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E62FD5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r w:rsidR="00E62FD5">
        <w:t xml:space="preserve">на должность главы </w:t>
      </w:r>
      <w:r w:rsidR="006666E0">
        <w:t>Ловлинского</w:t>
      </w:r>
      <w:r w:rsidR="00E62FD5">
        <w:t xml:space="preserve"> сельского поселения Тбилисского района</w:t>
      </w:r>
    </w:p>
    <w:p w:rsidR="00E62FD5" w:rsidRDefault="006666E0" w:rsidP="006666E0">
      <w:pPr>
        <w:tabs>
          <w:tab w:val="center" w:pos="4677"/>
          <w:tab w:val="left" w:pos="7872"/>
        </w:tabs>
      </w:pPr>
      <w:r>
        <w:tab/>
      </w:r>
      <w:proofErr w:type="spellStart"/>
      <w:r>
        <w:t>Картавца</w:t>
      </w:r>
      <w:proofErr w:type="spellEnd"/>
      <w:r>
        <w:t xml:space="preserve"> Петра Владимировича</w:t>
      </w:r>
      <w:bookmarkStart w:id="0" w:name="_GoBack"/>
      <w:bookmarkEnd w:id="0"/>
      <w:r>
        <w:tab/>
      </w:r>
    </w:p>
    <w:p w:rsidR="00817FB2" w:rsidRDefault="003D7BE5" w:rsidP="006666E0">
      <w:pPr>
        <w:tabs>
          <w:tab w:val="left" w:pos="5136"/>
          <w:tab w:val="left" w:pos="5604"/>
        </w:tabs>
      </w:pPr>
      <w:r>
        <w:tab/>
      </w:r>
      <w:r w:rsidR="006666E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62FD5">
            <w:pPr>
              <w:jc w:val="both"/>
              <w:rPr>
                <w:sz w:val="24"/>
                <w:lang w:eastAsia="en-US"/>
              </w:rPr>
            </w:pPr>
            <w:r w:rsidRPr="00E62FD5">
              <w:rPr>
                <w:sz w:val="24"/>
                <w:lang w:eastAsia="en-US"/>
              </w:rPr>
              <w:t>15775,00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3D7BE5"/>
    <w:rsid w:val="004E6172"/>
    <w:rsid w:val="0051207E"/>
    <w:rsid w:val="00583527"/>
    <w:rsid w:val="005E1D61"/>
    <w:rsid w:val="005E384C"/>
    <w:rsid w:val="00613CAF"/>
    <w:rsid w:val="006666E0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62FD5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2015-09-24T13:32:00Z</dcterms:created>
  <dcterms:modified xsi:type="dcterms:W3CDTF">2015-09-24T13:32:00Z</dcterms:modified>
</cp:coreProperties>
</file>