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47321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AF5E05">
        <w:t>6</w:t>
      </w:r>
    </w:p>
    <w:p w:rsidR="008301A0" w:rsidRDefault="00AF5E05" w:rsidP="008301A0">
      <w:pPr>
        <w:jc w:val="center"/>
      </w:pPr>
      <w:proofErr w:type="spellStart"/>
      <w:r>
        <w:t>Шашко</w:t>
      </w:r>
      <w:proofErr w:type="spellEnd"/>
      <w:r>
        <w:t xml:space="preserve"> Светланы Светославны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D1EA8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8F265C"/>
    <w:rsid w:val="00947E18"/>
    <w:rsid w:val="00973BA0"/>
    <w:rsid w:val="009C7AAE"/>
    <w:rsid w:val="00A24511"/>
    <w:rsid w:val="00A401D3"/>
    <w:rsid w:val="00A56514"/>
    <w:rsid w:val="00AF5E05"/>
    <w:rsid w:val="00B86415"/>
    <w:rsid w:val="00C76708"/>
    <w:rsid w:val="00DA6F58"/>
    <w:rsid w:val="00DD2184"/>
    <w:rsid w:val="00E027BE"/>
    <w:rsid w:val="00E47321"/>
    <w:rsid w:val="00EB1123"/>
    <w:rsid w:val="00EC74F1"/>
    <w:rsid w:val="00E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>ТИК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2015-09-17T07:03:00Z</dcterms:modified>
</cp:coreProperties>
</file>