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92338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923381" w:rsidRPr="00923381" w:rsidRDefault="00923381" w:rsidP="00923381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23381" w:rsidRPr="00923381" w:rsidTr="00923381">
        <w:tc>
          <w:tcPr>
            <w:tcW w:w="3436" w:type="dxa"/>
            <w:hideMark/>
          </w:tcPr>
          <w:p w:rsidR="00923381" w:rsidRPr="00923381" w:rsidRDefault="00F07259" w:rsidP="008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825B6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23381" w:rsidRPr="00923381" w:rsidRDefault="00923381" w:rsidP="009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923381" w:rsidRPr="00923381" w:rsidRDefault="00923381" w:rsidP="00BD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23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9233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825B6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252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="00F0725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E8240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1652</w:t>
            </w:r>
            <w:bookmarkStart w:id="0" w:name="_GoBack"/>
            <w:bookmarkEnd w:id="0"/>
          </w:p>
        </w:tc>
      </w:tr>
    </w:tbl>
    <w:p w:rsidR="00923381" w:rsidRPr="00923381" w:rsidRDefault="00923381" w:rsidP="009233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23381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2794D" w:rsidRDefault="0002794D" w:rsidP="0002794D">
      <w:pPr>
        <w:pStyle w:val="2"/>
        <w:ind w:left="0" w:firstLine="708"/>
        <w:jc w:val="center"/>
        <w:rPr>
          <w:szCs w:val="28"/>
        </w:rPr>
      </w:pPr>
    </w:p>
    <w:p w:rsidR="0002794D" w:rsidRDefault="0002794D" w:rsidP="0002794D">
      <w:pPr>
        <w:pStyle w:val="2"/>
        <w:ind w:left="0"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регистрации избранных депутатов </w:t>
      </w:r>
    </w:p>
    <w:p w:rsidR="002E6312" w:rsidRDefault="002E6312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Совета</w:t>
      </w:r>
      <w:r w:rsidR="0002794D">
        <w:rPr>
          <w:b/>
          <w:bCs/>
        </w:rPr>
        <w:t xml:space="preserve"> </w:t>
      </w:r>
      <w:r w:rsidR="00BD2793">
        <w:rPr>
          <w:b/>
          <w:bCs/>
        </w:rPr>
        <w:t>муниципального образования</w:t>
      </w:r>
      <w:r w:rsidR="0002794D">
        <w:rPr>
          <w:b/>
          <w:bCs/>
        </w:rPr>
        <w:t xml:space="preserve">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Тбилисск</w:t>
      </w:r>
      <w:r w:rsidR="00BD2793">
        <w:rPr>
          <w:b/>
          <w:bCs/>
        </w:rPr>
        <w:t>ий</w:t>
      </w:r>
      <w:r>
        <w:rPr>
          <w:b/>
          <w:bCs/>
        </w:rPr>
        <w:t xml:space="preserve"> район</w:t>
      </w:r>
      <w:r w:rsidR="00BD2793">
        <w:rPr>
          <w:b/>
          <w:bCs/>
        </w:rPr>
        <w:t xml:space="preserve"> шестого</w:t>
      </w:r>
      <w:r w:rsidR="002E6312">
        <w:rPr>
          <w:b/>
          <w:bCs/>
        </w:rPr>
        <w:t xml:space="preserve"> созыва           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BD2793">
        <w:rPr>
          <w:b/>
          <w:bCs/>
        </w:rPr>
        <w:t>дву</w:t>
      </w:r>
      <w:r>
        <w:rPr>
          <w:b/>
          <w:bCs/>
        </w:rPr>
        <w:t xml:space="preserve">хмандатному избирательному округу № </w:t>
      </w:r>
      <w:r w:rsidR="009C15B0">
        <w:rPr>
          <w:b/>
          <w:bCs/>
        </w:rPr>
        <w:t>7</w:t>
      </w:r>
    </w:p>
    <w:p w:rsidR="0002794D" w:rsidRDefault="0002794D" w:rsidP="0002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В   соответствии   с   частью   3 статьи   60  Закона Краснодарского края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от 26 декабря 2005 года № 966 - </w:t>
      </w:r>
      <w:proofErr w:type="gramStart"/>
      <w:r>
        <w:rPr>
          <w:szCs w:val="28"/>
        </w:rPr>
        <w:t>КЗ</w:t>
      </w:r>
      <w:proofErr w:type="gramEnd"/>
      <w:r>
        <w:rPr>
          <w:szCs w:val="28"/>
        </w:rPr>
        <w:t xml:space="preserve"> «О муниципальных выборах  в Краснодарском крае», территориальная    избирательная   комиссия    Тбилисская </w:t>
      </w:r>
      <w:r w:rsidR="00BE3DB5">
        <w:rPr>
          <w:szCs w:val="28"/>
        </w:rPr>
        <w:t>Р Е Ш И Л А</w:t>
      </w:r>
      <w:r>
        <w:rPr>
          <w:szCs w:val="28"/>
        </w:rPr>
        <w:t>:</w:t>
      </w:r>
    </w:p>
    <w:p w:rsidR="0002794D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>1. Зарегистрировать</w:t>
      </w:r>
      <w:r>
        <w:rPr>
          <w:bCs/>
        </w:rPr>
        <w:t xml:space="preserve"> </w:t>
      </w:r>
      <w:r w:rsidR="006A7762" w:rsidRPr="00A2120E">
        <w:rPr>
          <w:bCs/>
        </w:rPr>
        <w:t>Чвикалова Сергея Викторовича, Супруна Сергея Викторовича</w:t>
      </w:r>
      <w:r w:rsidR="00F07259" w:rsidRPr="00A2120E">
        <w:rPr>
          <w:bCs/>
        </w:rPr>
        <w:t xml:space="preserve"> </w:t>
      </w:r>
      <w:r w:rsidRPr="00A2120E">
        <w:rPr>
          <w:bCs/>
        </w:rPr>
        <w:t xml:space="preserve"> </w:t>
      </w:r>
      <w:r w:rsidRPr="00A2120E">
        <w:rPr>
          <w:szCs w:val="28"/>
        </w:rPr>
        <w:t>избранными депутатами</w:t>
      </w:r>
      <w:r>
        <w:rPr>
          <w:szCs w:val="28"/>
        </w:rPr>
        <w:t xml:space="preserve">  </w:t>
      </w:r>
      <w:r w:rsidR="002E6312">
        <w:rPr>
          <w:bCs/>
          <w:szCs w:val="28"/>
        </w:rPr>
        <w:t xml:space="preserve">Совета </w:t>
      </w:r>
      <w:r w:rsidR="007674AE">
        <w:rPr>
          <w:bCs/>
          <w:szCs w:val="28"/>
        </w:rPr>
        <w:t>муниципального образования</w:t>
      </w:r>
      <w:r w:rsidR="002E6312">
        <w:rPr>
          <w:bCs/>
          <w:szCs w:val="28"/>
        </w:rPr>
        <w:t xml:space="preserve"> Тбилисск</w:t>
      </w:r>
      <w:r w:rsidR="007674AE">
        <w:rPr>
          <w:bCs/>
          <w:szCs w:val="28"/>
        </w:rPr>
        <w:t>ий</w:t>
      </w:r>
      <w:r w:rsidR="002E6312">
        <w:rPr>
          <w:bCs/>
          <w:szCs w:val="28"/>
        </w:rPr>
        <w:t xml:space="preserve"> район</w:t>
      </w:r>
      <w:r w:rsidR="007674AE">
        <w:rPr>
          <w:bCs/>
          <w:szCs w:val="28"/>
        </w:rPr>
        <w:t xml:space="preserve"> шестого</w:t>
      </w:r>
      <w:r w:rsidR="002E6312">
        <w:rPr>
          <w:bCs/>
          <w:szCs w:val="28"/>
        </w:rPr>
        <w:t xml:space="preserve"> созыва </w:t>
      </w:r>
      <w:r>
        <w:rPr>
          <w:bCs/>
          <w:szCs w:val="28"/>
        </w:rPr>
        <w:t xml:space="preserve">по </w:t>
      </w:r>
      <w:r w:rsidR="007674AE">
        <w:rPr>
          <w:bCs/>
          <w:szCs w:val="28"/>
        </w:rPr>
        <w:t>двух</w:t>
      </w:r>
      <w:r>
        <w:rPr>
          <w:bCs/>
          <w:szCs w:val="28"/>
        </w:rPr>
        <w:t xml:space="preserve">мандатному избирательному  округу  № </w:t>
      </w:r>
      <w:r w:rsidR="009C15B0">
        <w:rPr>
          <w:bCs/>
          <w:szCs w:val="28"/>
        </w:rPr>
        <w:t>7</w:t>
      </w:r>
      <w:r>
        <w:rPr>
          <w:szCs w:val="28"/>
        </w:rPr>
        <w:t xml:space="preserve">.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</w:r>
      <w:r w:rsidR="007B6A56">
        <w:rPr>
          <w:szCs w:val="28"/>
        </w:rPr>
        <w:t xml:space="preserve">2. </w:t>
      </w:r>
      <w:r>
        <w:rPr>
          <w:szCs w:val="28"/>
        </w:rPr>
        <w:t>Выдать</w:t>
      </w:r>
      <w:r>
        <w:rPr>
          <w:bCs/>
        </w:rPr>
        <w:t xml:space="preserve"> </w:t>
      </w:r>
      <w:proofErr w:type="spellStart"/>
      <w:r w:rsidR="006A7762" w:rsidRPr="00A2120E">
        <w:rPr>
          <w:bCs/>
        </w:rPr>
        <w:t>Чвикалову</w:t>
      </w:r>
      <w:proofErr w:type="spellEnd"/>
      <w:r w:rsidR="006A7762" w:rsidRPr="00A2120E">
        <w:rPr>
          <w:bCs/>
        </w:rPr>
        <w:t xml:space="preserve"> С.</w:t>
      </w:r>
      <w:r w:rsidR="00A2120E">
        <w:rPr>
          <w:bCs/>
        </w:rPr>
        <w:t xml:space="preserve"> </w:t>
      </w:r>
      <w:r w:rsidR="006A7762" w:rsidRPr="00A2120E">
        <w:rPr>
          <w:bCs/>
        </w:rPr>
        <w:t>В</w:t>
      </w:r>
      <w:r w:rsidR="00D82D1C" w:rsidRPr="00A2120E">
        <w:rPr>
          <w:bCs/>
        </w:rPr>
        <w:t>,</w:t>
      </w:r>
      <w:r w:rsidR="006A7762" w:rsidRPr="00A2120E">
        <w:rPr>
          <w:bCs/>
        </w:rPr>
        <w:t xml:space="preserve"> Супруну</w:t>
      </w:r>
      <w:r w:rsidR="00A2120E">
        <w:rPr>
          <w:bCs/>
        </w:rPr>
        <w:t xml:space="preserve"> </w:t>
      </w:r>
      <w:r w:rsidR="006A7762" w:rsidRPr="00A2120E">
        <w:rPr>
          <w:bCs/>
        </w:rPr>
        <w:t xml:space="preserve"> С.В.</w:t>
      </w:r>
      <w:r w:rsidR="00D82D1C">
        <w:rPr>
          <w:bCs/>
        </w:rPr>
        <w:t xml:space="preserve"> </w:t>
      </w:r>
      <w:r>
        <w:rPr>
          <w:bCs/>
        </w:rPr>
        <w:t xml:space="preserve">  </w:t>
      </w:r>
      <w:r>
        <w:rPr>
          <w:szCs w:val="28"/>
        </w:rPr>
        <w:t>удостоверения об избрании.</w:t>
      </w:r>
    </w:p>
    <w:p w:rsidR="007B6A56" w:rsidRPr="007B6A56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="007B6A56" w:rsidRPr="007B6A56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редакцию газеты «Прикубанские огни» для опубликования. </w:t>
      </w:r>
      <w:bookmarkEnd w:id="1"/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ab/>
        <w:t xml:space="preserve">4. Возложить контроль за выполнением пункта 3 данного решения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 xml:space="preserve">секретаря ТИК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 Н. Н. Якушенко. </w:t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Л. В. Еремина</w:t>
      </w:r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Н. Якушенко</w:t>
      </w:r>
    </w:p>
    <w:p w:rsidR="00A54388" w:rsidRDefault="00A54388"/>
    <w:sectPr w:rsidR="00A54388" w:rsidSect="0002794D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94D"/>
    <w:rsid w:val="0002794D"/>
    <w:rsid w:val="002E6312"/>
    <w:rsid w:val="005E5658"/>
    <w:rsid w:val="00630D09"/>
    <w:rsid w:val="006A7762"/>
    <w:rsid w:val="007674AE"/>
    <w:rsid w:val="007B6A56"/>
    <w:rsid w:val="008017CE"/>
    <w:rsid w:val="00825B6F"/>
    <w:rsid w:val="00923381"/>
    <w:rsid w:val="009C15B0"/>
    <w:rsid w:val="00A2120E"/>
    <w:rsid w:val="00A54388"/>
    <w:rsid w:val="00B0517C"/>
    <w:rsid w:val="00B12E53"/>
    <w:rsid w:val="00BB0FAA"/>
    <w:rsid w:val="00BD2793"/>
    <w:rsid w:val="00BE3DB5"/>
    <w:rsid w:val="00C15CF3"/>
    <w:rsid w:val="00CB249F"/>
    <w:rsid w:val="00CB6947"/>
    <w:rsid w:val="00D8158D"/>
    <w:rsid w:val="00D82D1C"/>
    <w:rsid w:val="00E8240C"/>
    <w:rsid w:val="00F0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794D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794D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27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22</cp:revision>
  <cp:lastPrinted>2009-10-10T12:06:00Z</cp:lastPrinted>
  <dcterms:created xsi:type="dcterms:W3CDTF">2009-10-10T12:02:00Z</dcterms:created>
  <dcterms:modified xsi:type="dcterms:W3CDTF">2015-09-18T11:35:00Z</dcterms:modified>
</cp:coreProperties>
</file>