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DE03DD">
            <w:pPr>
              <w:ind w:left="220"/>
            </w:pPr>
            <w:r>
              <w:t>3</w:t>
            </w:r>
            <w:r w:rsidR="00DE03DD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23DCF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66F6E">
              <w:t>7</w:t>
            </w:r>
            <w:r w:rsidRPr="00F67172">
              <w:t xml:space="preserve"> /</w:t>
            </w:r>
            <w:r w:rsidRPr="004C3815">
              <w:t>1</w:t>
            </w:r>
            <w:r w:rsidR="00AF26A9" w:rsidRPr="00A8041C">
              <w:t>4</w:t>
            </w:r>
            <w:r w:rsidR="00A8041C" w:rsidRPr="00A8041C">
              <w:t>1</w:t>
            </w:r>
            <w:r w:rsidR="00623DCF">
              <w:t>5</w:t>
            </w:r>
            <w:bookmarkStart w:id="0" w:name="_GoBack"/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DE03DD">
        <w:rPr>
          <w:b/>
          <w:szCs w:val="28"/>
        </w:rPr>
        <w:t>Глембовского</w:t>
      </w:r>
      <w:proofErr w:type="spellEnd"/>
      <w:r w:rsidR="00DE03DD">
        <w:rPr>
          <w:b/>
          <w:szCs w:val="28"/>
        </w:rPr>
        <w:t xml:space="preserve"> Эдуарда Эдуардовича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586588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1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DE03DD">
        <w:rPr>
          <w:szCs w:val="28"/>
        </w:rPr>
        <w:t>Глембовского</w:t>
      </w:r>
      <w:proofErr w:type="spellEnd"/>
      <w:r w:rsidR="00DE03DD">
        <w:rPr>
          <w:szCs w:val="28"/>
        </w:rPr>
        <w:t xml:space="preserve"> Эдуарда Эдуардовича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586588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DE03DD">
        <w:rPr>
          <w:szCs w:val="28"/>
        </w:rPr>
        <w:t>1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DE03DD">
        <w:rPr>
          <w:szCs w:val="28"/>
        </w:rPr>
        <w:t>Глембовского</w:t>
      </w:r>
      <w:proofErr w:type="spellEnd"/>
      <w:r w:rsidR="00DE03DD">
        <w:rPr>
          <w:szCs w:val="28"/>
        </w:rPr>
        <w:t xml:space="preserve"> Эдуарда Эдуардовича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86588">
        <w:rPr>
          <w:szCs w:val="28"/>
        </w:rPr>
        <w:t>6</w:t>
      </w:r>
      <w:r w:rsidR="00DE03DD">
        <w:rPr>
          <w:szCs w:val="28"/>
        </w:rPr>
        <w:t>3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227EE">
        <w:rPr>
          <w:szCs w:val="28"/>
        </w:rPr>
        <w:t>индивидуального предпринимателя</w:t>
      </w:r>
      <w:r w:rsidR="00B1757E" w:rsidRPr="004956B7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C227EE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E03DD">
        <w:rPr>
          <w:szCs w:val="28"/>
        </w:rPr>
        <w:t>1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</w:t>
      </w:r>
      <w:r w:rsidR="00DE03DD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E03DD">
        <w:rPr>
          <w:szCs w:val="28"/>
        </w:rPr>
        <w:t>05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DE03DD">
        <w:rPr>
          <w:szCs w:val="28"/>
        </w:rPr>
        <w:t>Глембовскому</w:t>
      </w:r>
      <w:proofErr w:type="spellEnd"/>
      <w:r w:rsidR="00DE03DD">
        <w:rPr>
          <w:szCs w:val="28"/>
        </w:rPr>
        <w:t xml:space="preserve"> Эдуарду Эдуардовичу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66F6E"/>
    <w:rsid w:val="001972C1"/>
    <w:rsid w:val="002176BB"/>
    <w:rsid w:val="002767C6"/>
    <w:rsid w:val="003F622F"/>
    <w:rsid w:val="004421B9"/>
    <w:rsid w:val="004956B7"/>
    <w:rsid w:val="004C3815"/>
    <w:rsid w:val="00586588"/>
    <w:rsid w:val="005B70A9"/>
    <w:rsid w:val="00623DCF"/>
    <w:rsid w:val="00676708"/>
    <w:rsid w:val="007B4BD9"/>
    <w:rsid w:val="008267FE"/>
    <w:rsid w:val="00900A95"/>
    <w:rsid w:val="009C1DB6"/>
    <w:rsid w:val="00A8041C"/>
    <w:rsid w:val="00AF26A9"/>
    <w:rsid w:val="00B1757E"/>
    <w:rsid w:val="00C227EE"/>
    <w:rsid w:val="00D2765D"/>
    <w:rsid w:val="00D33263"/>
    <w:rsid w:val="00D908E8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2020-07-23T13:36:00Z</cp:lastPrinted>
  <dcterms:created xsi:type="dcterms:W3CDTF">2020-07-22T11:59:00Z</dcterms:created>
  <dcterms:modified xsi:type="dcterms:W3CDTF">2020-07-30T08:08:00Z</dcterms:modified>
</cp:coreProperties>
</file>