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DD47D0" w:rsidRPr="00DD47D0" w:rsidTr="00D61EBA">
        <w:tc>
          <w:tcPr>
            <w:tcW w:w="3438" w:type="dxa"/>
            <w:hideMark/>
          </w:tcPr>
          <w:p w:rsidR="00556456" w:rsidRPr="00DD47D0" w:rsidRDefault="00556456" w:rsidP="00DD47D0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DD47D0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DD47D0" w:rsidRPr="00DD47D0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556456" w:rsidRPr="00DD47D0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DD47D0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D47D0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DD47D0" w:rsidRPr="00DD47D0">
              <w:rPr>
                <w:rFonts w:eastAsia="Times New Roman"/>
                <w:szCs w:val="24"/>
                <w:lang w:eastAsia="ru-RU"/>
              </w:rPr>
              <w:t>12</w:t>
            </w:r>
            <w:r w:rsidRPr="00DD47D0">
              <w:rPr>
                <w:rFonts w:eastAsia="Times New Roman"/>
                <w:szCs w:val="24"/>
                <w:lang w:eastAsia="ru-RU"/>
              </w:rPr>
              <w:t>/</w:t>
            </w:r>
            <w:r w:rsidR="00DD47D0" w:rsidRPr="00DD47D0">
              <w:rPr>
                <w:rFonts w:eastAsia="Times New Roman"/>
                <w:szCs w:val="24"/>
                <w:lang w:eastAsia="ru-RU"/>
              </w:rPr>
              <w:t>100-6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DD47D0" w:rsidRDefault="00DD47D0" w:rsidP="00CD6DF0">
      <w:pPr>
        <w:jc w:val="center"/>
        <w:rPr>
          <w:b/>
          <w:sz w:val="24"/>
          <w:szCs w:val="24"/>
        </w:rPr>
      </w:pPr>
    </w:p>
    <w:p w:rsidR="00CE2C7D" w:rsidRPr="00CE2C7D" w:rsidRDefault="00CD6DF0" w:rsidP="00CE2C7D">
      <w:pPr>
        <w:widowControl w:val="0"/>
        <w:jc w:val="center"/>
        <w:rPr>
          <w:rFonts w:eastAsia="Calibri"/>
          <w:b/>
          <w:bCs/>
          <w:szCs w:val="28"/>
        </w:rPr>
      </w:pPr>
      <w:r w:rsidRPr="00CE2C7D">
        <w:rPr>
          <w:b/>
          <w:szCs w:val="28"/>
        </w:rPr>
        <w:t xml:space="preserve">Об утверждении </w:t>
      </w:r>
      <w:r w:rsidR="00CE2C7D" w:rsidRPr="00CE2C7D">
        <w:rPr>
          <w:b/>
          <w:szCs w:val="28"/>
        </w:rPr>
        <w:t>графика</w:t>
      </w:r>
      <w:r w:rsidRPr="00CE2C7D">
        <w:rPr>
          <w:b/>
          <w:szCs w:val="28"/>
        </w:rPr>
        <w:t xml:space="preserve"> распределения </w:t>
      </w:r>
      <w:r w:rsidR="00CE2C7D" w:rsidRPr="00CE2C7D">
        <w:rPr>
          <w:b/>
          <w:szCs w:val="28"/>
        </w:rPr>
        <w:t>бесплатной</w:t>
      </w:r>
      <w:r w:rsidR="000D1C9E" w:rsidRPr="00CE2C7D">
        <w:rPr>
          <w:b/>
          <w:szCs w:val="28"/>
        </w:rPr>
        <w:t xml:space="preserve"> </w:t>
      </w:r>
      <w:r w:rsidR="00875D21" w:rsidRPr="00CE2C7D">
        <w:rPr>
          <w:b/>
          <w:szCs w:val="28"/>
        </w:rPr>
        <w:t xml:space="preserve">печатной площади </w:t>
      </w:r>
      <w:r w:rsidR="003821E1">
        <w:rPr>
          <w:b/>
          <w:szCs w:val="28"/>
        </w:rPr>
        <w:t xml:space="preserve">между </w:t>
      </w:r>
      <w:r w:rsidR="00CE2C7D" w:rsidRPr="00CE2C7D">
        <w:rPr>
          <w:b/>
          <w:szCs w:val="28"/>
        </w:rPr>
        <w:t>зарегистрированным</w:t>
      </w:r>
      <w:r w:rsidR="003821E1">
        <w:rPr>
          <w:b/>
          <w:szCs w:val="28"/>
        </w:rPr>
        <w:t>и</w:t>
      </w:r>
      <w:r w:rsidR="00CE2C7D" w:rsidRPr="00CE2C7D">
        <w:rPr>
          <w:b/>
          <w:szCs w:val="28"/>
        </w:rPr>
        <w:t xml:space="preserve"> кандидатам</w:t>
      </w:r>
      <w:r w:rsidR="003821E1">
        <w:rPr>
          <w:b/>
          <w:szCs w:val="28"/>
        </w:rPr>
        <w:t>и</w:t>
      </w:r>
      <w:r w:rsidR="000D1C9E" w:rsidRPr="00CE2C7D">
        <w:rPr>
          <w:b/>
          <w:szCs w:val="28"/>
        </w:rPr>
        <w:t xml:space="preserve"> </w:t>
      </w:r>
      <w:r w:rsidR="003821E1" w:rsidRPr="003821E1">
        <w:rPr>
          <w:rFonts w:eastAsia="Calibri"/>
          <w:b/>
          <w:bCs/>
          <w:szCs w:val="28"/>
        </w:rPr>
        <w:t>по Тихорецкому одномандатному избирательному округу № 51</w:t>
      </w:r>
      <w:r w:rsidR="003821E1">
        <w:rPr>
          <w:rFonts w:eastAsia="Calibri"/>
          <w:b/>
          <w:bCs/>
          <w:szCs w:val="28"/>
        </w:rPr>
        <w:t xml:space="preserve"> </w:t>
      </w:r>
      <w:r w:rsidR="000D1C9E" w:rsidRPr="00CE2C7D">
        <w:rPr>
          <w:b/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620A50">
        <w:rPr>
          <w:b/>
          <w:szCs w:val="28"/>
        </w:rPr>
        <w:t>,</w:t>
      </w:r>
      <w:r w:rsidR="00CE2C7D" w:rsidRPr="00CE2C7D">
        <w:rPr>
          <w:b/>
          <w:szCs w:val="28"/>
        </w:rPr>
        <w:t xml:space="preserve"> </w:t>
      </w:r>
      <w:r w:rsidR="00620A50" w:rsidRPr="00CE2C7D">
        <w:rPr>
          <w:b/>
          <w:szCs w:val="28"/>
        </w:rPr>
        <w:t>предоставляемой для размещения предвыборных агитационных материалов</w:t>
      </w:r>
      <w:r w:rsidR="00620A50">
        <w:rPr>
          <w:rFonts w:eastAsia="Calibri"/>
          <w:b/>
          <w:bCs/>
          <w:szCs w:val="28"/>
        </w:rPr>
        <w:t xml:space="preserve"> </w:t>
      </w:r>
      <w:r w:rsidR="00CE2C7D">
        <w:rPr>
          <w:rFonts w:eastAsia="Calibri"/>
          <w:b/>
          <w:bCs/>
          <w:szCs w:val="28"/>
        </w:rPr>
        <w:t>периодически</w:t>
      </w:r>
      <w:r w:rsidR="00CE2C7D" w:rsidRPr="00CE2C7D">
        <w:rPr>
          <w:rFonts w:eastAsia="Calibri"/>
          <w:b/>
          <w:bCs/>
          <w:szCs w:val="28"/>
        </w:rPr>
        <w:t>м печатн</w:t>
      </w:r>
      <w:r w:rsidR="00CE2C7D">
        <w:rPr>
          <w:rFonts w:eastAsia="Calibri"/>
          <w:b/>
          <w:bCs/>
          <w:szCs w:val="28"/>
        </w:rPr>
        <w:t>ы</w:t>
      </w:r>
      <w:r w:rsidR="00CE2C7D" w:rsidRPr="00CE2C7D">
        <w:rPr>
          <w:rFonts w:eastAsia="Calibri"/>
          <w:b/>
          <w:bCs/>
          <w:szCs w:val="28"/>
        </w:rPr>
        <w:t>м издани</w:t>
      </w:r>
      <w:r w:rsidR="00CE2C7D">
        <w:rPr>
          <w:rFonts w:eastAsia="Calibri"/>
          <w:b/>
          <w:bCs/>
          <w:szCs w:val="28"/>
        </w:rPr>
        <w:t>ем</w:t>
      </w:r>
    </w:p>
    <w:p w:rsidR="00875D21" w:rsidRPr="00CE2C7D" w:rsidRDefault="00CE2C7D" w:rsidP="00CE2C7D">
      <w:pPr>
        <w:jc w:val="center"/>
        <w:rPr>
          <w:b/>
          <w:szCs w:val="28"/>
        </w:rPr>
      </w:pPr>
      <w:r w:rsidRPr="00CE2C7D">
        <w:rPr>
          <w:rFonts w:eastAsia="Calibri"/>
          <w:b/>
          <w:szCs w:val="28"/>
        </w:rPr>
        <w:t>газет</w:t>
      </w:r>
      <w:r w:rsidR="008965B1">
        <w:rPr>
          <w:rFonts w:eastAsia="Calibri"/>
          <w:b/>
          <w:szCs w:val="28"/>
        </w:rPr>
        <w:t>ой</w:t>
      </w:r>
      <w:r w:rsidRPr="00CE2C7D">
        <w:rPr>
          <w:rFonts w:eastAsia="Calibri"/>
          <w:b/>
          <w:szCs w:val="28"/>
        </w:rPr>
        <w:t xml:space="preserve"> «Прикубанские огни»</w:t>
      </w:r>
    </w:p>
    <w:p w:rsidR="00CD6DF0" w:rsidRPr="00CE2C7D" w:rsidRDefault="00CD6DF0" w:rsidP="00CE2C7D">
      <w:pPr>
        <w:jc w:val="center"/>
        <w:rPr>
          <w:b/>
          <w:szCs w:val="28"/>
        </w:rPr>
      </w:pPr>
    </w:p>
    <w:p w:rsidR="00CD6DF0" w:rsidRPr="000D1C9E" w:rsidRDefault="00CD6DF0" w:rsidP="00CE2C7D">
      <w:pPr>
        <w:spacing w:line="276" w:lineRule="auto"/>
        <w:jc w:val="center"/>
        <w:rPr>
          <w:b/>
          <w:szCs w:val="28"/>
        </w:rPr>
      </w:pPr>
    </w:p>
    <w:p w:rsidR="00CD6DF0" w:rsidRPr="000D1C9E" w:rsidRDefault="00313894" w:rsidP="00620A50">
      <w:pPr>
        <w:widowControl w:val="0"/>
        <w:spacing w:line="360" w:lineRule="auto"/>
        <w:ind w:firstLine="708"/>
        <w:rPr>
          <w:bCs/>
          <w:szCs w:val="28"/>
        </w:rPr>
      </w:pPr>
      <w:r w:rsidRPr="00A71921">
        <w:rPr>
          <w:szCs w:val="28"/>
        </w:rPr>
        <w:t xml:space="preserve">В соответствии с постановлением Центральной избирательной комиссии Российской Федерации от 4 августа 2021 года № 36/291-8 </w:t>
      </w:r>
      <w:r>
        <w:rPr>
          <w:szCs w:val="28"/>
        </w:rPr>
        <w:t>«</w:t>
      </w:r>
      <w:r w:rsidRPr="00A71921">
        <w:rPr>
          <w:szCs w:val="28"/>
        </w:rPr>
        <w:t>О порядках проведения жеребьевок по распределению между политическими партиями, зарегистрировавшими федеральные списки кандидатов, зарегистрированными кандидатами, выдвинутыми по одномандатным избирательным округам, печатной площади для опубликования предвыборных агитационных материалов в общероссийских государственных печатных изданиях, региональных государственных периодических печатных изданиях</w:t>
      </w:r>
      <w:r>
        <w:rPr>
          <w:szCs w:val="28"/>
        </w:rPr>
        <w:t>»</w:t>
      </w:r>
      <w:r w:rsidR="00A32205">
        <w:rPr>
          <w:bCs/>
          <w:szCs w:val="28"/>
        </w:rPr>
        <w:t>,</w:t>
      </w:r>
      <w:r w:rsidR="000D1C9E">
        <w:rPr>
          <w:bCs/>
          <w:szCs w:val="28"/>
        </w:rPr>
        <w:t xml:space="preserve"> </w:t>
      </w:r>
      <w:r w:rsidR="00CE2C7D">
        <w:rPr>
          <w:szCs w:val="28"/>
        </w:rPr>
        <w:t>на основании протокола</w:t>
      </w:r>
      <w:r w:rsidR="00CD6DF0" w:rsidRPr="0090618F">
        <w:rPr>
          <w:szCs w:val="28"/>
        </w:rPr>
        <w:t xml:space="preserve"> </w:t>
      </w:r>
      <w:r w:rsidR="00CE2C7D">
        <w:rPr>
          <w:szCs w:val="28"/>
        </w:rPr>
        <w:t>жеребьевки</w:t>
      </w:r>
      <w:r w:rsidR="000D1C9E" w:rsidRPr="000D1C9E">
        <w:rPr>
          <w:szCs w:val="28"/>
        </w:rPr>
        <w:t xml:space="preserve"> </w:t>
      </w:r>
      <w:r w:rsidR="007C0721" w:rsidRPr="007C0721">
        <w:rPr>
          <w:rFonts w:eastAsia="Calibri"/>
          <w:bCs/>
          <w:szCs w:val="28"/>
        </w:rPr>
        <w:t xml:space="preserve">по распределению между зарегистрированными кандидатами по Тихорецкому одномандатному избирательному округу № 51 </w:t>
      </w:r>
      <w:r w:rsidR="00CE2C7D" w:rsidRPr="00CE2C7D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CE2C7D" w:rsidRPr="007C0721">
        <w:rPr>
          <w:rFonts w:eastAsia="Calibri"/>
          <w:bCs/>
          <w:szCs w:val="28"/>
        </w:rPr>
        <w:t xml:space="preserve"> </w:t>
      </w:r>
      <w:r w:rsidR="007C0721" w:rsidRPr="007C0721">
        <w:rPr>
          <w:rFonts w:eastAsia="Calibri"/>
          <w:bCs/>
          <w:szCs w:val="28"/>
        </w:rPr>
        <w:t>бесплатной печатной площади для публикации предвыборных агитационных материалов в периодическом печатном издании</w:t>
      </w:r>
      <w:r w:rsidR="00620A50">
        <w:rPr>
          <w:rFonts w:eastAsia="Calibri"/>
          <w:bCs/>
          <w:szCs w:val="28"/>
        </w:rPr>
        <w:t xml:space="preserve"> </w:t>
      </w:r>
      <w:r w:rsidR="008965B1">
        <w:rPr>
          <w:rFonts w:eastAsia="Calibri"/>
          <w:szCs w:val="28"/>
        </w:rPr>
        <w:t>газете</w:t>
      </w:r>
      <w:r w:rsidR="007C0721" w:rsidRPr="007C0721">
        <w:rPr>
          <w:rFonts w:eastAsia="Calibri"/>
          <w:szCs w:val="28"/>
        </w:rPr>
        <w:t xml:space="preserve"> «Прикубанские огни»</w:t>
      </w:r>
      <w:r w:rsidR="007C0721">
        <w:rPr>
          <w:rFonts w:eastAsia="Calibri"/>
          <w:szCs w:val="28"/>
        </w:rPr>
        <w:t xml:space="preserve">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</w:p>
    <w:p w:rsidR="00CD6DF0" w:rsidRPr="00620A50" w:rsidRDefault="00CD6DF0" w:rsidP="00620A50">
      <w:pPr>
        <w:widowControl w:val="0"/>
        <w:spacing w:line="360" w:lineRule="auto"/>
        <w:ind w:firstLine="708"/>
        <w:rPr>
          <w:rFonts w:eastAsia="Calibri"/>
          <w:szCs w:val="28"/>
        </w:rPr>
      </w:pPr>
      <w:r w:rsidRPr="00620A50">
        <w:rPr>
          <w:szCs w:val="28"/>
        </w:rPr>
        <w:t xml:space="preserve">1. Утвердить </w:t>
      </w:r>
      <w:r w:rsidR="007C0721" w:rsidRPr="00620A50">
        <w:rPr>
          <w:szCs w:val="28"/>
        </w:rPr>
        <w:t xml:space="preserve">график </w:t>
      </w:r>
      <w:r w:rsidR="00620A50" w:rsidRPr="00620A50">
        <w:rPr>
          <w:szCs w:val="28"/>
        </w:rPr>
        <w:t>распределения бесплатной печатной площади</w:t>
      </w:r>
      <w:r w:rsidR="00620A50">
        <w:rPr>
          <w:szCs w:val="28"/>
        </w:rPr>
        <w:t xml:space="preserve"> </w:t>
      </w:r>
      <w:r w:rsidR="00620A50" w:rsidRPr="00620A50">
        <w:rPr>
          <w:szCs w:val="28"/>
        </w:rPr>
        <w:t xml:space="preserve">между зарегистрированными кандидатами </w:t>
      </w:r>
      <w:r w:rsidR="00620A50" w:rsidRPr="00620A50">
        <w:rPr>
          <w:rFonts w:eastAsia="Calibri"/>
          <w:bCs/>
          <w:szCs w:val="28"/>
        </w:rPr>
        <w:t xml:space="preserve">по Тихорецкому одномандатному </w:t>
      </w:r>
      <w:r w:rsidR="00620A50" w:rsidRPr="00620A50">
        <w:rPr>
          <w:rFonts w:eastAsia="Calibri"/>
          <w:bCs/>
          <w:szCs w:val="28"/>
        </w:rPr>
        <w:lastRenderedPageBreak/>
        <w:t xml:space="preserve">избирательному округу № 51 </w:t>
      </w:r>
      <w:r w:rsidR="00620A50" w:rsidRPr="00620A50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620A50">
        <w:rPr>
          <w:szCs w:val="28"/>
        </w:rPr>
        <w:t>,</w:t>
      </w:r>
      <w:r w:rsidR="00620A50" w:rsidRPr="00620A50">
        <w:rPr>
          <w:szCs w:val="28"/>
        </w:rPr>
        <w:t xml:space="preserve"> предоставляемой для размещения предвыборных агитационных материалов</w:t>
      </w:r>
      <w:r w:rsidR="00620A50" w:rsidRPr="00620A50">
        <w:rPr>
          <w:rFonts w:eastAsia="Calibri"/>
          <w:bCs/>
          <w:szCs w:val="28"/>
        </w:rPr>
        <w:t xml:space="preserve"> периодическим печатным изданием</w:t>
      </w:r>
      <w:r w:rsidR="00620A50">
        <w:rPr>
          <w:rFonts w:eastAsia="Calibri"/>
          <w:bCs/>
          <w:szCs w:val="28"/>
        </w:rPr>
        <w:t xml:space="preserve"> </w:t>
      </w:r>
      <w:r w:rsidR="00620A50" w:rsidRPr="00620A50">
        <w:rPr>
          <w:rFonts w:eastAsia="Calibri"/>
          <w:szCs w:val="28"/>
        </w:rPr>
        <w:t>газет</w:t>
      </w:r>
      <w:r w:rsidR="008965B1">
        <w:rPr>
          <w:rFonts w:eastAsia="Calibri"/>
          <w:szCs w:val="28"/>
        </w:rPr>
        <w:t>ой</w:t>
      </w:r>
      <w:r w:rsidR="00620A50" w:rsidRPr="00620A50">
        <w:rPr>
          <w:rFonts w:eastAsia="Calibri"/>
          <w:szCs w:val="28"/>
        </w:rPr>
        <w:t xml:space="preserve"> «Прикубанские огни»</w:t>
      </w:r>
      <w:r w:rsidR="002A746E" w:rsidRPr="00620A50">
        <w:rPr>
          <w:rFonts w:eastAsia="Calibri"/>
          <w:szCs w:val="28"/>
        </w:rPr>
        <w:t>, согласно приложения</w:t>
      </w:r>
      <w:r w:rsidR="00CE2C7D" w:rsidRPr="00620A50">
        <w:rPr>
          <w:rFonts w:eastAsia="Calibri"/>
          <w:szCs w:val="28"/>
        </w:rPr>
        <w:t xml:space="preserve"> к настоящему решению</w:t>
      </w:r>
      <w:r w:rsidRPr="00620A50">
        <w:rPr>
          <w:szCs w:val="28"/>
        </w:rPr>
        <w:t>.</w:t>
      </w:r>
    </w:p>
    <w:p w:rsidR="00A32205" w:rsidRPr="00A32205" w:rsidRDefault="00CE2C7D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A32205" w:rsidRPr="00A32205">
        <w:rPr>
          <w:rFonts w:eastAsia="Times New Roman"/>
          <w:szCs w:val="28"/>
          <w:lang w:eastAsia="ru-RU"/>
        </w:rPr>
        <w:t xml:space="preserve">. Направить настоящее решение в избирательную комиссию Краснодарского края, </w:t>
      </w:r>
      <w:r>
        <w:rPr>
          <w:rFonts w:eastAsia="Times New Roman"/>
          <w:szCs w:val="28"/>
          <w:lang w:eastAsia="ru-RU"/>
        </w:rPr>
        <w:t xml:space="preserve">газету «Прикубанские огни» </w:t>
      </w:r>
      <w:r w:rsidR="00A32205" w:rsidRPr="00A32205">
        <w:rPr>
          <w:rFonts w:eastAsia="Times New Roman"/>
          <w:szCs w:val="28"/>
          <w:lang w:eastAsia="ru-RU"/>
        </w:rPr>
        <w:t>и окружную избирательную комиссия одномандатного избирательного округа «Краснодарский край – Тихорецкий одномандатный избирательный округ                   № 51».</w:t>
      </w:r>
    </w:p>
    <w:p w:rsidR="00A32205" w:rsidRPr="00A32205" w:rsidRDefault="00CE2C7D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A32205" w:rsidRPr="00A32205">
        <w:rPr>
          <w:rFonts w:eastAsia="Times New Roman"/>
          <w:szCs w:val="28"/>
          <w:lang w:eastAsia="ru-RU"/>
        </w:rPr>
        <w:t>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CD6DF0" w:rsidRPr="0090618F" w:rsidRDefault="00CE2C7D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4</w:t>
      </w:r>
      <w:r w:rsidR="00CD6DF0" w:rsidRPr="0090618F">
        <w:rPr>
          <w:szCs w:val="28"/>
        </w:rPr>
        <w:t xml:space="preserve">. Опубликовать информацию о графиках </w:t>
      </w:r>
      <w:r w:rsidR="008965B1" w:rsidRPr="00620A50">
        <w:rPr>
          <w:szCs w:val="28"/>
        </w:rPr>
        <w:t>распределения бесплатной печатной площади</w:t>
      </w:r>
      <w:r w:rsidR="008965B1">
        <w:rPr>
          <w:szCs w:val="28"/>
        </w:rPr>
        <w:t xml:space="preserve"> </w:t>
      </w:r>
      <w:r w:rsidR="008965B1" w:rsidRPr="00620A50">
        <w:rPr>
          <w:szCs w:val="28"/>
        </w:rPr>
        <w:t xml:space="preserve">между зарегистрированными кандидатами </w:t>
      </w:r>
      <w:r w:rsidR="008965B1" w:rsidRPr="00620A50">
        <w:rPr>
          <w:rFonts w:eastAsia="Calibri"/>
          <w:bCs/>
          <w:szCs w:val="28"/>
        </w:rPr>
        <w:t xml:space="preserve">по Тихорецкому одномандатному избирательному округу № 51 </w:t>
      </w:r>
      <w:r w:rsidR="008965B1" w:rsidRPr="00620A50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CD6DF0" w:rsidRPr="0090618F">
        <w:rPr>
          <w:szCs w:val="28"/>
        </w:rPr>
        <w:t xml:space="preserve"> </w:t>
      </w:r>
      <w:r w:rsidR="00CD6DF0" w:rsidRPr="00556456">
        <w:rPr>
          <w:szCs w:val="28"/>
        </w:rPr>
        <w:t>в газете «</w:t>
      </w:r>
      <w:r w:rsidR="00556456" w:rsidRPr="00556456">
        <w:rPr>
          <w:szCs w:val="28"/>
        </w:rPr>
        <w:t>Прикубанские огни</w:t>
      </w:r>
      <w:r w:rsidR="00CD6DF0" w:rsidRPr="00556456">
        <w:rPr>
          <w:szCs w:val="28"/>
        </w:rPr>
        <w:t>»</w:t>
      </w:r>
      <w:r w:rsidR="00CD6DF0" w:rsidRPr="0090618F">
        <w:rPr>
          <w:szCs w:val="28"/>
        </w:rPr>
        <w:t xml:space="preserve"> не позднее </w:t>
      </w:r>
      <w:r w:rsidR="00556456">
        <w:rPr>
          <w:szCs w:val="28"/>
        </w:rPr>
        <w:t>21 августа</w:t>
      </w:r>
      <w:r w:rsidR="008965B1">
        <w:rPr>
          <w:szCs w:val="28"/>
        </w:rPr>
        <w:t xml:space="preserve">                       </w:t>
      </w:r>
      <w:r w:rsidR="00556456">
        <w:rPr>
          <w:szCs w:val="28"/>
        </w:rPr>
        <w:t xml:space="preserve"> </w:t>
      </w:r>
      <w:r w:rsidR="00CD6DF0" w:rsidRPr="0090618F">
        <w:rPr>
          <w:szCs w:val="28"/>
        </w:rPr>
        <w:t>20</w:t>
      </w:r>
      <w:r w:rsidR="00556456">
        <w:rPr>
          <w:szCs w:val="28"/>
        </w:rPr>
        <w:t>21</w:t>
      </w:r>
      <w:r w:rsidR="00CD6DF0" w:rsidRPr="0090618F">
        <w:rPr>
          <w:szCs w:val="28"/>
        </w:rPr>
        <w:t xml:space="preserve"> года.</w:t>
      </w:r>
    </w:p>
    <w:p w:rsidR="00CD6DF0" w:rsidRPr="00556456" w:rsidRDefault="00CE2C7D" w:rsidP="0090618F">
      <w:pPr>
        <w:spacing w:line="360" w:lineRule="auto"/>
        <w:ind w:firstLine="567"/>
        <w:rPr>
          <w:szCs w:val="28"/>
        </w:rPr>
      </w:pPr>
      <w:r>
        <w:rPr>
          <w:szCs w:val="28"/>
        </w:rPr>
        <w:t>5</w:t>
      </w:r>
      <w:r w:rsidR="00CD6DF0" w:rsidRPr="0090618F">
        <w:rPr>
          <w:szCs w:val="28"/>
        </w:rPr>
        <w:t xml:space="preserve">. Контроль за выполнением пунктов </w:t>
      </w:r>
      <w:r>
        <w:rPr>
          <w:szCs w:val="28"/>
        </w:rPr>
        <w:t>2</w:t>
      </w:r>
      <w:r w:rsidR="00CD6DF0" w:rsidRPr="0090618F">
        <w:rPr>
          <w:szCs w:val="28"/>
        </w:rPr>
        <w:t xml:space="preserve">, </w:t>
      </w:r>
      <w:r>
        <w:rPr>
          <w:szCs w:val="28"/>
        </w:rPr>
        <w:t>3</w:t>
      </w:r>
      <w:r w:rsidR="00CD6DF0" w:rsidRPr="0090618F">
        <w:rPr>
          <w:szCs w:val="28"/>
        </w:rPr>
        <w:t xml:space="preserve"> и </w:t>
      </w:r>
      <w:r>
        <w:rPr>
          <w:szCs w:val="28"/>
        </w:rPr>
        <w:t>4</w:t>
      </w:r>
      <w:r w:rsidR="00CD6DF0" w:rsidRPr="0090618F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="00CD6DF0" w:rsidRPr="00556456">
        <w:rPr>
          <w:szCs w:val="28"/>
        </w:rPr>
        <w:t xml:space="preserve"> </w:t>
      </w:r>
      <w:r w:rsidR="00556456">
        <w:rPr>
          <w:szCs w:val="28"/>
        </w:rPr>
        <w:t>А.Н. Шадрину.</w:t>
      </w:r>
      <w:r w:rsidR="00CD6DF0" w:rsidRPr="00556456">
        <w:rPr>
          <w:szCs w:val="28"/>
        </w:rPr>
        <w:t xml:space="preserve">   </w:t>
      </w:r>
    </w:p>
    <w:p w:rsidR="00CD6DF0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Pr="00556456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644E98" w:rsidRDefault="00644E98" w:rsidP="00CD6DF0">
      <w:pPr>
        <w:ind w:firstLine="4536"/>
        <w:jc w:val="center"/>
        <w:rPr>
          <w:bCs/>
          <w:sz w:val="24"/>
          <w:szCs w:val="24"/>
        </w:rPr>
      </w:pPr>
    </w:p>
    <w:p w:rsidR="00644E98" w:rsidRDefault="00644E98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lastRenderedPageBreak/>
        <w:t>Пр</w:t>
      </w:r>
      <w:r w:rsidR="00CE2C7D">
        <w:rPr>
          <w:bCs/>
          <w:sz w:val="24"/>
          <w:szCs w:val="24"/>
        </w:rPr>
        <w:t>иложение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Pr="00DE519C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DE519C" w:rsidRPr="00DE519C">
        <w:rPr>
          <w:bCs/>
          <w:sz w:val="24"/>
          <w:szCs w:val="24"/>
        </w:rPr>
        <w:t>Тбилисская</w:t>
      </w:r>
    </w:p>
    <w:p w:rsidR="00CD6DF0" w:rsidRPr="00DD47D0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 w:rsidRPr="00DD47D0">
        <w:rPr>
          <w:bCs/>
          <w:sz w:val="24"/>
          <w:szCs w:val="24"/>
        </w:rPr>
        <w:t xml:space="preserve">от </w:t>
      </w:r>
      <w:r w:rsidR="00DE519C" w:rsidRPr="00DD47D0">
        <w:rPr>
          <w:bCs/>
          <w:sz w:val="24"/>
          <w:szCs w:val="24"/>
        </w:rPr>
        <w:t>19 августа</w:t>
      </w:r>
      <w:r w:rsidRPr="00DD47D0">
        <w:rPr>
          <w:bCs/>
          <w:sz w:val="24"/>
          <w:szCs w:val="24"/>
        </w:rPr>
        <w:t xml:space="preserve"> 20</w:t>
      </w:r>
      <w:r w:rsidR="00DE519C" w:rsidRPr="00DD47D0">
        <w:rPr>
          <w:bCs/>
          <w:sz w:val="24"/>
          <w:szCs w:val="24"/>
        </w:rPr>
        <w:t>21</w:t>
      </w:r>
      <w:r w:rsidRPr="00DD47D0">
        <w:rPr>
          <w:bCs/>
          <w:sz w:val="24"/>
          <w:szCs w:val="24"/>
        </w:rPr>
        <w:t xml:space="preserve"> года № </w:t>
      </w:r>
      <w:r w:rsidR="00DD47D0" w:rsidRPr="00DD47D0">
        <w:rPr>
          <w:bCs/>
          <w:sz w:val="24"/>
          <w:szCs w:val="24"/>
        </w:rPr>
        <w:t>12</w:t>
      </w:r>
      <w:r w:rsidRPr="00DD47D0">
        <w:rPr>
          <w:bCs/>
          <w:sz w:val="24"/>
          <w:szCs w:val="24"/>
        </w:rPr>
        <w:t>/</w:t>
      </w:r>
      <w:r w:rsidR="00DD47D0" w:rsidRPr="00DD47D0">
        <w:rPr>
          <w:bCs/>
          <w:sz w:val="24"/>
          <w:szCs w:val="24"/>
        </w:rPr>
        <w:t>100-6</w:t>
      </w:r>
    </w:p>
    <w:p w:rsidR="00CD6DF0" w:rsidRDefault="00CD6DF0" w:rsidP="00DE519C">
      <w:pPr>
        <w:rPr>
          <w:b/>
          <w:sz w:val="24"/>
          <w:szCs w:val="24"/>
        </w:rPr>
      </w:pPr>
    </w:p>
    <w:p w:rsidR="00CD6DF0" w:rsidRDefault="00CD6DF0" w:rsidP="00DE1E93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620A50" w:rsidRPr="00CE2C7D" w:rsidRDefault="00620A50" w:rsidP="00620A50">
      <w:pPr>
        <w:widowControl w:val="0"/>
        <w:ind w:left="-142"/>
        <w:jc w:val="center"/>
        <w:rPr>
          <w:rFonts w:eastAsia="Calibri"/>
          <w:b/>
          <w:bCs/>
          <w:szCs w:val="28"/>
        </w:rPr>
      </w:pPr>
      <w:r w:rsidRPr="00CE2C7D">
        <w:rPr>
          <w:b/>
          <w:szCs w:val="28"/>
        </w:rPr>
        <w:t xml:space="preserve">распределения бесплатной печатной площади </w:t>
      </w:r>
      <w:r>
        <w:rPr>
          <w:b/>
          <w:szCs w:val="28"/>
        </w:rPr>
        <w:t xml:space="preserve">между </w:t>
      </w:r>
      <w:r w:rsidRPr="00CE2C7D">
        <w:rPr>
          <w:b/>
          <w:szCs w:val="28"/>
        </w:rPr>
        <w:t>зарегистрированным</w:t>
      </w:r>
      <w:r>
        <w:rPr>
          <w:b/>
          <w:szCs w:val="28"/>
        </w:rPr>
        <w:t>и</w:t>
      </w:r>
      <w:r w:rsidRPr="00CE2C7D">
        <w:rPr>
          <w:b/>
          <w:szCs w:val="28"/>
        </w:rPr>
        <w:t xml:space="preserve"> кандидатам</w:t>
      </w:r>
      <w:r>
        <w:rPr>
          <w:b/>
          <w:szCs w:val="28"/>
        </w:rPr>
        <w:t>и</w:t>
      </w:r>
      <w:r w:rsidRPr="00CE2C7D">
        <w:rPr>
          <w:b/>
          <w:szCs w:val="28"/>
        </w:rPr>
        <w:t xml:space="preserve"> </w:t>
      </w:r>
      <w:r w:rsidRPr="003821E1">
        <w:rPr>
          <w:rFonts w:eastAsia="Calibri"/>
          <w:b/>
          <w:bCs/>
          <w:szCs w:val="28"/>
        </w:rPr>
        <w:t>по Тихорецкому одномандатному избирательному округу № 51</w:t>
      </w:r>
      <w:r>
        <w:rPr>
          <w:rFonts w:eastAsia="Calibri"/>
          <w:b/>
          <w:bCs/>
          <w:szCs w:val="28"/>
        </w:rPr>
        <w:t xml:space="preserve"> </w:t>
      </w:r>
      <w:r w:rsidRPr="00CE2C7D">
        <w:rPr>
          <w:b/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>
        <w:rPr>
          <w:b/>
          <w:szCs w:val="28"/>
        </w:rPr>
        <w:t>,</w:t>
      </w:r>
      <w:r w:rsidRPr="00CE2C7D">
        <w:rPr>
          <w:b/>
          <w:szCs w:val="28"/>
        </w:rPr>
        <w:t xml:space="preserve"> предоставляемой для размещения предвыборных агитационных материалов</w:t>
      </w:r>
      <w:r>
        <w:rPr>
          <w:rFonts w:eastAsia="Calibri"/>
          <w:b/>
          <w:bCs/>
          <w:szCs w:val="28"/>
        </w:rPr>
        <w:t xml:space="preserve"> периодически</w:t>
      </w:r>
      <w:r w:rsidRPr="00CE2C7D">
        <w:rPr>
          <w:rFonts w:eastAsia="Calibri"/>
          <w:b/>
          <w:bCs/>
          <w:szCs w:val="28"/>
        </w:rPr>
        <w:t>м печатн</w:t>
      </w:r>
      <w:r>
        <w:rPr>
          <w:rFonts w:eastAsia="Calibri"/>
          <w:b/>
          <w:bCs/>
          <w:szCs w:val="28"/>
        </w:rPr>
        <w:t>ы</w:t>
      </w:r>
      <w:r w:rsidRPr="00CE2C7D">
        <w:rPr>
          <w:rFonts w:eastAsia="Calibri"/>
          <w:b/>
          <w:bCs/>
          <w:szCs w:val="28"/>
        </w:rPr>
        <w:t>м издани</w:t>
      </w:r>
      <w:r>
        <w:rPr>
          <w:rFonts w:eastAsia="Calibri"/>
          <w:b/>
          <w:bCs/>
          <w:szCs w:val="28"/>
        </w:rPr>
        <w:t>ем</w:t>
      </w:r>
    </w:p>
    <w:p w:rsidR="00620A50" w:rsidRPr="00CE2C7D" w:rsidRDefault="00620A50" w:rsidP="00620A50">
      <w:pPr>
        <w:ind w:left="-142"/>
        <w:jc w:val="center"/>
        <w:rPr>
          <w:b/>
          <w:szCs w:val="28"/>
        </w:rPr>
      </w:pPr>
      <w:r w:rsidRPr="00CE2C7D">
        <w:rPr>
          <w:rFonts w:eastAsia="Calibri"/>
          <w:b/>
          <w:szCs w:val="28"/>
        </w:rPr>
        <w:t>газет</w:t>
      </w:r>
      <w:r>
        <w:rPr>
          <w:rFonts w:eastAsia="Calibri"/>
          <w:b/>
          <w:szCs w:val="28"/>
        </w:rPr>
        <w:t>а</w:t>
      </w:r>
      <w:r w:rsidRPr="00CE2C7D">
        <w:rPr>
          <w:rFonts w:eastAsia="Calibri"/>
          <w:b/>
          <w:szCs w:val="28"/>
        </w:rPr>
        <w:t xml:space="preserve"> «Прикубанские огни»</w:t>
      </w:r>
    </w:p>
    <w:p w:rsidR="00620A50" w:rsidRPr="00CE2C7D" w:rsidRDefault="00620A50" w:rsidP="00620A50">
      <w:pPr>
        <w:jc w:val="center"/>
        <w:rPr>
          <w:b/>
          <w:szCs w:val="28"/>
        </w:rPr>
      </w:pPr>
    </w:p>
    <w:p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</w:p>
    <w:p w:rsidR="00CE2C7D" w:rsidRDefault="00CE2C7D" w:rsidP="00CD6DF0">
      <w:pPr>
        <w:pStyle w:val="a5"/>
        <w:spacing w:after="0"/>
        <w:ind w:left="0"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4320"/>
        <w:gridCol w:w="2462"/>
        <w:gridCol w:w="2189"/>
      </w:tblGrid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Даты публикации предвыборных агитационных </w:t>
            </w:r>
            <w:r>
              <w:rPr>
                <w:sz w:val="22"/>
              </w:rPr>
              <w:br/>
              <w:t>материалов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полосы</w:t>
            </w:r>
            <w:r>
              <w:rPr>
                <w:rStyle w:val="aa"/>
                <w:sz w:val="22"/>
              </w:rPr>
              <w:footnoteReference w:customMarkFollows="1" w:id="1"/>
              <w:t>*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Белобрицкий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 Алексеевич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9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Дергачев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Геннадий Андреевич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2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Езубов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Петрович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5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Коновалова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Евгеньевна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4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Кусмаков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8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6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 Викторович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7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Сергеевич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3 полоса 4</w:t>
            </w:r>
          </w:p>
        </w:tc>
      </w:tr>
      <w:tr w:rsidR="00871CFB" w:rsidTr="00596057">
        <w:trPr>
          <w:cantSplit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Ясенецкий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Александрович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10.09.2021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CFB" w:rsidRDefault="00871CFB" w:rsidP="0059605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Блок № 1 полоса 4</w:t>
            </w:r>
          </w:p>
        </w:tc>
      </w:tr>
    </w:tbl>
    <w:p w:rsidR="00CD6DF0" w:rsidRDefault="00CD6DF0" w:rsidP="00CD6DF0">
      <w:pPr>
        <w:pStyle w:val="a5"/>
        <w:spacing w:after="0"/>
        <w:ind w:left="0" w:firstLine="709"/>
        <w:jc w:val="both"/>
      </w:pPr>
    </w:p>
    <w:p w:rsidR="006B1DE4" w:rsidRDefault="006B1DE4" w:rsidP="00CD6DF0">
      <w:pPr>
        <w:rPr>
          <w:rFonts w:eastAsia="Times New Roman"/>
          <w:sz w:val="24"/>
          <w:szCs w:val="24"/>
          <w:lang w:eastAsia="ru-RU"/>
        </w:rPr>
      </w:pPr>
    </w:p>
    <w:sectPr w:rsidR="006B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AA" w:rsidRDefault="00BC6BAA" w:rsidP="006B1DE4">
      <w:r>
        <w:separator/>
      </w:r>
    </w:p>
  </w:endnote>
  <w:endnote w:type="continuationSeparator" w:id="0">
    <w:p w:rsidR="00BC6BAA" w:rsidRDefault="00BC6BAA" w:rsidP="006B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AA" w:rsidRDefault="00BC6BAA" w:rsidP="006B1DE4">
      <w:r>
        <w:separator/>
      </w:r>
    </w:p>
  </w:footnote>
  <w:footnote w:type="continuationSeparator" w:id="0">
    <w:p w:rsidR="00BC6BAA" w:rsidRDefault="00BC6BAA" w:rsidP="006B1DE4">
      <w:r>
        <w:continuationSeparator/>
      </w:r>
    </w:p>
  </w:footnote>
  <w:footnote w:id="1">
    <w:p w:rsidR="00871CFB" w:rsidRDefault="00871CFB" w:rsidP="00871CFB">
      <w:pPr>
        <w:pStyle w:val="a8"/>
        <w:ind w:firstLine="709"/>
        <w:jc w:val="both"/>
      </w:pPr>
      <w:r>
        <w:rPr>
          <w:rStyle w:val="aa"/>
        </w:rPr>
        <w:t>*</w:t>
      </w:r>
      <w:r>
        <w:rPr>
          <w:lang w:val="en-US"/>
        </w:rPr>
        <w:t> </w:t>
      </w:r>
      <w: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45"/>
    <w:rsid w:val="000D1C9E"/>
    <w:rsid w:val="001B589E"/>
    <w:rsid w:val="002A746E"/>
    <w:rsid w:val="00313894"/>
    <w:rsid w:val="003821E1"/>
    <w:rsid w:val="003A5BF5"/>
    <w:rsid w:val="004B0B4F"/>
    <w:rsid w:val="0053214D"/>
    <w:rsid w:val="005554F5"/>
    <w:rsid w:val="00556456"/>
    <w:rsid w:val="005E7E6A"/>
    <w:rsid w:val="00620A50"/>
    <w:rsid w:val="00641A91"/>
    <w:rsid w:val="00644E98"/>
    <w:rsid w:val="006B1DE4"/>
    <w:rsid w:val="007650AB"/>
    <w:rsid w:val="007C0721"/>
    <w:rsid w:val="00871CFB"/>
    <w:rsid w:val="00875D21"/>
    <w:rsid w:val="008965B1"/>
    <w:rsid w:val="008D1663"/>
    <w:rsid w:val="0090618F"/>
    <w:rsid w:val="00997D45"/>
    <w:rsid w:val="00A1026A"/>
    <w:rsid w:val="00A21E57"/>
    <w:rsid w:val="00A32205"/>
    <w:rsid w:val="00A368E3"/>
    <w:rsid w:val="00B509A8"/>
    <w:rsid w:val="00B91C29"/>
    <w:rsid w:val="00BB108F"/>
    <w:rsid w:val="00BC6BAA"/>
    <w:rsid w:val="00C42F4A"/>
    <w:rsid w:val="00CD6DF0"/>
    <w:rsid w:val="00CE22EE"/>
    <w:rsid w:val="00CE2C7D"/>
    <w:rsid w:val="00D54D91"/>
    <w:rsid w:val="00DB4BFF"/>
    <w:rsid w:val="00DD47D0"/>
    <w:rsid w:val="00DE1E93"/>
    <w:rsid w:val="00DE519C"/>
    <w:rsid w:val="00E33257"/>
    <w:rsid w:val="00E87AC2"/>
    <w:rsid w:val="00F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E2C7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B1DE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B1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6B1D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E2C7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B1DE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B1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6B1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34</cp:revision>
  <cp:lastPrinted>2021-08-17T10:16:00Z</cp:lastPrinted>
  <dcterms:created xsi:type="dcterms:W3CDTF">2021-08-14T11:33:00Z</dcterms:created>
  <dcterms:modified xsi:type="dcterms:W3CDTF">2021-08-17T10:16:00Z</dcterms:modified>
</cp:coreProperties>
</file>