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81C" w:rsidRDefault="009E381C" w:rsidP="009E381C">
      <w:pPr>
        <w:tabs>
          <w:tab w:val="left" w:pos="709"/>
        </w:tabs>
        <w:jc w:val="center"/>
        <w:rPr>
          <w:rFonts w:ascii="Arial" w:hAnsi="Arial" w:cs="Arial"/>
          <w:noProof/>
        </w:rPr>
      </w:pPr>
    </w:p>
    <w:p w:rsidR="009E381C" w:rsidRDefault="009E381C" w:rsidP="009E381C">
      <w:pPr>
        <w:jc w:val="center"/>
        <w:rPr>
          <w:rFonts w:ascii="Arial" w:eastAsia="Arial" w:hAnsi="Arial" w:cs="Arial"/>
        </w:rPr>
      </w:pPr>
      <w:r>
        <w:rPr>
          <w:rFonts w:ascii="Arial" w:eastAsia="Arial" w:hAnsi="Arial" w:cs="Arial"/>
        </w:rPr>
        <w:t>КРАСНОДАРСКИЙ КРАЙ</w:t>
      </w:r>
    </w:p>
    <w:p w:rsidR="009E381C" w:rsidRDefault="009E381C" w:rsidP="009E381C">
      <w:pPr>
        <w:jc w:val="center"/>
        <w:rPr>
          <w:rFonts w:ascii="Arial" w:eastAsia="Arial" w:hAnsi="Arial" w:cs="Arial"/>
        </w:rPr>
      </w:pPr>
      <w:r>
        <w:rPr>
          <w:rFonts w:ascii="Arial" w:eastAsia="Arial" w:hAnsi="Arial" w:cs="Arial"/>
        </w:rPr>
        <w:t>ТБИЛИССКИЙ РАЙОН</w:t>
      </w:r>
    </w:p>
    <w:p w:rsidR="009E381C" w:rsidRDefault="009E381C" w:rsidP="009E381C">
      <w:pPr>
        <w:jc w:val="center"/>
        <w:rPr>
          <w:rFonts w:ascii="Arial" w:eastAsia="Arial" w:hAnsi="Arial" w:cs="Arial"/>
        </w:rPr>
      </w:pPr>
      <w:r>
        <w:rPr>
          <w:rFonts w:ascii="Arial" w:eastAsia="Arial" w:hAnsi="Arial" w:cs="Arial"/>
        </w:rPr>
        <w:t>АДМИНИСТРАЦИЯ МУНИЦИПАЛЬНОГО ОБРАЗОВАНИЯ</w:t>
      </w:r>
    </w:p>
    <w:p w:rsidR="009E381C" w:rsidRDefault="009E381C" w:rsidP="009E381C">
      <w:pPr>
        <w:jc w:val="center"/>
        <w:rPr>
          <w:rFonts w:ascii="Arial" w:eastAsia="Arial" w:hAnsi="Arial" w:cs="Arial"/>
        </w:rPr>
      </w:pPr>
      <w:r>
        <w:rPr>
          <w:rFonts w:ascii="Arial" w:eastAsia="Arial" w:hAnsi="Arial" w:cs="Arial"/>
        </w:rPr>
        <w:t>ТБИЛИССКИЙ РАЙОН</w:t>
      </w:r>
    </w:p>
    <w:p w:rsidR="009E381C" w:rsidRDefault="009E381C" w:rsidP="009E381C">
      <w:pPr>
        <w:jc w:val="center"/>
        <w:rPr>
          <w:rFonts w:ascii="Arial" w:eastAsia="Arial" w:hAnsi="Arial" w:cs="Arial"/>
        </w:rPr>
      </w:pPr>
    </w:p>
    <w:p w:rsidR="009E381C" w:rsidRDefault="009E381C" w:rsidP="009E381C">
      <w:pPr>
        <w:jc w:val="center"/>
        <w:rPr>
          <w:rFonts w:ascii="Arial" w:eastAsia="Arial" w:hAnsi="Arial" w:cs="Arial"/>
        </w:rPr>
      </w:pPr>
      <w:r>
        <w:rPr>
          <w:rFonts w:ascii="Arial" w:eastAsia="Arial" w:hAnsi="Arial" w:cs="Arial"/>
        </w:rPr>
        <w:t>ПОСТАНОВЛЕНИЕ</w:t>
      </w:r>
    </w:p>
    <w:p w:rsidR="009E381C" w:rsidRDefault="009E381C" w:rsidP="009E381C">
      <w:pPr>
        <w:jc w:val="center"/>
        <w:rPr>
          <w:rFonts w:ascii="Arial" w:eastAsia="Arial" w:hAnsi="Arial" w:cs="Arial"/>
        </w:rPr>
      </w:pPr>
    </w:p>
    <w:p w:rsidR="009E381C" w:rsidRDefault="00EF38B3" w:rsidP="009E381C">
      <w:pPr>
        <w:jc w:val="center"/>
        <w:rPr>
          <w:rFonts w:ascii="Arial" w:eastAsia="Arial" w:hAnsi="Arial" w:cs="Arial"/>
        </w:rPr>
      </w:pPr>
      <w:r>
        <w:rPr>
          <w:rFonts w:ascii="Arial" w:eastAsia="Arial" w:hAnsi="Arial" w:cs="Arial"/>
        </w:rPr>
        <w:t>_________</w:t>
      </w:r>
      <w:r w:rsidR="009E381C">
        <w:rPr>
          <w:rFonts w:ascii="Arial" w:eastAsia="Arial" w:hAnsi="Arial" w:cs="Arial"/>
        </w:rPr>
        <w:t xml:space="preserve"> 2019 года </w:t>
      </w:r>
      <w:r w:rsidR="009E381C">
        <w:rPr>
          <w:rFonts w:ascii="Arial" w:eastAsia="Arial" w:hAnsi="Arial" w:cs="Arial"/>
        </w:rPr>
        <w:tab/>
      </w:r>
      <w:r w:rsidR="009E381C">
        <w:rPr>
          <w:rFonts w:ascii="Arial" w:eastAsia="Arial" w:hAnsi="Arial" w:cs="Arial"/>
        </w:rPr>
        <w:tab/>
      </w:r>
      <w:r w:rsidR="009E381C">
        <w:rPr>
          <w:rFonts w:ascii="Arial" w:eastAsia="Arial" w:hAnsi="Arial" w:cs="Arial"/>
        </w:rPr>
        <w:tab/>
        <w:t xml:space="preserve">№ </w:t>
      </w:r>
      <w:r>
        <w:rPr>
          <w:rFonts w:ascii="Arial" w:eastAsia="Arial" w:hAnsi="Arial" w:cs="Arial"/>
        </w:rPr>
        <w:t>___</w:t>
      </w:r>
      <w:r w:rsidR="009E381C">
        <w:rPr>
          <w:rFonts w:ascii="Arial" w:eastAsia="Arial" w:hAnsi="Arial" w:cs="Arial"/>
        </w:rPr>
        <w:t xml:space="preserve"> </w:t>
      </w:r>
      <w:r w:rsidR="009E381C">
        <w:rPr>
          <w:rFonts w:ascii="Arial" w:eastAsia="Arial" w:hAnsi="Arial" w:cs="Arial"/>
        </w:rPr>
        <w:tab/>
      </w:r>
      <w:r w:rsidR="009E381C">
        <w:rPr>
          <w:rFonts w:ascii="Arial" w:eastAsia="Arial" w:hAnsi="Arial" w:cs="Arial"/>
        </w:rPr>
        <w:tab/>
      </w:r>
      <w:r w:rsidR="009E381C">
        <w:rPr>
          <w:rFonts w:ascii="Arial" w:eastAsia="Arial" w:hAnsi="Arial" w:cs="Arial"/>
        </w:rPr>
        <w:tab/>
        <w:t>ст-ца Тбилисская</w:t>
      </w:r>
    </w:p>
    <w:p w:rsidR="00305CEE" w:rsidRDefault="00305CEE" w:rsidP="00361817">
      <w:pPr>
        <w:ind w:firstLine="0"/>
        <w:rPr>
          <w:b/>
          <w:bCs/>
          <w:caps/>
          <w:sz w:val="27"/>
          <w:szCs w:val="27"/>
        </w:rPr>
      </w:pPr>
    </w:p>
    <w:p w:rsidR="002E59BB" w:rsidRDefault="00D810E5" w:rsidP="00884C42">
      <w:pPr>
        <w:pStyle w:val="af6"/>
        <w:jc w:val="center"/>
        <w:rPr>
          <w:rFonts w:ascii="Times New Roman" w:hAnsi="Times New Roman" w:cs="Times New Roman"/>
          <w:b/>
          <w:sz w:val="28"/>
          <w:szCs w:val="28"/>
        </w:rPr>
      </w:pPr>
      <w:bookmarkStart w:id="0" w:name="sub_2"/>
      <w:r w:rsidRPr="00D810E5">
        <w:rPr>
          <w:rFonts w:ascii="Times New Roman" w:hAnsi="Times New Roman" w:cs="Times New Roman"/>
          <w:b/>
          <w:sz w:val="28"/>
          <w:szCs w:val="28"/>
        </w:rPr>
        <w:t xml:space="preserve">Об утверждении типового положения о закупке товаров, работ, услуг для </w:t>
      </w:r>
      <w:r>
        <w:rPr>
          <w:rFonts w:ascii="Times New Roman" w:hAnsi="Times New Roman" w:cs="Times New Roman"/>
          <w:b/>
          <w:sz w:val="28"/>
          <w:szCs w:val="28"/>
        </w:rPr>
        <w:t>муниципальных автономных учреждений</w:t>
      </w:r>
      <w:r w:rsidR="00884C42">
        <w:rPr>
          <w:rFonts w:ascii="Times New Roman" w:hAnsi="Times New Roman" w:cs="Times New Roman"/>
          <w:b/>
          <w:sz w:val="28"/>
          <w:szCs w:val="28"/>
        </w:rPr>
        <w:t>, муниципальных бюджетных учреждений</w:t>
      </w:r>
      <w:r>
        <w:rPr>
          <w:rFonts w:ascii="Times New Roman" w:hAnsi="Times New Roman" w:cs="Times New Roman"/>
          <w:b/>
          <w:sz w:val="28"/>
          <w:szCs w:val="28"/>
        </w:rPr>
        <w:t xml:space="preserve"> </w:t>
      </w:r>
      <w:r w:rsidRPr="00D810E5">
        <w:rPr>
          <w:rFonts w:ascii="Times New Roman" w:hAnsi="Times New Roman" w:cs="Times New Roman"/>
          <w:b/>
          <w:sz w:val="28"/>
          <w:szCs w:val="28"/>
        </w:rPr>
        <w:t xml:space="preserve">и </w:t>
      </w:r>
      <w:r>
        <w:rPr>
          <w:rFonts w:ascii="Times New Roman" w:hAnsi="Times New Roman" w:cs="Times New Roman"/>
          <w:b/>
          <w:sz w:val="28"/>
          <w:szCs w:val="28"/>
        </w:rPr>
        <w:t xml:space="preserve">муниципальных </w:t>
      </w:r>
      <w:r w:rsidRPr="00D810E5">
        <w:rPr>
          <w:rFonts w:ascii="Times New Roman" w:hAnsi="Times New Roman" w:cs="Times New Roman"/>
          <w:b/>
          <w:sz w:val="28"/>
          <w:szCs w:val="28"/>
        </w:rPr>
        <w:t xml:space="preserve">унитарных предприятий </w:t>
      </w:r>
      <w:r w:rsidR="002F1C47">
        <w:rPr>
          <w:rFonts w:ascii="Times New Roman" w:hAnsi="Times New Roman" w:cs="Times New Roman"/>
          <w:b/>
          <w:sz w:val="28"/>
          <w:szCs w:val="28"/>
        </w:rPr>
        <w:t>Тбилисского</w:t>
      </w:r>
      <w:r>
        <w:rPr>
          <w:rFonts w:ascii="Times New Roman" w:hAnsi="Times New Roman" w:cs="Times New Roman"/>
          <w:b/>
          <w:sz w:val="28"/>
          <w:szCs w:val="28"/>
        </w:rPr>
        <w:t xml:space="preserve"> района</w:t>
      </w:r>
    </w:p>
    <w:p w:rsidR="007F09E0" w:rsidRPr="008358BD" w:rsidRDefault="007F09E0" w:rsidP="00361817">
      <w:pPr>
        <w:pStyle w:val="af6"/>
        <w:rPr>
          <w:rFonts w:ascii="Times New Roman" w:hAnsi="Times New Roman" w:cs="Times New Roman"/>
          <w:b/>
          <w:sz w:val="28"/>
          <w:szCs w:val="28"/>
        </w:rPr>
      </w:pPr>
    </w:p>
    <w:p w:rsidR="00101C6A" w:rsidRDefault="00D810E5" w:rsidP="00D810E5">
      <w:pPr>
        <w:rPr>
          <w:szCs w:val="28"/>
        </w:rPr>
      </w:pPr>
      <w:r w:rsidRPr="00D810E5">
        <w:rPr>
          <w:szCs w:val="28"/>
        </w:rPr>
        <w:t xml:space="preserve">В целях </w:t>
      </w:r>
      <w:r w:rsidR="00884C42">
        <w:rPr>
          <w:szCs w:val="28"/>
        </w:rPr>
        <w:t>приведения муниципальных нормативно-правовых актов в соответствие с Федеральным законом</w:t>
      </w:r>
      <w:r w:rsidRPr="00D810E5">
        <w:rPr>
          <w:szCs w:val="28"/>
        </w:rPr>
        <w:t xml:space="preserve"> от 18 июля 2011 года </w:t>
      </w:r>
      <w:r>
        <w:rPr>
          <w:szCs w:val="28"/>
        </w:rPr>
        <w:t>№</w:t>
      </w:r>
      <w:r w:rsidRPr="00D810E5">
        <w:rPr>
          <w:szCs w:val="28"/>
        </w:rPr>
        <w:t xml:space="preserve"> 223-ФЗ </w:t>
      </w:r>
      <w:r>
        <w:rPr>
          <w:szCs w:val="28"/>
        </w:rPr>
        <w:t>«</w:t>
      </w:r>
      <w:r w:rsidRPr="00D810E5">
        <w:rPr>
          <w:szCs w:val="28"/>
        </w:rPr>
        <w:t>О закупках товаров, работ, услуг отдельными видами юридических лиц</w:t>
      </w:r>
      <w:r>
        <w:rPr>
          <w:szCs w:val="28"/>
        </w:rPr>
        <w:t>»</w:t>
      </w:r>
      <w:r w:rsidRPr="00D810E5">
        <w:rPr>
          <w:szCs w:val="28"/>
        </w:rPr>
        <w:t xml:space="preserve">, </w:t>
      </w:r>
      <w:r w:rsidR="00884C42">
        <w:rPr>
          <w:szCs w:val="28"/>
        </w:rPr>
        <w:t xml:space="preserve">а также с целью формирования единого подхода при осуществлении закупок, руководствуясь </w:t>
      </w:r>
      <w:r w:rsidR="00101C6A">
        <w:rPr>
          <w:szCs w:val="28"/>
        </w:rPr>
        <w:t>статьями 31, 60, 66 устава муниципального образования Тбилисский район</w:t>
      </w:r>
      <w:r w:rsidR="00E27B61">
        <w:rPr>
          <w:szCs w:val="28"/>
        </w:rPr>
        <w:t>,</w:t>
      </w:r>
      <w:r w:rsidR="00101C6A" w:rsidRPr="00D810E5">
        <w:rPr>
          <w:szCs w:val="28"/>
        </w:rPr>
        <w:t xml:space="preserve"> </w:t>
      </w:r>
      <w:r w:rsidR="00101C6A">
        <w:rPr>
          <w:szCs w:val="28"/>
        </w:rPr>
        <w:t>постановляю:</w:t>
      </w:r>
    </w:p>
    <w:p w:rsidR="00D810E5" w:rsidRDefault="00D810E5" w:rsidP="00D810E5">
      <w:pPr>
        <w:rPr>
          <w:szCs w:val="28"/>
        </w:rPr>
      </w:pPr>
      <w:r w:rsidRPr="00D810E5">
        <w:rPr>
          <w:szCs w:val="28"/>
        </w:rPr>
        <w:t xml:space="preserve">1. Утвердить типовое положение о закупке товаров, работ, услуг для </w:t>
      </w:r>
      <w:r>
        <w:rPr>
          <w:szCs w:val="28"/>
        </w:rPr>
        <w:t>муниципальных</w:t>
      </w:r>
      <w:r w:rsidRPr="00D810E5">
        <w:rPr>
          <w:szCs w:val="28"/>
        </w:rPr>
        <w:t xml:space="preserve"> автономных учреждений и </w:t>
      </w:r>
      <w:r>
        <w:rPr>
          <w:szCs w:val="28"/>
        </w:rPr>
        <w:t>муниципальных</w:t>
      </w:r>
      <w:r w:rsidRPr="00D810E5">
        <w:rPr>
          <w:szCs w:val="28"/>
        </w:rPr>
        <w:t xml:space="preserve"> унитарных предприятий </w:t>
      </w:r>
      <w:r w:rsidR="00612204">
        <w:rPr>
          <w:szCs w:val="28"/>
        </w:rPr>
        <w:t>Тбилис</w:t>
      </w:r>
      <w:r>
        <w:rPr>
          <w:szCs w:val="28"/>
        </w:rPr>
        <w:t>ского района</w:t>
      </w:r>
      <w:r w:rsidRPr="00D810E5">
        <w:rPr>
          <w:szCs w:val="28"/>
        </w:rPr>
        <w:t xml:space="preserve"> (далее - типовое</w:t>
      </w:r>
      <w:r w:rsidR="002F7F5F">
        <w:rPr>
          <w:szCs w:val="28"/>
        </w:rPr>
        <w:t xml:space="preserve"> положение) согласно приложению к настоящему постановлению</w:t>
      </w:r>
    </w:p>
    <w:p w:rsidR="00AE7563" w:rsidRPr="00D810E5" w:rsidRDefault="00D72451" w:rsidP="00D810E5">
      <w:pPr>
        <w:rPr>
          <w:szCs w:val="28"/>
        </w:rPr>
      </w:pPr>
      <w:r>
        <w:rPr>
          <w:szCs w:val="28"/>
        </w:rPr>
        <w:t>2. В связи с принятием настоящего постановления п</w:t>
      </w:r>
      <w:r w:rsidR="00AE7563">
        <w:rPr>
          <w:szCs w:val="28"/>
        </w:rPr>
        <w:t>ризнать утратившим силу постановление администрации муниципального образования Тбилисский район от 12 декаб</w:t>
      </w:r>
      <w:r>
        <w:rPr>
          <w:szCs w:val="28"/>
        </w:rPr>
        <w:t xml:space="preserve">ря 2018 года </w:t>
      </w:r>
      <w:r w:rsidR="00AE7563">
        <w:rPr>
          <w:szCs w:val="28"/>
        </w:rPr>
        <w:t>№ 1142 «Об утверждении типового положения о закупке товаров, работ, услуг для муниципальных автономных учреждений и муниципальных унитарных предприятий Тбилисского района».</w:t>
      </w:r>
    </w:p>
    <w:p w:rsidR="00D810E5" w:rsidRDefault="00AE7563" w:rsidP="00D43ED6">
      <w:pPr>
        <w:rPr>
          <w:szCs w:val="28"/>
        </w:rPr>
      </w:pPr>
      <w:r>
        <w:rPr>
          <w:szCs w:val="28"/>
        </w:rPr>
        <w:t>3</w:t>
      </w:r>
      <w:r w:rsidR="00D810E5" w:rsidRPr="00D810E5">
        <w:rPr>
          <w:szCs w:val="28"/>
        </w:rPr>
        <w:t xml:space="preserve">. Определить, что </w:t>
      </w:r>
      <w:r w:rsidR="00D810E5">
        <w:rPr>
          <w:szCs w:val="28"/>
        </w:rPr>
        <w:t>муниципальные</w:t>
      </w:r>
      <w:r w:rsidR="00D810E5" w:rsidRPr="00D810E5">
        <w:rPr>
          <w:szCs w:val="28"/>
        </w:rPr>
        <w:t xml:space="preserve"> автономные учреждения</w:t>
      </w:r>
      <w:r>
        <w:rPr>
          <w:szCs w:val="28"/>
        </w:rPr>
        <w:t>, муниципальные бюджетные учреждения</w:t>
      </w:r>
      <w:r w:rsidR="00D810E5" w:rsidRPr="00D810E5">
        <w:rPr>
          <w:szCs w:val="28"/>
        </w:rPr>
        <w:t xml:space="preserve"> и </w:t>
      </w:r>
      <w:r w:rsidR="00D810E5">
        <w:rPr>
          <w:szCs w:val="28"/>
        </w:rPr>
        <w:t>муниципальные</w:t>
      </w:r>
      <w:r w:rsidR="00D810E5" w:rsidRPr="00D810E5">
        <w:rPr>
          <w:szCs w:val="28"/>
        </w:rPr>
        <w:t xml:space="preserve"> унитарные предприятия </w:t>
      </w:r>
      <w:r w:rsidR="00101C6A">
        <w:rPr>
          <w:szCs w:val="28"/>
        </w:rPr>
        <w:t>Тбилисского</w:t>
      </w:r>
      <w:r w:rsidR="00D810E5">
        <w:rPr>
          <w:szCs w:val="28"/>
        </w:rPr>
        <w:t xml:space="preserve"> района</w:t>
      </w:r>
      <w:r w:rsidR="00D810E5" w:rsidRPr="00D810E5">
        <w:rPr>
          <w:szCs w:val="28"/>
        </w:rPr>
        <w:t xml:space="preserve"> обязаны внести изменения в положение о закупке </w:t>
      </w:r>
      <w:r w:rsidR="00D43ED6" w:rsidRPr="00D43ED6">
        <w:rPr>
          <w:szCs w:val="28"/>
        </w:rPr>
        <w:t xml:space="preserve">товаров, работ, услуг </w:t>
      </w:r>
      <w:r w:rsidR="00D810E5" w:rsidRPr="00D810E5">
        <w:rPr>
          <w:szCs w:val="28"/>
        </w:rPr>
        <w:t xml:space="preserve">либо утвердить новое положение о закупке </w:t>
      </w:r>
      <w:r w:rsidR="00D43ED6" w:rsidRPr="00D43ED6">
        <w:rPr>
          <w:szCs w:val="28"/>
        </w:rPr>
        <w:t xml:space="preserve">товаров, работ, услуг </w:t>
      </w:r>
      <w:r w:rsidR="00D810E5" w:rsidRPr="00D810E5">
        <w:rPr>
          <w:szCs w:val="28"/>
        </w:rPr>
        <w:t xml:space="preserve">в соответствии с </w:t>
      </w:r>
      <w:r w:rsidR="003965B5">
        <w:rPr>
          <w:szCs w:val="28"/>
        </w:rPr>
        <w:t xml:space="preserve">настоящим </w:t>
      </w:r>
      <w:r w:rsidR="00D810E5" w:rsidRPr="00D810E5">
        <w:rPr>
          <w:szCs w:val="28"/>
        </w:rPr>
        <w:t>типовым положением</w:t>
      </w:r>
      <w:r w:rsidR="00347D40">
        <w:rPr>
          <w:szCs w:val="28"/>
        </w:rPr>
        <w:t xml:space="preserve"> </w:t>
      </w:r>
      <w:r w:rsidR="00D810E5" w:rsidRPr="00D810E5">
        <w:rPr>
          <w:szCs w:val="28"/>
        </w:rPr>
        <w:t xml:space="preserve">до </w:t>
      </w:r>
      <w:r w:rsidR="006550CE">
        <w:rPr>
          <w:szCs w:val="28"/>
        </w:rPr>
        <w:t>30</w:t>
      </w:r>
      <w:r w:rsidR="00D810E5" w:rsidRPr="00D810E5">
        <w:rPr>
          <w:szCs w:val="28"/>
        </w:rPr>
        <w:t xml:space="preserve"> декабря 201</w:t>
      </w:r>
      <w:r w:rsidR="006925CA">
        <w:rPr>
          <w:szCs w:val="28"/>
        </w:rPr>
        <w:t>9</w:t>
      </w:r>
      <w:r w:rsidR="00D810E5" w:rsidRPr="00D810E5">
        <w:rPr>
          <w:szCs w:val="28"/>
        </w:rPr>
        <w:t xml:space="preserve"> года.</w:t>
      </w:r>
    </w:p>
    <w:p w:rsidR="00DB41D0" w:rsidRPr="000D7A78" w:rsidRDefault="00AE7563" w:rsidP="00D43ED6">
      <w:pPr>
        <w:rPr>
          <w:szCs w:val="28"/>
        </w:rPr>
      </w:pPr>
      <w:r>
        <w:rPr>
          <w:szCs w:val="28"/>
        </w:rPr>
        <w:t>4</w:t>
      </w:r>
      <w:r w:rsidR="00DB41D0" w:rsidRPr="000D7A78">
        <w:rPr>
          <w:szCs w:val="28"/>
        </w:rPr>
        <w:t xml:space="preserve">. </w:t>
      </w:r>
      <w:r w:rsidR="006925CA">
        <w:rPr>
          <w:szCs w:val="28"/>
        </w:rPr>
        <w:t>З</w:t>
      </w:r>
      <w:r w:rsidR="000D7A78">
        <w:rPr>
          <w:szCs w:val="28"/>
        </w:rPr>
        <w:t>аместител</w:t>
      </w:r>
      <w:r w:rsidR="006925CA">
        <w:rPr>
          <w:szCs w:val="28"/>
        </w:rPr>
        <w:t>ю</w:t>
      </w:r>
      <w:r w:rsidR="000D7A78">
        <w:rPr>
          <w:szCs w:val="28"/>
        </w:rPr>
        <w:t xml:space="preserve"> главы муниципального образования </w:t>
      </w:r>
      <w:r w:rsidR="00515B4D" w:rsidRPr="000D7A78">
        <w:rPr>
          <w:szCs w:val="28"/>
        </w:rPr>
        <w:t>Тбилис</w:t>
      </w:r>
      <w:r w:rsidR="00DB41D0" w:rsidRPr="000D7A78">
        <w:rPr>
          <w:szCs w:val="28"/>
        </w:rPr>
        <w:t>ский район</w:t>
      </w:r>
      <w:r w:rsidR="00E8750C">
        <w:rPr>
          <w:szCs w:val="28"/>
        </w:rPr>
        <w:t>,</w:t>
      </w:r>
      <w:r w:rsidR="000D7A78">
        <w:rPr>
          <w:szCs w:val="28"/>
        </w:rPr>
        <w:t xml:space="preserve"> </w:t>
      </w:r>
      <w:r w:rsidR="00E8750C">
        <w:rPr>
          <w:szCs w:val="28"/>
        </w:rPr>
        <w:t>начальнику</w:t>
      </w:r>
      <w:r w:rsidR="000D7A78">
        <w:rPr>
          <w:szCs w:val="28"/>
        </w:rPr>
        <w:t xml:space="preserve"> </w:t>
      </w:r>
      <w:r w:rsidR="00E8750C">
        <w:rPr>
          <w:szCs w:val="28"/>
        </w:rPr>
        <w:t>управления</w:t>
      </w:r>
      <w:r w:rsidR="000D7A78">
        <w:rPr>
          <w:szCs w:val="28"/>
        </w:rPr>
        <w:t xml:space="preserve"> </w:t>
      </w:r>
      <w:r w:rsidR="00E8750C">
        <w:rPr>
          <w:szCs w:val="28"/>
        </w:rPr>
        <w:t>по ЖКХ, строительству, архитектуре</w:t>
      </w:r>
      <w:r w:rsidR="00347D40">
        <w:rPr>
          <w:szCs w:val="28"/>
        </w:rPr>
        <w:t xml:space="preserve"> </w:t>
      </w:r>
      <w:r w:rsidR="00D72451">
        <w:rPr>
          <w:szCs w:val="28"/>
        </w:rPr>
        <w:t xml:space="preserve">А.В. </w:t>
      </w:r>
      <w:r w:rsidR="000D7A78">
        <w:rPr>
          <w:szCs w:val="28"/>
        </w:rPr>
        <w:t>Моренко</w:t>
      </w:r>
      <w:r w:rsidR="00DB41D0" w:rsidRPr="000D7A78">
        <w:rPr>
          <w:szCs w:val="28"/>
        </w:rPr>
        <w:t xml:space="preserve"> обеспечить размещение настоящего постановления в Единой информационной системе в сфере закупок.</w:t>
      </w:r>
    </w:p>
    <w:p w:rsidR="00D810E5" w:rsidRDefault="00AE7563" w:rsidP="00A60045">
      <w:pPr>
        <w:rPr>
          <w:szCs w:val="28"/>
        </w:rPr>
      </w:pPr>
      <w:r>
        <w:rPr>
          <w:szCs w:val="28"/>
        </w:rPr>
        <w:t>5</w:t>
      </w:r>
      <w:r w:rsidR="00D810E5" w:rsidRPr="00D810E5">
        <w:rPr>
          <w:szCs w:val="28"/>
        </w:rPr>
        <w:t xml:space="preserve">. </w:t>
      </w:r>
      <w:r w:rsidR="00A60045">
        <w:rPr>
          <w:szCs w:val="28"/>
        </w:rPr>
        <w:t xml:space="preserve">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(Яньшин) опубликовать настоящее </w:t>
      </w:r>
      <w:r w:rsidR="00A60045">
        <w:rPr>
          <w:szCs w:val="28"/>
        </w:rPr>
        <w:lastRenderedPageBreak/>
        <w:t>постановление в сетевом издании «Информационный портал Тбилисского района».</w:t>
      </w:r>
    </w:p>
    <w:p w:rsidR="00D43ED6" w:rsidRDefault="00AE7563" w:rsidP="00D810E5">
      <w:pPr>
        <w:rPr>
          <w:szCs w:val="28"/>
        </w:rPr>
      </w:pPr>
      <w:r>
        <w:rPr>
          <w:szCs w:val="28"/>
        </w:rPr>
        <w:t>6</w:t>
      </w:r>
      <w:r w:rsidR="001769EE">
        <w:rPr>
          <w:szCs w:val="28"/>
        </w:rPr>
        <w:t>.</w:t>
      </w:r>
      <w:r w:rsidR="00D43ED6">
        <w:rPr>
          <w:szCs w:val="28"/>
        </w:rPr>
        <w:t xml:space="preserve"> </w:t>
      </w:r>
      <w:r w:rsidR="00A60045">
        <w:rPr>
          <w:szCs w:val="28"/>
        </w:rPr>
        <w:t>Отделу информатизации орга</w:t>
      </w:r>
      <w:r w:rsidR="00A60045" w:rsidRPr="00C33570">
        <w:rPr>
          <w:szCs w:val="28"/>
        </w:rPr>
        <w:t>низационно-правового управ</w:t>
      </w:r>
      <w:r w:rsidR="00A60045">
        <w:rPr>
          <w:szCs w:val="28"/>
        </w:rPr>
        <w:t>ления администрации муниципального образования Тбилисский район (Свири</w:t>
      </w:r>
      <w:r w:rsidR="00A60045" w:rsidRPr="00C33570">
        <w:rPr>
          <w:szCs w:val="28"/>
        </w:rPr>
        <w:t>дов) р</w:t>
      </w:r>
      <w:r w:rsidR="00A60045">
        <w:rPr>
          <w:szCs w:val="28"/>
        </w:rPr>
        <w:t>азместить</w:t>
      </w:r>
      <w:r w:rsidR="00A60045" w:rsidRPr="00C33570">
        <w:rPr>
          <w:szCs w:val="28"/>
        </w:rPr>
        <w:t xml:space="preserve"> </w:t>
      </w:r>
      <w:r w:rsidR="00A60045">
        <w:rPr>
          <w:szCs w:val="28"/>
        </w:rPr>
        <w:t>настоящее постановление на официальном сайте</w:t>
      </w:r>
      <w:r w:rsidR="00347D40">
        <w:rPr>
          <w:szCs w:val="28"/>
        </w:rPr>
        <w:t xml:space="preserve"> </w:t>
      </w:r>
      <w:r w:rsidR="00A60045">
        <w:rPr>
          <w:szCs w:val="28"/>
        </w:rPr>
        <w:t>администрации муниципального образо</w:t>
      </w:r>
      <w:r w:rsidR="00A60045" w:rsidRPr="00C33570">
        <w:rPr>
          <w:szCs w:val="28"/>
        </w:rPr>
        <w:t xml:space="preserve">вания </w:t>
      </w:r>
      <w:r w:rsidR="00A60045">
        <w:rPr>
          <w:szCs w:val="28"/>
        </w:rPr>
        <w:t>Тбилисский район в информационно-телекомму</w:t>
      </w:r>
      <w:r w:rsidR="006925CA">
        <w:rPr>
          <w:szCs w:val="28"/>
        </w:rPr>
        <w:t>ни</w:t>
      </w:r>
      <w:r w:rsidR="00A60045">
        <w:rPr>
          <w:szCs w:val="28"/>
        </w:rPr>
        <w:t>кационной сети «Интернет».</w:t>
      </w:r>
    </w:p>
    <w:p w:rsidR="00D43ED6" w:rsidRDefault="004A5D38" w:rsidP="00A60045">
      <w:pPr>
        <w:rPr>
          <w:szCs w:val="28"/>
        </w:rPr>
      </w:pPr>
      <w:r>
        <w:rPr>
          <w:szCs w:val="28"/>
        </w:rPr>
        <w:t>7</w:t>
      </w:r>
      <w:r w:rsidR="006550CE" w:rsidRPr="006550CE">
        <w:rPr>
          <w:szCs w:val="28"/>
        </w:rPr>
        <w:t xml:space="preserve">. Контроль за выполнением настоящего </w:t>
      </w:r>
      <w:r w:rsidR="006550CE">
        <w:rPr>
          <w:szCs w:val="28"/>
        </w:rPr>
        <w:t>постановления</w:t>
      </w:r>
      <w:r w:rsidR="006550CE" w:rsidRPr="006550CE">
        <w:rPr>
          <w:szCs w:val="28"/>
        </w:rPr>
        <w:t xml:space="preserve"> возложить на заместителя главы муниципального образования </w:t>
      </w:r>
      <w:r w:rsidR="00A60045">
        <w:rPr>
          <w:szCs w:val="28"/>
        </w:rPr>
        <w:t>Тбилисский район, начальника финансового управления Н.А</w:t>
      </w:r>
      <w:r w:rsidR="006550CE" w:rsidRPr="006550CE">
        <w:rPr>
          <w:szCs w:val="28"/>
        </w:rPr>
        <w:t>.</w:t>
      </w:r>
      <w:r w:rsidR="00E168D7">
        <w:rPr>
          <w:szCs w:val="28"/>
        </w:rPr>
        <w:t xml:space="preserve"> </w:t>
      </w:r>
      <w:r w:rsidR="00A60045">
        <w:rPr>
          <w:szCs w:val="28"/>
        </w:rPr>
        <w:t>Кривошееву.</w:t>
      </w:r>
    </w:p>
    <w:p w:rsidR="00D810E5" w:rsidRDefault="004A5D38" w:rsidP="00D810E5">
      <w:pPr>
        <w:rPr>
          <w:szCs w:val="28"/>
        </w:rPr>
      </w:pPr>
      <w:r>
        <w:rPr>
          <w:szCs w:val="28"/>
        </w:rPr>
        <w:t>8.</w:t>
      </w:r>
      <w:r w:rsidR="00D810E5" w:rsidRPr="00D810E5">
        <w:rPr>
          <w:szCs w:val="28"/>
        </w:rPr>
        <w:t xml:space="preserve"> </w:t>
      </w:r>
      <w:r w:rsidR="006550CE">
        <w:rPr>
          <w:szCs w:val="28"/>
        </w:rPr>
        <w:t>Постановление</w:t>
      </w:r>
      <w:r w:rsidR="00D810E5" w:rsidRPr="00D810E5">
        <w:rPr>
          <w:szCs w:val="28"/>
        </w:rPr>
        <w:t xml:space="preserve"> вступает в силу </w:t>
      </w:r>
      <w:r w:rsidR="006550CE">
        <w:rPr>
          <w:szCs w:val="28"/>
        </w:rPr>
        <w:t>со дня его официального о</w:t>
      </w:r>
      <w:r w:rsidR="00E27B61">
        <w:rPr>
          <w:szCs w:val="28"/>
        </w:rPr>
        <w:t>публико</w:t>
      </w:r>
      <w:r w:rsidR="006550CE">
        <w:rPr>
          <w:szCs w:val="28"/>
        </w:rPr>
        <w:t>вания</w:t>
      </w:r>
      <w:r w:rsidR="00D810E5" w:rsidRPr="00D810E5">
        <w:rPr>
          <w:szCs w:val="28"/>
        </w:rPr>
        <w:t>.</w:t>
      </w:r>
    </w:p>
    <w:bookmarkEnd w:id="0"/>
    <w:p w:rsidR="000647E5" w:rsidRDefault="000647E5" w:rsidP="000647E5">
      <w:pPr>
        <w:tabs>
          <w:tab w:val="left" w:pos="5103"/>
        </w:tabs>
        <w:autoSpaceDE w:val="0"/>
        <w:autoSpaceDN w:val="0"/>
        <w:adjustRightInd w:val="0"/>
        <w:rPr>
          <w:szCs w:val="28"/>
        </w:rPr>
      </w:pPr>
    </w:p>
    <w:p w:rsidR="00C25F6D" w:rsidRDefault="00C25F6D" w:rsidP="00FA16FD">
      <w:pPr>
        <w:tabs>
          <w:tab w:val="left" w:pos="5103"/>
        </w:tabs>
        <w:autoSpaceDE w:val="0"/>
        <w:autoSpaceDN w:val="0"/>
        <w:adjustRightInd w:val="0"/>
        <w:ind w:firstLine="0"/>
        <w:rPr>
          <w:szCs w:val="28"/>
        </w:rPr>
      </w:pPr>
    </w:p>
    <w:p w:rsidR="00D43ED6" w:rsidRDefault="00D43ED6" w:rsidP="00FA16FD">
      <w:pPr>
        <w:tabs>
          <w:tab w:val="left" w:pos="5103"/>
        </w:tabs>
        <w:autoSpaceDE w:val="0"/>
        <w:autoSpaceDN w:val="0"/>
        <w:adjustRightInd w:val="0"/>
        <w:ind w:firstLine="0"/>
        <w:rPr>
          <w:szCs w:val="28"/>
        </w:rPr>
      </w:pPr>
    </w:p>
    <w:p w:rsidR="009E381C" w:rsidRDefault="000647E5" w:rsidP="00FA16FD">
      <w:pPr>
        <w:tabs>
          <w:tab w:val="left" w:pos="5103"/>
        </w:tabs>
        <w:autoSpaceDE w:val="0"/>
        <w:autoSpaceDN w:val="0"/>
        <w:adjustRightInd w:val="0"/>
        <w:ind w:firstLine="0"/>
        <w:rPr>
          <w:szCs w:val="28"/>
        </w:rPr>
      </w:pPr>
      <w:r w:rsidRPr="00CD7950">
        <w:rPr>
          <w:szCs w:val="28"/>
        </w:rPr>
        <w:t>Глава</w:t>
      </w:r>
      <w:r w:rsidR="00BB08FA">
        <w:rPr>
          <w:szCs w:val="28"/>
        </w:rPr>
        <w:t xml:space="preserve"> </w:t>
      </w:r>
    </w:p>
    <w:p w:rsidR="000647E5" w:rsidRPr="00CD7950" w:rsidRDefault="000647E5" w:rsidP="00FA16FD">
      <w:pPr>
        <w:tabs>
          <w:tab w:val="left" w:pos="5103"/>
        </w:tabs>
        <w:autoSpaceDE w:val="0"/>
        <w:autoSpaceDN w:val="0"/>
        <w:adjustRightInd w:val="0"/>
        <w:ind w:firstLine="0"/>
        <w:rPr>
          <w:szCs w:val="28"/>
        </w:rPr>
      </w:pPr>
      <w:r w:rsidRPr="00CD7950">
        <w:rPr>
          <w:szCs w:val="28"/>
        </w:rPr>
        <w:t xml:space="preserve">муниципального образования </w:t>
      </w:r>
    </w:p>
    <w:p w:rsidR="009E381C" w:rsidRDefault="00A60045" w:rsidP="00FA16FD">
      <w:pPr>
        <w:tabs>
          <w:tab w:val="left" w:pos="5103"/>
        </w:tabs>
        <w:autoSpaceDE w:val="0"/>
        <w:autoSpaceDN w:val="0"/>
        <w:adjustRightInd w:val="0"/>
        <w:ind w:firstLine="0"/>
        <w:rPr>
          <w:szCs w:val="28"/>
        </w:rPr>
      </w:pPr>
      <w:r>
        <w:rPr>
          <w:szCs w:val="28"/>
        </w:rPr>
        <w:t>Тбилис</w:t>
      </w:r>
      <w:r w:rsidR="000647E5">
        <w:rPr>
          <w:szCs w:val="28"/>
        </w:rPr>
        <w:t xml:space="preserve">ский </w:t>
      </w:r>
      <w:r w:rsidR="000647E5" w:rsidRPr="00CD7950">
        <w:rPr>
          <w:szCs w:val="28"/>
        </w:rPr>
        <w:t>район</w:t>
      </w:r>
      <w:r w:rsidR="00347D40">
        <w:rPr>
          <w:szCs w:val="28"/>
        </w:rPr>
        <w:t xml:space="preserve"> </w:t>
      </w:r>
    </w:p>
    <w:p w:rsidR="000647E5" w:rsidRDefault="00A60045" w:rsidP="00FA16FD">
      <w:pPr>
        <w:tabs>
          <w:tab w:val="left" w:pos="5103"/>
        </w:tabs>
        <w:autoSpaceDE w:val="0"/>
        <w:autoSpaceDN w:val="0"/>
        <w:adjustRightInd w:val="0"/>
        <w:ind w:firstLine="0"/>
        <w:rPr>
          <w:szCs w:val="28"/>
        </w:rPr>
      </w:pPr>
      <w:r>
        <w:rPr>
          <w:szCs w:val="28"/>
        </w:rPr>
        <w:t>Е.Г. Ильин</w:t>
      </w:r>
    </w:p>
    <w:p w:rsidR="00BD5A0A" w:rsidRDefault="00BD5A0A" w:rsidP="00FA16FD">
      <w:pPr>
        <w:tabs>
          <w:tab w:val="left" w:pos="5103"/>
        </w:tabs>
        <w:autoSpaceDE w:val="0"/>
        <w:autoSpaceDN w:val="0"/>
        <w:adjustRightInd w:val="0"/>
        <w:ind w:firstLine="0"/>
        <w:rPr>
          <w:szCs w:val="28"/>
        </w:rPr>
      </w:pPr>
    </w:p>
    <w:p w:rsidR="009E381C" w:rsidRDefault="009E381C" w:rsidP="00FA16FD">
      <w:pPr>
        <w:tabs>
          <w:tab w:val="left" w:pos="5103"/>
        </w:tabs>
        <w:autoSpaceDE w:val="0"/>
        <w:autoSpaceDN w:val="0"/>
        <w:adjustRightInd w:val="0"/>
        <w:ind w:firstLine="0"/>
        <w:rPr>
          <w:szCs w:val="28"/>
        </w:rPr>
      </w:pPr>
    </w:p>
    <w:p w:rsidR="009E381C" w:rsidRDefault="009E381C" w:rsidP="00FA16FD">
      <w:pPr>
        <w:pStyle w:val="headertext"/>
        <w:spacing w:before="0" w:beforeAutospacing="0" w:after="0" w:afterAutospacing="0"/>
        <w:jc w:val="both"/>
        <w:rPr>
          <w:sz w:val="28"/>
          <w:szCs w:val="28"/>
        </w:rPr>
      </w:pPr>
    </w:p>
    <w:p w:rsidR="009E381C" w:rsidRDefault="009E381C" w:rsidP="00FA16FD">
      <w:pPr>
        <w:ind w:firstLine="0"/>
        <w:rPr>
          <w:szCs w:val="28"/>
        </w:rPr>
      </w:pPr>
      <w:r w:rsidRPr="00F31239">
        <w:rPr>
          <w:szCs w:val="28"/>
        </w:rPr>
        <w:t>ПРИЛОЖЕНИЕ</w:t>
      </w:r>
    </w:p>
    <w:p w:rsidR="00FA16FD" w:rsidRDefault="00FA16FD" w:rsidP="00FA16FD">
      <w:pPr>
        <w:ind w:firstLine="0"/>
        <w:rPr>
          <w:szCs w:val="28"/>
        </w:rPr>
      </w:pPr>
      <w:r>
        <w:rPr>
          <w:szCs w:val="28"/>
        </w:rPr>
        <w:t>УТВЕРЖДЕНО</w:t>
      </w:r>
    </w:p>
    <w:p w:rsidR="00FA16FD" w:rsidRDefault="00FA16FD" w:rsidP="00FA16FD">
      <w:pPr>
        <w:ind w:firstLine="0"/>
        <w:rPr>
          <w:szCs w:val="28"/>
        </w:rPr>
      </w:pPr>
      <w:r>
        <w:rPr>
          <w:szCs w:val="28"/>
        </w:rPr>
        <w:t xml:space="preserve">постановлением администрации </w:t>
      </w:r>
    </w:p>
    <w:p w:rsidR="00FA16FD" w:rsidRDefault="00FA16FD" w:rsidP="00FA16FD">
      <w:pPr>
        <w:ind w:firstLine="0"/>
        <w:rPr>
          <w:szCs w:val="28"/>
        </w:rPr>
      </w:pPr>
      <w:r>
        <w:rPr>
          <w:szCs w:val="28"/>
        </w:rPr>
        <w:t xml:space="preserve">муниципального образования </w:t>
      </w:r>
    </w:p>
    <w:p w:rsidR="00FA16FD" w:rsidRDefault="00FA16FD" w:rsidP="00FA16FD">
      <w:pPr>
        <w:ind w:firstLine="0"/>
        <w:rPr>
          <w:szCs w:val="28"/>
        </w:rPr>
      </w:pPr>
      <w:r>
        <w:rPr>
          <w:szCs w:val="28"/>
        </w:rPr>
        <w:t>Тбилисский район</w:t>
      </w:r>
    </w:p>
    <w:p w:rsidR="00FA16FD" w:rsidRPr="00F31239" w:rsidRDefault="00FA16FD" w:rsidP="00FA16FD">
      <w:pPr>
        <w:ind w:firstLine="0"/>
        <w:rPr>
          <w:szCs w:val="28"/>
        </w:rPr>
      </w:pPr>
      <w:r>
        <w:rPr>
          <w:szCs w:val="28"/>
        </w:rPr>
        <w:t xml:space="preserve">от </w:t>
      </w:r>
      <w:r w:rsidR="00EF38B3">
        <w:rPr>
          <w:szCs w:val="28"/>
        </w:rPr>
        <w:t>___________</w:t>
      </w:r>
      <w:bookmarkStart w:id="1" w:name="_GoBack"/>
      <w:bookmarkEnd w:id="1"/>
    </w:p>
    <w:p w:rsidR="00FA16FD" w:rsidRDefault="00FA16FD" w:rsidP="00FA16FD">
      <w:pPr>
        <w:tabs>
          <w:tab w:val="left" w:pos="4927"/>
        </w:tabs>
        <w:ind w:firstLine="0"/>
        <w:rPr>
          <w:szCs w:val="28"/>
        </w:rPr>
      </w:pPr>
    </w:p>
    <w:p w:rsidR="009E381C" w:rsidRDefault="009E381C" w:rsidP="009E381C">
      <w:pPr>
        <w:pStyle w:val="headertext"/>
        <w:spacing w:before="0" w:beforeAutospacing="0" w:after="0" w:afterAutospacing="0"/>
        <w:jc w:val="center"/>
        <w:rPr>
          <w:sz w:val="28"/>
          <w:szCs w:val="28"/>
        </w:rPr>
      </w:pPr>
    </w:p>
    <w:p w:rsidR="009E381C" w:rsidRDefault="009E381C" w:rsidP="009E381C">
      <w:pPr>
        <w:pStyle w:val="headertext"/>
        <w:spacing w:before="0" w:beforeAutospacing="0" w:after="0" w:afterAutospacing="0"/>
        <w:jc w:val="center"/>
        <w:rPr>
          <w:b/>
          <w:sz w:val="28"/>
          <w:szCs w:val="28"/>
        </w:rPr>
      </w:pPr>
      <w:r w:rsidRPr="00F31239">
        <w:rPr>
          <w:b/>
          <w:sz w:val="28"/>
          <w:szCs w:val="28"/>
        </w:rPr>
        <w:t xml:space="preserve">ТИПОВОЕ ПОЛОЖЕНИЕ </w:t>
      </w:r>
    </w:p>
    <w:p w:rsidR="009E381C" w:rsidRPr="00187F77" w:rsidRDefault="009E381C" w:rsidP="009E381C">
      <w:pPr>
        <w:pStyle w:val="headertext"/>
        <w:spacing w:before="0" w:beforeAutospacing="0" w:after="0" w:afterAutospacing="0"/>
        <w:jc w:val="center"/>
        <w:rPr>
          <w:b/>
          <w:sz w:val="28"/>
          <w:szCs w:val="28"/>
        </w:rPr>
      </w:pPr>
      <w:r w:rsidRPr="00187F77">
        <w:rPr>
          <w:b/>
          <w:sz w:val="28"/>
          <w:szCs w:val="28"/>
        </w:rPr>
        <w:t xml:space="preserve">о закупке товаров, работ, услуг для </w:t>
      </w:r>
      <w:r>
        <w:rPr>
          <w:b/>
          <w:sz w:val="28"/>
          <w:szCs w:val="28"/>
        </w:rPr>
        <w:t>муниципальных</w:t>
      </w:r>
      <w:r w:rsidRPr="00187F77">
        <w:rPr>
          <w:b/>
          <w:sz w:val="28"/>
          <w:szCs w:val="28"/>
        </w:rPr>
        <w:t xml:space="preserve"> автономных учреждений</w:t>
      </w:r>
      <w:r>
        <w:rPr>
          <w:b/>
          <w:sz w:val="28"/>
          <w:szCs w:val="28"/>
        </w:rPr>
        <w:t>, муниципальных бюджетных учреждений</w:t>
      </w:r>
      <w:r w:rsidRPr="00187F77">
        <w:rPr>
          <w:b/>
          <w:sz w:val="28"/>
          <w:szCs w:val="28"/>
        </w:rPr>
        <w:t xml:space="preserve"> и </w:t>
      </w:r>
      <w:r>
        <w:rPr>
          <w:b/>
          <w:sz w:val="28"/>
          <w:szCs w:val="28"/>
        </w:rPr>
        <w:t>муниципальных</w:t>
      </w:r>
      <w:r w:rsidRPr="00187F77">
        <w:rPr>
          <w:b/>
          <w:sz w:val="28"/>
          <w:szCs w:val="28"/>
        </w:rPr>
        <w:t xml:space="preserve"> унитарных предприятий </w:t>
      </w:r>
      <w:r>
        <w:rPr>
          <w:b/>
          <w:sz w:val="28"/>
          <w:szCs w:val="28"/>
        </w:rPr>
        <w:t>Тбилисского района</w:t>
      </w:r>
    </w:p>
    <w:p w:rsidR="009E381C" w:rsidRPr="00393122" w:rsidRDefault="009E381C" w:rsidP="009E381C">
      <w:pPr>
        <w:jc w:val="center"/>
        <w:rPr>
          <w:szCs w:val="28"/>
        </w:rPr>
      </w:pPr>
    </w:p>
    <w:p w:rsidR="009E381C" w:rsidRDefault="009E381C" w:rsidP="009E381C">
      <w:pPr>
        <w:jc w:val="center"/>
        <w:rPr>
          <w:szCs w:val="28"/>
        </w:rPr>
      </w:pPr>
      <w:r>
        <w:rPr>
          <w:szCs w:val="28"/>
        </w:rPr>
        <w:t>станица Тбилисская</w:t>
      </w:r>
    </w:p>
    <w:p w:rsidR="00FA16FD" w:rsidRDefault="00FA16FD" w:rsidP="009E381C">
      <w:pPr>
        <w:jc w:val="center"/>
        <w:rPr>
          <w:szCs w:val="28"/>
        </w:rPr>
      </w:pPr>
    </w:p>
    <w:p w:rsidR="009E381C" w:rsidRPr="00576C2E" w:rsidRDefault="009E381C" w:rsidP="009E381C">
      <w:pPr>
        <w:pStyle w:val="2"/>
        <w:rPr>
          <w:szCs w:val="28"/>
        </w:rPr>
      </w:pPr>
      <w:bookmarkStart w:id="2" w:name="_Toc17704931"/>
      <w:r w:rsidRPr="00576C2E">
        <w:rPr>
          <w:szCs w:val="28"/>
        </w:rPr>
        <w:t>I. ОБЩИЕ ПОЛОЖЕНИЯ</w:t>
      </w:r>
      <w:bookmarkEnd w:id="2"/>
    </w:p>
    <w:p w:rsidR="009E381C" w:rsidRPr="00393122" w:rsidRDefault="009E381C" w:rsidP="009E381C">
      <w:pPr>
        <w:ind w:firstLine="708"/>
        <w:rPr>
          <w:b/>
          <w:szCs w:val="28"/>
        </w:rPr>
      </w:pPr>
    </w:p>
    <w:p w:rsidR="009E381C" w:rsidRPr="00393122" w:rsidRDefault="009E381C" w:rsidP="009E381C">
      <w:pPr>
        <w:pStyle w:val="2"/>
        <w:rPr>
          <w:szCs w:val="28"/>
        </w:rPr>
      </w:pPr>
      <w:bookmarkStart w:id="3" w:name="_Toc17704932"/>
      <w:r>
        <w:rPr>
          <w:szCs w:val="28"/>
        </w:rPr>
        <w:t>1</w:t>
      </w:r>
      <w:r w:rsidRPr="00393122">
        <w:rPr>
          <w:szCs w:val="28"/>
        </w:rPr>
        <w:t>. Используемые термины и сокращения</w:t>
      </w:r>
      <w:bookmarkEnd w:id="3"/>
    </w:p>
    <w:p w:rsidR="009E381C" w:rsidRPr="00393122" w:rsidRDefault="009E381C" w:rsidP="009E381C">
      <w:pPr>
        <w:ind w:firstLine="708"/>
        <w:rPr>
          <w:b/>
          <w:szCs w:val="28"/>
        </w:rPr>
      </w:pPr>
    </w:p>
    <w:p w:rsidR="009E381C" w:rsidRPr="00393122" w:rsidRDefault="009E381C" w:rsidP="009E381C">
      <w:pPr>
        <w:ind w:firstLine="708"/>
        <w:rPr>
          <w:szCs w:val="28"/>
        </w:rPr>
      </w:pPr>
      <w:r w:rsidRPr="00054BF7">
        <w:rPr>
          <w:szCs w:val="28"/>
        </w:rPr>
        <w:t>Закон № 223</w:t>
      </w:r>
      <w:r w:rsidRPr="00054BF7">
        <w:rPr>
          <w:szCs w:val="28"/>
        </w:rPr>
        <w:noBreakHyphen/>
        <w:t>ФЗ – Федеральный закон от 18 июля 2011 года № 223-ФЗ «О закупках товаров, работ, услуг отдельными видами юридических лиц».</w:t>
      </w:r>
    </w:p>
    <w:p w:rsidR="009E381C" w:rsidRPr="00393122" w:rsidRDefault="009E381C" w:rsidP="009E381C">
      <w:pPr>
        <w:ind w:firstLine="708"/>
        <w:rPr>
          <w:szCs w:val="28"/>
        </w:rPr>
      </w:pPr>
      <w:r w:rsidRPr="00393122">
        <w:rPr>
          <w:szCs w:val="28"/>
        </w:rPr>
        <w:t xml:space="preserve">Заказчик – ____________________ </w:t>
      </w:r>
      <w:r w:rsidRPr="00393122">
        <w:rPr>
          <w:i/>
          <w:szCs w:val="28"/>
        </w:rPr>
        <w:t>(указывается наименование бюджетного, автономного учреждения, унитарного предприятия)</w:t>
      </w:r>
      <w:r w:rsidRPr="00393122">
        <w:rPr>
          <w:szCs w:val="28"/>
        </w:rPr>
        <w:t>.</w:t>
      </w:r>
    </w:p>
    <w:p w:rsidR="009E381C" w:rsidRPr="00393122" w:rsidRDefault="009E381C" w:rsidP="009E381C">
      <w:pPr>
        <w:autoSpaceDE w:val="0"/>
        <w:autoSpaceDN w:val="0"/>
        <w:adjustRightInd w:val="0"/>
        <w:ind w:firstLine="708"/>
        <w:rPr>
          <w:szCs w:val="28"/>
        </w:rPr>
      </w:pPr>
      <w:r w:rsidRPr="00393122">
        <w:rPr>
          <w:szCs w:val="28"/>
        </w:rPr>
        <w:lastRenderedPageBreak/>
        <w:t>Закупка – совоку</w:t>
      </w:r>
      <w:r>
        <w:rPr>
          <w:szCs w:val="28"/>
        </w:rPr>
        <w:t xml:space="preserve">пность действий, осуществляемых </w:t>
      </w:r>
      <w:r w:rsidRPr="00393122">
        <w:rPr>
          <w:szCs w:val="28"/>
        </w:rPr>
        <w:t>Заказчиком в установленном Законом №</w:t>
      </w:r>
      <w:r>
        <w:rPr>
          <w:szCs w:val="28"/>
        </w:rPr>
        <w:t> </w:t>
      </w:r>
      <w:r w:rsidRPr="00393122">
        <w:rPr>
          <w:szCs w:val="28"/>
        </w:rPr>
        <w:t xml:space="preserve">223-ФЗ </w:t>
      </w:r>
      <w:r w:rsidRPr="0041354B">
        <w:rPr>
          <w:szCs w:val="28"/>
        </w:rPr>
        <w:t>и положением о закупке товаров, работ, услуг (далее – Положение) порядке и направленных</w:t>
      </w:r>
      <w:r w:rsidRPr="00393122">
        <w:rPr>
          <w:szCs w:val="28"/>
        </w:rPr>
        <w:t xml:space="preserve"> </w:t>
      </w:r>
      <w:r>
        <w:rPr>
          <w:szCs w:val="28"/>
        </w:rPr>
        <w:t xml:space="preserve">на своевременное и полное удовлетворение потребностей Заказчика в товарах, работах, услугах, в том числе для целей коммерческого использования. </w:t>
      </w:r>
      <w:r w:rsidRPr="00064FA5">
        <w:rPr>
          <w:szCs w:val="28"/>
        </w:rPr>
        <w:t>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9E381C" w:rsidRPr="00393122" w:rsidRDefault="009E381C" w:rsidP="009E381C">
      <w:pPr>
        <w:pStyle w:val="af5"/>
        <w:tabs>
          <w:tab w:val="left" w:pos="1701"/>
        </w:tabs>
        <w:ind w:left="0" w:right="-1"/>
        <w:rPr>
          <w:szCs w:val="28"/>
        </w:rPr>
      </w:pPr>
      <w:r w:rsidRPr="00393122">
        <w:rPr>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Pr>
          <w:szCs w:val="28"/>
          <w:lang w:val="en-US"/>
        </w:rPr>
        <w:t> </w:t>
      </w:r>
      <w:r w:rsidRPr="00393122">
        <w:rPr>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9E381C" w:rsidRDefault="009E381C" w:rsidP="009E381C">
      <w:pPr>
        <w:pStyle w:val="af5"/>
        <w:tabs>
          <w:tab w:val="left" w:pos="1701"/>
        </w:tabs>
        <w:ind w:left="0" w:right="-1"/>
        <w:rPr>
          <w:szCs w:val="28"/>
        </w:rPr>
      </w:pPr>
      <w:r w:rsidRPr="00393122">
        <w:rPr>
          <w:szCs w:val="28"/>
        </w:rPr>
        <w:t>Договор – гражданско-правовой договор, заключенный заказчиком для</w:t>
      </w:r>
      <w:r>
        <w:rPr>
          <w:szCs w:val="28"/>
          <w:lang w:val="en-US"/>
        </w:rPr>
        <w:t> </w:t>
      </w:r>
      <w:r w:rsidRPr="00393122">
        <w:rPr>
          <w:szCs w:val="28"/>
        </w:rPr>
        <w:t xml:space="preserve">обеспечения собственных потребностей в товарах, </w:t>
      </w:r>
      <w:r w:rsidRPr="00AF2867">
        <w:rPr>
          <w:szCs w:val="28"/>
        </w:rPr>
        <w:t>работах, услугах</w:t>
      </w:r>
      <w:r w:rsidRPr="00393122">
        <w:rPr>
          <w:szCs w:val="28"/>
        </w:rPr>
        <w:t>, в том числе для целей коммерческого использования.</w:t>
      </w:r>
    </w:p>
    <w:p w:rsidR="009E381C" w:rsidRPr="00393122" w:rsidRDefault="009E381C" w:rsidP="009E381C">
      <w:pPr>
        <w:pStyle w:val="af5"/>
        <w:tabs>
          <w:tab w:val="left" w:pos="1701"/>
        </w:tabs>
        <w:ind w:left="0" w:right="-1"/>
        <w:rPr>
          <w:szCs w:val="28"/>
        </w:rPr>
      </w:pPr>
    </w:p>
    <w:p w:rsidR="009E381C" w:rsidRPr="00393122" w:rsidRDefault="009E381C" w:rsidP="009E381C">
      <w:pPr>
        <w:pStyle w:val="2"/>
        <w:rPr>
          <w:szCs w:val="28"/>
        </w:rPr>
      </w:pPr>
      <w:bookmarkStart w:id="4" w:name="_Toc17704933"/>
      <w:r>
        <w:rPr>
          <w:szCs w:val="28"/>
        </w:rPr>
        <w:t>2</w:t>
      </w:r>
      <w:r w:rsidRPr="00393122">
        <w:rPr>
          <w:szCs w:val="28"/>
        </w:rPr>
        <w:t>. Предмет регулирования</w:t>
      </w:r>
      <w:bookmarkEnd w:id="4"/>
    </w:p>
    <w:p w:rsidR="009E381C" w:rsidRPr="00393122" w:rsidRDefault="009E381C" w:rsidP="009E381C">
      <w:pPr>
        <w:ind w:firstLine="708"/>
        <w:rPr>
          <w:b/>
          <w:szCs w:val="28"/>
        </w:rPr>
      </w:pPr>
    </w:p>
    <w:p w:rsidR="009E381C" w:rsidRPr="00690411" w:rsidRDefault="009E381C" w:rsidP="009E381C">
      <w:pPr>
        <w:ind w:firstLine="708"/>
        <w:rPr>
          <w:i/>
          <w:szCs w:val="28"/>
        </w:rPr>
      </w:pPr>
      <w:r w:rsidRPr="0041354B">
        <w:rPr>
          <w:szCs w:val="28"/>
        </w:rPr>
        <w:t>2.</w:t>
      </w:r>
      <w:r w:rsidRPr="009E381C">
        <w:rPr>
          <w:noProof/>
          <w:szCs w:val="28"/>
        </w:rPr>
        <w:t>1</w:t>
      </w:r>
      <w:r w:rsidRPr="0041354B">
        <w:rPr>
          <w:szCs w:val="28"/>
        </w:rPr>
        <w:t>. Положение разработано в соответствии с Законом № 223-ФЗ и</w:t>
      </w:r>
      <w:r w:rsidRPr="0041354B">
        <w:rPr>
          <w:szCs w:val="28"/>
          <w:lang w:val="en-US"/>
        </w:rPr>
        <w:t> </w:t>
      </w:r>
      <w:r w:rsidRPr="0041354B">
        <w:rPr>
          <w:szCs w:val="28"/>
        </w:rPr>
        <w:t xml:space="preserve">регулирует закупочную деятельность ________________ </w:t>
      </w:r>
      <w:r w:rsidRPr="00690411">
        <w:rPr>
          <w:i/>
          <w:szCs w:val="28"/>
        </w:rPr>
        <w:t xml:space="preserve">(указывается наименование заказчика). </w:t>
      </w:r>
    </w:p>
    <w:p w:rsidR="009E381C" w:rsidRPr="00393122" w:rsidRDefault="009E381C" w:rsidP="009E381C">
      <w:pPr>
        <w:ind w:firstLine="708"/>
        <w:rPr>
          <w:szCs w:val="28"/>
        </w:rPr>
      </w:pPr>
      <w:r w:rsidRPr="00393122">
        <w:rPr>
          <w:szCs w:val="28"/>
        </w:rPr>
        <w:t>Положение содержит требования к закупке, в том числе порядок подготовки и проведения процедур закупки (включая способы закупки) и</w:t>
      </w:r>
      <w:r>
        <w:rPr>
          <w:szCs w:val="28"/>
          <w:lang w:val="en-US"/>
        </w:rPr>
        <w:t> </w:t>
      </w:r>
      <w:r w:rsidRPr="00393122">
        <w:rPr>
          <w:szCs w:val="28"/>
        </w:rPr>
        <w:t>условия их применения, порядок заключения и исполнения договоров, а</w:t>
      </w:r>
      <w:r>
        <w:rPr>
          <w:szCs w:val="28"/>
          <w:lang w:val="en-US"/>
        </w:rPr>
        <w:t> </w:t>
      </w:r>
      <w:r w:rsidRPr="00393122">
        <w:rPr>
          <w:szCs w:val="28"/>
        </w:rPr>
        <w:t>также иные связанные с обеспечением закупки положения.</w:t>
      </w:r>
    </w:p>
    <w:p w:rsidR="009E381C" w:rsidRPr="00393122" w:rsidRDefault="009E381C" w:rsidP="009E381C">
      <w:pPr>
        <w:ind w:firstLine="708"/>
        <w:rPr>
          <w:szCs w:val="28"/>
        </w:rPr>
      </w:pPr>
      <w:r>
        <w:rPr>
          <w:szCs w:val="28"/>
        </w:rPr>
        <w:t>2</w:t>
      </w:r>
      <w:r w:rsidRPr="00393122">
        <w:rPr>
          <w:szCs w:val="28"/>
        </w:rPr>
        <w:t>.2. Положение не распространяется на отношения, указанные</w:t>
      </w:r>
      <w:r>
        <w:rPr>
          <w:szCs w:val="28"/>
        </w:rPr>
        <w:t xml:space="preserve"> </w:t>
      </w:r>
      <w:r w:rsidRPr="00393122">
        <w:rPr>
          <w:szCs w:val="28"/>
        </w:rPr>
        <w:t>в части 4 статьи 1 Закона № 223</w:t>
      </w:r>
      <w:r w:rsidRPr="00393122">
        <w:rPr>
          <w:szCs w:val="28"/>
        </w:rPr>
        <w:noBreakHyphen/>
        <w:t xml:space="preserve">ФЗ. </w:t>
      </w:r>
    </w:p>
    <w:p w:rsidR="009E381C" w:rsidRPr="00393122" w:rsidRDefault="009E381C" w:rsidP="009E381C">
      <w:pPr>
        <w:ind w:firstLine="708"/>
        <w:rPr>
          <w:szCs w:val="28"/>
        </w:rPr>
      </w:pPr>
      <w:r>
        <w:rPr>
          <w:szCs w:val="28"/>
        </w:rPr>
        <w:t>2</w:t>
      </w:r>
      <w:r w:rsidRPr="00393122">
        <w:rPr>
          <w:szCs w:val="28"/>
        </w:rPr>
        <w:t>.3. Если в соответствии с законодательством Российской Федераци</w:t>
      </w:r>
      <w:r>
        <w:rPr>
          <w:szCs w:val="28"/>
        </w:rPr>
        <w:t>и</w:t>
      </w:r>
      <w:r w:rsidRPr="00393122">
        <w:rPr>
          <w:szCs w:val="28"/>
        </w:rPr>
        <w:t xml:space="preserve"> требуется иной порядок проведения закупок, то процедуры проводятся в</w:t>
      </w:r>
      <w:r>
        <w:rPr>
          <w:szCs w:val="28"/>
          <w:lang w:val="en-US"/>
        </w:rPr>
        <w:t> </w:t>
      </w:r>
      <w:r w:rsidRPr="00393122">
        <w:rPr>
          <w:szCs w:val="28"/>
        </w:rPr>
        <w:t>соответствии с таким порядком, а Положение применяется в части, не</w:t>
      </w:r>
      <w:r>
        <w:rPr>
          <w:szCs w:val="28"/>
          <w:lang w:val="en-US"/>
        </w:rPr>
        <w:t> </w:t>
      </w:r>
      <w:r w:rsidRPr="00393122">
        <w:rPr>
          <w:szCs w:val="28"/>
        </w:rPr>
        <w:t>противоречащей такому порядку.</w:t>
      </w:r>
    </w:p>
    <w:p w:rsidR="009E381C" w:rsidRPr="00393122" w:rsidRDefault="009E381C" w:rsidP="009E381C">
      <w:pPr>
        <w:ind w:firstLine="708"/>
        <w:rPr>
          <w:szCs w:val="28"/>
        </w:rPr>
      </w:pPr>
      <w:r>
        <w:rPr>
          <w:szCs w:val="28"/>
        </w:rPr>
        <w:t>2</w:t>
      </w:r>
      <w:r w:rsidRPr="00393122">
        <w:rPr>
          <w:szCs w:val="28"/>
        </w:rPr>
        <w:t>.4. Положение вступает в силу со дня его размещения в единой информационной системе в сфере закупок товаров, работ, услуг для</w:t>
      </w:r>
      <w:r>
        <w:rPr>
          <w:szCs w:val="28"/>
          <w:lang w:val="en-US"/>
        </w:rPr>
        <w:t> </w:t>
      </w:r>
      <w:r w:rsidRPr="00393122">
        <w:rPr>
          <w:szCs w:val="28"/>
        </w:rPr>
        <w:t>обеспечения государственных и муниципальных нужд</w:t>
      </w:r>
      <w:r>
        <w:rPr>
          <w:szCs w:val="28"/>
        </w:rPr>
        <w:t xml:space="preserve"> (далее – ЕИС)</w:t>
      </w:r>
      <w:r w:rsidRPr="00393122">
        <w:rPr>
          <w:szCs w:val="28"/>
        </w:rPr>
        <w:t xml:space="preserve">, если </w:t>
      </w:r>
      <w:r w:rsidRPr="00393122">
        <w:rPr>
          <w:szCs w:val="28"/>
        </w:rPr>
        <w:lastRenderedPageBreak/>
        <w:t xml:space="preserve">действующим законодательством Российской Федерации не установлен более поздний срок вступления в силу отдельных </w:t>
      </w:r>
      <w:r>
        <w:rPr>
          <w:szCs w:val="28"/>
        </w:rPr>
        <w:t>норм</w:t>
      </w:r>
      <w:r w:rsidRPr="00393122">
        <w:rPr>
          <w:szCs w:val="28"/>
        </w:rPr>
        <w:t xml:space="preserve"> настоящего Положения.</w:t>
      </w:r>
    </w:p>
    <w:p w:rsidR="009E381C" w:rsidRPr="00393122" w:rsidRDefault="009E381C" w:rsidP="009E381C">
      <w:pPr>
        <w:ind w:firstLine="708"/>
        <w:rPr>
          <w:szCs w:val="28"/>
        </w:rPr>
      </w:pPr>
      <w:r>
        <w:rPr>
          <w:szCs w:val="28"/>
        </w:rPr>
        <w:t>2</w:t>
      </w:r>
      <w:r w:rsidRPr="00393122">
        <w:rPr>
          <w:szCs w:val="28"/>
        </w:rPr>
        <w:t xml:space="preserve">.5. В случае если </w:t>
      </w:r>
      <w:r>
        <w:rPr>
          <w:szCs w:val="28"/>
        </w:rPr>
        <w:t>локальные акты</w:t>
      </w:r>
      <w:r w:rsidRPr="00393122">
        <w:rPr>
          <w:szCs w:val="28"/>
        </w:rPr>
        <w:t xml:space="preserve"> заказчика, регламентирующие вопросы закупочной деятельности, противоречат настоящему Положению, подлежит применению настоящее Положение.</w:t>
      </w:r>
    </w:p>
    <w:p w:rsidR="009E381C" w:rsidRPr="00393122" w:rsidRDefault="009E381C" w:rsidP="009E381C">
      <w:pPr>
        <w:ind w:firstLine="708"/>
        <w:rPr>
          <w:szCs w:val="28"/>
        </w:rPr>
      </w:pPr>
      <w:r>
        <w:rPr>
          <w:szCs w:val="28"/>
        </w:rPr>
        <w:t>2</w:t>
      </w:r>
      <w:r w:rsidRPr="00393122">
        <w:rPr>
          <w:szCs w:val="28"/>
        </w:rPr>
        <w:t>.6. Закупки, извещения об осуществлении которых были размещены в</w:t>
      </w:r>
      <w:r>
        <w:rPr>
          <w:szCs w:val="28"/>
        </w:rPr>
        <w:t> </w:t>
      </w:r>
      <w:r w:rsidRPr="00393122">
        <w:rPr>
          <w:szCs w:val="28"/>
        </w:rPr>
        <w:t xml:space="preserve">ЕИС до даты размещения настоящего Положения, </w:t>
      </w:r>
      <w:r w:rsidRPr="00064FA5">
        <w:rPr>
          <w:szCs w:val="28"/>
        </w:rPr>
        <w:t>внесенных в него изменений,</w:t>
      </w:r>
      <w:r>
        <w:rPr>
          <w:szCs w:val="28"/>
        </w:rPr>
        <w:t xml:space="preserve"> </w:t>
      </w:r>
      <w:r w:rsidRPr="00393122">
        <w:rPr>
          <w:szCs w:val="28"/>
        </w:rPr>
        <w:t>завершаются по правилам, которые действовали на дату размещения такого извещения.</w:t>
      </w:r>
    </w:p>
    <w:p w:rsidR="009E381C" w:rsidRPr="00393122" w:rsidRDefault="009E381C" w:rsidP="009E381C">
      <w:pPr>
        <w:ind w:firstLine="708"/>
        <w:rPr>
          <w:szCs w:val="28"/>
        </w:rPr>
      </w:pPr>
    </w:p>
    <w:p w:rsidR="009E381C" w:rsidRPr="00393122" w:rsidRDefault="009E381C" w:rsidP="009E381C">
      <w:pPr>
        <w:pStyle w:val="2"/>
        <w:rPr>
          <w:szCs w:val="28"/>
        </w:rPr>
      </w:pPr>
      <w:bookmarkStart w:id="5" w:name="_Toc17704934"/>
      <w:r>
        <w:rPr>
          <w:szCs w:val="28"/>
        </w:rPr>
        <w:t>3</w:t>
      </w:r>
      <w:r w:rsidRPr="00393122">
        <w:rPr>
          <w:szCs w:val="28"/>
        </w:rPr>
        <w:t>. Цели регулирования и принципы осуществления закупок</w:t>
      </w:r>
      <w:bookmarkEnd w:id="5"/>
    </w:p>
    <w:p w:rsidR="009E381C" w:rsidRPr="00393122" w:rsidRDefault="009E381C" w:rsidP="009E381C">
      <w:pPr>
        <w:ind w:firstLine="708"/>
        <w:rPr>
          <w:szCs w:val="28"/>
        </w:rPr>
      </w:pPr>
    </w:p>
    <w:p w:rsidR="009E381C" w:rsidRPr="00393122" w:rsidRDefault="009E381C" w:rsidP="009E381C">
      <w:pPr>
        <w:ind w:firstLine="708"/>
        <w:rPr>
          <w:szCs w:val="28"/>
        </w:rPr>
      </w:pPr>
      <w:r>
        <w:rPr>
          <w:noProof/>
          <w:szCs w:val="28"/>
        </w:rPr>
        <w:t>3</w:t>
      </w:r>
      <w:r w:rsidRPr="00393122">
        <w:rPr>
          <w:szCs w:val="28"/>
        </w:rPr>
        <w:t>.</w:t>
      </w:r>
      <w:r w:rsidRPr="009E381C">
        <w:rPr>
          <w:noProof/>
          <w:szCs w:val="28"/>
        </w:rPr>
        <w:t>1</w:t>
      </w:r>
      <w:r w:rsidRPr="00393122">
        <w:rPr>
          <w:szCs w:val="28"/>
        </w:rPr>
        <w:t>. Целями регулирования настоящего Положения являются:</w:t>
      </w:r>
    </w:p>
    <w:p w:rsidR="009E381C" w:rsidRPr="00393122" w:rsidRDefault="009E381C" w:rsidP="009E381C">
      <w:pPr>
        <w:ind w:firstLine="708"/>
        <w:rPr>
          <w:szCs w:val="28"/>
        </w:rPr>
      </w:pPr>
      <w:r w:rsidRPr="00393122">
        <w:rPr>
          <w:szCs w:val="28"/>
        </w:rPr>
        <w:t>обеспечение единства экономического пространства;</w:t>
      </w:r>
    </w:p>
    <w:p w:rsidR="009E381C" w:rsidRDefault="009E381C" w:rsidP="009E381C">
      <w:pPr>
        <w:ind w:firstLine="708"/>
        <w:rPr>
          <w:szCs w:val="28"/>
        </w:rPr>
      </w:pPr>
      <w:r w:rsidRPr="00393122">
        <w:rPr>
          <w:szCs w:val="28"/>
        </w:rPr>
        <w:t>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w:t>
      </w:r>
      <w:r>
        <w:rPr>
          <w:szCs w:val="28"/>
        </w:rPr>
        <w:t> </w:t>
      </w:r>
      <w:r w:rsidRPr="00393122">
        <w:rPr>
          <w:szCs w:val="28"/>
        </w:rPr>
        <w:t>надежности;</w:t>
      </w:r>
    </w:p>
    <w:p w:rsidR="009E381C" w:rsidRPr="00393122" w:rsidRDefault="009E381C" w:rsidP="009E381C">
      <w:pPr>
        <w:ind w:firstLine="708"/>
        <w:rPr>
          <w:szCs w:val="28"/>
        </w:rPr>
      </w:pPr>
      <w:r w:rsidRPr="00393122">
        <w:rPr>
          <w:szCs w:val="28"/>
        </w:rPr>
        <w:t>эффективное использование денежных средств;</w:t>
      </w:r>
    </w:p>
    <w:p w:rsidR="009E381C" w:rsidRPr="00393122" w:rsidRDefault="009E381C" w:rsidP="009E381C">
      <w:pPr>
        <w:ind w:firstLine="708"/>
        <w:rPr>
          <w:szCs w:val="28"/>
        </w:rPr>
      </w:pPr>
      <w:r w:rsidRPr="00393122">
        <w:rPr>
          <w:szCs w:val="28"/>
        </w:rPr>
        <w:t>расширение возможностей участия юридических и физических лиц в</w:t>
      </w:r>
      <w:r>
        <w:rPr>
          <w:szCs w:val="28"/>
        </w:rPr>
        <w:t> </w:t>
      </w:r>
      <w:r w:rsidRPr="00393122">
        <w:rPr>
          <w:szCs w:val="28"/>
        </w:rPr>
        <w:t xml:space="preserve">закупке товаров, работ, услуг для нужд заказчика и стимулирование такого участия; </w:t>
      </w:r>
    </w:p>
    <w:p w:rsidR="009E381C" w:rsidRPr="00393122" w:rsidRDefault="009E381C" w:rsidP="009E381C">
      <w:pPr>
        <w:ind w:firstLine="708"/>
        <w:rPr>
          <w:szCs w:val="28"/>
        </w:rPr>
      </w:pPr>
      <w:r w:rsidRPr="00393122">
        <w:rPr>
          <w:szCs w:val="28"/>
        </w:rPr>
        <w:t>развитие добросовестной конкуренции;</w:t>
      </w:r>
    </w:p>
    <w:p w:rsidR="009E381C" w:rsidRPr="00393122" w:rsidRDefault="009E381C" w:rsidP="009E381C">
      <w:pPr>
        <w:ind w:firstLine="708"/>
        <w:rPr>
          <w:szCs w:val="28"/>
        </w:rPr>
      </w:pPr>
      <w:r w:rsidRPr="00393122">
        <w:rPr>
          <w:szCs w:val="28"/>
        </w:rPr>
        <w:t>обеспечение гласности и прозрачности закупок;</w:t>
      </w:r>
    </w:p>
    <w:p w:rsidR="009E381C" w:rsidRPr="00393122" w:rsidRDefault="009E381C" w:rsidP="009E381C">
      <w:pPr>
        <w:ind w:firstLine="708"/>
        <w:rPr>
          <w:szCs w:val="28"/>
        </w:rPr>
      </w:pPr>
      <w:r w:rsidRPr="00393122">
        <w:rPr>
          <w:szCs w:val="28"/>
        </w:rPr>
        <w:t>предотвращение коррупции и других злоупотреблений в сфере осуществления закупок.</w:t>
      </w:r>
    </w:p>
    <w:p w:rsidR="009E381C" w:rsidRPr="00393122" w:rsidRDefault="009E381C" w:rsidP="009E381C">
      <w:pPr>
        <w:ind w:firstLine="708"/>
        <w:rPr>
          <w:szCs w:val="28"/>
        </w:rPr>
      </w:pPr>
      <w:r>
        <w:rPr>
          <w:szCs w:val="28"/>
        </w:rPr>
        <w:t>3</w:t>
      </w:r>
      <w:r w:rsidRPr="00393122">
        <w:rPr>
          <w:szCs w:val="28"/>
        </w:rPr>
        <w:t>.2.</w:t>
      </w:r>
      <w:r>
        <w:rPr>
          <w:szCs w:val="28"/>
        </w:rPr>
        <w:t> </w:t>
      </w:r>
      <w:r w:rsidRPr="00393122">
        <w:rPr>
          <w:szCs w:val="28"/>
        </w:rPr>
        <w:t xml:space="preserve">При закупке товаров, работ, услуг заказчик </w:t>
      </w:r>
      <w:r w:rsidRPr="0041354B">
        <w:rPr>
          <w:szCs w:val="28"/>
        </w:rPr>
        <w:t>руководствуется следующими принципами:</w:t>
      </w:r>
    </w:p>
    <w:p w:rsidR="009E381C" w:rsidRPr="00393122" w:rsidRDefault="009E381C" w:rsidP="009E381C">
      <w:pPr>
        <w:ind w:firstLine="708"/>
        <w:rPr>
          <w:szCs w:val="28"/>
        </w:rPr>
      </w:pPr>
      <w:r w:rsidRPr="00393122">
        <w:rPr>
          <w:szCs w:val="28"/>
        </w:rPr>
        <w:t>информационная открытость закуп</w:t>
      </w:r>
      <w:r>
        <w:rPr>
          <w:szCs w:val="28"/>
        </w:rPr>
        <w:t>ки</w:t>
      </w:r>
      <w:r w:rsidRPr="00393122">
        <w:rPr>
          <w:szCs w:val="28"/>
        </w:rPr>
        <w:t>;</w:t>
      </w:r>
    </w:p>
    <w:p w:rsidR="009E381C" w:rsidRPr="00393122" w:rsidRDefault="009E381C" w:rsidP="009E381C">
      <w:pPr>
        <w:ind w:firstLine="708"/>
        <w:rPr>
          <w:szCs w:val="28"/>
        </w:rPr>
      </w:pPr>
      <w:r w:rsidRPr="00393122">
        <w:rPr>
          <w:szCs w:val="28"/>
        </w:rPr>
        <w:t>равноправие, справедливость, отсутствие дискриминации и</w:t>
      </w:r>
      <w:r>
        <w:rPr>
          <w:szCs w:val="28"/>
        </w:rPr>
        <w:t> </w:t>
      </w:r>
      <w:r w:rsidRPr="00393122">
        <w:rPr>
          <w:szCs w:val="28"/>
        </w:rPr>
        <w:t>необоснованных ограничений конкуренции по отношению к участникам закупки;</w:t>
      </w:r>
    </w:p>
    <w:p w:rsidR="009E381C" w:rsidRPr="00393122" w:rsidRDefault="009E381C" w:rsidP="009E381C">
      <w:pPr>
        <w:ind w:firstLine="708"/>
        <w:rPr>
          <w:szCs w:val="28"/>
        </w:rPr>
      </w:pPr>
      <w:r w:rsidRPr="00393122">
        <w:rPr>
          <w:szCs w:val="28"/>
        </w:rPr>
        <w:t>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9E381C" w:rsidRDefault="009E381C" w:rsidP="009E381C">
      <w:pPr>
        <w:ind w:firstLine="708"/>
        <w:rPr>
          <w:szCs w:val="28"/>
        </w:rPr>
      </w:pPr>
      <w:r w:rsidRPr="00751710">
        <w:rPr>
          <w:szCs w:val="28"/>
        </w:rPr>
        <w:t>отсутствие ограничения допуска к участию в закупке путем установления неизмеряемых т</w:t>
      </w:r>
      <w:r>
        <w:rPr>
          <w:szCs w:val="28"/>
        </w:rPr>
        <w:t>ребований к участникам закупки.</w:t>
      </w:r>
    </w:p>
    <w:p w:rsidR="009E381C" w:rsidRDefault="009E381C" w:rsidP="009E381C">
      <w:pPr>
        <w:autoSpaceDE w:val="0"/>
        <w:autoSpaceDN w:val="0"/>
        <w:adjustRightInd w:val="0"/>
        <w:ind w:firstLine="708"/>
        <w:rPr>
          <w:szCs w:val="28"/>
        </w:rPr>
      </w:pPr>
      <w:r w:rsidRPr="00002EC1">
        <w:rPr>
          <w:color w:val="000000" w:themeColor="text1"/>
          <w:szCs w:val="28"/>
        </w:rPr>
        <w:t xml:space="preserve">3.3. </w:t>
      </w:r>
      <w:r w:rsidRPr="00064FA5">
        <w:rPr>
          <w:szCs w:val="28"/>
        </w:rPr>
        <w:t>Лица, принимающие значимые решения при проведении закупок (сотрудники заказчика, организатора закупок, члены комиссий), не должны иметь личной заинтересованности в результате проводимой закупки.</w:t>
      </w:r>
    </w:p>
    <w:p w:rsidR="009E381C" w:rsidRDefault="009E381C" w:rsidP="009E381C">
      <w:pPr>
        <w:ind w:firstLine="708"/>
        <w:rPr>
          <w:szCs w:val="28"/>
        </w:rPr>
      </w:pPr>
      <w:r w:rsidRPr="00801F1D">
        <w:rPr>
          <w:szCs w:val="28"/>
        </w:rPr>
        <w:t>В случае выявления у сотрудник</w:t>
      </w:r>
      <w:r>
        <w:rPr>
          <w:szCs w:val="28"/>
        </w:rPr>
        <w:t xml:space="preserve">а </w:t>
      </w:r>
      <w:r w:rsidRPr="00801F1D">
        <w:rPr>
          <w:szCs w:val="28"/>
        </w:rPr>
        <w:t>заказчика</w:t>
      </w:r>
      <w:r w:rsidRPr="00064FA5">
        <w:rPr>
          <w:szCs w:val="28"/>
        </w:rPr>
        <w:t>, организатора закупок, члена комиссии</w:t>
      </w:r>
      <w:r w:rsidRPr="00801F1D">
        <w:rPr>
          <w:szCs w:val="28"/>
        </w:rPr>
        <w:t xml:space="preserve"> конфликта интересов </w:t>
      </w:r>
      <w:r>
        <w:rPr>
          <w:szCs w:val="28"/>
        </w:rPr>
        <w:t xml:space="preserve">при осуществлении конкретной закупки </w:t>
      </w:r>
      <w:r w:rsidRPr="00801F1D">
        <w:rPr>
          <w:szCs w:val="28"/>
        </w:rPr>
        <w:t xml:space="preserve">следует произвести его замену другим физическим лицом, который лично </w:t>
      </w:r>
      <w:r w:rsidRPr="00801F1D">
        <w:rPr>
          <w:szCs w:val="28"/>
        </w:rPr>
        <w:lastRenderedPageBreak/>
        <w:t xml:space="preserve">не заинтересован в результатах </w:t>
      </w:r>
      <w:r>
        <w:rPr>
          <w:szCs w:val="28"/>
        </w:rPr>
        <w:t xml:space="preserve">такой </w:t>
      </w:r>
      <w:r w:rsidRPr="00801F1D">
        <w:rPr>
          <w:szCs w:val="28"/>
        </w:rPr>
        <w:t>закупки и на которого не способны оказывать влияние участники закупок.</w:t>
      </w:r>
    </w:p>
    <w:p w:rsidR="009E381C" w:rsidRPr="00393122" w:rsidRDefault="009E381C" w:rsidP="009E381C">
      <w:pPr>
        <w:ind w:firstLine="708"/>
        <w:rPr>
          <w:szCs w:val="28"/>
        </w:rPr>
      </w:pPr>
    </w:p>
    <w:p w:rsidR="009E381C" w:rsidRPr="00393122" w:rsidRDefault="009E381C" w:rsidP="009E381C">
      <w:pPr>
        <w:pStyle w:val="2"/>
        <w:rPr>
          <w:szCs w:val="28"/>
        </w:rPr>
      </w:pPr>
      <w:bookmarkStart w:id="6" w:name="_Toc17704935"/>
      <w:r w:rsidRPr="00393122">
        <w:rPr>
          <w:szCs w:val="28"/>
        </w:rPr>
        <w:t>4. Правовые основы осуществления закупок заказчиком</w:t>
      </w:r>
      <w:bookmarkEnd w:id="6"/>
    </w:p>
    <w:p w:rsidR="009E381C" w:rsidRPr="00393122" w:rsidRDefault="009E381C" w:rsidP="009E381C">
      <w:pPr>
        <w:ind w:firstLine="708"/>
        <w:rPr>
          <w:szCs w:val="28"/>
        </w:rPr>
      </w:pPr>
    </w:p>
    <w:p w:rsidR="009E381C" w:rsidRPr="00393122" w:rsidRDefault="009E381C" w:rsidP="009E381C">
      <w:pPr>
        <w:ind w:firstLine="708"/>
        <w:rPr>
          <w:szCs w:val="28"/>
        </w:rPr>
      </w:pPr>
      <w:r w:rsidRPr="00393122">
        <w:rPr>
          <w:szCs w:val="28"/>
        </w:rPr>
        <w:t xml:space="preserve">4.1. При закупке товаров, работ, услуг заказчик руководствуется Конституцией Российской </w:t>
      </w:r>
      <w:r w:rsidRPr="001367F9">
        <w:rPr>
          <w:szCs w:val="28"/>
        </w:rPr>
        <w:t>Федерации, Гражданским кодексом Российской Федерации, Законом № 223</w:t>
      </w:r>
      <w:r w:rsidRPr="001367F9">
        <w:rPr>
          <w:szCs w:val="28"/>
        </w:rPr>
        <w:noBreakHyphen/>
        <w:t>ФЗ, Федеральным законом от 26 июля 2006 года № 135-ФЗ «О защите конкуренции», другими</w:t>
      </w:r>
      <w:r w:rsidRPr="00393122">
        <w:rPr>
          <w:szCs w:val="28"/>
        </w:rPr>
        <w:t xml:space="preserve"> федеральными законами и иными нормативными правовыми актами Российской Федерации, а также настоящим Положением. </w:t>
      </w:r>
    </w:p>
    <w:p w:rsidR="009E381C" w:rsidRPr="00393122" w:rsidRDefault="009E381C" w:rsidP="009E381C">
      <w:pPr>
        <w:ind w:firstLine="708"/>
        <w:rPr>
          <w:szCs w:val="28"/>
        </w:rPr>
      </w:pPr>
      <w:r w:rsidRPr="00393122">
        <w:rPr>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9E381C" w:rsidRPr="00393122" w:rsidRDefault="009E381C" w:rsidP="009E381C">
      <w:pPr>
        <w:ind w:firstLine="708"/>
        <w:rPr>
          <w:szCs w:val="28"/>
        </w:rPr>
      </w:pPr>
    </w:p>
    <w:p w:rsidR="009E381C" w:rsidRPr="00393122" w:rsidRDefault="009E381C" w:rsidP="009E381C">
      <w:pPr>
        <w:pStyle w:val="2"/>
        <w:rPr>
          <w:szCs w:val="28"/>
        </w:rPr>
      </w:pPr>
      <w:bookmarkStart w:id="7" w:name="_Toc17704936"/>
      <w:r w:rsidRPr="00393122">
        <w:rPr>
          <w:szCs w:val="28"/>
        </w:rPr>
        <w:t>5. Информационное обеспечение закупок</w:t>
      </w:r>
      <w:bookmarkEnd w:id="7"/>
    </w:p>
    <w:p w:rsidR="009E381C" w:rsidRPr="00393122" w:rsidRDefault="009E381C" w:rsidP="009E381C">
      <w:pPr>
        <w:ind w:firstLine="708"/>
        <w:rPr>
          <w:szCs w:val="28"/>
        </w:rPr>
      </w:pPr>
    </w:p>
    <w:p w:rsidR="009E381C" w:rsidRPr="00393122" w:rsidRDefault="009E381C" w:rsidP="009E381C">
      <w:pPr>
        <w:ind w:firstLine="708"/>
        <w:rPr>
          <w:szCs w:val="28"/>
        </w:rPr>
      </w:pPr>
      <w:r w:rsidRPr="00393122">
        <w:rPr>
          <w:szCs w:val="28"/>
        </w:rPr>
        <w:t>5.1. Положение о закупке, изменения и дополнения, вносимые в</w:t>
      </w:r>
      <w:r>
        <w:rPr>
          <w:szCs w:val="28"/>
        </w:rPr>
        <w:t> </w:t>
      </w:r>
      <w:r w:rsidRPr="00393122">
        <w:rPr>
          <w:szCs w:val="28"/>
        </w:rPr>
        <w:t>настоящее Положение, подлежат обязательному размещению в ЕИС в</w:t>
      </w:r>
      <w:r>
        <w:rPr>
          <w:szCs w:val="28"/>
        </w:rPr>
        <w:t> </w:t>
      </w:r>
      <w:r w:rsidRPr="00393122">
        <w:rPr>
          <w:szCs w:val="28"/>
        </w:rPr>
        <w:t xml:space="preserve">течение пятнадцати дней со дня их утверждения. </w:t>
      </w:r>
    </w:p>
    <w:p w:rsidR="009E381C" w:rsidRPr="00393122" w:rsidRDefault="009E381C" w:rsidP="009E381C">
      <w:pPr>
        <w:ind w:firstLine="708"/>
        <w:rPr>
          <w:szCs w:val="28"/>
        </w:rPr>
      </w:pPr>
      <w:r w:rsidRPr="00393122">
        <w:rPr>
          <w:szCs w:val="28"/>
        </w:rPr>
        <w:t>5.2.</w:t>
      </w:r>
      <w:r>
        <w:rPr>
          <w:szCs w:val="28"/>
        </w:rPr>
        <w:t xml:space="preserve"> </w:t>
      </w:r>
      <w:r w:rsidRPr="00393122">
        <w:rPr>
          <w:szCs w:val="28"/>
        </w:rPr>
        <w:t>В ЕИС подлежит размещению следующая информация:</w:t>
      </w:r>
    </w:p>
    <w:p w:rsidR="009E381C" w:rsidRPr="00393122" w:rsidRDefault="009E381C" w:rsidP="009E381C">
      <w:pPr>
        <w:ind w:firstLine="708"/>
        <w:rPr>
          <w:szCs w:val="28"/>
        </w:rPr>
      </w:pPr>
      <w:r w:rsidRPr="00393122">
        <w:rPr>
          <w:szCs w:val="28"/>
        </w:rPr>
        <w:t>план</w:t>
      </w:r>
      <w:r>
        <w:rPr>
          <w:szCs w:val="28"/>
        </w:rPr>
        <w:t xml:space="preserve"> закупки товаров, работ, услуг и план закупки инновационной продукции, </w:t>
      </w:r>
      <w:r w:rsidRPr="00AB212B">
        <w:rPr>
          <w:szCs w:val="28"/>
        </w:rPr>
        <w:t>высокотехнологичной продукции, лекарственных средств</w:t>
      </w:r>
      <w:r>
        <w:rPr>
          <w:szCs w:val="28"/>
        </w:rPr>
        <w:t xml:space="preserve">, </w:t>
      </w:r>
      <w:r w:rsidRPr="00393122">
        <w:rPr>
          <w:szCs w:val="28"/>
        </w:rPr>
        <w:t>предусмотренны</w:t>
      </w:r>
      <w:r>
        <w:rPr>
          <w:szCs w:val="28"/>
        </w:rPr>
        <w:t>е</w:t>
      </w:r>
      <w:r w:rsidRPr="00393122">
        <w:rPr>
          <w:szCs w:val="28"/>
        </w:rPr>
        <w:t xml:space="preserve"> </w:t>
      </w:r>
      <w:r>
        <w:rPr>
          <w:szCs w:val="28"/>
        </w:rPr>
        <w:t>п</w:t>
      </w:r>
      <w:r w:rsidRPr="00393122">
        <w:rPr>
          <w:szCs w:val="28"/>
        </w:rPr>
        <w:t>остановлением Правительства Российской Федерации от</w:t>
      </w:r>
      <w:r>
        <w:rPr>
          <w:szCs w:val="28"/>
        </w:rPr>
        <w:t> </w:t>
      </w:r>
      <w:r w:rsidRPr="00393122">
        <w:rPr>
          <w:szCs w:val="28"/>
        </w:rPr>
        <w:t>1</w:t>
      </w:r>
      <w:r>
        <w:rPr>
          <w:szCs w:val="28"/>
        </w:rPr>
        <w:t>7 </w:t>
      </w:r>
      <w:r w:rsidRPr="00393122">
        <w:rPr>
          <w:szCs w:val="28"/>
        </w:rPr>
        <w:t xml:space="preserve">сентября 2012 года № 932 «Об утверждении Правил формирования плана закупки товаров (работ, услуг) и требований к форме такого плана»; </w:t>
      </w:r>
    </w:p>
    <w:p w:rsidR="009E381C" w:rsidRPr="00393122" w:rsidRDefault="009E381C" w:rsidP="009E381C">
      <w:pPr>
        <w:ind w:firstLine="708"/>
        <w:rPr>
          <w:szCs w:val="28"/>
        </w:rPr>
      </w:pPr>
      <w:r>
        <w:rPr>
          <w:szCs w:val="28"/>
        </w:rPr>
        <w:t xml:space="preserve">информация о </w:t>
      </w:r>
      <w:r w:rsidRPr="00393122">
        <w:rPr>
          <w:szCs w:val="28"/>
        </w:rPr>
        <w:t>договор</w:t>
      </w:r>
      <w:r>
        <w:rPr>
          <w:szCs w:val="28"/>
        </w:rPr>
        <w:t>ах</w:t>
      </w:r>
      <w:r w:rsidRPr="00393122">
        <w:rPr>
          <w:szCs w:val="28"/>
        </w:rPr>
        <w:t>, заключенных заказчиком по результатам закупки, предусмотренн</w:t>
      </w:r>
      <w:r>
        <w:rPr>
          <w:szCs w:val="28"/>
        </w:rPr>
        <w:t>ая</w:t>
      </w:r>
      <w:r w:rsidRPr="00393122">
        <w:rPr>
          <w:szCs w:val="28"/>
        </w:rPr>
        <w:t xml:space="preserve"> </w:t>
      </w:r>
      <w:r>
        <w:rPr>
          <w:szCs w:val="28"/>
        </w:rPr>
        <w:t>п</w:t>
      </w:r>
      <w:r w:rsidRPr="00393122">
        <w:rPr>
          <w:szCs w:val="28"/>
        </w:rPr>
        <w:t>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rsidR="009E381C" w:rsidRPr="00393122" w:rsidRDefault="009E381C" w:rsidP="009E381C">
      <w:pPr>
        <w:ind w:firstLine="708"/>
        <w:rPr>
          <w:szCs w:val="28"/>
        </w:rPr>
      </w:pPr>
      <w:r w:rsidRPr="00393122">
        <w:rPr>
          <w:szCs w:val="28"/>
        </w:rPr>
        <w:t>сведения о количестве и общей стоимости договоров, заключенных заказчиком по результатам закупки, предусмотренные</w:t>
      </w:r>
      <w:r>
        <w:rPr>
          <w:szCs w:val="28"/>
        </w:rPr>
        <w:t xml:space="preserve"> </w:t>
      </w:r>
      <w:r w:rsidRPr="00393122">
        <w:rPr>
          <w:szCs w:val="28"/>
        </w:rPr>
        <w:t>частью 19 статьи 4 Закона</w:t>
      </w:r>
      <w:r>
        <w:rPr>
          <w:szCs w:val="28"/>
        </w:rPr>
        <w:t> </w:t>
      </w:r>
      <w:r w:rsidRPr="00393122">
        <w:rPr>
          <w:szCs w:val="28"/>
        </w:rPr>
        <w:t>№ 223</w:t>
      </w:r>
      <w:r w:rsidRPr="00393122">
        <w:rPr>
          <w:szCs w:val="28"/>
        </w:rPr>
        <w:noBreakHyphen/>
        <w:t>ФЗ;</w:t>
      </w:r>
    </w:p>
    <w:p w:rsidR="009E381C" w:rsidRDefault="009E381C" w:rsidP="009E381C">
      <w:pPr>
        <w:ind w:firstLine="708"/>
        <w:rPr>
          <w:szCs w:val="28"/>
        </w:rPr>
      </w:pPr>
      <w:r w:rsidRPr="00393122">
        <w:rPr>
          <w:szCs w:val="28"/>
        </w:rPr>
        <w:t>иная информация, размещение которой в ЕИС предусмотрено Законом № 223-ФЗ</w:t>
      </w:r>
      <w:r>
        <w:rPr>
          <w:szCs w:val="28"/>
        </w:rPr>
        <w:t>, иными нормативными правовыми актами в сфере закупок</w:t>
      </w:r>
      <w:r w:rsidRPr="00393122">
        <w:rPr>
          <w:szCs w:val="28"/>
        </w:rPr>
        <w:t xml:space="preserve"> товаров, работ, услуг отдельными видами юридических лиц</w:t>
      </w:r>
      <w:r>
        <w:rPr>
          <w:szCs w:val="28"/>
        </w:rPr>
        <w:t xml:space="preserve">, а </w:t>
      </w:r>
      <w:r w:rsidRPr="000C2DF2">
        <w:rPr>
          <w:szCs w:val="28"/>
        </w:rPr>
        <w:t>также</w:t>
      </w:r>
      <w:r>
        <w:rPr>
          <w:szCs w:val="28"/>
        </w:rPr>
        <w:t xml:space="preserve"> </w:t>
      </w:r>
      <w:r w:rsidRPr="000C2DF2">
        <w:rPr>
          <w:szCs w:val="28"/>
        </w:rPr>
        <w:t>настоящим</w:t>
      </w:r>
      <w:r w:rsidRPr="00393122">
        <w:rPr>
          <w:szCs w:val="28"/>
        </w:rPr>
        <w:t xml:space="preserve"> Положением.</w:t>
      </w:r>
    </w:p>
    <w:p w:rsidR="009E381C" w:rsidRPr="00393122" w:rsidRDefault="009E381C" w:rsidP="009E381C">
      <w:pPr>
        <w:ind w:firstLine="708"/>
        <w:rPr>
          <w:szCs w:val="28"/>
        </w:rPr>
      </w:pPr>
      <w:r w:rsidRPr="0041354B">
        <w:rPr>
          <w:szCs w:val="28"/>
        </w:rPr>
        <w:t xml:space="preserve">5.3. В случае осуществления конкурентной закупки, </w:t>
      </w:r>
      <w:r w:rsidRPr="00064FA5">
        <w:rPr>
          <w:szCs w:val="28"/>
        </w:rPr>
        <w:t>запроса оферт</w:t>
      </w:r>
      <w:r w:rsidRPr="0041354B">
        <w:rPr>
          <w:szCs w:val="28"/>
        </w:rPr>
        <w:t xml:space="preserve"> заказчик размещает в ЕИС следующие документы и сведения:</w:t>
      </w:r>
      <w:r>
        <w:rPr>
          <w:szCs w:val="28"/>
        </w:rPr>
        <w:t xml:space="preserve"> </w:t>
      </w:r>
    </w:p>
    <w:p w:rsidR="009E381C" w:rsidRPr="00393122" w:rsidRDefault="009E381C" w:rsidP="009E381C">
      <w:pPr>
        <w:ind w:firstLine="708"/>
        <w:rPr>
          <w:szCs w:val="28"/>
        </w:rPr>
      </w:pPr>
      <w:r w:rsidRPr="00393122">
        <w:rPr>
          <w:szCs w:val="28"/>
        </w:rPr>
        <w:t>извещение о</w:t>
      </w:r>
      <w:r>
        <w:rPr>
          <w:szCs w:val="28"/>
        </w:rPr>
        <w:t>б осуществлении</w:t>
      </w:r>
      <w:r w:rsidRPr="00393122">
        <w:rPr>
          <w:szCs w:val="28"/>
        </w:rPr>
        <w:t xml:space="preserve"> закупк</w:t>
      </w:r>
      <w:r>
        <w:rPr>
          <w:szCs w:val="28"/>
        </w:rPr>
        <w:t>и</w:t>
      </w:r>
      <w:r w:rsidRPr="00393122">
        <w:rPr>
          <w:szCs w:val="28"/>
        </w:rPr>
        <w:t xml:space="preserve"> и вносимые в него изменения; </w:t>
      </w:r>
    </w:p>
    <w:p w:rsidR="009E381C" w:rsidRPr="00393122" w:rsidRDefault="009E381C" w:rsidP="009E381C">
      <w:pPr>
        <w:ind w:firstLine="708"/>
        <w:rPr>
          <w:szCs w:val="28"/>
        </w:rPr>
      </w:pPr>
      <w:r w:rsidRPr="00393122">
        <w:rPr>
          <w:szCs w:val="28"/>
        </w:rPr>
        <w:t xml:space="preserve">документация </w:t>
      </w:r>
      <w:r>
        <w:rPr>
          <w:szCs w:val="28"/>
        </w:rPr>
        <w:t xml:space="preserve">о закупке (далее также – закупочная документация, документация) </w:t>
      </w:r>
      <w:r w:rsidRPr="00393122">
        <w:rPr>
          <w:szCs w:val="28"/>
        </w:rPr>
        <w:t>и вносимые в нее изменения;</w:t>
      </w:r>
    </w:p>
    <w:p w:rsidR="009E381C" w:rsidRPr="00393122" w:rsidRDefault="009E381C" w:rsidP="009E381C">
      <w:pPr>
        <w:ind w:firstLine="708"/>
        <w:rPr>
          <w:szCs w:val="28"/>
        </w:rPr>
      </w:pPr>
      <w:r w:rsidRPr="00393122">
        <w:rPr>
          <w:szCs w:val="28"/>
        </w:rPr>
        <w:t>проект договора, являющийся неотъемлемой частью документации о</w:t>
      </w:r>
      <w:r>
        <w:rPr>
          <w:szCs w:val="28"/>
        </w:rPr>
        <w:t> </w:t>
      </w:r>
      <w:r w:rsidRPr="00393122">
        <w:rPr>
          <w:szCs w:val="28"/>
        </w:rPr>
        <w:t>закупке;</w:t>
      </w:r>
    </w:p>
    <w:p w:rsidR="009E381C" w:rsidRPr="00393122" w:rsidRDefault="009E381C" w:rsidP="009E381C">
      <w:pPr>
        <w:ind w:firstLine="708"/>
        <w:rPr>
          <w:szCs w:val="28"/>
        </w:rPr>
      </w:pPr>
      <w:r w:rsidRPr="00393122">
        <w:rPr>
          <w:szCs w:val="28"/>
        </w:rPr>
        <w:t>разъяснения положений закупочной документации;</w:t>
      </w:r>
    </w:p>
    <w:p w:rsidR="009E381C" w:rsidRDefault="009E381C" w:rsidP="009E381C">
      <w:pPr>
        <w:ind w:firstLine="708"/>
        <w:rPr>
          <w:szCs w:val="28"/>
        </w:rPr>
      </w:pPr>
      <w:r w:rsidRPr="00393122">
        <w:rPr>
          <w:szCs w:val="28"/>
        </w:rPr>
        <w:lastRenderedPageBreak/>
        <w:t xml:space="preserve">протоколы, составляемые в ходе </w:t>
      </w:r>
      <w:r w:rsidRPr="0041354B">
        <w:rPr>
          <w:szCs w:val="28"/>
        </w:rPr>
        <w:t>и по результатам закупки</w:t>
      </w:r>
      <w:r>
        <w:rPr>
          <w:szCs w:val="28"/>
        </w:rPr>
        <w:t>.</w:t>
      </w:r>
    </w:p>
    <w:p w:rsidR="009E381C" w:rsidRPr="00064FA5" w:rsidRDefault="009E381C" w:rsidP="009E381C">
      <w:pPr>
        <w:ind w:firstLine="708"/>
        <w:rPr>
          <w:szCs w:val="28"/>
        </w:rPr>
      </w:pPr>
      <w:r w:rsidRPr="00064FA5">
        <w:rPr>
          <w:szCs w:val="28"/>
        </w:rPr>
        <w:t>5.4.</w:t>
      </w:r>
      <w:bookmarkStart w:id="8" w:name="_Ref3450467"/>
      <w:r w:rsidRPr="00064FA5">
        <w:rPr>
          <w:rStyle w:val="af0"/>
          <w:szCs w:val="28"/>
        </w:rPr>
        <w:footnoteReference w:id="1"/>
      </w:r>
      <w:bookmarkEnd w:id="8"/>
      <w:r w:rsidRPr="00064FA5">
        <w:rPr>
          <w:szCs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9E381C" w:rsidRPr="00393122" w:rsidRDefault="009E381C" w:rsidP="009E381C">
      <w:pPr>
        <w:ind w:firstLine="708"/>
        <w:rPr>
          <w:szCs w:val="28"/>
        </w:rPr>
      </w:pPr>
      <w:r w:rsidRPr="00064FA5">
        <w:rPr>
          <w:szCs w:val="28"/>
        </w:rPr>
        <w:t>5.4.</w:t>
      </w:r>
      <w:r>
        <w:rPr>
          <w:szCs w:val="28"/>
          <w:vertAlign w:val="superscript"/>
        </w:rPr>
        <w:t>1</w:t>
      </w:r>
      <w:r w:rsidRPr="00064FA5">
        <w:rPr>
          <w:szCs w:val="28"/>
        </w:rPr>
        <w:t xml:space="preserve"> В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rsidR="009E381C" w:rsidRPr="009A09C4" w:rsidRDefault="009E381C" w:rsidP="009E381C">
      <w:pPr>
        <w:ind w:firstLine="708"/>
        <w:rPr>
          <w:szCs w:val="28"/>
        </w:rPr>
      </w:pPr>
      <w:r w:rsidRPr="00393122">
        <w:rPr>
          <w:szCs w:val="28"/>
        </w:rPr>
        <w:t>5.</w:t>
      </w:r>
      <w:r>
        <w:rPr>
          <w:szCs w:val="28"/>
        </w:rPr>
        <w:t>5</w:t>
      </w:r>
      <w:r w:rsidRPr="00393122">
        <w:rPr>
          <w:szCs w:val="28"/>
        </w:rPr>
        <w:t>. Заказчик дополнительно вправе размещать указанн</w:t>
      </w:r>
      <w:r>
        <w:rPr>
          <w:szCs w:val="28"/>
        </w:rPr>
        <w:t>ые</w:t>
      </w:r>
      <w:r w:rsidRPr="00393122">
        <w:rPr>
          <w:szCs w:val="28"/>
        </w:rPr>
        <w:t xml:space="preserve"> в настоящей главе </w:t>
      </w:r>
      <w:r>
        <w:rPr>
          <w:szCs w:val="28"/>
        </w:rPr>
        <w:t>сведения</w:t>
      </w:r>
      <w:r w:rsidRPr="00393122">
        <w:rPr>
          <w:szCs w:val="28"/>
        </w:rPr>
        <w:t xml:space="preserve"> на сайте заказчика в информационно-телекоммуникационной сети «Ин</w:t>
      </w:r>
      <w:r>
        <w:rPr>
          <w:szCs w:val="28"/>
        </w:rPr>
        <w:t>тернет»</w:t>
      </w:r>
      <w:r w:rsidRPr="009A09C4">
        <w:rPr>
          <w:szCs w:val="28"/>
        </w:rPr>
        <w:t>.</w:t>
      </w:r>
    </w:p>
    <w:p w:rsidR="009E381C" w:rsidRPr="00393122" w:rsidRDefault="009E381C" w:rsidP="009E381C">
      <w:pPr>
        <w:ind w:firstLine="708"/>
        <w:rPr>
          <w:szCs w:val="28"/>
        </w:rPr>
      </w:pPr>
      <w:r w:rsidRPr="00393122">
        <w:rPr>
          <w:szCs w:val="28"/>
        </w:rPr>
        <w:t>Размещенная в ЕИС и на сайте заказчика информация, предусмотренная Законом №</w:t>
      </w:r>
      <w:r>
        <w:rPr>
          <w:szCs w:val="28"/>
        </w:rPr>
        <w:t> </w:t>
      </w:r>
      <w:r w:rsidRPr="00393122">
        <w:rPr>
          <w:szCs w:val="28"/>
        </w:rPr>
        <w:t>223-ФЗ и настоящим Положением, должна быть доступна для</w:t>
      </w:r>
      <w:r>
        <w:rPr>
          <w:szCs w:val="28"/>
        </w:rPr>
        <w:t> </w:t>
      </w:r>
      <w:r w:rsidRPr="00393122">
        <w:rPr>
          <w:szCs w:val="28"/>
        </w:rPr>
        <w:t xml:space="preserve">ознакомления без взимания платы. </w:t>
      </w:r>
    </w:p>
    <w:p w:rsidR="009E381C" w:rsidRPr="00393122" w:rsidRDefault="009E381C" w:rsidP="009E381C">
      <w:pPr>
        <w:ind w:firstLine="708"/>
        <w:rPr>
          <w:szCs w:val="28"/>
        </w:rPr>
      </w:pPr>
      <w:r w:rsidRPr="00393122">
        <w:rPr>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9E381C" w:rsidRDefault="009E381C" w:rsidP="009E381C">
      <w:pPr>
        <w:ind w:firstLine="708"/>
        <w:rPr>
          <w:szCs w:val="28"/>
        </w:rPr>
      </w:pPr>
      <w:r w:rsidRPr="00393122">
        <w:rPr>
          <w:szCs w:val="28"/>
        </w:rPr>
        <w:t>5.</w:t>
      </w:r>
      <w:r>
        <w:rPr>
          <w:szCs w:val="28"/>
        </w:rPr>
        <w:t>6</w:t>
      </w:r>
      <w:r w:rsidRPr="00393122">
        <w:rPr>
          <w:szCs w:val="28"/>
        </w:rPr>
        <w:t>.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w:t>
      </w:r>
      <w:r>
        <w:rPr>
          <w:szCs w:val="28"/>
        </w:rPr>
        <w:t> </w:t>
      </w:r>
      <w:r w:rsidRPr="00393122">
        <w:rPr>
          <w:szCs w:val="28"/>
        </w:rPr>
        <w:t>Законом</w:t>
      </w:r>
      <w:r>
        <w:rPr>
          <w:szCs w:val="28"/>
        </w:rPr>
        <w:t xml:space="preserve"> </w:t>
      </w:r>
      <w:r w:rsidRPr="00393122">
        <w:rPr>
          <w:szCs w:val="28"/>
        </w:rPr>
        <w:t>№</w:t>
      </w:r>
      <w:r>
        <w:rPr>
          <w:szCs w:val="28"/>
        </w:rPr>
        <w:t> </w:t>
      </w:r>
      <w:r w:rsidRPr="00393122">
        <w:rPr>
          <w:szCs w:val="28"/>
        </w:rPr>
        <w:t xml:space="preserve">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9E381C" w:rsidRDefault="009E381C" w:rsidP="009E381C">
      <w:pPr>
        <w:ind w:firstLine="708"/>
        <w:rPr>
          <w:szCs w:val="28"/>
        </w:rPr>
      </w:pPr>
      <w:r w:rsidRPr="00393122">
        <w:rPr>
          <w:szCs w:val="28"/>
        </w:rPr>
        <w:t>5.</w:t>
      </w:r>
      <w:r>
        <w:rPr>
          <w:szCs w:val="28"/>
        </w:rPr>
        <w:t>7</w:t>
      </w:r>
      <w:r w:rsidRPr="00393122">
        <w:rPr>
          <w:szCs w:val="28"/>
        </w:rPr>
        <w:t>. Не подлежат размещению в ЕИС сведения</w:t>
      </w:r>
      <w:r>
        <w:rPr>
          <w:szCs w:val="28"/>
        </w:rPr>
        <w:t xml:space="preserve"> </w:t>
      </w:r>
      <w:r w:rsidRPr="00393122">
        <w:rPr>
          <w:szCs w:val="28"/>
        </w:rPr>
        <w:t>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w:t>
      </w:r>
      <w:r>
        <w:rPr>
          <w:szCs w:val="28"/>
        </w:rPr>
        <w:t> </w:t>
      </w:r>
      <w:r w:rsidRPr="00393122">
        <w:rPr>
          <w:szCs w:val="28"/>
        </w:rPr>
        <w:t xml:space="preserve">223-ФЗ. </w:t>
      </w:r>
    </w:p>
    <w:p w:rsidR="009E381C" w:rsidRPr="00393122" w:rsidRDefault="009E381C" w:rsidP="009E381C">
      <w:pPr>
        <w:ind w:firstLine="708"/>
        <w:rPr>
          <w:szCs w:val="28"/>
        </w:rPr>
      </w:pPr>
      <w:r w:rsidRPr="00393122">
        <w:rPr>
          <w:szCs w:val="28"/>
        </w:rPr>
        <w:t>5.</w:t>
      </w:r>
      <w:r>
        <w:rPr>
          <w:szCs w:val="28"/>
        </w:rPr>
        <w:t>8</w:t>
      </w:r>
      <w:r w:rsidRPr="00393122">
        <w:rPr>
          <w:szCs w:val="28"/>
        </w:rPr>
        <w:t>. Заказчик вправе не размещать в ЕИС следующие сведения:</w:t>
      </w:r>
    </w:p>
    <w:p w:rsidR="009E381C" w:rsidRPr="00BB113E" w:rsidRDefault="009E381C" w:rsidP="009E381C">
      <w:pPr>
        <w:ind w:firstLine="708"/>
        <w:rPr>
          <w:szCs w:val="28"/>
        </w:rPr>
      </w:pPr>
      <w:r w:rsidRPr="00BB113E">
        <w:rPr>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BB113E">
        <w:rPr>
          <w:spacing w:val="-2"/>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BB113E">
        <w:rPr>
          <w:szCs w:val="28"/>
        </w:rPr>
        <w:t>;</w:t>
      </w:r>
    </w:p>
    <w:p w:rsidR="009E381C" w:rsidRPr="00BB113E" w:rsidRDefault="009E381C" w:rsidP="009E381C">
      <w:pPr>
        <w:ind w:firstLine="708"/>
        <w:rPr>
          <w:spacing w:val="-2"/>
          <w:szCs w:val="28"/>
        </w:rPr>
      </w:pPr>
      <w:r w:rsidRPr="00BB113E">
        <w:rPr>
          <w:spacing w:val="-2"/>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9E381C" w:rsidRPr="00BB113E" w:rsidRDefault="009E381C" w:rsidP="009E381C">
      <w:pPr>
        <w:ind w:firstLine="708"/>
        <w:rPr>
          <w:spacing w:val="-2"/>
          <w:szCs w:val="28"/>
        </w:rPr>
      </w:pPr>
      <w:r w:rsidRPr="00BB113E">
        <w:rPr>
          <w:spacing w:val="-2"/>
          <w:szCs w:val="28"/>
        </w:rPr>
        <w:lastRenderedPageBreak/>
        <w:t>о закупке, связанной с заключением и исполнением договора купли</w:t>
      </w:r>
      <w:r w:rsidRPr="00BB113E">
        <w:rPr>
          <w:spacing w:val="-2"/>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9E381C" w:rsidRPr="00BB113E" w:rsidRDefault="009E381C" w:rsidP="009E381C">
      <w:pPr>
        <w:ind w:firstLine="708"/>
        <w:rPr>
          <w:spacing w:val="-2"/>
          <w:szCs w:val="28"/>
        </w:rPr>
      </w:pPr>
      <w:r w:rsidRPr="00064FA5">
        <w:rPr>
          <w:spacing w:val="-2"/>
          <w:szCs w:val="28"/>
        </w:rPr>
        <w:t>Информация и документы об указанных в данном пункте закупках подлежит включению в ежемесячный отчет, предусмотренный пунктом 29.1 настоящего Положения, и в реестр договоров в случае их направления заказчиком в Федеральное казначейство.</w:t>
      </w:r>
    </w:p>
    <w:p w:rsidR="009E381C" w:rsidRPr="0086223E" w:rsidRDefault="009E381C" w:rsidP="009E381C">
      <w:pPr>
        <w:ind w:firstLine="708"/>
        <w:rPr>
          <w:spacing w:val="-2"/>
          <w:szCs w:val="28"/>
        </w:rPr>
      </w:pPr>
    </w:p>
    <w:p w:rsidR="009E381C" w:rsidRPr="0086223E" w:rsidRDefault="009E381C" w:rsidP="009E381C">
      <w:pPr>
        <w:pStyle w:val="2"/>
        <w:rPr>
          <w:spacing w:val="-2"/>
          <w:szCs w:val="28"/>
        </w:rPr>
      </w:pPr>
      <w:bookmarkStart w:id="9" w:name="_Toc17704937"/>
      <w:r w:rsidRPr="0086223E">
        <w:rPr>
          <w:spacing w:val="-2"/>
          <w:szCs w:val="28"/>
        </w:rPr>
        <w:t>6. Планирование закупок</w:t>
      </w:r>
      <w:bookmarkEnd w:id="9"/>
    </w:p>
    <w:p w:rsidR="009E381C" w:rsidRPr="0086223E" w:rsidRDefault="009E381C" w:rsidP="009E381C">
      <w:pPr>
        <w:ind w:firstLine="708"/>
        <w:rPr>
          <w:spacing w:val="-2"/>
          <w:szCs w:val="28"/>
        </w:rPr>
      </w:pPr>
    </w:p>
    <w:p w:rsidR="009E381C" w:rsidRPr="0086223E" w:rsidRDefault="009E381C" w:rsidP="009E381C">
      <w:pPr>
        <w:ind w:firstLine="708"/>
        <w:rPr>
          <w:spacing w:val="-2"/>
          <w:szCs w:val="28"/>
        </w:rPr>
      </w:pPr>
      <w:r w:rsidRPr="0086223E">
        <w:rPr>
          <w:spacing w:val="-2"/>
          <w:szCs w:val="28"/>
        </w:rPr>
        <w:t>6.1. Закупка осуществляется на основании плана закупки товаров, работ, услуг (далее – план закупки), который утверждается заказчиком не менее чем</w:t>
      </w:r>
      <w:r w:rsidR="00347D40">
        <w:rPr>
          <w:spacing w:val="-2"/>
          <w:szCs w:val="28"/>
        </w:rPr>
        <w:t xml:space="preserve"> </w:t>
      </w:r>
      <w:r w:rsidRPr="0086223E">
        <w:rPr>
          <w:spacing w:val="-2"/>
          <w:szCs w:val="28"/>
        </w:rPr>
        <w:t>на один год.</w:t>
      </w:r>
    </w:p>
    <w:p w:rsidR="009E381C" w:rsidRPr="0086223E" w:rsidRDefault="009E381C" w:rsidP="009E381C">
      <w:pPr>
        <w:ind w:firstLine="708"/>
        <w:rPr>
          <w:spacing w:val="-2"/>
          <w:szCs w:val="28"/>
        </w:rPr>
      </w:pPr>
      <w:r w:rsidRPr="0086223E">
        <w:rPr>
          <w:spacing w:val="-2"/>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9E381C" w:rsidRPr="0086223E" w:rsidRDefault="009E381C" w:rsidP="009E381C">
      <w:pPr>
        <w:ind w:firstLine="708"/>
        <w:rPr>
          <w:spacing w:val="-2"/>
          <w:szCs w:val="28"/>
        </w:rPr>
      </w:pPr>
      <w:r w:rsidRPr="0086223E">
        <w:rPr>
          <w:spacing w:val="-2"/>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9E381C" w:rsidRPr="0086223E" w:rsidRDefault="009E381C" w:rsidP="009E381C">
      <w:pPr>
        <w:ind w:firstLine="708"/>
        <w:rPr>
          <w:spacing w:val="-2"/>
          <w:szCs w:val="28"/>
        </w:rPr>
      </w:pPr>
      <w:r w:rsidRPr="0041354B">
        <w:rPr>
          <w:spacing w:val="-2"/>
          <w:szCs w:val="28"/>
        </w:rPr>
        <w:t>6.4. Корректировка</w:t>
      </w:r>
      <w:r w:rsidRPr="0086223E">
        <w:rPr>
          <w:spacing w:val="-2"/>
          <w:szCs w:val="28"/>
        </w:rPr>
        <w:t xml:space="preserve">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Pr>
          <w:spacing w:val="-2"/>
          <w:szCs w:val="28"/>
        </w:rPr>
        <w:t>в том числе в случаях:</w:t>
      </w:r>
    </w:p>
    <w:p w:rsidR="009E381C" w:rsidRPr="0086223E" w:rsidRDefault="009E381C" w:rsidP="009E381C">
      <w:pPr>
        <w:ind w:firstLine="708"/>
        <w:rPr>
          <w:spacing w:val="-2"/>
          <w:szCs w:val="28"/>
        </w:rPr>
      </w:pPr>
      <w:r w:rsidRPr="0086223E">
        <w:rPr>
          <w:spacing w:val="-2"/>
          <w:szCs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9E381C" w:rsidRPr="00393122" w:rsidRDefault="009E381C" w:rsidP="009E381C">
      <w:pPr>
        <w:ind w:firstLine="708"/>
        <w:rPr>
          <w:szCs w:val="28"/>
        </w:rPr>
      </w:pPr>
      <w:r w:rsidRPr="00393122">
        <w:rPr>
          <w:szCs w:val="28"/>
        </w:rPr>
        <w:t>изменения более чем на десять процентов стоимости планируемых к</w:t>
      </w:r>
      <w:r>
        <w:rPr>
          <w:szCs w:val="28"/>
        </w:rPr>
        <w:t> </w:t>
      </w:r>
      <w:r w:rsidRPr="00393122">
        <w:rPr>
          <w:szCs w:val="28"/>
        </w:rPr>
        <w:t>приобретению товаров (работ, услуг), выявленного в результате подготовки к</w:t>
      </w:r>
      <w:r>
        <w:rPr>
          <w:szCs w:val="28"/>
        </w:rPr>
        <w:t> </w:t>
      </w:r>
      <w:r w:rsidRPr="00393122">
        <w:rPr>
          <w:szCs w:val="28"/>
        </w:rPr>
        <w:t>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Pr>
          <w:szCs w:val="28"/>
        </w:rPr>
        <w:t>.</w:t>
      </w:r>
    </w:p>
    <w:p w:rsidR="009E381C" w:rsidRPr="00DC451D" w:rsidRDefault="009E381C" w:rsidP="009E381C">
      <w:pPr>
        <w:ind w:firstLine="708"/>
        <w:rPr>
          <w:szCs w:val="28"/>
        </w:rPr>
      </w:pPr>
      <w:r w:rsidRPr="00DC451D">
        <w:rPr>
          <w:szCs w:val="28"/>
        </w:rPr>
        <w:t>установленных локальными актами заказчика.</w:t>
      </w:r>
    </w:p>
    <w:p w:rsidR="009E381C" w:rsidRPr="00393122" w:rsidRDefault="009E381C" w:rsidP="009E381C">
      <w:pPr>
        <w:ind w:firstLine="708"/>
        <w:rPr>
          <w:szCs w:val="28"/>
        </w:rPr>
      </w:pPr>
      <w:r w:rsidRPr="00DC451D">
        <w:rPr>
          <w:szCs w:val="28"/>
        </w:rPr>
        <w:t>6.5.</w:t>
      </w:r>
      <w:r w:rsidRPr="00905695">
        <w:rPr>
          <w:szCs w:val="28"/>
        </w:rPr>
        <w:t xml:space="preserve"> План закупки инновационной продукции, высокотехнологичной продукции, лекарственных средств размещается заказчиком в ЕИС на период от пяти до семи лет </w:t>
      </w:r>
      <w:r w:rsidRPr="00E60AD3">
        <w:rPr>
          <w:szCs w:val="28"/>
        </w:rPr>
        <w:t>в случаях, предусмотренных нормативными правовыми актами в сфере закупок отдельными видами юридических лиц.</w:t>
      </w:r>
    </w:p>
    <w:p w:rsidR="009E381C" w:rsidRPr="00DC451D" w:rsidRDefault="009E381C" w:rsidP="009E381C">
      <w:pPr>
        <w:ind w:firstLine="708"/>
        <w:rPr>
          <w:szCs w:val="28"/>
        </w:rPr>
      </w:pPr>
      <w:r w:rsidRPr="00DC451D">
        <w:rPr>
          <w:szCs w:val="28"/>
        </w:rPr>
        <w:t>6.6.</w:t>
      </w:r>
      <w:r w:rsidRPr="00DC451D">
        <w:rPr>
          <w:rStyle w:val="af0"/>
          <w:szCs w:val="28"/>
        </w:rPr>
        <w:footnoteReference w:id="2"/>
      </w:r>
      <w:r w:rsidRPr="00DC451D">
        <w:rPr>
          <w:szCs w:val="28"/>
        </w:rPr>
        <w:t xml:space="preserve"> План закупки, план закупки инновационной продукции должен содержать раздел о закупке у субъектов малого и среднего </w:t>
      </w:r>
      <w:r w:rsidRPr="00DC451D">
        <w:rPr>
          <w:szCs w:val="28"/>
        </w:rPr>
        <w:lastRenderedPageBreak/>
        <w:t>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9E381C" w:rsidRPr="00751710" w:rsidRDefault="009E381C" w:rsidP="009E381C">
      <w:pPr>
        <w:ind w:firstLine="708"/>
        <w:rPr>
          <w:szCs w:val="28"/>
        </w:rPr>
      </w:pPr>
      <w:r w:rsidRPr="00DC451D">
        <w:rPr>
          <w:szCs w:val="28"/>
        </w:rPr>
        <w:t>6.7.</w:t>
      </w:r>
      <w:r w:rsidRPr="00751710">
        <w:rPr>
          <w:szCs w:val="28"/>
        </w:rPr>
        <w:t xml:space="preserve"> Внесение изменений в план закупки осуществляется в срок не</w:t>
      </w:r>
      <w:r>
        <w:rPr>
          <w:szCs w:val="28"/>
        </w:rPr>
        <w:t> </w:t>
      </w:r>
      <w:r w:rsidRPr="00751710">
        <w:rPr>
          <w:szCs w:val="28"/>
        </w:rPr>
        <w:t xml:space="preserve">позднее размещения в ЕИС извещения об осуществлении закупки, документации о закупке (при наличии) или вносимых в них изменений. </w:t>
      </w:r>
    </w:p>
    <w:p w:rsidR="009E381C" w:rsidRPr="00393122" w:rsidRDefault="009E381C" w:rsidP="009E381C">
      <w:pPr>
        <w:ind w:firstLine="708"/>
        <w:rPr>
          <w:szCs w:val="28"/>
        </w:rPr>
      </w:pPr>
      <w:r w:rsidRPr="00DC451D">
        <w:rPr>
          <w:szCs w:val="28"/>
        </w:rPr>
        <w:t>6.8.</w:t>
      </w:r>
      <w:r w:rsidRPr="00751710">
        <w:rPr>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9E381C" w:rsidRPr="00393122" w:rsidRDefault="009E381C" w:rsidP="009E381C">
      <w:pPr>
        <w:ind w:firstLine="708"/>
        <w:rPr>
          <w:szCs w:val="28"/>
        </w:rPr>
      </w:pPr>
    </w:p>
    <w:p w:rsidR="009E381C" w:rsidRPr="00393122" w:rsidRDefault="009E381C" w:rsidP="009E381C">
      <w:pPr>
        <w:pStyle w:val="2"/>
        <w:rPr>
          <w:szCs w:val="28"/>
        </w:rPr>
      </w:pPr>
      <w:bookmarkStart w:id="10" w:name="_Toc17704938"/>
      <w:r>
        <w:rPr>
          <w:szCs w:val="28"/>
        </w:rPr>
        <w:t>7</w:t>
      </w:r>
      <w:r w:rsidRPr="00393122">
        <w:rPr>
          <w:szCs w:val="28"/>
        </w:rPr>
        <w:t>. Способы осуществления закупок</w:t>
      </w:r>
      <w:bookmarkEnd w:id="10"/>
    </w:p>
    <w:p w:rsidR="009E381C" w:rsidRPr="00393122" w:rsidRDefault="009E381C" w:rsidP="009E381C">
      <w:pPr>
        <w:ind w:firstLine="708"/>
        <w:rPr>
          <w:szCs w:val="28"/>
        </w:rPr>
      </w:pPr>
    </w:p>
    <w:p w:rsidR="009E381C" w:rsidRPr="00393122" w:rsidRDefault="009E381C" w:rsidP="009E381C">
      <w:pPr>
        <w:ind w:firstLine="708"/>
        <w:rPr>
          <w:szCs w:val="28"/>
        </w:rPr>
      </w:pPr>
      <w:r w:rsidRPr="00393122">
        <w:rPr>
          <w:szCs w:val="28"/>
        </w:rPr>
        <w:t>7.1. Заказчик вправе осуществлять закупки конкурентными и</w:t>
      </w:r>
      <w:r>
        <w:rPr>
          <w:szCs w:val="28"/>
        </w:rPr>
        <w:t> </w:t>
      </w:r>
      <w:r w:rsidRPr="00393122">
        <w:rPr>
          <w:szCs w:val="28"/>
        </w:rPr>
        <w:t>неконкурентными способами в соответствии с действующим законодательством Российской Федерации и настоящим Положением.</w:t>
      </w:r>
    </w:p>
    <w:p w:rsidR="009E381C" w:rsidRPr="00393122" w:rsidRDefault="009E381C" w:rsidP="009E381C">
      <w:pPr>
        <w:ind w:firstLine="708"/>
        <w:rPr>
          <w:szCs w:val="28"/>
        </w:rPr>
      </w:pPr>
      <w:r w:rsidRPr="00393122">
        <w:rPr>
          <w:szCs w:val="28"/>
        </w:rPr>
        <w:t>7.2. Конкурентной закупкой является закупка, осуществляемая с</w:t>
      </w:r>
      <w:r>
        <w:rPr>
          <w:szCs w:val="28"/>
        </w:rPr>
        <w:t> </w:t>
      </w:r>
      <w:r w:rsidRPr="00393122">
        <w:rPr>
          <w:szCs w:val="28"/>
        </w:rPr>
        <w:t>соблюдением одновременно следующих условий:</w:t>
      </w:r>
    </w:p>
    <w:p w:rsidR="009E381C" w:rsidRPr="00064FA5" w:rsidRDefault="009E381C" w:rsidP="009E381C">
      <w:pPr>
        <w:ind w:firstLine="708"/>
        <w:rPr>
          <w:szCs w:val="28"/>
        </w:rPr>
      </w:pPr>
      <w:r w:rsidRPr="00064FA5">
        <w:rPr>
          <w:szCs w:val="28"/>
        </w:rPr>
        <w:t>информация о конкурентной закупке сообщается заказчиком одним из следующих способов:</w:t>
      </w:r>
    </w:p>
    <w:p w:rsidR="009E381C" w:rsidRPr="00064FA5" w:rsidRDefault="009E381C" w:rsidP="009E381C">
      <w:pPr>
        <w:ind w:firstLine="708"/>
        <w:rPr>
          <w:szCs w:val="28"/>
        </w:rPr>
      </w:pPr>
      <w:r w:rsidRPr="00064FA5">
        <w:rPr>
          <w:szCs w:val="28"/>
        </w:rPr>
        <w:t>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9E381C" w:rsidRPr="00C931AF" w:rsidRDefault="009E381C" w:rsidP="009E381C">
      <w:pPr>
        <w:ind w:firstLine="708"/>
        <w:rPr>
          <w:szCs w:val="28"/>
        </w:rPr>
      </w:pPr>
      <w:r w:rsidRPr="00064FA5">
        <w:rPr>
          <w:szCs w:val="28"/>
        </w:rPr>
        <w:t>посредством направления приглашений принять участие в закрытой конкурентной закупке в случаях, которые предусмотрены статьей 3.5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9E381C" w:rsidRPr="00393122" w:rsidRDefault="009E381C" w:rsidP="009E381C">
      <w:pPr>
        <w:ind w:firstLine="708"/>
        <w:rPr>
          <w:szCs w:val="28"/>
        </w:rPr>
      </w:pPr>
      <w:r w:rsidRPr="00393122">
        <w:rPr>
          <w:szCs w:val="28"/>
        </w:rPr>
        <w:t>обеспечивается конкуренция между участниками конкурентной закупки за право заключить договор с заказчиком на условиях, предлагаемых в</w:t>
      </w:r>
      <w:r>
        <w:rPr>
          <w:szCs w:val="28"/>
        </w:rPr>
        <w:t> </w:t>
      </w:r>
      <w:r w:rsidRPr="00393122">
        <w:rPr>
          <w:szCs w:val="28"/>
        </w:rPr>
        <w:t>заявках на участие в такой закупке, окончательных предложениях участников такой закупки;</w:t>
      </w:r>
    </w:p>
    <w:p w:rsidR="009E381C" w:rsidRPr="00393122" w:rsidRDefault="009E381C" w:rsidP="009E381C">
      <w:pPr>
        <w:ind w:firstLine="708"/>
        <w:rPr>
          <w:szCs w:val="28"/>
        </w:rPr>
      </w:pPr>
      <w:r w:rsidRPr="00393122">
        <w:rPr>
          <w:szCs w:val="28"/>
        </w:rPr>
        <w:t>описание предмета конкурентной закупки осуществляется с</w:t>
      </w:r>
      <w:r>
        <w:rPr>
          <w:szCs w:val="28"/>
        </w:rPr>
        <w:t> </w:t>
      </w:r>
      <w:r w:rsidRPr="00393122">
        <w:rPr>
          <w:szCs w:val="28"/>
        </w:rPr>
        <w:t>соблюдением требований части 6.1 статьи 3 Закона № 223-ФЗ.</w:t>
      </w:r>
    </w:p>
    <w:p w:rsidR="009E381C" w:rsidRPr="00393122" w:rsidRDefault="009E381C" w:rsidP="009E381C">
      <w:pPr>
        <w:ind w:firstLine="708"/>
        <w:rPr>
          <w:szCs w:val="28"/>
        </w:rPr>
      </w:pPr>
      <w:r w:rsidRPr="00393122">
        <w:rPr>
          <w:szCs w:val="28"/>
        </w:rPr>
        <w:t>7.3. Конкурентные закупки осуществляются следующими способами:</w:t>
      </w:r>
    </w:p>
    <w:p w:rsidR="009E381C" w:rsidRPr="008443A1" w:rsidRDefault="009E381C" w:rsidP="009E381C">
      <w:pPr>
        <w:ind w:firstLine="708"/>
        <w:rPr>
          <w:szCs w:val="28"/>
        </w:rPr>
      </w:pPr>
      <w:r w:rsidRPr="008443A1">
        <w:rPr>
          <w:szCs w:val="28"/>
        </w:rPr>
        <w:t>открытый ко</w:t>
      </w:r>
      <w:r>
        <w:rPr>
          <w:szCs w:val="28"/>
        </w:rPr>
        <w:t>нкурс,</w:t>
      </w:r>
    </w:p>
    <w:p w:rsidR="009E381C" w:rsidRPr="008443A1" w:rsidRDefault="009E381C" w:rsidP="009E381C">
      <w:pPr>
        <w:ind w:firstLine="708"/>
        <w:rPr>
          <w:szCs w:val="28"/>
        </w:rPr>
      </w:pPr>
      <w:r w:rsidRPr="008443A1">
        <w:rPr>
          <w:szCs w:val="28"/>
        </w:rPr>
        <w:t>конкурс в электронной форме</w:t>
      </w:r>
      <w:r>
        <w:rPr>
          <w:szCs w:val="28"/>
        </w:rPr>
        <w:t>,</w:t>
      </w:r>
    </w:p>
    <w:p w:rsidR="009E381C" w:rsidRPr="008443A1" w:rsidRDefault="009E381C" w:rsidP="009E381C">
      <w:pPr>
        <w:ind w:firstLine="708"/>
        <w:rPr>
          <w:szCs w:val="28"/>
        </w:rPr>
      </w:pPr>
      <w:r>
        <w:rPr>
          <w:szCs w:val="28"/>
        </w:rPr>
        <w:t>закрытый конкурс,</w:t>
      </w:r>
    </w:p>
    <w:p w:rsidR="009E381C" w:rsidRPr="008443A1" w:rsidRDefault="009E381C" w:rsidP="009E381C">
      <w:pPr>
        <w:ind w:firstLine="708"/>
        <w:rPr>
          <w:szCs w:val="28"/>
        </w:rPr>
      </w:pPr>
      <w:r>
        <w:rPr>
          <w:szCs w:val="28"/>
        </w:rPr>
        <w:t xml:space="preserve">открытый </w:t>
      </w:r>
      <w:r w:rsidRPr="008443A1">
        <w:rPr>
          <w:szCs w:val="28"/>
        </w:rPr>
        <w:t>аукцион</w:t>
      </w:r>
      <w:r>
        <w:rPr>
          <w:szCs w:val="28"/>
        </w:rPr>
        <w:t>,</w:t>
      </w:r>
    </w:p>
    <w:p w:rsidR="009E381C" w:rsidRPr="008443A1" w:rsidRDefault="009E381C" w:rsidP="009E381C">
      <w:pPr>
        <w:ind w:firstLine="708"/>
        <w:rPr>
          <w:szCs w:val="28"/>
        </w:rPr>
      </w:pPr>
      <w:r>
        <w:rPr>
          <w:szCs w:val="28"/>
        </w:rPr>
        <w:t>аукцион в электронной форме,</w:t>
      </w:r>
    </w:p>
    <w:p w:rsidR="009E381C" w:rsidRPr="008443A1" w:rsidRDefault="009E381C" w:rsidP="009E381C">
      <w:pPr>
        <w:ind w:firstLine="708"/>
        <w:rPr>
          <w:szCs w:val="28"/>
        </w:rPr>
      </w:pPr>
      <w:r w:rsidRPr="008443A1">
        <w:rPr>
          <w:szCs w:val="28"/>
        </w:rPr>
        <w:lastRenderedPageBreak/>
        <w:t>закрытый аукцион</w:t>
      </w:r>
      <w:r>
        <w:rPr>
          <w:szCs w:val="28"/>
        </w:rPr>
        <w:t>,</w:t>
      </w:r>
    </w:p>
    <w:p w:rsidR="009E381C" w:rsidRDefault="009E381C" w:rsidP="009E381C">
      <w:pPr>
        <w:ind w:firstLine="708"/>
        <w:rPr>
          <w:szCs w:val="28"/>
        </w:rPr>
      </w:pPr>
      <w:r w:rsidRPr="008443A1">
        <w:rPr>
          <w:szCs w:val="28"/>
        </w:rPr>
        <w:t>запро</w:t>
      </w:r>
      <w:r>
        <w:rPr>
          <w:szCs w:val="28"/>
        </w:rPr>
        <w:t>с котировок в электронной форме,</w:t>
      </w:r>
    </w:p>
    <w:p w:rsidR="009E381C" w:rsidRPr="000D3E2E" w:rsidRDefault="009E381C" w:rsidP="009E381C">
      <w:pPr>
        <w:ind w:firstLine="708"/>
        <w:rPr>
          <w:szCs w:val="28"/>
        </w:rPr>
      </w:pPr>
      <w:r w:rsidRPr="000D3E2E">
        <w:rPr>
          <w:szCs w:val="28"/>
        </w:rPr>
        <w:t>закрытый запрос котировок,</w:t>
      </w:r>
    </w:p>
    <w:p w:rsidR="009E381C" w:rsidRPr="000D3E2E" w:rsidRDefault="009E381C" w:rsidP="009E381C">
      <w:pPr>
        <w:ind w:firstLine="708"/>
        <w:rPr>
          <w:szCs w:val="28"/>
        </w:rPr>
      </w:pPr>
      <w:r w:rsidRPr="000D3E2E">
        <w:rPr>
          <w:szCs w:val="28"/>
        </w:rPr>
        <w:t>запрос цен,</w:t>
      </w:r>
    </w:p>
    <w:p w:rsidR="009E381C" w:rsidRPr="004A5841" w:rsidRDefault="009E381C" w:rsidP="009E381C">
      <w:pPr>
        <w:ind w:firstLine="708"/>
        <w:rPr>
          <w:szCs w:val="28"/>
        </w:rPr>
      </w:pPr>
      <w:r w:rsidRPr="004A5841">
        <w:rPr>
          <w:szCs w:val="28"/>
        </w:rPr>
        <w:t>запрос цен в электронной форме,</w:t>
      </w:r>
    </w:p>
    <w:p w:rsidR="009E381C" w:rsidRPr="00DC451D" w:rsidRDefault="009E381C" w:rsidP="009E381C">
      <w:pPr>
        <w:ind w:firstLine="708"/>
        <w:rPr>
          <w:szCs w:val="28"/>
        </w:rPr>
      </w:pPr>
      <w:r w:rsidRPr="00DC451D">
        <w:rPr>
          <w:szCs w:val="28"/>
        </w:rPr>
        <w:t>запрос предложений в электронной форме,</w:t>
      </w:r>
    </w:p>
    <w:p w:rsidR="009E381C" w:rsidRPr="008443A1" w:rsidRDefault="009E381C" w:rsidP="009E381C">
      <w:pPr>
        <w:ind w:firstLine="708"/>
        <w:rPr>
          <w:szCs w:val="28"/>
        </w:rPr>
      </w:pPr>
      <w:r w:rsidRPr="00DC451D">
        <w:rPr>
          <w:szCs w:val="28"/>
        </w:rPr>
        <w:t>закрытый</w:t>
      </w:r>
      <w:r>
        <w:rPr>
          <w:szCs w:val="28"/>
        </w:rPr>
        <w:t xml:space="preserve"> запрос предложений.</w:t>
      </w:r>
    </w:p>
    <w:p w:rsidR="009E381C" w:rsidRPr="00114240" w:rsidRDefault="009E381C" w:rsidP="009E381C">
      <w:pPr>
        <w:ind w:firstLine="708"/>
        <w:rPr>
          <w:szCs w:val="28"/>
        </w:rPr>
      </w:pPr>
      <w:r w:rsidRPr="003463B2">
        <w:rPr>
          <w:szCs w:val="28"/>
        </w:rPr>
        <w:t>7.4.</w:t>
      </w:r>
      <w:r w:rsidRPr="003463B2">
        <w:rPr>
          <w:szCs w:val="28"/>
        </w:rPr>
        <w:tab/>
      </w:r>
      <w:r w:rsidR="00FA16FD">
        <w:rPr>
          <w:szCs w:val="28"/>
        </w:rPr>
        <w:t xml:space="preserve">7.4. </w:t>
      </w:r>
      <w:r w:rsidRPr="003463B2">
        <w:rPr>
          <w:szCs w:val="28"/>
        </w:rPr>
        <w:t>Неконкурентной закупкой является закупка, не соответствующая</w:t>
      </w:r>
      <w:r>
        <w:rPr>
          <w:szCs w:val="28"/>
        </w:rPr>
        <w:t xml:space="preserve"> требованиям пункта 7.2 настоящего Положения</w:t>
      </w:r>
      <w:r w:rsidRPr="005E5351">
        <w:rPr>
          <w:szCs w:val="28"/>
        </w:rPr>
        <w:t xml:space="preserve">. </w:t>
      </w:r>
      <w:r w:rsidRPr="00114240">
        <w:rPr>
          <w:szCs w:val="28"/>
        </w:rPr>
        <w:t>Неконкурентные закупки осуществляются следующими способами:</w:t>
      </w:r>
    </w:p>
    <w:p w:rsidR="009E381C" w:rsidRPr="00393122" w:rsidRDefault="009E381C" w:rsidP="009E381C">
      <w:pPr>
        <w:ind w:firstLine="708"/>
        <w:rPr>
          <w:szCs w:val="28"/>
        </w:rPr>
      </w:pPr>
      <w:r w:rsidRPr="00114240">
        <w:rPr>
          <w:szCs w:val="28"/>
        </w:rPr>
        <w:t>запрос оферт в электронной форме;</w:t>
      </w:r>
    </w:p>
    <w:p w:rsidR="009E381C" w:rsidRDefault="009E381C" w:rsidP="009E381C">
      <w:pPr>
        <w:ind w:firstLine="708"/>
        <w:rPr>
          <w:szCs w:val="28"/>
        </w:rPr>
      </w:pPr>
      <w:r>
        <w:rPr>
          <w:szCs w:val="28"/>
        </w:rPr>
        <w:t xml:space="preserve">закупка </w:t>
      </w:r>
      <w:r w:rsidRPr="00393122">
        <w:rPr>
          <w:szCs w:val="28"/>
        </w:rPr>
        <w:t>у единственного поставщика</w:t>
      </w:r>
      <w:r>
        <w:rPr>
          <w:szCs w:val="28"/>
        </w:rPr>
        <w:t xml:space="preserve"> (подрядчика, исполнителя).</w:t>
      </w:r>
    </w:p>
    <w:p w:rsidR="009E381C" w:rsidRPr="00393122" w:rsidRDefault="009E381C" w:rsidP="009E381C">
      <w:pPr>
        <w:ind w:firstLine="708"/>
        <w:rPr>
          <w:szCs w:val="28"/>
        </w:rPr>
      </w:pPr>
      <w:r w:rsidRPr="00393122">
        <w:rPr>
          <w:szCs w:val="28"/>
        </w:rPr>
        <w:t>7.5. Закупки</w:t>
      </w:r>
      <w:r>
        <w:rPr>
          <w:szCs w:val="28"/>
        </w:rPr>
        <w:t xml:space="preserve"> </w:t>
      </w:r>
      <w:r w:rsidRPr="00393122">
        <w:rPr>
          <w:szCs w:val="28"/>
        </w:rPr>
        <w:t>могут включать несколько лотов, по</w:t>
      </w:r>
      <w:r>
        <w:rPr>
          <w:szCs w:val="28"/>
        </w:rPr>
        <w:t> </w:t>
      </w:r>
      <w:r w:rsidRPr="00393122">
        <w:rPr>
          <w:szCs w:val="28"/>
        </w:rPr>
        <w:t xml:space="preserve">каждому из которых может быть выбран отдельный победитель и заключен отдельный договор. </w:t>
      </w:r>
    </w:p>
    <w:p w:rsidR="009E381C" w:rsidRDefault="009E381C" w:rsidP="009E381C">
      <w:pPr>
        <w:autoSpaceDE w:val="0"/>
        <w:autoSpaceDN w:val="0"/>
        <w:adjustRightInd w:val="0"/>
        <w:ind w:firstLine="708"/>
        <w:rPr>
          <w:szCs w:val="28"/>
        </w:rPr>
      </w:pPr>
      <w:r w:rsidRPr="00393122">
        <w:rPr>
          <w:szCs w:val="28"/>
        </w:rPr>
        <w:t>7.</w:t>
      </w:r>
      <w:r>
        <w:rPr>
          <w:szCs w:val="28"/>
        </w:rPr>
        <w:t>6</w:t>
      </w:r>
      <w:r w:rsidRPr="00393122">
        <w:rPr>
          <w:szCs w:val="28"/>
        </w:rPr>
        <w:t>. Заказчик обязан проводить закупки в электронной форме в случае осуществления закупок продукции, включенной в установленный Правительством Российской Федерации перечень товаров, работ и услуг, закупка которых осуществляется в электронной форме</w:t>
      </w:r>
      <w:r>
        <w:rPr>
          <w:szCs w:val="28"/>
        </w:rPr>
        <w:t xml:space="preserve">. </w:t>
      </w:r>
      <w:r w:rsidRPr="00FC3539">
        <w:rPr>
          <w:szCs w:val="28"/>
        </w:rPr>
        <w:t xml:space="preserve">Закупка товаров, работ и услуг, включенных в указанный </w:t>
      </w:r>
      <w:r w:rsidRPr="00FC3539">
        <w:rPr>
          <w:color w:val="000000" w:themeColor="text1"/>
          <w:szCs w:val="28"/>
        </w:rPr>
        <w:t>перечень</w:t>
      </w:r>
      <w:r w:rsidRPr="00FC3539">
        <w:rPr>
          <w:szCs w:val="28"/>
        </w:rPr>
        <w:t>, может не осуществляться в электронной форме в случаях, установленных Правительством Российской Федерации.</w:t>
      </w:r>
    </w:p>
    <w:p w:rsidR="009E381C" w:rsidRDefault="009E381C" w:rsidP="009E381C">
      <w:pPr>
        <w:ind w:firstLine="708"/>
        <w:rPr>
          <w:szCs w:val="28"/>
        </w:rPr>
      </w:pPr>
      <w:r w:rsidRPr="00393122">
        <w:rPr>
          <w:szCs w:val="28"/>
        </w:rPr>
        <w:t xml:space="preserve"> </w:t>
      </w:r>
      <w:r w:rsidRPr="00724E1E">
        <w:rPr>
          <w:szCs w:val="28"/>
        </w:rPr>
        <w:t>7.7. Заказчик вправе проводить конкурентные закупки не в электронной форме в объеме, не превышающем 30 процентов от общего годового объема закупок, осуществленных конкурентными способами, в стоимостном выражении.</w:t>
      </w:r>
      <w:r w:rsidR="00347D40">
        <w:rPr>
          <w:szCs w:val="28"/>
        </w:rPr>
        <w:t xml:space="preserve"> </w:t>
      </w:r>
    </w:p>
    <w:p w:rsidR="009E381C" w:rsidRPr="00DC451D" w:rsidRDefault="009E381C" w:rsidP="009E381C">
      <w:pPr>
        <w:ind w:firstLine="708"/>
        <w:rPr>
          <w:szCs w:val="28"/>
        </w:rPr>
      </w:pPr>
      <w:r w:rsidRPr="00DC451D">
        <w:rPr>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9E381C" w:rsidRPr="00DC451D" w:rsidRDefault="009E381C" w:rsidP="009E381C">
      <w:pPr>
        <w:ind w:firstLine="708"/>
        <w:rPr>
          <w:szCs w:val="28"/>
        </w:rPr>
      </w:pPr>
      <w:r w:rsidRPr="00DC451D">
        <w:rPr>
          <w:szCs w:val="28"/>
        </w:rPr>
        <w:t>7.9. Способ закупки в каждом конкретном случае определяет уполномоченное лицо заказчика, если иное не установлено локальными актами</w:t>
      </w:r>
      <w:r w:rsidRPr="00DC451D">
        <w:rPr>
          <w:b/>
          <w:szCs w:val="28"/>
        </w:rPr>
        <w:t xml:space="preserve"> </w:t>
      </w:r>
      <w:r w:rsidRPr="00DC451D">
        <w:rPr>
          <w:szCs w:val="28"/>
        </w:rPr>
        <w:t xml:space="preserve">заказчика, в соответствии с настоящим Положением. </w:t>
      </w:r>
    </w:p>
    <w:p w:rsidR="009E381C" w:rsidRDefault="009E381C" w:rsidP="009E381C">
      <w:pPr>
        <w:ind w:firstLine="708"/>
        <w:rPr>
          <w:szCs w:val="28"/>
        </w:rPr>
      </w:pPr>
      <w:r w:rsidRPr="00DC451D">
        <w:rPr>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w:t>
      </w:r>
      <w:r w:rsidRPr="00F61813">
        <w:rPr>
          <w:szCs w:val="28"/>
        </w:rPr>
        <w:t xml:space="preserve"> закупки невозможно определить, предусмотрены главой 17 настоящего Положения.</w:t>
      </w:r>
    </w:p>
    <w:p w:rsidR="009E381C" w:rsidRDefault="009E381C" w:rsidP="009E381C">
      <w:pPr>
        <w:ind w:firstLine="708"/>
        <w:rPr>
          <w:szCs w:val="28"/>
        </w:rPr>
      </w:pPr>
      <w:r w:rsidRPr="00597F3B">
        <w:rPr>
          <w:szCs w:val="28"/>
        </w:rPr>
        <w:t>7.</w:t>
      </w:r>
      <w:r>
        <w:rPr>
          <w:szCs w:val="28"/>
        </w:rPr>
        <w:t>11</w:t>
      </w:r>
      <w:r w:rsidRPr="00597F3B">
        <w:rPr>
          <w:szCs w:val="28"/>
        </w:rPr>
        <w:t>. Условия и порядок применения конкурентных закупок изложены в</w:t>
      </w:r>
      <w:r>
        <w:rPr>
          <w:szCs w:val="28"/>
          <w:lang w:val="en-US"/>
        </w:rPr>
        <w:t> </w:t>
      </w:r>
      <w:r w:rsidRPr="00597F3B">
        <w:rPr>
          <w:szCs w:val="28"/>
        </w:rPr>
        <w:t xml:space="preserve">разделах </w:t>
      </w:r>
      <w:r w:rsidRPr="00597F3B">
        <w:rPr>
          <w:szCs w:val="28"/>
          <w:lang w:val="en-US"/>
        </w:rPr>
        <w:t>II</w:t>
      </w:r>
      <w:r w:rsidRPr="00597F3B">
        <w:rPr>
          <w:szCs w:val="28"/>
        </w:rPr>
        <w:t xml:space="preserve"> </w:t>
      </w:r>
      <w:r w:rsidRPr="00FC3539">
        <w:rPr>
          <w:szCs w:val="28"/>
        </w:rPr>
        <w:t xml:space="preserve">– </w:t>
      </w:r>
      <w:r w:rsidRPr="00FC3539">
        <w:rPr>
          <w:szCs w:val="28"/>
          <w:lang w:val="en-US"/>
        </w:rPr>
        <w:t>VII</w:t>
      </w:r>
      <w:r w:rsidRPr="00597F3B">
        <w:rPr>
          <w:szCs w:val="28"/>
        </w:rPr>
        <w:t xml:space="preserve"> настоящего Положения.</w:t>
      </w:r>
    </w:p>
    <w:p w:rsidR="009E381C" w:rsidRPr="000D2D13" w:rsidRDefault="009E381C" w:rsidP="009E381C">
      <w:pPr>
        <w:ind w:firstLine="708"/>
        <w:rPr>
          <w:szCs w:val="28"/>
        </w:rPr>
      </w:pPr>
      <w:r w:rsidRPr="000D2D13">
        <w:rPr>
          <w:szCs w:val="28"/>
        </w:rPr>
        <w:t>7.12.</w:t>
      </w:r>
      <w:r w:rsidRPr="000D2D13">
        <w:t xml:space="preserve"> </w:t>
      </w:r>
      <w:r w:rsidRPr="000D2D13">
        <w:rPr>
          <w:szCs w:val="28"/>
        </w:rPr>
        <w:t>Закупки в электронной форме осуществляются посредством функционала электронной площадки. Общие требования к</w:t>
      </w:r>
      <w:r w:rsidRPr="000D2D13">
        <w:rPr>
          <w:szCs w:val="28"/>
          <w:lang w:val="en-US"/>
        </w:rPr>
        <w:t> </w:t>
      </w:r>
      <w:r w:rsidRPr="000D2D13">
        <w:rPr>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9E381C" w:rsidRPr="005176DA" w:rsidRDefault="009E381C" w:rsidP="009E381C">
      <w:pPr>
        <w:ind w:firstLine="708"/>
        <w:rPr>
          <w:szCs w:val="28"/>
        </w:rPr>
      </w:pPr>
      <w:r w:rsidRPr="005176DA">
        <w:rPr>
          <w:szCs w:val="28"/>
        </w:rPr>
        <w:t>7.</w:t>
      </w:r>
      <w:r>
        <w:rPr>
          <w:szCs w:val="28"/>
        </w:rPr>
        <w:t>13</w:t>
      </w:r>
      <w:r w:rsidRPr="005176DA">
        <w:rPr>
          <w:szCs w:val="28"/>
        </w:rPr>
        <w:t xml:space="preserve">. </w:t>
      </w:r>
      <w:r>
        <w:rPr>
          <w:szCs w:val="28"/>
        </w:rPr>
        <w:t>З</w:t>
      </w:r>
      <w:r w:rsidRPr="005176DA">
        <w:rPr>
          <w:szCs w:val="28"/>
        </w:rPr>
        <w:t>акупк</w:t>
      </w:r>
      <w:r>
        <w:rPr>
          <w:szCs w:val="28"/>
        </w:rPr>
        <w:t>и</w:t>
      </w:r>
      <w:r w:rsidRPr="005176DA">
        <w:rPr>
          <w:szCs w:val="28"/>
        </w:rPr>
        <w:t xml:space="preserve"> в электронной форме</w:t>
      </w:r>
      <w:r>
        <w:rPr>
          <w:szCs w:val="28"/>
        </w:rPr>
        <w:t xml:space="preserve"> проводятся на </w:t>
      </w:r>
      <w:r w:rsidRPr="005176DA">
        <w:rPr>
          <w:szCs w:val="28"/>
        </w:rPr>
        <w:t>электронных площадк</w:t>
      </w:r>
      <w:r>
        <w:rPr>
          <w:szCs w:val="28"/>
        </w:rPr>
        <w:t>ах,</w:t>
      </w:r>
      <w:r w:rsidRPr="005176DA">
        <w:rPr>
          <w:szCs w:val="28"/>
        </w:rPr>
        <w:t xml:space="preserve"> </w:t>
      </w:r>
      <w:r>
        <w:rPr>
          <w:szCs w:val="28"/>
        </w:rPr>
        <w:t>ф</w:t>
      </w:r>
      <w:r w:rsidRPr="005176DA">
        <w:rPr>
          <w:szCs w:val="28"/>
        </w:rPr>
        <w:t>ункционал</w:t>
      </w:r>
      <w:r>
        <w:rPr>
          <w:szCs w:val="28"/>
        </w:rPr>
        <w:t xml:space="preserve"> </w:t>
      </w:r>
      <w:r w:rsidRPr="005176DA">
        <w:rPr>
          <w:szCs w:val="28"/>
        </w:rPr>
        <w:t>котор</w:t>
      </w:r>
      <w:r>
        <w:rPr>
          <w:szCs w:val="28"/>
        </w:rPr>
        <w:t>ых</w:t>
      </w:r>
      <w:r w:rsidRPr="005176DA">
        <w:rPr>
          <w:szCs w:val="28"/>
        </w:rPr>
        <w:t xml:space="preserve"> должен предоставлять возможность осуществления всех необходимых действий и процедур, предусмотренных </w:t>
      </w:r>
      <w:r w:rsidRPr="005176DA">
        <w:rPr>
          <w:szCs w:val="28"/>
        </w:rPr>
        <w:lastRenderedPageBreak/>
        <w:t xml:space="preserve">порядком проведения конкурентных закупок в электронной форме, в соответствии с требованиями </w:t>
      </w:r>
      <w:r>
        <w:rPr>
          <w:szCs w:val="28"/>
        </w:rPr>
        <w:t xml:space="preserve">законодательства и </w:t>
      </w:r>
      <w:r w:rsidRPr="005176DA">
        <w:rPr>
          <w:szCs w:val="28"/>
        </w:rPr>
        <w:t>настоящего Положения.</w:t>
      </w:r>
    </w:p>
    <w:p w:rsidR="009E381C" w:rsidRPr="00751710" w:rsidRDefault="009E381C" w:rsidP="009E381C">
      <w:pPr>
        <w:ind w:firstLine="708"/>
        <w:rPr>
          <w:szCs w:val="28"/>
        </w:rPr>
      </w:pPr>
    </w:p>
    <w:p w:rsidR="009E381C" w:rsidRPr="00393122" w:rsidRDefault="009E381C" w:rsidP="009E381C">
      <w:pPr>
        <w:pStyle w:val="2"/>
        <w:rPr>
          <w:szCs w:val="28"/>
        </w:rPr>
      </w:pPr>
      <w:bookmarkStart w:id="11" w:name="_Toc17704939"/>
      <w:r w:rsidRPr="00751710">
        <w:rPr>
          <w:szCs w:val="28"/>
        </w:rPr>
        <w:t>8. Требования к извещению об осуществлении закупки,</w:t>
      </w:r>
      <w:r w:rsidRPr="00393122">
        <w:rPr>
          <w:szCs w:val="28"/>
        </w:rPr>
        <w:t xml:space="preserve"> документации о</w:t>
      </w:r>
      <w:r>
        <w:rPr>
          <w:szCs w:val="28"/>
        </w:rPr>
        <w:t> </w:t>
      </w:r>
      <w:r w:rsidRPr="00393122">
        <w:rPr>
          <w:szCs w:val="28"/>
        </w:rPr>
        <w:t>закупке</w:t>
      </w:r>
      <w:bookmarkEnd w:id="11"/>
    </w:p>
    <w:p w:rsidR="009E381C" w:rsidRPr="00393122" w:rsidRDefault="009E381C" w:rsidP="009E381C">
      <w:pPr>
        <w:rPr>
          <w:b/>
          <w:szCs w:val="28"/>
        </w:rPr>
      </w:pPr>
    </w:p>
    <w:p w:rsidR="009E381C" w:rsidRPr="009F0FF1" w:rsidRDefault="009E381C" w:rsidP="009E381C">
      <w:pPr>
        <w:ind w:firstLine="708"/>
        <w:rPr>
          <w:b/>
          <w:szCs w:val="28"/>
        </w:rPr>
      </w:pPr>
      <w:r w:rsidRPr="009F0FF1">
        <w:rPr>
          <w:szCs w:val="28"/>
        </w:rPr>
        <w:t>8.1. При проведении конкурентной закупки открытым способом</w:t>
      </w:r>
      <w:r w:rsidRPr="00FC3539">
        <w:rPr>
          <w:szCs w:val="28"/>
        </w:rPr>
        <w:t>, запроса оферт в электронной форме</w:t>
      </w:r>
      <w:r w:rsidRPr="009F0FF1">
        <w:rPr>
          <w:szCs w:val="28"/>
        </w:rPr>
        <w:t xml:space="preserve">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9F0FF1">
        <w:rPr>
          <w:szCs w:val="28"/>
          <w:lang w:val="en-US"/>
        </w:rPr>
        <w:t> </w:t>
      </w:r>
      <w:r w:rsidRPr="009F0FF1">
        <w:rPr>
          <w:szCs w:val="28"/>
        </w:rPr>
        <w:t>ЕИС вместе с извещением об осуществлении закупки (далее также – извещение, извещение о закупке).</w:t>
      </w:r>
    </w:p>
    <w:p w:rsidR="009E381C" w:rsidRPr="00393122" w:rsidRDefault="009E381C" w:rsidP="009E381C">
      <w:pPr>
        <w:ind w:firstLine="708"/>
        <w:rPr>
          <w:szCs w:val="28"/>
        </w:rPr>
      </w:pPr>
      <w:r w:rsidRPr="009F0FF1">
        <w:rPr>
          <w:szCs w:val="28"/>
        </w:rPr>
        <w:t xml:space="preserve">8.2. Извещение и документация о конкурентной закупке, о проведении </w:t>
      </w:r>
      <w:r w:rsidRPr="00FC3539">
        <w:rPr>
          <w:szCs w:val="28"/>
        </w:rPr>
        <w:t>запроса оферт в электронной форме</w:t>
      </w:r>
      <w:r w:rsidRPr="009F0FF1">
        <w:rPr>
          <w:szCs w:val="28"/>
        </w:rPr>
        <w:t xml:space="preserve"> размещаются в</w:t>
      </w:r>
      <w:r w:rsidRPr="009F0FF1">
        <w:rPr>
          <w:szCs w:val="28"/>
          <w:lang w:val="en-US"/>
        </w:rPr>
        <w:t> </w:t>
      </w:r>
      <w:r w:rsidRPr="009F0FF1">
        <w:rPr>
          <w:szCs w:val="28"/>
        </w:rPr>
        <w:t>ЕИС одновременно. Заказчик имеет право разместить извещение и</w:t>
      </w:r>
      <w:r w:rsidRPr="009F0FF1">
        <w:rPr>
          <w:szCs w:val="28"/>
          <w:lang w:val="en-US"/>
        </w:rPr>
        <w:t> </w:t>
      </w:r>
      <w:r w:rsidRPr="009F0FF1">
        <w:rPr>
          <w:szCs w:val="28"/>
        </w:rPr>
        <w:t>документацию о закупке в дополнительных источниках информации.</w:t>
      </w:r>
    </w:p>
    <w:p w:rsidR="009E381C" w:rsidRPr="00393122" w:rsidRDefault="009E381C" w:rsidP="009E381C">
      <w:pPr>
        <w:ind w:firstLine="708"/>
        <w:rPr>
          <w:szCs w:val="28"/>
        </w:rPr>
      </w:pPr>
      <w:r w:rsidRPr="00393122">
        <w:rPr>
          <w:szCs w:val="28"/>
        </w:rPr>
        <w:t>8.</w:t>
      </w:r>
      <w:r>
        <w:rPr>
          <w:szCs w:val="28"/>
        </w:rPr>
        <w:t>3</w:t>
      </w:r>
      <w:r w:rsidRPr="00393122">
        <w:rPr>
          <w:szCs w:val="28"/>
        </w:rPr>
        <w:t>. Извещение должно содержать следующие сведения:</w:t>
      </w:r>
    </w:p>
    <w:p w:rsidR="009E381C" w:rsidRPr="00393122" w:rsidRDefault="009E381C" w:rsidP="009E381C">
      <w:pPr>
        <w:ind w:firstLine="708"/>
        <w:rPr>
          <w:szCs w:val="28"/>
        </w:rPr>
      </w:pPr>
      <w:r w:rsidRPr="00393122">
        <w:rPr>
          <w:szCs w:val="28"/>
        </w:rPr>
        <w:t>способ осуществления закупки;</w:t>
      </w:r>
    </w:p>
    <w:p w:rsidR="009E381C" w:rsidRPr="00393122" w:rsidRDefault="009E381C" w:rsidP="009E381C">
      <w:pPr>
        <w:ind w:firstLine="708"/>
        <w:rPr>
          <w:szCs w:val="28"/>
        </w:rPr>
      </w:pPr>
      <w:r w:rsidRPr="00393122">
        <w:rPr>
          <w:szCs w:val="28"/>
        </w:rPr>
        <w:t>наименование, место нахождения, почтовый адрес, адрес электронной почты, номер контактного телефона заказчика, с указанием информации об</w:t>
      </w:r>
      <w:r>
        <w:rPr>
          <w:szCs w:val="28"/>
          <w:lang w:val="en-US"/>
        </w:rPr>
        <w:t> </w:t>
      </w:r>
      <w:r w:rsidRPr="00393122">
        <w:rPr>
          <w:szCs w:val="28"/>
        </w:rPr>
        <w:t xml:space="preserve">уполномоченном лице заказчика, ответственном за осуществление закупки; </w:t>
      </w:r>
    </w:p>
    <w:p w:rsidR="009E381C" w:rsidRPr="00393122" w:rsidRDefault="009E381C" w:rsidP="009E381C">
      <w:pPr>
        <w:ind w:firstLine="708"/>
        <w:rPr>
          <w:szCs w:val="28"/>
        </w:rPr>
      </w:pPr>
      <w:r w:rsidRPr="00393122">
        <w:rPr>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9E381C" w:rsidRPr="00393122" w:rsidRDefault="009E381C" w:rsidP="009E381C">
      <w:pPr>
        <w:ind w:firstLine="708"/>
        <w:rPr>
          <w:szCs w:val="28"/>
        </w:rPr>
      </w:pPr>
      <w:r w:rsidRPr="00393122">
        <w:rPr>
          <w:szCs w:val="28"/>
        </w:rPr>
        <w:t>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9E381C" w:rsidRPr="00393122" w:rsidRDefault="009E381C" w:rsidP="009E381C">
      <w:pPr>
        <w:ind w:firstLine="708"/>
        <w:rPr>
          <w:szCs w:val="28"/>
        </w:rPr>
      </w:pPr>
      <w:r w:rsidRPr="00393122">
        <w:rPr>
          <w:szCs w:val="28"/>
        </w:rPr>
        <w:t>сведения о начальной (максимальной) цене договора (цене лота), либо</w:t>
      </w:r>
      <w:r>
        <w:rPr>
          <w:szCs w:val="28"/>
          <w:lang w:val="en-US"/>
        </w:rPr>
        <w:t> </w:t>
      </w:r>
      <w:r w:rsidRPr="00393122">
        <w:rPr>
          <w:szCs w:val="28"/>
        </w:rPr>
        <w:t>формула цены, устанавливающая правила расчета сумм, подлежащих уплате заказчиком поставщику (подрядчику</w:t>
      </w:r>
      <w:r>
        <w:rPr>
          <w:szCs w:val="28"/>
        </w:rPr>
        <w:t>, исполнителю</w:t>
      </w:r>
      <w:r w:rsidRPr="00393122">
        <w:rPr>
          <w:szCs w:val="28"/>
        </w:rPr>
        <w:t xml:space="preserve">) в ходе исполнения договора, и максимальное значение цены договора, либо </w:t>
      </w:r>
      <w:r>
        <w:rPr>
          <w:szCs w:val="28"/>
        </w:rPr>
        <w:t xml:space="preserve">начальная </w:t>
      </w:r>
      <w:r w:rsidRPr="00393122">
        <w:rPr>
          <w:szCs w:val="28"/>
        </w:rPr>
        <w:t xml:space="preserve">цена единицы </w:t>
      </w:r>
      <w:r w:rsidRPr="00FC3539">
        <w:rPr>
          <w:szCs w:val="28"/>
        </w:rPr>
        <w:t>(сумма цен единиц) товара, работы, услуги и максимальное значение цены договора в случае осуществления закупки в соответствии с главой 17 настоящего Положения;</w:t>
      </w:r>
    </w:p>
    <w:p w:rsidR="009E381C" w:rsidRPr="00393122" w:rsidRDefault="009E381C" w:rsidP="009E381C">
      <w:pPr>
        <w:ind w:firstLine="708"/>
        <w:rPr>
          <w:szCs w:val="28"/>
        </w:rPr>
      </w:pPr>
      <w:r w:rsidRPr="00393122">
        <w:rPr>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9E381C" w:rsidRPr="00393122" w:rsidRDefault="009E381C" w:rsidP="009E381C">
      <w:pPr>
        <w:ind w:firstLine="708"/>
        <w:rPr>
          <w:szCs w:val="28"/>
        </w:rPr>
      </w:pPr>
      <w:r w:rsidRPr="00393122">
        <w:rPr>
          <w:szCs w:val="28"/>
        </w:rPr>
        <w:t>порядок, дата начала, дата и время окончания срока подачи заявок на</w:t>
      </w:r>
      <w:r>
        <w:rPr>
          <w:szCs w:val="28"/>
          <w:lang w:val="en-US"/>
        </w:rPr>
        <w:t> </w:t>
      </w:r>
      <w:r w:rsidRPr="00393122">
        <w:rPr>
          <w:szCs w:val="28"/>
        </w:rPr>
        <w:t>участие в закупке (этапах закупки) и порядок подведения итогов закупки (этапов закупки);</w:t>
      </w:r>
    </w:p>
    <w:p w:rsidR="009E381C" w:rsidRPr="00393122" w:rsidRDefault="009E381C" w:rsidP="009E381C">
      <w:pPr>
        <w:ind w:firstLine="708"/>
        <w:rPr>
          <w:szCs w:val="28"/>
        </w:rPr>
      </w:pPr>
      <w:r w:rsidRPr="00393122">
        <w:rPr>
          <w:szCs w:val="28"/>
        </w:rPr>
        <w:t xml:space="preserve">адрес электронной площадки в сети «Интернет» (при осуществлении </w:t>
      </w:r>
      <w:r>
        <w:rPr>
          <w:szCs w:val="28"/>
        </w:rPr>
        <w:t>закупки в электронной форме);</w:t>
      </w:r>
    </w:p>
    <w:p w:rsidR="009E381C" w:rsidRPr="00393122" w:rsidRDefault="009E381C" w:rsidP="009E381C">
      <w:pPr>
        <w:ind w:firstLine="708"/>
        <w:rPr>
          <w:szCs w:val="28"/>
        </w:rPr>
      </w:pPr>
      <w:r w:rsidRPr="00393122">
        <w:rPr>
          <w:szCs w:val="28"/>
        </w:rPr>
        <w:t>8.</w:t>
      </w:r>
      <w:r>
        <w:rPr>
          <w:szCs w:val="28"/>
        </w:rPr>
        <w:t>4</w:t>
      </w:r>
      <w:r w:rsidRPr="00393122">
        <w:rPr>
          <w:szCs w:val="28"/>
        </w:rPr>
        <w:t>. Документация о конкурентной закупке должна содержать следующие сведения:</w:t>
      </w:r>
    </w:p>
    <w:p w:rsidR="009E381C" w:rsidRPr="00393122" w:rsidRDefault="009E381C" w:rsidP="009E381C">
      <w:pPr>
        <w:ind w:firstLine="708"/>
        <w:rPr>
          <w:szCs w:val="28"/>
        </w:rPr>
      </w:pPr>
      <w:r w:rsidRPr="00E6716C">
        <w:rPr>
          <w:szCs w:val="28"/>
        </w:rPr>
        <w:lastRenderedPageBreak/>
        <w:t>описание предмета такой закупки в соответствии с главой 11 настоящего Положения;</w:t>
      </w:r>
    </w:p>
    <w:p w:rsidR="009E381C" w:rsidRPr="00393122" w:rsidRDefault="009E381C" w:rsidP="009E381C">
      <w:pPr>
        <w:ind w:firstLine="708"/>
        <w:rPr>
          <w:szCs w:val="28"/>
        </w:rPr>
      </w:pPr>
      <w:r w:rsidRPr="00393122">
        <w:rPr>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szCs w:val="28"/>
          <w:lang w:val="en-US"/>
        </w:rPr>
        <w:t> </w:t>
      </w:r>
      <w:r w:rsidRPr="00393122">
        <w:rPr>
          <w:szCs w:val="28"/>
        </w:rPr>
        <w:t>соответст</w:t>
      </w:r>
      <w:r>
        <w:rPr>
          <w:szCs w:val="28"/>
        </w:rPr>
        <w:t>в</w:t>
      </w:r>
      <w:r w:rsidRPr="00393122">
        <w:rPr>
          <w:szCs w:val="28"/>
        </w:rPr>
        <w:t>ии с законодательством Российской Федерации о техническом регулировании, документами, разрабатываемыми и применяемыми в</w:t>
      </w:r>
      <w:r>
        <w:rPr>
          <w:szCs w:val="28"/>
          <w:lang w:val="en-US"/>
        </w:rPr>
        <w:t> </w:t>
      </w:r>
      <w:r w:rsidRPr="00393122">
        <w:rPr>
          <w:szCs w:val="28"/>
        </w:rPr>
        <w:t>национальной системе стандартизации, принятыми в соответствии с</w:t>
      </w:r>
      <w:r>
        <w:rPr>
          <w:szCs w:val="28"/>
          <w:lang w:val="en-US"/>
        </w:rPr>
        <w:t> </w:t>
      </w:r>
      <w:r w:rsidRPr="00393122">
        <w:rPr>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Pr>
          <w:szCs w:val="28"/>
        </w:rPr>
        <w:t>.</w:t>
      </w:r>
    </w:p>
    <w:p w:rsidR="009E381C" w:rsidRPr="00393122" w:rsidRDefault="009E381C" w:rsidP="009E381C">
      <w:pPr>
        <w:ind w:firstLine="708"/>
        <w:rPr>
          <w:szCs w:val="28"/>
        </w:rPr>
      </w:pPr>
      <w:r w:rsidRPr="00393122">
        <w:rPr>
          <w:szCs w:val="28"/>
        </w:rPr>
        <w:t>Если заказчиком в документации о закупке не используются установленные в соответствии с законодательством Российской Федерации о</w:t>
      </w:r>
      <w:r>
        <w:rPr>
          <w:szCs w:val="28"/>
          <w:lang w:val="en-US"/>
        </w:rPr>
        <w:t> </w:t>
      </w:r>
      <w:r w:rsidRPr="00393122">
        <w:rPr>
          <w:szCs w:val="28"/>
        </w:rPr>
        <w:t>техническом регулировании, законодательством Российской Федерации о</w:t>
      </w:r>
      <w:r>
        <w:rPr>
          <w:szCs w:val="28"/>
          <w:lang w:val="en-US"/>
        </w:rPr>
        <w:t> </w:t>
      </w:r>
      <w:r>
        <w:rPr>
          <w:szCs w:val="28"/>
        </w:rPr>
        <w:t xml:space="preserve">стандартизации </w:t>
      </w:r>
      <w:r w:rsidRPr="00393122">
        <w:rPr>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szCs w:val="28"/>
          <w:lang w:val="en-US"/>
        </w:rPr>
        <w:t> </w:t>
      </w:r>
      <w:r w:rsidRPr="00393122">
        <w:rPr>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szCs w:val="28"/>
          <w:lang w:val="en-US"/>
        </w:rPr>
        <w:t> </w:t>
      </w:r>
      <w:r w:rsidRPr="00393122">
        <w:rPr>
          <w:szCs w:val="28"/>
        </w:rPr>
        <w:t>определением соответствия поставляемого товара, выполняемой работы, оказываемой услуги потребностям заказчика;</w:t>
      </w:r>
    </w:p>
    <w:p w:rsidR="009E381C" w:rsidRPr="00393122" w:rsidRDefault="009E381C" w:rsidP="009E381C">
      <w:pPr>
        <w:ind w:firstLine="708"/>
        <w:rPr>
          <w:szCs w:val="28"/>
        </w:rPr>
      </w:pPr>
      <w:r w:rsidRPr="00B02492">
        <w:rPr>
          <w:szCs w:val="28"/>
        </w:rPr>
        <w:t>требования к содержанию, форме, оформлению и составу заявки на</w:t>
      </w:r>
      <w:r w:rsidRPr="00B02492">
        <w:rPr>
          <w:szCs w:val="28"/>
          <w:lang w:val="en-US"/>
        </w:rPr>
        <w:t> </w:t>
      </w:r>
      <w:r w:rsidRPr="00B02492">
        <w:rPr>
          <w:szCs w:val="28"/>
        </w:rPr>
        <w:t>участие в закупке, в том числе указание на количество частей, из которых состоит заявка на участие в электронном аукционе;</w:t>
      </w:r>
      <w:r>
        <w:rPr>
          <w:szCs w:val="28"/>
        </w:rPr>
        <w:t xml:space="preserve"> </w:t>
      </w:r>
    </w:p>
    <w:p w:rsidR="009E381C" w:rsidRPr="00393122" w:rsidRDefault="009E381C" w:rsidP="009E381C">
      <w:pPr>
        <w:ind w:firstLine="708"/>
        <w:rPr>
          <w:szCs w:val="28"/>
        </w:rPr>
      </w:pPr>
      <w:r w:rsidRPr="00393122">
        <w:rPr>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w:t>
      </w:r>
      <w:r>
        <w:rPr>
          <w:szCs w:val="28"/>
        </w:rPr>
        <w:t xml:space="preserve"> </w:t>
      </w:r>
      <w:r w:rsidRPr="00393122">
        <w:rPr>
          <w:szCs w:val="28"/>
        </w:rPr>
        <w:t>и</w:t>
      </w:r>
      <w:r>
        <w:rPr>
          <w:szCs w:val="28"/>
          <w:lang w:val="en-US"/>
        </w:rPr>
        <w:t> </w:t>
      </w:r>
      <w:r w:rsidRPr="00393122">
        <w:rPr>
          <w:szCs w:val="28"/>
        </w:rPr>
        <w:t>качественных характеристик;</w:t>
      </w:r>
    </w:p>
    <w:p w:rsidR="009E381C" w:rsidRPr="00393122" w:rsidRDefault="009E381C" w:rsidP="009E381C">
      <w:pPr>
        <w:ind w:firstLine="708"/>
        <w:rPr>
          <w:szCs w:val="28"/>
        </w:rPr>
      </w:pPr>
      <w:r w:rsidRPr="00393122">
        <w:rPr>
          <w:szCs w:val="28"/>
        </w:rPr>
        <w:t>место, условия и сроки (периоды) поставки товара, выполнения работы, оказания услуги;</w:t>
      </w:r>
    </w:p>
    <w:p w:rsidR="009E381C" w:rsidRPr="00393122" w:rsidRDefault="009E381C" w:rsidP="009E381C">
      <w:pPr>
        <w:ind w:firstLine="708"/>
        <w:rPr>
          <w:szCs w:val="28"/>
        </w:rPr>
      </w:pPr>
      <w:r w:rsidRPr="00393122">
        <w:rPr>
          <w:szCs w:val="28"/>
        </w:rPr>
        <w:t>сведения о начальной (максимальной) цене договора (цене лота), либо</w:t>
      </w:r>
      <w:r>
        <w:rPr>
          <w:szCs w:val="28"/>
          <w:lang w:val="en-US"/>
        </w:rPr>
        <w:t> </w:t>
      </w:r>
      <w:r w:rsidRPr="00393122">
        <w:rPr>
          <w:szCs w:val="28"/>
        </w:rPr>
        <w:t>формула цены, устанавливающая правила расчета сумм, подлежащих уплате заказчиком поставщику (подрядчику</w:t>
      </w:r>
      <w:r>
        <w:rPr>
          <w:szCs w:val="28"/>
        </w:rPr>
        <w:t>, исполнителю</w:t>
      </w:r>
      <w:r w:rsidRPr="00393122">
        <w:rPr>
          <w:szCs w:val="28"/>
        </w:rPr>
        <w:t xml:space="preserve">) в ходе исполнения договора, и </w:t>
      </w:r>
      <w:r w:rsidRPr="00DB0BCC">
        <w:rPr>
          <w:szCs w:val="28"/>
        </w:rPr>
        <w:t xml:space="preserve">максимальное </w:t>
      </w:r>
      <w:r w:rsidRPr="00393122">
        <w:rPr>
          <w:szCs w:val="28"/>
        </w:rPr>
        <w:t xml:space="preserve">значение цены договора, либо </w:t>
      </w:r>
      <w:r>
        <w:rPr>
          <w:szCs w:val="28"/>
        </w:rPr>
        <w:t xml:space="preserve">начальная </w:t>
      </w:r>
      <w:r w:rsidRPr="00393122">
        <w:rPr>
          <w:szCs w:val="28"/>
        </w:rPr>
        <w:t xml:space="preserve">цена единицы </w:t>
      </w:r>
      <w:r w:rsidRPr="00DB0BCC">
        <w:rPr>
          <w:szCs w:val="28"/>
        </w:rPr>
        <w:t>(сумма цен единиц) товара, работы, услуги</w:t>
      </w:r>
      <w:r>
        <w:rPr>
          <w:szCs w:val="28"/>
        </w:rPr>
        <w:t xml:space="preserve"> </w:t>
      </w:r>
      <w:r w:rsidRPr="00393122">
        <w:rPr>
          <w:szCs w:val="28"/>
        </w:rPr>
        <w:t>и</w:t>
      </w:r>
      <w:r w:rsidRPr="00DB0BCC">
        <w:rPr>
          <w:szCs w:val="28"/>
        </w:rPr>
        <w:t xml:space="preserve"> максимальное </w:t>
      </w:r>
      <w:r w:rsidRPr="00393122">
        <w:rPr>
          <w:szCs w:val="28"/>
        </w:rPr>
        <w:t>значение цены договора</w:t>
      </w:r>
      <w:r>
        <w:rPr>
          <w:szCs w:val="28"/>
        </w:rPr>
        <w:t xml:space="preserve"> </w:t>
      </w:r>
      <w:r w:rsidRPr="00DB0BCC">
        <w:rPr>
          <w:szCs w:val="28"/>
        </w:rPr>
        <w:t>в случае осуществления закупки в соответствии с</w:t>
      </w:r>
      <w:r w:rsidR="00347D40">
        <w:rPr>
          <w:szCs w:val="28"/>
        </w:rPr>
        <w:t xml:space="preserve"> </w:t>
      </w:r>
      <w:r w:rsidRPr="00DB0BCC">
        <w:rPr>
          <w:szCs w:val="28"/>
        </w:rPr>
        <w:t>главой 17 настоящего Положения</w:t>
      </w:r>
      <w:r w:rsidRPr="00393122">
        <w:rPr>
          <w:szCs w:val="28"/>
        </w:rPr>
        <w:t>;</w:t>
      </w:r>
    </w:p>
    <w:p w:rsidR="009E381C" w:rsidRPr="00393122" w:rsidRDefault="009E381C" w:rsidP="009E381C">
      <w:pPr>
        <w:ind w:firstLine="708"/>
        <w:rPr>
          <w:szCs w:val="28"/>
        </w:rPr>
      </w:pPr>
      <w:r w:rsidRPr="00393122">
        <w:rPr>
          <w:szCs w:val="28"/>
        </w:rPr>
        <w:t>форма, сроки и порядок оплаты товара, работы, услуги;</w:t>
      </w:r>
    </w:p>
    <w:p w:rsidR="009E381C" w:rsidRPr="00393122" w:rsidRDefault="009E381C" w:rsidP="009E381C">
      <w:pPr>
        <w:ind w:firstLine="708"/>
        <w:rPr>
          <w:szCs w:val="28"/>
        </w:rPr>
      </w:pPr>
      <w:r w:rsidRPr="00393122">
        <w:rPr>
          <w:szCs w:val="28"/>
        </w:rPr>
        <w:t>порядок формирования цены договора (цены лота) с учетом или без</w:t>
      </w:r>
      <w:r>
        <w:rPr>
          <w:szCs w:val="28"/>
          <w:lang w:val="en-US"/>
        </w:rPr>
        <w:t> </w:t>
      </w:r>
      <w:r w:rsidRPr="00393122">
        <w:rPr>
          <w:szCs w:val="28"/>
        </w:rPr>
        <w:t>учета расходов на перевозку, страхование, уплату таможенных пошлин, налогов и других обязательных платежей;</w:t>
      </w:r>
    </w:p>
    <w:p w:rsidR="009E381C" w:rsidRPr="00393122" w:rsidRDefault="009E381C" w:rsidP="009E381C">
      <w:pPr>
        <w:ind w:firstLine="708"/>
        <w:rPr>
          <w:szCs w:val="28"/>
        </w:rPr>
      </w:pPr>
      <w:r w:rsidRPr="00393122">
        <w:rPr>
          <w:szCs w:val="28"/>
        </w:rPr>
        <w:lastRenderedPageBreak/>
        <w:t>информация о валюте, используемой для формирования цены договора и расчетов с поставщик</w:t>
      </w:r>
      <w:r>
        <w:rPr>
          <w:szCs w:val="28"/>
        </w:rPr>
        <w:t>ом (подрядчиком</w:t>
      </w:r>
      <w:r w:rsidRPr="00393122">
        <w:rPr>
          <w:szCs w:val="28"/>
        </w:rPr>
        <w:t>, исполнител</w:t>
      </w:r>
      <w:r>
        <w:rPr>
          <w:szCs w:val="28"/>
        </w:rPr>
        <w:t>е</w:t>
      </w:r>
      <w:r w:rsidRPr="00393122">
        <w:rPr>
          <w:szCs w:val="28"/>
        </w:rPr>
        <w:t>м);</w:t>
      </w:r>
    </w:p>
    <w:p w:rsidR="009E381C" w:rsidRPr="00393122" w:rsidRDefault="009E381C" w:rsidP="009E381C">
      <w:pPr>
        <w:ind w:firstLine="708"/>
        <w:rPr>
          <w:szCs w:val="28"/>
        </w:rPr>
      </w:pPr>
      <w:r w:rsidRPr="00393122">
        <w:rPr>
          <w:szCs w:val="28"/>
        </w:rPr>
        <w:t>порядок применения официального курса иностранной валюты к</w:t>
      </w:r>
      <w:r>
        <w:rPr>
          <w:szCs w:val="28"/>
          <w:lang w:val="en-US"/>
        </w:rPr>
        <w:t> </w:t>
      </w:r>
      <w:r w:rsidRPr="00393122">
        <w:rPr>
          <w:szCs w:val="28"/>
        </w:rPr>
        <w:t>рублю Российской Федерации, установленного Центральным банком Российской Федерации и используемого при оплате договора</w:t>
      </w:r>
      <w:r>
        <w:rPr>
          <w:szCs w:val="28"/>
        </w:rPr>
        <w:t xml:space="preserve"> (при</w:t>
      </w:r>
      <w:r>
        <w:rPr>
          <w:szCs w:val="28"/>
          <w:lang w:val="en-US"/>
        </w:rPr>
        <w:t> </w:t>
      </w:r>
      <w:r>
        <w:rPr>
          <w:szCs w:val="28"/>
        </w:rPr>
        <w:t>необходимости)</w:t>
      </w:r>
      <w:r w:rsidRPr="00393122">
        <w:rPr>
          <w:szCs w:val="28"/>
        </w:rPr>
        <w:t xml:space="preserve">; </w:t>
      </w:r>
    </w:p>
    <w:p w:rsidR="009E381C" w:rsidRPr="00393122" w:rsidRDefault="009E381C" w:rsidP="009E381C">
      <w:pPr>
        <w:ind w:firstLine="708"/>
        <w:rPr>
          <w:szCs w:val="28"/>
        </w:rPr>
      </w:pPr>
      <w:r w:rsidRPr="00393122">
        <w:rPr>
          <w:szCs w:val="28"/>
        </w:rPr>
        <w:t>порядок, дата начала, дата и время окончания срока подачи заявок на</w:t>
      </w:r>
      <w:r>
        <w:rPr>
          <w:szCs w:val="28"/>
          <w:lang w:val="en-US"/>
        </w:rPr>
        <w:t> </w:t>
      </w:r>
      <w:r w:rsidRPr="00393122">
        <w:rPr>
          <w:szCs w:val="28"/>
        </w:rPr>
        <w:t>участие в закупке (этапах конкурентной закупки) и порядок подведения итогов такой закупки (этапов такой закупки);</w:t>
      </w:r>
    </w:p>
    <w:p w:rsidR="009E381C" w:rsidRPr="00393122" w:rsidRDefault="009E381C" w:rsidP="009E381C">
      <w:pPr>
        <w:ind w:firstLine="708"/>
        <w:rPr>
          <w:szCs w:val="28"/>
        </w:rPr>
      </w:pPr>
      <w:r w:rsidRPr="00393122">
        <w:rPr>
          <w:szCs w:val="28"/>
        </w:rPr>
        <w:t>порядок и срок отзыва заявок на участие в закупке</w:t>
      </w:r>
      <w:r>
        <w:rPr>
          <w:szCs w:val="28"/>
        </w:rPr>
        <w:t xml:space="preserve"> </w:t>
      </w:r>
      <w:r w:rsidRPr="00A930D9">
        <w:rPr>
          <w:szCs w:val="28"/>
        </w:rPr>
        <w:t>(при</w:t>
      </w:r>
      <w:r w:rsidRPr="00A930D9">
        <w:rPr>
          <w:szCs w:val="28"/>
          <w:lang w:val="en-US"/>
        </w:rPr>
        <w:t> </w:t>
      </w:r>
      <w:r w:rsidRPr="00A930D9">
        <w:rPr>
          <w:szCs w:val="28"/>
        </w:rPr>
        <w:t>необходимости);</w:t>
      </w:r>
      <w:r w:rsidRPr="00393122">
        <w:rPr>
          <w:szCs w:val="28"/>
        </w:rPr>
        <w:t xml:space="preserve"> </w:t>
      </w:r>
    </w:p>
    <w:p w:rsidR="009E381C" w:rsidRPr="00393122" w:rsidRDefault="009E381C" w:rsidP="009E381C">
      <w:pPr>
        <w:ind w:firstLine="708"/>
        <w:rPr>
          <w:szCs w:val="28"/>
        </w:rPr>
      </w:pPr>
      <w:r w:rsidRPr="00393122">
        <w:rPr>
          <w:szCs w:val="28"/>
        </w:rPr>
        <w:t>порядок и срок внесения изменений в заявки на участие в закупке;</w:t>
      </w:r>
    </w:p>
    <w:p w:rsidR="009E381C" w:rsidRPr="00393122" w:rsidRDefault="009E381C" w:rsidP="009E381C">
      <w:pPr>
        <w:ind w:firstLine="708"/>
        <w:rPr>
          <w:szCs w:val="28"/>
        </w:rPr>
      </w:pPr>
      <w:r w:rsidRPr="00E6716C">
        <w:rPr>
          <w:szCs w:val="28"/>
        </w:rPr>
        <w:t>требования к участникам такой закупки в соответствии</w:t>
      </w:r>
      <w:r w:rsidR="00347D40">
        <w:rPr>
          <w:szCs w:val="28"/>
        </w:rPr>
        <w:t xml:space="preserve"> </w:t>
      </w:r>
      <w:r w:rsidRPr="00E6716C">
        <w:rPr>
          <w:szCs w:val="28"/>
        </w:rPr>
        <w:t>с главой 12</w:t>
      </w:r>
      <w:r>
        <w:rPr>
          <w:szCs w:val="28"/>
        </w:rPr>
        <w:t xml:space="preserve"> </w:t>
      </w:r>
      <w:r w:rsidRPr="00393122">
        <w:rPr>
          <w:szCs w:val="28"/>
        </w:rPr>
        <w:t>настоящего Положения;</w:t>
      </w:r>
    </w:p>
    <w:p w:rsidR="009E381C" w:rsidRPr="00393122" w:rsidRDefault="009E381C" w:rsidP="009E381C">
      <w:pPr>
        <w:ind w:firstLine="708"/>
        <w:rPr>
          <w:szCs w:val="28"/>
        </w:rPr>
      </w:pPr>
      <w:r w:rsidRPr="00393122">
        <w:rPr>
          <w:szCs w:val="28"/>
        </w:rPr>
        <w:t>перечень документов, представляемых участниками закупки для</w:t>
      </w:r>
      <w:r>
        <w:rPr>
          <w:szCs w:val="28"/>
          <w:lang w:val="en-US"/>
        </w:rPr>
        <w:t> </w:t>
      </w:r>
      <w:r w:rsidRPr="00393122">
        <w:rPr>
          <w:szCs w:val="28"/>
        </w:rPr>
        <w:t>подтверждения их соответствия установленным требованиям, либо</w:t>
      </w:r>
      <w:r>
        <w:rPr>
          <w:szCs w:val="28"/>
          <w:lang w:val="en-US"/>
        </w:rPr>
        <w:t> </w:t>
      </w:r>
      <w:r w:rsidRPr="00393122">
        <w:rPr>
          <w:szCs w:val="28"/>
        </w:rPr>
        <w:t xml:space="preserve">указание на отсутствие необходимости предоставления участниками закупки таких документов; </w:t>
      </w:r>
    </w:p>
    <w:p w:rsidR="009E381C" w:rsidRPr="00393122" w:rsidRDefault="009E381C" w:rsidP="009E381C">
      <w:pPr>
        <w:ind w:firstLine="708"/>
        <w:rPr>
          <w:szCs w:val="28"/>
        </w:rPr>
      </w:pPr>
      <w:r w:rsidRPr="00393122">
        <w:rPr>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szCs w:val="28"/>
          <w:lang w:val="en-US"/>
        </w:rPr>
        <w:t> </w:t>
      </w:r>
      <w:r w:rsidRPr="00393122">
        <w:rPr>
          <w:szCs w:val="28"/>
        </w:rPr>
        <w:t>случае закупки работ по проектированию, строительству, модернизации и</w:t>
      </w:r>
      <w:r>
        <w:rPr>
          <w:szCs w:val="28"/>
          <w:lang w:val="en-US"/>
        </w:rPr>
        <w:t> </w:t>
      </w:r>
      <w:r w:rsidRPr="00393122">
        <w:rPr>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E381C" w:rsidRPr="00393122" w:rsidRDefault="009E381C" w:rsidP="009E381C">
      <w:pPr>
        <w:ind w:firstLine="708"/>
        <w:rPr>
          <w:szCs w:val="28"/>
        </w:rPr>
      </w:pPr>
      <w:r w:rsidRPr="00393122">
        <w:rPr>
          <w:szCs w:val="28"/>
        </w:rPr>
        <w:t>формы, порядок, дата и время окончания срока предоставления участникам такой закупки разъяснений положений документации о закупке с</w:t>
      </w:r>
      <w:r>
        <w:rPr>
          <w:szCs w:val="28"/>
          <w:lang w:val="en-US"/>
        </w:rPr>
        <w:t> </w:t>
      </w:r>
      <w:r w:rsidRPr="00393122">
        <w:rPr>
          <w:szCs w:val="28"/>
        </w:rPr>
        <w:t>учетом положений главы 9 настоящего Положения;</w:t>
      </w:r>
    </w:p>
    <w:p w:rsidR="009E381C" w:rsidRDefault="009E381C" w:rsidP="009E381C">
      <w:pPr>
        <w:ind w:firstLine="708"/>
        <w:rPr>
          <w:szCs w:val="28"/>
        </w:rPr>
      </w:pPr>
      <w:r w:rsidRPr="00DB0BCC">
        <w:rPr>
          <w:szCs w:val="28"/>
        </w:rPr>
        <w:t>место,</w:t>
      </w:r>
      <w:r>
        <w:rPr>
          <w:szCs w:val="28"/>
        </w:rPr>
        <w:t xml:space="preserve"> </w:t>
      </w:r>
      <w:r w:rsidRPr="008D4556">
        <w:rPr>
          <w:szCs w:val="28"/>
        </w:rPr>
        <w:t>дата и время вскрытия конвертов с заявками, открытия доступа к</w:t>
      </w:r>
      <w:r>
        <w:rPr>
          <w:szCs w:val="28"/>
          <w:lang w:val="en-US"/>
        </w:rPr>
        <w:t> </w:t>
      </w:r>
      <w:r w:rsidRPr="008D4556">
        <w:rPr>
          <w:szCs w:val="28"/>
        </w:rPr>
        <w:t>поданным в электронной форме заявкам</w:t>
      </w:r>
      <w:r>
        <w:rPr>
          <w:szCs w:val="28"/>
        </w:rPr>
        <w:t xml:space="preserve"> </w:t>
      </w:r>
      <w:r w:rsidRPr="00DB0BCC">
        <w:rPr>
          <w:szCs w:val="28"/>
        </w:rPr>
        <w:t>(за исключением случаев проведения аукциона в электронной форме)</w:t>
      </w:r>
      <w:r w:rsidRPr="008D4556">
        <w:rPr>
          <w:szCs w:val="28"/>
        </w:rPr>
        <w:t>;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Pr>
          <w:szCs w:val="28"/>
          <w:lang w:val="en-US"/>
        </w:rPr>
        <w:t> </w:t>
      </w:r>
      <w:r w:rsidRPr="008D4556">
        <w:rPr>
          <w:szCs w:val="28"/>
        </w:rPr>
        <w:t>(или)</w:t>
      </w:r>
      <w:r>
        <w:rPr>
          <w:szCs w:val="28"/>
          <w:lang w:val="en-US"/>
        </w:rPr>
        <w:t> </w:t>
      </w:r>
      <w:r w:rsidRPr="008D4556">
        <w:rPr>
          <w:szCs w:val="28"/>
        </w:rPr>
        <w:t>посредством видеотрансляции указанного этапа закупки;</w:t>
      </w:r>
    </w:p>
    <w:p w:rsidR="009E381C" w:rsidRPr="00393122" w:rsidRDefault="009E381C" w:rsidP="009E381C">
      <w:pPr>
        <w:ind w:firstLine="708"/>
        <w:rPr>
          <w:szCs w:val="28"/>
        </w:rPr>
      </w:pPr>
      <w:r w:rsidRPr="00393122">
        <w:rPr>
          <w:szCs w:val="28"/>
        </w:rPr>
        <w:t>дата рассмотрения предложений (заявок) участников такой закупки и</w:t>
      </w:r>
      <w:r>
        <w:rPr>
          <w:szCs w:val="28"/>
          <w:lang w:val="en-US"/>
        </w:rPr>
        <w:t> </w:t>
      </w:r>
      <w:r w:rsidRPr="00393122">
        <w:rPr>
          <w:szCs w:val="28"/>
        </w:rPr>
        <w:t>подведения итогов такой закупки;</w:t>
      </w:r>
    </w:p>
    <w:p w:rsidR="009E381C" w:rsidRPr="00393122" w:rsidRDefault="009E381C" w:rsidP="009E381C">
      <w:pPr>
        <w:ind w:firstLine="708"/>
        <w:rPr>
          <w:szCs w:val="28"/>
        </w:rPr>
      </w:pPr>
      <w:r w:rsidRPr="00393122">
        <w:rPr>
          <w:szCs w:val="28"/>
        </w:rPr>
        <w:t>критерии оценки заявок на участие в такой закупке;</w:t>
      </w:r>
    </w:p>
    <w:p w:rsidR="009E381C" w:rsidRPr="00393122" w:rsidRDefault="009E381C" w:rsidP="009E381C">
      <w:pPr>
        <w:ind w:firstLine="708"/>
        <w:rPr>
          <w:szCs w:val="28"/>
        </w:rPr>
      </w:pPr>
      <w:r w:rsidRPr="00393122">
        <w:rPr>
          <w:szCs w:val="28"/>
        </w:rPr>
        <w:t>порядок оценки и сопоставления заявок на участие в такой закупке;</w:t>
      </w:r>
    </w:p>
    <w:p w:rsidR="009E381C" w:rsidRPr="00393122" w:rsidRDefault="009E381C" w:rsidP="009E381C">
      <w:pPr>
        <w:ind w:firstLine="708"/>
        <w:rPr>
          <w:rFonts w:eastAsia="Calibri"/>
          <w:szCs w:val="28"/>
        </w:rPr>
      </w:pPr>
      <w:r w:rsidRPr="00393122">
        <w:rPr>
          <w:rFonts w:eastAsia="Calibri"/>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eastAsia="Calibri"/>
          <w:szCs w:val="28"/>
          <w:lang w:val="en-US"/>
        </w:rPr>
        <w:t> </w:t>
      </w:r>
      <w:r w:rsidRPr="00393122">
        <w:rPr>
          <w:rFonts w:eastAsia="Calibri"/>
          <w:szCs w:val="28"/>
        </w:rPr>
        <w:t>указание на то, что обеспечение заявки не требуется;</w:t>
      </w:r>
    </w:p>
    <w:p w:rsidR="009E381C" w:rsidRDefault="009E381C" w:rsidP="009E381C">
      <w:pPr>
        <w:ind w:firstLine="708"/>
        <w:rPr>
          <w:szCs w:val="28"/>
        </w:rPr>
      </w:pPr>
      <w:r w:rsidRPr="00393122">
        <w:rPr>
          <w:szCs w:val="28"/>
        </w:rPr>
        <w:t xml:space="preserve">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w:t>
      </w:r>
      <w:r w:rsidRPr="00393122">
        <w:rPr>
          <w:szCs w:val="28"/>
        </w:rPr>
        <w:lastRenderedPageBreak/>
        <w:t>требования, или указание на то, что обеспечение исполнения договора не</w:t>
      </w:r>
      <w:r>
        <w:rPr>
          <w:szCs w:val="28"/>
          <w:lang w:val="en-US"/>
        </w:rPr>
        <w:t> </w:t>
      </w:r>
      <w:r w:rsidRPr="00393122">
        <w:rPr>
          <w:szCs w:val="28"/>
        </w:rPr>
        <w:t>требуется;</w:t>
      </w:r>
    </w:p>
    <w:p w:rsidR="009E381C" w:rsidRPr="00393122" w:rsidRDefault="009E381C" w:rsidP="009E381C">
      <w:pPr>
        <w:ind w:firstLine="708"/>
        <w:rPr>
          <w:szCs w:val="28"/>
        </w:rPr>
      </w:pPr>
      <w:r w:rsidRPr="00DB0BCC">
        <w:rPr>
          <w:szCs w:val="28"/>
        </w:rPr>
        <w:t xml:space="preserve">размер (в денежном выражении), возможные формы и порядок предоставления (в отношении каждой из форм) обеспечения </w:t>
      </w:r>
      <w:r w:rsidRPr="00DB0BCC">
        <w:rPr>
          <w:spacing w:val="-4"/>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DB0BCC">
        <w:rPr>
          <w:szCs w:val="28"/>
        </w:rPr>
        <w:t>гарантийные обязательства</w:t>
      </w:r>
      <w:r w:rsidRPr="00DB0BCC">
        <w:rPr>
          <w:spacing w:val="-4"/>
          <w:szCs w:val="28"/>
        </w:rPr>
        <w:t>)</w:t>
      </w:r>
      <w:r w:rsidRPr="00DB0BCC">
        <w:rPr>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DB0BCC">
        <w:rPr>
          <w:szCs w:val="28"/>
          <w:lang w:val="en-US"/>
        </w:rPr>
        <w:t> </w:t>
      </w:r>
      <w:r w:rsidRPr="00DB0BCC">
        <w:rPr>
          <w:szCs w:val="28"/>
        </w:rPr>
        <w:t>требуется;</w:t>
      </w:r>
    </w:p>
    <w:p w:rsidR="009E381C" w:rsidRPr="009F0FF1" w:rsidRDefault="009E381C" w:rsidP="009E381C">
      <w:pPr>
        <w:ind w:firstLine="708"/>
        <w:rPr>
          <w:szCs w:val="28"/>
        </w:rPr>
      </w:pPr>
      <w:r w:rsidRPr="009F0FF1">
        <w:rPr>
          <w:szCs w:val="28"/>
        </w:rPr>
        <w:t>указание на антидемпинговые меры и их описание согласно требованиям главы 23 настоящего Положения;</w:t>
      </w:r>
    </w:p>
    <w:p w:rsidR="009E381C" w:rsidRPr="009F0FF1" w:rsidRDefault="009E381C" w:rsidP="009E381C">
      <w:pPr>
        <w:ind w:firstLine="708"/>
        <w:rPr>
          <w:szCs w:val="28"/>
        </w:rPr>
      </w:pPr>
      <w:r w:rsidRPr="009F0FF1">
        <w:rPr>
          <w:szCs w:val="28"/>
        </w:rPr>
        <w:t xml:space="preserve">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9E381C" w:rsidRPr="009F0FF1" w:rsidRDefault="009E381C" w:rsidP="009E381C">
      <w:pPr>
        <w:ind w:firstLine="708"/>
        <w:rPr>
          <w:szCs w:val="28"/>
        </w:rPr>
      </w:pPr>
      <w:r w:rsidRPr="009F0FF1">
        <w:rPr>
          <w:szCs w:val="28"/>
        </w:rPr>
        <w:t>возможность заказчика изменить условия договора в случаях, предусмотренных настоящим Положением;</w:t>
      </w:r>
    </w:p>
    <w:p w:rsidR="009E381C" w:rsidRDefault="009E381C" w:rsidP="009E381C">
      <w:pPr>
        <w:ind w:firstLine="708"/>
        <w:rPr>
          <w:szCs w:val="28"/>
        </w:rPr>
      </w:pPr>
      <w:r w:rsidRPr="009F0FF1">
        <w:rPr>
          <w:szCs w:val="28"/>
        </w:rPr>
        <w:t>сведения</w:t>
      </w:r>
      <w:r w:rsidRPr="00E6716C">
        <w:rPr>
          <w:szCs w:val="28"/>
        </w:rPr>
        <w:t>, предусмотренные в пункте 13.2</w:t>
      </w:r>
      <w:r>
        <w:rPr>
          <w:szCs w:val="28"/>
        </w:rPr>
        <w:t xml:space="preserve"> настоящего Положения.</w:t>
      </w:r>
    </w:p>
    <w:p w:rsidR="009E381C" w:rsidRDefault="009E381C" w:rsidP="009E381C">
      <w:pPr>
        <w:pStyle w:val="formattext"/>
        <w:spacing w:before="0" w:beforeAutospacing="0" w:after="0" w:afterAutospacing="0"/>
        <w:ind w:firstLine="708"/>
        <w:jc w:val="both"/>
        <w:rPr>
          <w:rFonts w:eastAsiaTheme="minorHAnsi"/>
          <w:sz w:val="28"/>
          <w:szCs w:val="28"/>
          <w:lang w:eastAsia="en-US"/>
        </w:rPr>
      </w:pPr>
      <w:r w:rsidRPr="00393122">
        <w:rPr>
          <w:sz w:val="28"/>
          <w:szCs w:val="28"/>
        </w:rPr>
        <w:t>8.</w:t>
      </w:r>
      <w:r>
        <w:rPr>
          <w:sz w:val="28"/>
          <w:szCs w:val="28"/>
        </w:rPr>
        <w:t>5</w:t>
      </w:r>
      <w:r w:rsidRPr="00393122">
        <w:rPr>
          <w:sz w:val="28"/>
          <w:szCs w:val="28"/>
        </w:rPr>
        <w:t>. Проект договора является неотъемлемой частью документации о</w:t>
      </w:r>
      <w:r>
        <w:rPr>
          <w:sz w:val="28"/>
          <w:szCs w:val="28"/>
          <w:lang w:val="en-US"/>
        </w:rPr>
        <w:t> </w:t>
      </w:r>
      <w:r w:rsidRPr="00393122">
        <w:rPr>
          <w:sz w:val="28"/>
          <w:szCs w:val="28"/>
        </w:rPr>
        <w:t>закупке. В</w:t>
      </w:r>
      <w:r w:rsidRPr="00393122">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w:t>
      </w:r>
      <w:r>
        <w:rPr>
          <w:rFonts w:eastAsiaTheme="minorHAnsi"/>
          <w:sz w:val="28"/>
          <w:szCs w:val="28"/>
          <w:lang w:eastAsia="en-US"/>
        </w:rPr>
        <w:t>, за исключением случаев, когда для</w:t>
      </w:r>
      <w:r>
        <w:rPr>
          <w:rFonts w:eastAsiaTheme="minorHAnsi"/>
          <w:sz w:val="28"/>
          <w:szCs w:val="28"/>
          <w:lang w:val="en-US" w:eastAsia="en-US"/>
        </w:rPr>
        <w:t> </w:t>
      </w:r>
      <w:r>
        <w:rPr>
          <w:rFonts w:eastAsiaTheme="minorHAnsi"/>
          <w:sz w:val="28"/>
          <w:szCs w:val="28"/>
          <w:lang w:eastAsia="en-US"/>
        </w:rPr>
        <w:t>всех лотов устанавливаются е</w:t>
      </w:r>
      <w:r w:rsidRPr="00567C4E">
        <w:rPr>
          <w:rFonts w:eastAsiaTheme="minorHAnsi"/>
          <w:sz w:val="28"/>
          <w:szCs w:val="28"/>
          <w:lang w:eastAsia="en-US"/>
        </w:rPr>
        <w:t>диные требования</w:t>
      </w:r>
      <w:r w:rsidRPr="00393122">
        <w:rPr>
          <w:rFonts w:eastAsiaTheme="minorHAnsi"/>
          <w:sz w:val="28"/>
          <w:szCs w:val="28"/>
          <w:lang w:eastAsia="en-US"/>
        </w:rPr>
        <w:t>.</w:t>
      </w:r>
      <w:bookmarkStart w:id="12" w:name="P079A"/>
      <w:bookmarkEnd w:id="12"/>
    </w:p>
    <w:p w:rsidR="009E381C" w:rsidRDefault="009E381C" w:rsidP="009E381C">
      <w:pPr>
        <w:pStyle w:val="formattext"/>
        <w:spacing w:before="0" w:beforeAutospacing="0" w:after="0" w:afterAutospacing="0"/>
        <w:ind w:firstLine="708"/>
        <w:jc w:val="both"/>
        <w:rPr>
          <w:rFonts w:eastAsiaTheme="minorHAnsi"/>
          <w:sz w:val="28"/>
          <w:szCs w:val="28"/>
          <w:lang w:eastAsia="en-US"/>
        </w:rPr>
      </w:pPr>
      <w:r w:rsidRPr="00DB0BCC">
        <w:rPr>
          <w:sz w:val="28"/>
          <w:szCs w:val="28"/>
        </w:rPr>
        <w:t>8.6. Документация о закупке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закупки (за исключением случаев проведения открытого аукциона и аукциона в электронной форме).</w:t>
      </w:r>
    </w:p>
    <w:p w:rsidR="009E381C" w:rsidRDefault="009E381C" w:rsidP="009E381C">
      <w:pPr>
        <w:pStyle w:val="formattext"/>
        <w:spacing w:before="0" w:beforeAutospacing="0" w:after="0" w:afterAutospacing="0"/>
        <w:ind w:firstLine="708"/>
        <w:jc w:val="both"/>
        <w:rPr>
          <w:rFonts w:eastAsiaTheme="minorHAnsi"/>
          <w:sz w:val="28"/>
          <w:szCs w:val="28"/>
          <w:lang w:eastAsia="en-US"/>
        </w:rPr>
      </w:pPr>
      <w:r w:rsidRPr="00E23E1F">
        <w:rPr>
          <w:rFonts w:eastAsiaTheme="minorHAnsi"/>
          <w:sz w:val="28"/>
          <w:szCs w:val="28"/>
          <w:lang w:eastAsia="en-US"/>
        </w:rPr>
        <w:t>8.</w:t>
      </w:r>
      <w:r>
        <w:rPr>
          <w:rFonts w:eastAsiaTheme="minorHAnsi"/>
          <w:sz w:val="28"/>
          <w:szCs w:val="28"/>
          <w:lang w:eastAsia="en-US"/>
        </w:rPr>
        <w:t>7</w:t>
      </w:r>
      <w:r w:rsidRPr="00E23E1F">
        <w:rPr>
          <w:rFonts w:eastAsiaTheme="minorHAnsi"/>
          <w:sz w:val="28"/>
          <w:szCs w:val="28"/>
          <w:lang w:eastAsia="en-US"/>
        </w:rPr>
        <w:t xml:space="preserve">. </w:t>
      </w:r>
      <w:r>
        <w:rPr>
          <w:rFonts w:eastAsiaTheme="minorHAnsi"/>
          <w:sz w:val="28"/>
          <w:szCs w:val="28"/>
          <w:lang w:eastAsia="en-US"/>
        </w:rPr>
        <w:t>В случае осуществления закупки в соответствии с главой 16 настоящего Положения</w:t>
      </w:r>
      <w:r w:rsidRPr="00E23E1F">
        <w:rPr>
          <w:rFonts w:eastAsiaTheme="minorHAnsi"/>
          <w:sz w:val="28"/>
          <w:szCs w:val="28"/>
          <w:lang w:eastAsia="en-US"/>
        </w:rPr>
        <w:t xml:space="preserve"> документация</w:t>
      </w:r>
      <w:r>
        <w:rPr>
          <w:rFonts w:eastAsiaTheme="minorHAnsi"/>
          <w:sz w:val="28"/>
          <w:szCs w:val="28"/>
          <w:lang w:eastAsia="en-US"/>
        </w:rPr>
        <w:t xml:space="preserve"> о проведении такой закупки</w:t>
      </w:r>
      <w:r w:rsidRPr="00E23E1F">
        <w:rPr>
          <w:rFonts w:eastAsiaTheme="minorHAnsi"/>
          <w:sz w:val="28"/>
          <w:szCs w:val="28"/>
          <w:lang w:eastAsia="en-US"/>
        </w:rPr>
        <w:t xml:space="preserve"> должна включать также порядок проведения </w:t>
      </w:r>
      <w:r>
        <w:rPr>
          <w:sz w:val="28"/>
          <w:szCs w:val="28"/>
        </w:rPr>
        <w:t>переторжки</w:t>
      </w:r>
      <w:r w:rsidRPr="00E23E1F">
        <w:rPr>
          <w:rFonts w:eastAsiaTheme="minorHAnsi"/>
          <w:sz w:val="28"/>
          <w:szCs w:val="28"/>
          <w:lang w:eastAsia="en-US"/>
        </w:rPr>
        <w:t>.</w:t>
      </w:r>
    </w:p>
    <w:p w:rsidR="009E381C" w:rsidRDefault="009E381C" w:rsidP="009E381C">
      <w:pPr>
        <w:pStyle w:val="formattext"/>
        <w:spacing w:before="0" w:beforeAutospacing="0" w:after="0" w:afterAutospacing="0"/>
        <w:ind w:firstLine="708"/>
        <w:jc w:val="both"/>
        <w:rPr>
          <w:rFonts w:eastAsiaTheme="minorHAnsi"/>
          <w:sz w:val="28"/>
          <w:szCs w:val="28"/>
          <w:lang w:eastAsia="en-US"/>
        </w:rPr>
      </w:pPr>
      <w:r w:rsidRPr="00DB0BCC">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DB0BCC">
        <w:rPr>
          <w:sz w:val="28"/>
          <w:szCs w:val="28"/>
        </w:rPr>
        <w:t>определения победителя</w:t>
      </w:r>
      <w:r w:rsidRPr="00DB0BCC">
        <w:rPr>
          <w:rFonts w:eastAsiaTheme="minorHAnsi"/>
          <w:sz w:val="28"/>
          <w:szCs w:val="28"/>
          <w:lang w:eastAsia="en-US"/>
        </w:rPr>
        <w:t xml:space="preserve"> </w:t>
      </w:r>
      <w:r w:rsidRPr="00DB0BCC">
        <w:rPr>
          <w:sz w:val="28"/>
          <w:szCs w:val="28"/>
        </w:rPr>
        <w:t>закупки с неопределенным объемом</w:t>
      </w:r>
      <w:r w:rsidRPr="00DB0BCC">
        <w:rPr>
          <w:rFonts w:eastAsiaTheme="minorHAnsi"/>
          <w:sz w:val="28"/>
          <w:szCs w:val="28"/>
          <w:lang w:eastAsia="en-US"/>
        </w:rPr>
        <w:t xml:space="preserve">. </w:t>
      </w:r>
    </w:p>
    <w:p w:rsidR="009E381C" w:rsidRPr="009F0FF1" w:rsidRDefault="009E381C" w:rsidP="009E381C">
      <w:pPr>
        <w:pStyle w:val="formattext"/>
        <w:spacing w:before="0" w:beforeAutospacing="0" w:after="0" w:afterAutospacing="0"/>
        <w:ind w:firstLine="708"/>
        <w:jc w:val="both"/>
        <w:rPr>
          <w:rFonts w:eastAsiaTheme="minorHAnsi"/>
          <w:sz w:val="28"/>
          <w:szCs w:val="28"/>
          <w:lang w:eastAsia="en-US"/>
        </w:rPr>
      </w:pPr>
      <w:r w:rsidRPr="009F0FF1">
        <w:rPr>
          <w:rFonts w:eastAsiaTheme="minorHAnsi"/>
          <w:sz w:val="28"/>
          <w:szCs w:val="28"/>
          <w:lang w:eastAsia="en-US"/>
        </w:rPr>
        <w:t>8.9. В случае</w:t>
      </w:r>
      <w:r w:rsidRPr="009F0FF1">
        <w:t xml:space="preserve"> </w:t>
      </w:r>
      <w:r w:rsidRPr="009F0FF1">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9F0FF1">
        <w:rPr>
          <w:sz w:val="28"/>
          <w:szCs w:val="28"/>
        </w:rPr>
        <w:t>порядок определения объема поставки (выполнения работ, оказания услуг) такими участниками.</w:t>
      </w:r>
    </w:p>
    <w:p w:rsidR="009E381C" w:rsidRPr="009F0FF1" w:rsidRDefault="009E381C" w:rsidP="009E381C">
      <w:pPr>
        <w:rPr>
          <w:szCs w:val="28"/>
        </w:rPr>
      </w:pPr>
      <w:r w:rsidRPr="009F0FF1">
        <w:rPr>
          <w:szCs w:val="28"/>
        </w:rPr>
        <w:t>8.10. Документация может содержать любые иные сведения по</w:t>
      </w:r>
      <w:r w:rsidRPr="009F0FF1">
        <w:rPr>
          <w:szCs w:val="28"/>
          <w:lang w:val="en-US"/>
        </w:rPr>
        <w:t> </w:t>
      </w:r>
      <w:r w:rsidRPr="009F0FF1">
        <w:rPr>
          <w:szCs w:val="28"/>
        </w:rPr>
        <w:t>усмотрению заказчика, при условии, что размещение таких сведений не</w:t>
      </w:r>
      <w:r w:rsidRPr="009F0FF1">
        <w:rPr>
          <w:szCs w:val="28"/>
          <w:lang w:val="en-US"/>
        </w:rPr>
        <w:t> </w:t>
      </w:r>
      <w:r w:rsidRPr="009F0FF1">
        <w:rPr>
          <w:szCs w:val="28"/>
        </w:rPr>
        <w:t>нарушает норм действующего законодательства и не противоречит настоящему Положению.</w:t>
      </w:r>
    </w:p>
    <w:p w:rsidR="009E381C" w:rsidRDefault="009E381C" w:rsidP="009E381C">
      <w:pPr>
        <w:ind w:firstLine="708"/>
        <w:rPr>
          <w:szCs w:val="28"/>
        </w:rPr>
      </w:pPr>
      <w:r w:rsidRPr="009F0FF1">
        <w:rPr>
          <w:szCs w:val="28"/>
        </w:rPr>
        <w:t>8.11. Сведения</w:t>
      </w:r>
      <w:r w:rsidRPr="00393122">
        <w:rPr>
          <w:szCs w:val="28"/>
        </w:rPr>
        <w:t>, содержащиеся в извещении об осуществлении конкурентной закупки, должны соответствовать сведениям, содержащимся в</w:t>
      </w:r>
      <w:r>
        <w:rPr>
          <w:szCs w:val="28"/>
        </w:rPr>
        <w:t> </w:t>
      </w:r>
      <w:r w:rsidRPr="00393122">
        <w:rPr>
          <w:szCs w:val="28"/>
        </w:rPr>
        <w:t>документации о конкурентной закупке.</w:t>
      </w:r>
    </w:p>
    <w:p w:rsidR="009E381C" w:rsidRPr="00121013" w:rsidRDefault="009E381C" w:rsidP="009E381C">
      <w:pPr>
        <w:ind w:firstLine="708"/>
        <w:rPr>
          <w:strike/>
          <w:szCs w:val="28"/>
        </w:rPr>
      </w:pPr>
    </w:p>
    <w:p w:rsidR="009E381C" w:rsidRPr="00393122" w:rsidRDefault="009E381C" w:rsidP="009E381C">
      <w:pPr>
        <w:pStyle w:val="2"/>
        <w:rPr>
          <w:szCs w:val="28"/>
        </w:rPr>
      </w:pPr>
      <w:bookmarkStart w:id="13" w:name="_Toc17704940"/>
      <w:r w:rsidRPr="00393122">
        <w:rPr>
          <w:szCs w:val="28"/>
        </w:rPr>
        <w:t>9. Ра</w:t>
      </w:r>
      <w:r>
        <w:rPr>
          <w:szCs w:val="28"/>
        </w:rPr>
        <w:t xml:space="preserve">зъяснения положений извещения </w:t>
      </w:r>
      <w:r w:rsidRPr="00DB0BCC">
        <w:rPr>
          <w:szCs w:val="28"/>
        </w:rPr>
        <w:t>об осуществлении конкурентной закупки, запроса оферт в электронной форме</w:t>
      </w:r>
      <w:r>
        <w:rPr>
          <w:szCs w:val="28"/>
        </w:rPr>
        <w:t xml:space="preserve"> и (или)</w:t>
      </w:r>
      <w:r w:rsidRPr="00393122">
        <w:rPr>
          <w:szCs w:val="28"/>
        </w:rPr>
        <w:t xml:space="preserve"> документации о закупке и внесение в них изменений</w:t>
      </w:r>
      <w:bookmarkEnd w:id="13"/>
    </w:p>
    <w:p w:rsidR="009E381C" w:rsidRPr="00393122" w:rsidRDefault="009E381C" w:rsidP="009E381C">
      <w:pPr>
        <w:ind w:firstLine="708"/>
        <w:rPr>
          <w:szCs w:val="28"/>
        </w:rPr>
      </w:pPr>
    </w:p>
    <w:p w:rsidR="009E381C" w:rsidRPr="009F0FF1" w:rsidRDefault="009E381C" w:rsidP="009E381C">
      <w:pPr>
        <w:ind w:firstLine="708"/>
        <w:rPr>
          <w:szCs w:val="28"/>
        </w:rPr>
      </w:pPr>
      <w:r w:rsidRPr="00393122">
        <w:rPr>
          <w:szCs w:val="28"/>
        </w:rPr>
        <w:t>9.1. Любо</w:t>
      </w:r>
      <w:r>
        <w:rPr>
          <w:szCs w:val="28"/>
        </w:rPr>
        <w:t xml:space="preserve">й участник конкурентной </w:t>
      </w:r>
      <w:r w:rsidRPr="009F0FF1">
        <w:rPr>
          <w:szCs w:val="28"/>
        </w:rPr>
        <w:t xml:space="preserve">закупки, </w:t>
      </w:r>
      <w:r w:rsidRPr="00DB0BCC">
        <w:rPr>
          <w:szCs w:val="28"/>
        </w:rPr>
        <w:t>запроса оферт в электронной форме</w:t>
      </w:r>
      <w:r w:rsidRPr="009F0FF1">
        <w:rPr>
          <w:szCs w:val="28"/>
        </w:rPr>
        <w:t xml:space="preserve"> вправе направить заказчику в порядке, предусмотренном Законом № 223</w:t>
      </w:r>
      <w:r w:rsidRPr="009F0FF1">
        <w:rPr>
          <w:szCs w:val="28"/>
        </w:rPr>
        <w:noBreakHyphen/>
        <w:t>ФЗ и настоящим Положением, запрос о даче разъяснений положений извещения и (или) документации о закупке (далее – запрос).</w:t>
      </w:r>
    </w:p>
    <w:p w:rsidR="009E381C" w:rsidRDefault="009E381C" w:rsidP="009E381C">
      <w:pPr>
        <w:ind w:firstLine="708"/>
        <w:rPr>
          <w:szCs w:val="28"/>
        </w:rPr>
      </w:pPr>
      <w:r w:rsidRPr="009F0FF1">
        <w:rPr>
          <w:szCs w:val="28"/>
        </w:rPr>
        <w:t>9.2. Запрос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либо в форме электронного</w:t>
      </w:r>
      <w:r w:rsidRPr="00393122">
        <w:rPr>
          <w:szCs w:val="28"/>
        </w:rPr>
        <w:t xml:space="preserve"> документа с использованием </w:t>
      </w:r>
      <w:r w:rsidRPr="00C6241E">
        <w:rPr>
          <w:szCs w:val="28"/>
        </w:rPr>
        <w:t xml:space="preserve">функционала электронной площадки в срок, не позднее </w:t>
      </w:r>
      <w:r>
        <w:rPr>
          <w:szCs w:val="28"/>
        </w:rPr>
        <w:t xml:space="preserve">чем за три </w:t>
      </w:r>
      <w:r w:rsidRPr="00C6241E">
        <w:rPr>
          <w:szCs w:val="28"/>
        </w:rPr>
        <w:t>рабочих дн</w:t>
      </w:r>
      <w:r>
        <w:rPr>
          <w:szCs w:val="28"/>
        </w:rPr>
        <w:t>я</w:t>
      </w:r>
      <w:r w:rsidRPr="00C6241E">
        <w:rPr>
          <w:szCs w:val="28"/>
        </w:rPr>
        <w:t xml:space="preserve"> до даты окончания срока подачи заявок на участие в проведении процедуры закупки.</w:t>
      </w:r>
      <w:r w:rsidRPr="00393122">
        <w:rPr>
          <w:szCs w:val="28"/>
        </w:rPr>
        <w:t xml:space="preserve"> В случае если запрос был направлен в нарушение указанного срока, заказчик имеет право не давать разъяснения по такому запросу.</w:t>
      </w:r>
    </w:p>
    <w:p w:rsidR="009E381C" w:rsidRPr="00393122" w:rsidRDefault="009E381C" w:rsidP="009E381C">
      <w:pPr>
        <w:ind w:firstLine="708"/>
        <w:rPr>
          <w:szCs w:val="28"/>
        </w:rPr>
      </w:pPr>
      <w:r w:rsidRPr="00393122">
        <w:rPr>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w:t>
      </w:r>
      <w:r>
        <w:rPr>
          <w:szCs w:val="28"/>
        </w:rPr>
        <w:t> </w:t>
      </w:r>
      <w:r w:rsidRPr="00393122">
        <w:rPr>
          <w:szCs w:val="28"/>
        </w:rPr>
        <w:t>указанием даты и времени его получения.</w:t>
      </w:r>
    </w:p>
    <w:p w:rsidR="009E381C" w:rsidRPr="00E63337" w:rsidRDefault="009E381C" w:rsidP="009E381C">
      <w:pPr>
        <w:ind w:firstLine="708"/>
        <w:rPr>
          <w:szCs w:val="28"/>
        </w:rPr>
      </w:pPr>
      <w:r w:rsidRPr="00B040C5">
        <w:rPr>
          <w:szCs w:val="28"/>
        </w:rPr>
        <w:t xml:space="preserve">9.4. В течение трех рабочих дней с даты поступления запроса, указанного в пункте 9.1 настоящего Положения, заказчик осуществляет разъяснение положений документации </w:t>
      </w:r>
      <w:r>
        <w:rPr>
          <w:szCs w:val="28"/>
        </w:rPr>
        <w:t xml:space="preserve">и </w:t>
      </w:r>
      <w:r w:rsidRPr="00DB0BCC">
        <w:rPr>
          <w:szCs w:val="28"/>
        </w:rPr>
        <w:t xml:space="preserve">извещения </w:t>
      </w:r>
      <w:r w:rsidRPr="00B040C5">
        <w:rPr>
          <w:szCs w:val="28"/>
        </w:rPr>
        <w:t>о закупке</w:t>
      </w:r>
      <w:r>
        <w:rPr>
          <w:szCs w:val="28"/>
        </w:rPr>
        <w:t xml:space="preserve"> и</w:t>
      </w:r>
      <w:r w:rsidRPr="00B040C5">
        <w:rPr>
          <w:szCs w:val="28"/>
        </w:rPr>
        <w:t xml:space="preserve"> </w:t>
      </w:r>
      <w:r w:rsidRPr="003463B2">
        <w:rPr>
          <w:szCs w:val="28"/>
        </w:rPr>
        <w:t>размещает его в ЕИС</w:t>
      </w:r>
      <w:r w:rsidRPr="00B040C5">
        <w:rPr>
          <w:szCs w:val="28"/>
        </w:rPr>
        <w:t xml:space="preserve"> с указанием предмета запроса, но без указания участника такой закупки, от которого поступил указанный запрос.</w:t>
      </w:r>
      <w:r w:rsidRPr="00393122">
        <w:rPr>
          <w:szCs w:val="28"/>
        </w:rPr>
        <w:t xml:space="preserve"> </w:t>
      </w:r>
      <w:r w:rsidRPr="001F3E14">
        <w:rPr>
          <w:szCs w:val="28"/>
        </w:rPr>
        <w:t>Разъяснения п</w:t>
      </w:r>
      <w:r>
        <w:rPr>
          <w:szCs w:val="28"/>
        </w:rPr>
        <w:t xml:space="preserve">оложений документации </w:t>
      </w:r>
      <w:r w:rsidRPr="003463B2">
        <w:rPr>
          <w:szCs w:val="28"/>
        </w:rPr>
        <w:t>и извещения о закупке, не должны изменять суть такой закупки.</w:t>
      </w:r>
    </w:p>
    <w:p w:rsidR="009E381C" w:rsidRPr="00393122" w:rsidRDefault="009E381C" w:rsidP="009E381C">
      <w:pPr>
        <w:ind w:firstLine="708"/>
        <w:rPr>
          <w:szCs w:val="28"/>
        </w:rPr>
      </w:pPr>
      <w:r w:rsidRPr="00393122">
        <w:rPr>
          <w:szCs w:val="28"/>
        </w:rPr>
        <w:t>9.5. Заказчик по собственной инициативе или в соответствии с</w:t>
      </w:r>
      <w:r>
        <w:rPr>
          <w:szCs w:val="28"/>
        </w:rPr>
        <w:t> </w:t>
      </w:r>
      <w:r w:rsidRPr="00393122">
        <w:rPr>
          <w:szCs w:val="28"/>
        </w:rPr>
        <w:t xml:space="preserve">поступившим </w:t>
      </w:r>
      <w:r w:rsidRPr="00DB0BCC">
        <w:rPr>
          <w:szCs w:val="28"/>
        </w:rPr>
        <w:t>запросом до даты окончания подачи заявок</w:t>
      </w:r>
      <w:r>
        <w:rPr>
          <w:szCs w:val="28"/>
        </w:rPr>
        <w:t xml:space="preserve"> </w:t>
      </w:r>
      <w:r w:rsidRPr="00393122">
        <w:rPr>
          <w:szCs w:val="28"/>
        </w:rPr>
        <w:t>вправе принять решение о внесении изменений в</w:t>
      </w:r>
      <w:r>
        <w:rPr>
          <w:szCs w:val="28"/>
        </w:rPr>
        <w:t> </w:t>
      </w:r>
      <w:r w:rsidRPr="00393122">
        <w:rPr>
          <w:szCs w:val="28"/>
        </w:rPr>
        <w:t>извещение о закупке, документацию о закупке. Изменения, вносимые в</w:t>
      </w:r>
      <w:r>
        <w:rPr>
          <w:szCs w:val="28"/>
        </w:rPr>
        <w:t> </w:t>
      </w:r>
      <w:r w:rsidRPr="00393122">
        <w:rPr>
          <w:szCs w:val="28"/>
        </w:rPr>
        <w:t>извещение, документацию о закупке не должны изменять предмет закупки и ее суть.</w:t>
      </w:r>
    </w:p>
    <w:p w:rsidR="009E381C" w:rsidRPr="00393122" w:rsidRDefault="009E381C" w:rsidP="009E381C">
      <w:pPr>
        <w:ind w:firstLine="708"/>
        <w:rPr>
          <w:szCs w:val="28"/>
        </w:rPr>
      </w:pPr>
      <w:r w:rsidRPr="00393122">
        <w:rPr>
          <w:szCs w:val="28"/>
        </w:rPr>
        <w:t>9.6. Изменения, вносимые в извещение, документацию о</w:t>
      </w:r>
      <w:r>
        <w:rPr>
          <w:szCs w:val="28"/>
        </w:rPr>
        <w:t> </w:t>
      </w:r>
      <w:r w:rsidRPr="00393122">
        <w:rPr>
          <w:szCs w:val="28"/>
        </w:rPr>
        <w:t>закупке, размещаются заказчиком в ЕИС не позднее чем в течение трех дней со дня принятия решения</w:t>
      </w:r>
      <w:r>
        <w:rPr>
          <w:szCs w:val="28"/>
        </w:rPr>
        <w:t xml:space="preserve"> о внесении указанных изменений</w:t>
      </w:r>
      <w:r w:rsidRPr="00393122">
        <w:rPr>
          <w:szCs w:val="28"/>
        </w:rPr>
        <w:t xml:space="preserve">. </w:t>
      </w:r>
    </w:p>
    <w:p w:rsidR="009E381C" w:rsidRPr="00393122" w:rsidRDefault="009E381C" w:rsidP="009E381C">
      <w:pPr>
        <w:ind w:firstLine="708"/>
        <w:rPr>
          <w:szCs w:val="28"/>
        </w:rPr>
      </w:pPr>
      <w:r w:rsidRPr="00393122">
        <w:rPr>
          <w:szCs w:val="28"/>
        </w:rPr>
        <w:t>В случае внесения изменений в извещение, документацию о закупке</w:t>
      </w:r>
      <w:r w:rsidRPr="009F0FF1">
        <w:rPr>
          <w:szCs w:val="28"/>
        </w:rPr>
        <w:t xml:space="preserve"> </w:t>
      </w:r>
      <w:r w:rsidRPr="00393122">
        <w:rPr>
          <w:szCs w:val="28"/>
        </w:rPr>
        <w:t>срок подачи заявок на участие в такой закупке должен быть продлен таким образом, чтобы</w:t>
      </w:r>
      <w:r>
        <w:rPr>
          <w:szCs w:val="28"/>
          <w:lang w:val="en-US"/>
        </w:rPr>
        <w:t> </w:t>
      </w:r>
      <w:r w:rsidRPr="00393122">
        <w:rPr>
          <w:szCs w:val="28"/>
        </w:rPr>
        <w:t>с</w:t>
      </w:r>
      <w:r>
        <w:rPr>
          <w:szCs w:val="28"/>
        </w:rPr>
        <w:t> </w:t>
      </w:r>
      <w:r w:rsidRPr="00393122">
        <w:rPr>
          <w:szCs w:val="28"/>
        </w:rPr>
        <w:t>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9E381C" w:rsidRPr="00393122" w:rsidRDefault="009E381C" w:rsidP="009E381C">
      <w:pPr>
        <w:ind w:firstLine="708"/>
        <w:rPr>
          <w:szCs w:val="28"/>
        </w:rPr>
      </w:pPr>
      <w:r w:rsidRPr="00393122">
        <w:rPr>
          <w:szCs w:val="28"/>
        </w:rPr>
        <w:t>9.7. Рекомендуемая форма запроса на предоставление ра</w:t>
      </w:r>
      <w:r>
        <w:rPr>
          <w:szCs w:val="28"/>
        </w:rPr>
        <w:t>зъяснений положений извещения</w:t>
      </w:r>
      <w:r w:rsidRPr="00393122">
        <w:rPr>
          <w:szCs w:val="28"/>
        </w:rPr>
        <w:t>, положений документации о</w:t>
      </w:r>
      <w:r>
        <w:rPr>
          <w:szCs w:val="28"/>
        </w:rPr>
        <w:t> </w:t>
      </w:r>
      <w:r w:rsidRPr="00393122">
        <w:rPr>
          <w:szCs w:val="28"/>
        </w:rPr>
        <w:t>закупке может быть установлена заказчиком в документации о закупке.</w:t>
      </w:r>
    </w:p>
    <w:p w:rsidR="009E381C" w:rsidRPr="00393122" w:rsidRDefault="009E381C" w:rsidP="009E381C">
      <w:pPr>
        <w:ind w:firstLine="708"/>
        <w:rPr>
          <w:szCs w:val="28"/>
        </w:rPr>
      </w:pPr>
    </w:p>
    <w:p w:rsidR="009E381C" w:rsidRPr="00393122" w:rsidRDefault="009E381C" w:rsidP="009E381C">
      <w:pPr>
        <w:pStyle w:val="2"/>
        <w:rPr>
          <w:szCs w:val="28"/>
        </w:rPr>
      </w:pPr>
      <w:bookmarkStart w:id="14" w:name="_Toc17704941"/>
      <w:r w:rsidRPr="00393122">
        <w:rPr>
          <w:szCs w:val="28"/>
        </w:rPr>
        <w:t>1</w:t>
      </w:r>
      <w:r>
        <w:rPr>
          <w:szCs w:val="28"/>
        </w:rPr>
        <w:t>0</w:t>
      </w:r>
      <w:r w:rsidRPr="00393122">
        <w:rPr>
          <w:szCs w:val="28"/>
        </w:rPr>
        <w:t>. Начальная (максимальная) цена договора, цена договора, заключаемого с единственным поставщиком (подрядчиком, исполнителем</w:t>
      </w:r>
      <w:r w:rsidRPr="00DB0BCC">
        <w:rPr>
          <w:szCs w:val="28"/>
        </w:rPr>
        <w:t>), начальная цена единицы (сумма цен единиц) товара, работы, услуги</w:t>
      </w:r>
      <w:bookmarkEnd w:id="14"/>
    </w:p>
    <w:p w:rsidR="009E381C" w:rsidRPr="00393122" w:rsidRDefault="009E381C" w:rsidP="009E381C">
      <w:pPr>
        <w:rPr>
          <w:szCs w:val="28"/>
        </w:rPr>
      </w:pPr>
    </w:p>
    <w:p w:rsidR="009E381C" w:rsidRDefault="009E381C" w:rsidP="009E381C">
      <w:pPr>
        <w:ind w:firstLine="708"/>
        <w:rPr>
          <w:szCs w:val="28"/>
        </w:rPr>
      </w:pPr>
      <w:r w:rsidRPr="00393122">
        <w:rPr>
          <w:szCs w:val="28"/>
        </w:rPr>
        <w:t>1</w:t>
      </w:r>
      <w:r>
        <w:rPr>
          <w:szCs w:val="28"/>
        </w:rPr>
        <w:t>0</w:t>
      </w:r>
      <w:r w:rsidRPr="00393122">
        <w:rPr>
          <w:szCs w:val="28"/>
        </w:rPr>
        <w:t>.1. Начальн</w:t>
      </w:r>
      <w:r>
        <w:rPr>
          <w:szCs w:val="28"/>
        </w:rPr>
        <w:t xml:space="preserve">ая (максимальная) цена договора, </w:t>
      </w:r>
      <w:r w:rsidRPr="00393122">
        <w:rPr>
          <w:szCs w:val="28"/>
        </w:rPr>
        <w:t>цена договора, заключаемого с</w:t>
      </w:r>
      <w:r>
        <w:rPr>
          <w:szCs w:val="28"/>
          <w:lang w:val="en-US"/>
        </w:rPr>
        <w:t> </w:t>
      </w:r>
      <w:r w:rsidRPr="00393122">
        <w:rPr>
          <w:szCs w:val="28"/>
        </w:rPr>
        <w:t>единственным поставщиком (подрядчиком</w:t>
      </w:r>
      <w:r>
        <w:rPr>
          <w:szCs w:val="28"/>
        </w:rPr>
        <w:t>, исполнителем), определяются и</w:t>
      </w:r>
      <w:r>
        <w:rPr>
          <w:szCs w:val="28"/>
          <w:lang w:val="en-US"/>
        </w:rPr>
        <w:t> </w:t>
      </w:r>
      <w:r w:rsidRPr="00BF2B18">
        <w:rPr>
          <w:szCs w:val="28"/>
        </w:rPr>
        <w:t>обосновываются</w:t>
      </w:r>
      <w:r>
        <w:rPr>
          <w:szCs w:val="28"/>
        </w:rPr>
        <w:t xml:space="preserve"> </w:t>
      </w:r>
      <w:r w:rsidRPr="00393122">
        <w:rPr>
          <w:szCs w:val="28"/>
        </w:rPr>
        <w:t>заказчиком посредством применения следующего метода и</w:t>
      </w:r>
      <w:r>
        <w:rPr>
          <w:szCs w:val="28"/>
        </w:rPr>
        <w:t>ли нескольких следующих методов</w:t>
      </w:r>
      <w:r w:rsidRPr="009F0FF1">
        <w:rPr>
          <w:szCs w:val="28"/>
        </w:rPr>
        <w:t>, с учетом особенностей, предусмотренных абзацем вторым пункта 63.3 настоящего Положения:</w:t>
      </w:r>
    </w:p>
    <w:p w:rsidR="009E381C" w:rsidRPr="00393122" w:rsidRDefault="009E381C" w:rsidP="009E381C">
      <w:pPr>
        <w:ind w:firstLine="708"/>
        <w:rPr>
          <w:szCs w:val="28"/>
        </w:rPr>
      </w:pPr>
      <w:r w:rsidRPr="00393122">
        <w:rPr>
          <w:szCs w:val="28"/>
        </w:rPr>
        <w:t>метод сопоставимых рыночных цен (анализа рынка),</w:t>
      </w:r>
    </w:p>
    <w:p w:rsidR="009E381C" w:rsidRPr="00393122" w:rsidRDefault="009E381C" w:rsidP="009E381C">
      <w:pPr>
        <w:ind w:firstLine="708"/>
        <w:rPr>
          <w:szCs w:val="28"/>
        </w:rPr>
      </w:pPr>
      <w:r w:rsidRPr="00393122">
        <w:rPr>
          <w:szCs w:val="28"/>
        </w:rPr>
        <w:t>нормативный метод,</w:t>
      </w:r>
    </w:p>
    <w:p w:rsidR="009E381C" w:rsidRPr="00393122" w:rsidRDefault="009E381C" w:rsidP="009E381C">
      <w:pPr>
        <w:ind w:firstLine="708"/>
        <w:rPr>
          <w:szCs w:val="28"/>
        </w:rPr>
      </w:pPr>
      <w:r w:rsidRPr="00393122">
        <w:rPr>
          <w:szCs w:val="28"/>
        </w:rPr>
        <w:t>тарифный метод,</w:t>
      </w:r>
    </w:p>
    <w:p w:rsidR="009E381C" w:rsidRPr="00393122" w:rsidRDefault="009E381C" w:rsidP="009E381C">
      <w:pPr>
        <w:ind w:firstLine="708"/>
        <w:rPr>
          <w:szCs w:val="28"/>
        </w:rPr>
      </w:pPr>
      <w:r w:rsidRPr="00393122">
        <w:rPr>
          <w:szCs w:val="28"/>
        </w:rPr>
        <w:t>проектно-сметный метод,</w:t>
      </w:r>
    </w:p>
    <w:p w:rsidR="009E381C" w:rsidRPr="00393122" w:rsidRDefault="009E381C" w:rsidP="009E381C">
      <w:pPr>
        <w:ind w:firstLine="708"/>
        <w:rPr>
          <w:szCs w:val="28"/>
        </w:rPr>
      </w:pPr>
      <w:r w:rsidRPr="00393122">
        <w:rPr>
          <w:szCs w:val="28"/>
        </w:rPr>
        <w:t>затратный метод,</w:t>
      </w:r>
    </w:p>
    <w:p w:rsidR="009E381C" w:rsidRDefault="009E381C" w:rsidP="009E381C">
      <w:pPr>
        <w:ind w:firstLine="708"/>
        <w:rPr>
          <w:szCs w:val="28"/>
        </w:rPr>
      </w:pPr>
      <w:r w:rsidRPr="00393122">
        <w:rPr>
          <w:szCs w:val="28"/>
        </w:rPr>
        <w:t>иной метод в соответствии с пунктом 1</w:t>
      </w:r>
      <w:r>
        <w:rPr>
          <w:szCs w:val="28"/>
        </w:rPr>
        <w:t>0</w:t>
      </w:r>
      <w:r w:rsidRPr="00393122">
        <w:rPr>
          <w:szCs w:val="28"/>
        </w:rPr>
        <w:t>.12 настоящего Положения.</w:t>
      </w:r>
    </w:p>
    <w:p w:rsidR="009E381C" w:rsidRDefault="009E381C" w:rsidP="009E381C">
      <w:pPr>
        <w:autoSpaceDE w:val="0"/>
        <w:autoSpaceDN w:val="0"/>
        <w:adjustRightInd w:val="0"/>
        <w:ind w:firstLine="708"/>
        <w:rPr>
          <w:szCs w:val="28"/>
        </w:rPr>
      </w:pPr>
      <w:r w:rsidRPr="00DB0BCC">
        <w:rPr>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rsidR="009E381C" w:rsidRPr="00393122" w:rsidRDefault="009E381C" w:rsidP="009E381C">
      <w:pPr>
        <w:ind w:firstLine="708"/>
        <w:rPr>
          <w:szCs w:val="28"/>
        </w:rPr>
      </w:pPr>
      <w:r w:rsidRPr="00393122">
        <w:rPr>
          <w:szCs w:val="28"/>
        </w:rPr>
        <w:t>1</w:t>
      </w:r>
      <w:r>
        <w:rPr>
          <w:szCs w:val="28"/>
        </w:rPr>
        <w:t>0</w:t>
      </w:r>
      <w:r w:rsidRPr="00393122">
        <w:rPr>
          <w:szCs w:val="28"/>
        </w:rPr>
        <w:t>.2. Метод сопоставимых рыночных цен (анализа рынка) заключается в</w:t>
      </w:r>
      <w:r>
        <w:rPr>
          <w:szCs w:val="28"/>
          <w:lang w:val="en-US"/>
        </w:rPr>
        <w:t> </w:t>
      </w:r>
      <w:r w:rsidRPr="00393122">
        <w:rPr>
          <w:szCs w:val="28"/>
        </w:rPr>
        <w:t>установлении начальной (максимальной) цены договора, цены договора, заключаемого с единственным поставщиком (подрядчиком, исполнителем),</w:t>
      </w:r>
      <w:r>
        <w:rPr>
          <w:szCs w:val="28"/>
        </w:rPr>
        <w:t xml:space="preserve"> </w:t>
      </w:r>
      <w:r w:rsidRPr="00393122">
        <w:rPr>
          <w:szCs w:val="28"/>
        </w:rPr>
        <w:t>на</w:t>
      </w:r>
      <w:r>
        <w:rPr>
          <w:szCs w:val="28"/>
          <w:lang w:val="en-US"/>
        </w:rPr>
        <w:t> </w:t>
      </w:r>
      <w:r w:rsidRPr="00393122">
        <w:rPr>
          <w:szCs w:val="28"/>
        </w:rPr>
        <w:t>основании информации о рыночных ценах идентичных</w:t>
      </w:r>
      <w:r w:rsidRPr="00393122">
        <w:rPr>
          <w:rStyle w:val="af0"/>
          <w:szCs w:val="28"/>
        </w:rPr>
        <w:footnoteReference w:id="3"/>
      </w:r>
      <w:r w:rsidRPr="00393122">
        <w:rPr>
          <w:szCs w:val="28"/>
        </w:rPr>
        <w:t xml:space="preserve"> товаров, работ, услуг, планируемых к закупкам, или при их отсутствии однородных товаров</w:t>
      </w:r>
      <w:r w:rsidRPr="00393122">
        <w:rPr>
          <w:rStyle w:val="af0"/>
          <w:szCs w:val="28"/>
        </w:rPr>
        <w:footnoteReference w:id="4"/>
      </w:r>
      <w:r w:rsidRPr="00393122">
        <w:rPr>
          <w:szCs w:val="28"/>
        </w:rPr>
        <w:t>, работ, услуг</w:t>
      </w:r>
      <w:r w:rsidRPr="00393122">
        <w:rPr>
          <w:rStyle w:val="af0"/>
          <w:szCs w:val="28"/>
        </w:rPr>
        <w:footnoteReference w:id="5"/>
      </w:r>
      <w:r w:rsidRPr="00393122">
        <w:rPr>
          <w:szCs w:val="28"/>
        </w:rPr>
        <w:t>.</w:t>
      </w:r>
    </w:p>
    <w:p w:rsidR="009E381C" w:rsidRPr="00393122" w:rsidRDefault="009E381C" w:rsidP="009E381C">
      <w:pPr>
        <w:ind w:firstLine="708"/>
        <w:rPr>
          <w:szCs w:val="28"/>
        </w:rPr>
      </w:pPr>
      <w:r w:rsidRPr="00393122">
        <w:rPr>
          <w:szCs w:val="28"/>
        </w:rPr>
        <w:lastRenderedPageBreak/>
        <w:t>1</w:t>
      </w:r>
      <w:r>
        <w:rPr>
          <w:szCs w:val="28"/>
        </w:rPr>
        <w:t>0</w:t>
      </w:r>
      <w:r w:rsidRPr="00393122">
        <w:rPr>
          <w:szCs w:val="28"/>
        </w:rPr>
        <w:t>.3. При применении метода сопоставимых рыночных цен (анализа рынка) информация о ценах товаров, работ, услуг должна быть получена с</w:t>
      </w:r>
      <w:r>
        <w:rPr>
          <w:szCs w:val="28"/>
          <w:lang w:val="en-US"/>
        </w:rPr>
        <w:t> </w:t>
      </w:r>
      <w:r w:rsidRPr="00393122">
        <w:rPr>
          <w:szCs w:val="28"/>
        </w:rPr>
        <w:t>учетом сопоставимых с условиями планируемой закупки коммерческих и</w:t>
      </w:r>
      <w:r>
        <w:rPr>
          <w:szCs w:val="28"/>
          <w:lang w:val="en-US"/>
        </w:rPr>
        <w:t> </w:t>
      </w:r>
      <w:r w:rsidRPr="00393122">
        <w:rPr>
          <w:szCs w:val="28"/>
        </w:rPr>
        <w:t>(или) финансовых условий поставок товаров, выполнения работ, оказания услуг.</w:t>
      </w:r>
    </w:p>
    <w:p w:rsidR="009E381C" w:rsidRPr="00393122" w:rsidRDefault="009E381C" w:rsidP="009E381C">
      <w:pPr>
        <w:ind w:firstLine="708"/>
        <w:rPr>
          <w:szCs w:val="28"/>
        </w:rPr>
      </w:pPr>
      <w:r w:rsidRPr="00393122">
        <w:rPr>
          <w:szCs w:val="28"/>
        </w:rPr>
        <w:t>1</w:t>
      </w:r>
      <w:r>
        <w:rPr>
          <w:szCs w:val="28"/>
        </w:rPr>
        <w:t>0</w:t>
      </w:r>
      <w:r w:rsidRPr="00393122">
        <w:rPr>
          <w:szCs w:val="28"/>
        </w:rPr>
        <w:t>.4. При применении метода сопоставимых рыночных цен (анализа рынка) заказчик может использовать обоснованные им коэффициенты или</w:t>
      </w:r>
      <w:r>
        <w:rPr>
          <w:szCs w:val="28"/>
          <w:lang w:val="en-US"/>
        </w:rPr>
        <w:t> </w:t>
      </w:r>
      <w:r w:rsidRPr="00393122">
        <w:rPr>
          <w:szCs w:val="28"/>
        </w:rPr>
        <w:t>индексы для пересчета цен товаров, работ, услуг с учетом различий в</w:t>
      </w:r>
      <w:r>
        <w:rPr>
          <w:szCs w:val="28"/>
          <w:lang w:val="en-US"/>
        </w:rPr>
        <w:t> </w:t>
      </w:r>
      <w:r w:rsidRPr="00393122">
        <w:rPr>
          <w:szCs w:val="28"/>
        </w:rPr>
        <w:t>характеристиках товаров, коммерческих и (или) финансовых условий поставок товаров, выполнения работ, оказания услуг.</w:t>
      </w:r>
    </w:p>
    <w:p w:rsidR="009E381C" w:rsidRDefault="009E381C" w:rsidP="009E381C">
      <w:pPr>
        <w:ind w:firstLine="708"/>
        <w:rPr>
          <w:szCs w:val="28"/>
        </w:rPr>
      </w:pPr>
      <w:r w:rsidRPr="00393122">
        <w:rPr>
          <w:szCs w:val="28"/>
        </w:rPr>
        <w:t>1</w:t>
      </w:r>
      <w:r>
        <w:rPr>
          <w:szCs w:val="28"/>
        </w:rPr>
        <w:t>0</w:t>
      </w:r>
      <w:r w:rsidRPr="00393122">
        <w:rPr>
          <w:szCs w:val="28"/>
        </w:rPr>
        <w:t>.5.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w:t>
      </w:r>
      <w:r>
        <w:rPr>
          <w:szCs w:val="28"/>
          <w:lang w:val="en-US"/>
        </w:rPr>
        <w:t> </w:t>
      </w:r>
      <w:r w:rsidRPr="00393122">
        <w:rPr>
          <w:szCs w:val="28"/>
        </w:rPr>
        <w:t>запросу заказчика у поставщиков (подрядчиков, исполнителей), осуществляющих поставки идентичных товаров, работ, услуг, планируемых к</w:t>
      </w:r>
      <w:r>
        <w:rPr>
          <w:szCs w:val="28"/>
          <w:lang w:val="en-US"/>
        </w:rPr>
        <w:t> </w:t>
      </w:r>
      <w:r w:rsidRPr="00393122">
        <w:rPr>
          <w:szCs w:val="28"/>
        </w:rPr>
        <w:t>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ЕИС.</w:t>
      </w:r>
    </w:p>
    <w:p w:rsidR="009E381C" w:rsidRPr="00393122" w:rsidRDefault="009E381C" w:rsidP="009E381C">
      <w:pPr>
        <w:ind w:firstLine="708"/>
        <w:rPr>
          <w:szCs w:val="28"/>
        </w:rPr>
      </w:pPr>
      <w:r w:rsidRPr="00393122">
        <w:rPr>
          <w:szCs w:val="28"/>
        </w:rPr>
        <w:t>1</w:t>
      </w:r>
      <w:r>
        <w:rPr>
          <w:szCs w:val="28"/>
        </w:rPr>
        <w:t>0</w:t>
      </w:r>
      <w:r w:rsidRPr="00393122">
        <w:rPr>
          <w:szCs w:val="28"/>
        </w:rPr>
        <w:t>.6. Начальная (максимальная) цена договора</w:t>
      </w:r>
      <w:r>
        <w:rPr>
          <w:szCs w:val="28"/>
        </w:rPr>
        <w:t xml:space="preserve">, </w:t>
      </w:r>
      <w:r w:rsidRPr="00393122">
        <w:rPr>
          <w:szCs w:val="28"/>
        </w:rPr>
        <w:t>методом сопоставимых рыночных цен (анализа рынка) определяется по формуле:</w:t>
      </w:r>
    </w:p>
    <w:p w:rsidR="009E381C" w:rsidRPr="00393122" w:rsidRDefault="009E381C" w:rsidP="009E381C">
      <w:pPr>
        <w:ind w:firstLine="708"/>
        <w:rPr>
          <w:rFonts w:eastAsiaTheme="minorEastAsia"/>
          <w:szCs w:val="28"/>
        </w:rPr>
      </w:pPr>
    </w:p>
    <w:p w:rsidR="009E381C" w:rsidRPr="00393122" w:rsidRDefault="009E381C" w:rsidP="009E381C">
      <w:pPr>
        <w:ind w:firstLine="708"/>
        <w:rPr>
          <w:rFonts w:eastAsiaTheme="minorEastAsia"/>
          <w:szCs w:val="28"/>
        </w:rPr>
      </w:pPr>
      <m:oMathPara>
        <m:oMath>
          <m:r>
            <w:rPr>
              <w:rFonts w:ascii="Cambria Math" w:eastAsiaTheme="minorEastAsia" w:hAnsi="Cambria Math"/>
              <w:szCs w:val="28"/>
            </w:rPr>
            <m:t>НМЦД (НСЦЕ)</m:t>
          </m:r>
          <m:r>
            <w:rPr>
              <w:rFonts w:ascii="Cambria Math" w:hAnsi="Cambria Math"/>
              <w:szCs w:val="28"/>
            </w:rPr>
            <m:t xml:space="preserve">= </m:t>
          </m:r>
          <m:f>
            <m:fPr>
              <m:ctrlPr>
                <w:rPr>
                  <w:rFonts w:ascii="Cambria Math" w:hAnsi="Cambria Math"/>
                  <w:i/>
                  <w:szCs w:val="28"/>
                </w:rPr>
              </m:ctrlPr>
            </m:fPr>
            <m:num>
              <m:r>
                <w:rPr>
                  <w:rFonts w:ascii="Cambria Math" w:hAnsi="Cambria Math"/>
                  <w:szCs w:val="28"/>
                  <w:lang w:val="en-US"/>
                </w:rPr>
                <m:t>v</m:t>
              </m:r>
            </m:num>
            <m:den>
              <m:r>
                <w:rPr>
                  <w:rFonts w:ascii="Cambria Math" w:hAnsi="Cambria Math"/>
                  <w:szCs w:val="28"/>
                </w:rPr>
                <m:t>n</m:t>
              </m:r>
            </m:den>
          </m:f>
          <m:r>
            <w:rPr>
              <w:rFonts w:ascii="Cambria Math" w:hAnsi="Cambria Math"/>
              <w:szCs w:val="28"/>
            </w:rPr>
            <m:t>*</m:t>
          </m:r>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n</m:t>
              </m:r>
            </m:sup>
            <m:e>
              <m:sSub>
                <m:sSubPr>
                  <m:ctrlPr>
                    <w:rPr>
                      <w:rFonts w:ascii="Cambria Math" w:hAnsi="Cambria Math"/>
                      <w:i/>
                      <w:szCs w:val="28"/>
                    </w:rPr>
                  </m:ctrlPr>
                </m:sSubPr>
                <m:e>
                  <m:r>
                    <w:rPr>
                      <w:rFonts w:ascii="Cambria Math" w:hAnsi="Cambria Math"/>
                      <w:szCs w:val="28"/>
                    </w:rPr>
                    <m:t>Ц</m:t>
                  </m:r>
                </m:e>
                <m:sub>
                  <m:r>
                    <w:rPr>
                      <w:rFonts w:ascii="Cambria Math" w:hAnsi="Cambria Math"/>
                      <w:szCs w:val="28"/>
                      <w:lang w:val="en-US"/>
                    </w:rPr>
                    <m:t>i</m:t>
                  </m:r>
                </m:sub>
              </m:sSub>
            </m:e>
          </m:nary>
          <m:r>
            <w:rPr>
              <w:rFonts w:ascii="Cambria Math" w:hAnsi="Cambria Math"/>
              <w:szCs w:val="28"/>
            </w:rPr>
            <m:t xml:space="preserve"> ,</m:t>
          </m:r>
          <m:r>
            <m:rPr>
              <m:sty m:val="p"/>
            </m:rPr>
            <w:rPr>
              <w:rFonts w:ascii="Cambria Math" w:eastAsiaTheme="minorEastAsia" w:hAnsi="Cambria Math"/>
              <w:szCs w:val="28"/>
            </w:rPr>
            <w:br/>
          </m:r>
        </m:oMath>
      </m:oMathPara>
      <w:r w:rsidRPr="00393122">
        <w:rPr>
          <w:rFonts w:eastAsiaTheme="minorEastAsia"/>
          <w:szCs w:val="28"/>
        </w:rPr>
        <w:t>где</w:t>
      </w:r>
      <w:r w:rsidRPr="00393122">
        <w:rPr>
          <w:rFonts w:eastAsiaTheme="minorEastAsia"/>
          <w:szCs w:val="28"/>
        </w:rPr>
        <w:br/>
        <w:t xml:space="preserve"> </w:t>
      </w:r>
    </w:p>
    <w:p w:rsidR="009E381C" w:rsidRPr="00393122" w:rsidRDefault="009E381C" w:rsidP="009E381C">
      <w:pPr>
        <w:ind w:firstLine="708"/>
        <w:rPr>
          <w:szCs w:val="28"/>
        </w:rPr>
      </w:pPr>
      <w:r w:rsidRPr="00393122">
        <w:rPr>
          <w:szCs w:val="28"/>
        </w:rPr>
        <w:t xml:space="preserve">v </w:t>
      </w:r>
      <w:r>
        <w:rPr>
          <w:szCs w:val="28"/>
        </w:rPr>
        <w:t>–</w:t>
      </w:r>
      <w:r w:rsidRPr="00393122">
        <w:rPr>
          <w:szCs w:val="28"/>
        </w:rPr>
        <w:t xml:space="preserve"> количество</w:t>
      </w:r>
      <w:r>
        <w:rPr>
          <w:szCs w:val="28"/>
        </w:rPr>
        <w:t xml:space="preserve"> </w:t>
      </w:r>
      <w:r w:rsidRPr="00393122">
        <w:rPr>
          <w:szCs w:val="28"/>
        </w:rPr>
        <w:t>(объем) закупаемого товара (работы, услуги)</w:t>
      </w:r>
      <w:r>
        <w:rPr>
          <w:szCs w:val="28"/>
        </w:rPr>
        <w:t xml:space="preserve">, </w:t>
      </w:r>
      <w:r w:rsidRPr="00DB0BCC">
        <w:rPr>
          <w:szCs w:val="28"/>
        </w:rPr>
        <w:t xml:space="preserve">в случае расчета НСЦЕ </w:t>
      </w:r>
      <w:r w:rsidRPr="00DB0BCC">
        <w:rPr>
          <w:szCs w:val="28"/>
          <w:lang w:val="en-US"/>
        </w:rPr>
        <w:t>v</w:t>
      </w:r>
      <w:r w:rsidRPr="00DB0BCC">
        <w:rPr>
          <w:szCs w:val="28"/>
        </w:rPr>
        <w:t xml:space="preserve"> = 1;</w:t>
      </w:r>
    </w:p>
    <w:p w:rsidR="009E381C" w:rsidRPr="00393122" w:rsidRDefault="009E381C" w:rsidP="009E381C">
      <w:pPr>
        <w:ind w:firstLine="708"/>
        <w:rPr>
          <w:szCs w:val="28"/>
        </w:rPr>
      </w:pPr>
      <w:r w:rsidRPr="00393122">
        <w:rPr>
          <w:szCs w:val="28"/>
        </w:rPr>
        <w:t xml:space="preserve">n </w:t>
      </w:r>
      <w:r>
        <w:rPr>
          <w:szCs w:val="28"/>
        </w:rPr>
        <w:t>–</w:t>
      </w:r>
      <w:r w:rsidRPr="00393122">
        <w:rPr>
          <w:szCs w:val="28"/>
        </w:rPr>
        <w:t xml:space="preserve"> количество</w:t>
      </w:r>
      <w:r>
        <w:rPr>
          <w:szCs w:val="28"/>
        </w:rPr>
        <w:t xml:space="preserve"> </w:t>
      </w:r>
      <w:r w:rsidRPr="00393122">
        <w:rPr>
          <w:szCs w:val="28"/>
        </w:rPr>
        <w:t>источников ценовой информации, используемых в расчете;</w:t>
      </w:r>
    </w:p>
    <w:p w:rsidR="009E381C" w:rsidRPr="00393122" w:rsidRDefault="009E381C" w:rsidP="009E381C">
      <w:pPr>
        <w:ind w:firstLine="708"/>
        <w:rPr>
          <w:szCs w:val="28"/>
        </w:rPr>
      </w:pPr>
      <w:r w:rsidRPr="00393122">
        <w:rPr>
          <w:szCs w:val="28"/>
        </w:rPr>
        <w:t xml:space="preserve">i </w:t>
      </w:r>
      <w:r>
        <w:rPr>
          <w:szCs w:val="28"/>
        </w:rPr>
        <w:t>–</w:t>
      </w:r>
      <w:r w:rsidRPr="00393122">
        <w:rPr>
          <w:szCs w:val="28"/>
        </w:rPr>
        <w:t xml:space="preserve"> номер</w:t>
      </w:r>
      <w:r>
        <w:rPr>
          <w:szCs w:val="28"/>
        </w:rPr>
        <w:t xml:space="preserve"> </w:t>
      </w:r>
      <w:r w:rsidRPr="00393122">
        <w:rPr>
          <w:szCs w:val="28"/>
        </w:rPr>
        <w:t>источника ценовой информации;</w:t>
      </w:r>
    </w:p>
    <w:p w:rsidR="009E381C" w:rsidRPr="00393122" w:rsidRDefault="009E381C" w:rsidP="009E381C">
      <w:pPr>
        <w:ind w:firstLine="708"/>
        <w:rPr>
          <w:szCs w:val="28"/>
        </w:rPr>
      </w:pPr>
      <w:r w:rsidRPr="00393122">
        <w:rPr>
          <w:szCs w:val="28"/>
        </w:rPr>
        <w:t>Ц</w:t>
      </w:r>
      <w:r w:rsidRPr="00393122">
        <w:rPr>
          <w:szCs w:val="28"/>
          <w:vertAlign w:val="subscript"/>
          <w:lang w:val="en-US"/>
        </w:rPr>
        <w:t>i</w:t>
      </w:r>
      <w:r w:rsidRPr="00393122">
        <w:rPr>
          <w:szCs w:val="28"/>
        </w:rPr>
        <w:t xml:space="preserve"> </w:t>
      </w:r>
      <w:r>
        <w:rPr>
          <w:szCs w:val="28"/>
        </w:rPr>
        <w:t>–</w:t>
      </w:r>
      <w:r w:rsidRPr="00393122">
        <w:rPr>
          <w:szCs w:val="28"/>
        </w:rPr>
        <w:t xml:space="preserve"> цена</w:t>
      </w:r>
      <w:r>
        <w:rPr>
          <w:szCs w:val="28"/>
        </w:rPr>
        <w:t xml:space="preserve"> </w:t>
      </w:r>
      <w:r w:rsidRPr="00393122">
        <w:rPr>
          <w:szCs w:val="28"/>
        </w:rPr>
        <w:t>единицы товара, работы, услуги, представленная в источнике с</w:t>
      </w:r>
      <w:r>
        <w:rPr>
          <w:szCs w:val="28"/>
          <w:lang w:val="en-US"/>
        </w:rPr>
        <w:t> </w:t>
      </w:r>
      <w:r w:rsidRPr="00393122">
        <w:rPr>
          <w:szCs w:val="28"/>
        </w:rPr>
        <w:t>номером i, скорректированная с учетом коэффициентов (индексов), применяемых для пересчета цен товаров, работ, услуг с учетом различий в</w:t>
      </w:r>
      <w:r>
        <w:rPr>
          <w:szCs w:val="28"/>
          <w:lang w:val="en-US"/>
        </w:rPr>
        <w:t> </w:t>
      </w:r>
      <w:r w:rsidRPr="00393122">
        <w:rPr>
          <w:szCs w:val="28"/>
        </w:rPr>
        <w:t>характеристиках товаров, коммерческих и (или) финансовых условий поставок товаров, выполнения работ, оказания услуг.</w:t>
      </w:r>
    </w:p>
    <w:p w:rsidR="009E381C" w:rsidRPr="00D9669D" w:rsidRDefault="009E381C" w:rsidP="009E381C">
      <w:pPr>
        <w:ind w:firstLine="708"/>
        <w:rPr>
          <w:szCs w:val="28"/>
        </w:rPr>
      </w:pPr>
      <w:r w:rsidRPr="00393122">
        <w:rPr>
          <w:szCs w:val="28"/>
        </w:rPr>
        <w:t xml:space="preserve">При расчете </w:t>
      </w:r>
      <w:r>
        <w:rPr>
          <w:szCs w:val="28"/>
        </w:rPr>
        <w:t>н</w:t>
      </w:r>
      <w:r w:rsidRPr="00393122">
        <w:rPr>
          <w:szCs w:val="28"/>
        </w:rPr>
        <w:t>ачальн</w:t>
      </w:r>
      <w:r>
        <w:rPr>
          <w:szCs w:val="28"/>
        </w:rPr>
        <w:t>ой</w:t>
      </w:r>
      <w:r w:rsidRPr="00393122">
        <w:rPr>
          <w:szCs w:val="28"/>
        </w:rPr>
        <w:t xml:space="preserve"> (максимальн</w:t>
      </w:r>
      <w:r>
        <w:rPr>
          <w:szCs w:val="28"/>
        </w:rPr>
        <w:t>ой</w:t>
      </w:r>
      <w:r w:rsidRPr="00393122">
        <w:rPr>
          <w:szCs w:val="28"/>
        </w:rPr>
        <w:t>) цен</w:t>
      </w:r>
      <w:r>
        <w:rPr>
          <w:szCs w:val="28"/>
        </w:rPr>
        <w:t>ы</w:t>
      </w:r>
      <w:r w:rsidRPr="00393122">
        <w:rPr>
          <w:szCs w:val="28"/>
        </w:rPr>
        <w:t xml:space="preserve"> договора</w:t>
      </w:r>
      <w:r>
        <w:rPr>
          <w:szCs w:val="28"/>
        </w:rPr>
        <w:t xml:space="preserve">, </w:t>
      </w:r>
      <w:r w:rsidRPr="00393122">
        <w:rPr>
          <w:szCs w:val="28"/>
        </w:rPr>
        <w:t>цен</w:t>
      </w:r>
      <w:r>
        <w:rPr>
          <w:szCs w:val="28"/>
        </w:rPr>
        <w:t>ы</w:t>
      </w:r>
      <w:r w:rsidRPr="00393122">
        <w:rPr>
          <w:szCs w:val="28"/>
        </w:rPr>
        <w:t xml:space="preserve"> договора</w:t>
      </w:r>
      <w:r>
        <w:rPr>
          <w:szCs w:val="28"/>
        </w:rPr>
        <w:t xml:space="preserve">, заключаемого с единственным поставщиком (подрядчиком, исполнителем), </w:t>
      </w:r>
      <w:r w:rsidRPr="00393122">
        <w:rPr>
          <w:szCs w:val="28"/>
        </w:rPr>
        <w:t>должно быть использовано не менее тре</w:t>
      </w:r>
      <w:r>
        <w:rPr>
          <w:szCs w:val="28"/>
        </w:rPr>
        <w:t xml:space="preserve">х источников ценовой информации. </w:t>
      </w:r>
      <w:r w:rsidRPr="004F2C36">
        <w:rPr>
          <w:szCs w:val="28"/>
        </w:rPr>
        <w:t>В</w:t>
      </w:r>
      <w:r>
        <w:rPr>
          <w:szCs w:val="28"/>
          <w:lang w:val="en-US"/>
        </w:rPr>
        <w:t> </w:t>
      </w:r>
      <w:r w:rsidRPr="004F2C36">
        <w:rPr>
          <w:szCs w:val="28"/>
        </w:rPr>
        <w:t xml:space="preserve">случае невозможности получения ценовой информации не менее чем из трех источников, заказчик </w:t>
      </w:r>
      <w:r w:rsidRPr="00D9669D">
        <w:rPr>
          <w:szCs w:val="28"/>
        </w:rPr>
        <w:t>вправе произвести расчет с использованием меньшего количества источников с обоснованием отсутствия такой возможности.</w:t>
      </w:r>
    </w:p>
    <w:p w:rsidR="009E381C" w:rsidRPr="00393122" w:rsidRDefault="009E381C" w:rsidP="009E381C">
      <w:pPr>
        <w:ind w:firstLine="708"/>
        <w:rPr>
          <w:szCs w:val="28"/>
        </w:rPr>
      </w:pPr>
      <w:r w:rsidRPr="00D9669D">
        <w:rPr>
          <w:szCs w:val="28"/>
        </w:rPr>
        <w:t>Начальная (максимальная) цена договора, указываем</w:t>
      </w:r>
      <w:r>
        <w:rPr>
          <w:szCs w:val="28"/>
        </w:rPr>
        <w:t>ая заказчиком в</w:t>
      </w:r>
      <w:r>
        <w:rPr>
          <w:szCs w:val="28"/>
          <w:lang w:val="en-US"/>
        </w:rPr>
        <w:t> </w:t>
      </w:r>
      <w:r>
        <w:rPr>
          <w:szCs w:val="28"/>
        </w:rPr>
        <w:t xml:space="preserve">извещении об осуществлении </w:t>
      </w:r>
      <w:r w:rsidRPr="00393122">
        <w:rPr>
          <w:szCs w:val="28"/>
        </w:rPr>
        <w:t>закупки, документации о закупке, не должн</w:t>
      </w:r>
      <w:r>
        <w:rPr>
          <w:szCs w:val="28"/>
        </w:rPr>
        <w:t>ы</w:t>
      </w:r>
      <w:r w:rsidRPr="00393122">
        <w:rPr>
          <w:szCs w:val="28"/>
        </w:rPr>
        <w:t xml:space="preserve"> </w:t>
      </w:r>
      <w:r w:rsidRPr="00393122">
        <w:rPr>
          <w:szCs w:val="28"/>
        </w:rPr>
        <w:lastRenderedPageBreak/>
        <w:t>превышать начальную (максимальную) цену договора, рассчитанн</w:t>
      </w:r>
      <w:r>
        <w:rPr>
          <w:szCs w:val="28"/>
        </w:rPr>
        <w:t xml:space="preserve">ую </w:t>
      </w:r>
      <w:r w:rsidRPr="00393122">
        <w:rPr>
          <w:szCs w:val="28"/>
        </w:rPr>
        <w:t>по</w:t>
      </w:r>
      <w:r>
        <w:rPr>
          <w:szCs w:val="28"/>
          <w:lang w:val="en-US"/>
        </w:rPr>
        <w:t> </w:t>
      </w:r>
      <w:r w:rsidRPr="00393122">
        <w:rPr>
          <w:szCs w:val="28"/>
        </w:rPr>
        <w:t>указанной в настоящем пункте формуле.</w:t>
      </w:r>
    </w:p>
    <w:p w:rsidR="009E381C" w:rsidRPr="00393122" w:rsidRDefault="009E381C" w:rsidP="009E381C">
      <w:pPr>
        <w:ind w:firstLine="708"/>
        <w:rPr>
          <w:szCs w:val="28"/>
        </w:rPr>
      </w:pPr>
      <w:r w:rsidRPr="00393122">
        <w:rPr>
          <w:szCs w:val="28"/>
        </w:rPr>
        <w:t xml:space="preserve">Цена договора, </w:t>
      </w:r>
      <w:r w:rsidRPr="009F0FF1">
        <w:rPr>
          <w:szCs w:val="28"/>
        </w:rPr>
        <w:t>заключаемого</w:t>
      </w:r>
      <w:r w:rsidRPr="00393122">
        <w:rPr>
          <w:szCs w:val="28"/>
        </w:rPr>
        <w:t xml:space="preserve"> с единственным поставщиком (подрядчиком, исполнителем), должна соответствовать н</w:t>
      </w:r>
      <w:r>
        <w:rPr>
          <w:szCs w:val="28"/>
        </w:rPr>
        <w:t>аименьшему ценовому предложению с учетом положений абзаца второго настоящего пункта.</w:t>
      </w:r>
    </w:p>
    <w:p w:rsidR="009E381C" w:rsidRPr="00393122" w:rsidRDefault="009E381C" w:rsidP="009E381C">
      <w:pPr>
        <w:ind w:firstLine="708"/>
        <w:rPr>
          <w:szCs w:val="28"/>
        </w:rPr>
      </w:pPr>
      <w:r w:rsidRPr="00393122">
        <w:rPr>
          <w:szCs w:val="28"/>
        </w:rPr>
        <w:t>1</w:t>
      </w:r>
      <w:r>
        <w:rPr>
          <w:szCs w:val="28"/>
        </w:rPr>
        <w:t>0</w:t>
      </w:r>
      <w:r w:rsidRPr="00393122">
        <w:rPr>
          <w:szCs w:val="28"/>
        </w:rPr>
        <w:t>.7.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Pr>
          <w:szCs w:val="28"/>
          <w:lang w:val="en-US"/>
        </w:rPr>
        <w:t> </w:t>
      </w:r>
      <w:r w:rsidRPr="00393122">
        <w:rPr>
          <w:szCs w:val="28"/>
        </w:rPr>
        <w:t>закупаемым товарам, работам, услугам, установленных в соответствии с</w:t>
      </w:r>
      <w:r>
        <w:rPr>
          <w:szCs w:val="28"/>
          <w:lang w:val="en-US"/>
        </w:rPr>
        <w:t> </w:t>
      </w:r>
      <w:r w:rsidRPr="00393122">
        <w:rPr>
          <w:szCs w:val="28"/>
        </w:rPr>
        <w:t>законодательством Российской Федерации, если такие требования предусматривают установление предельных цен товаров, работ, услуг.</w:t>
      </w:r>
    </w:p>
    <w:p w:rsidR="009E381C" w:rsidRPr="00393122" w:rsidRDefault="009E381C" w:rsidP="009E381C">
      <w:pPr>
        <w:ind w:firstLine="708"/>
        <w:rPr>
          <w:szCs w:val="28"/>
        </w:rPr>
      </w:pPr>
      <w:r w:rsidRPr="00393122">
        <w:rPr>
          <w:szCs w:val="28"/>
        </w:rPr>
        <w:t>1</w:t>
      </w:r>
      <w:r>
        <w:rPr>
          <w:szCs w:val="28"/>
        </w:rPr>
        <w:t>0</w:t>
      </w:r>
      <w:r w:rsidRPr="00393122">
        <w:rPr>
          <w:szCs w:val="28"/>
        </w:rPr>
        <w:t>.8. Тарифный метод применяется заказчиком, если в соответствии с</w:t>
      </w:r>
      <w:r>
        <w:rPr>
          <w:szCs w:val="28"/>
          <w:lang w:val="en-US"/>
        </w:rPr>
        <w:t> </w:t>
      </w:r>
      <w:r w:rsidRPr="00393122">
        <w:rPr>
          <w:szCs w:val="28"/>
        </w:rPr>
        <w:t xml:space="preserve">законодательством Российской Федерации цены закупаемых товаров, работ, </w:t>
      </w:r>
      <w:r>
        <w:rPr>
          <w:szCs w:val="28"/>
        </w:rPr>
        <w:t xml:space="preserve">услуг </w:t>
      </w:r>
      <w:r w:rsidRPr="00393122">
        <w:rPr>
          <w:szCs w:val="28"/>
        </w:rPr>
        <w:t>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9E381C" w:rsidRPr="00393122" w:rsidRDefault="009E381C" w:rsidP="009E381C">
      <w:pPr>
        <w:ind w:firstLine="708"/>
        <w:rPr>
          <w:szCs w:val="28"/>
        </w:rPr>
      </w:pPr>
      <w:r w:rsidRPr="00393122">
        <w:rPr>
          <w:szCs w:val="28"/>
        </w:rPr>
        <w:t>1</w:t>
      </w:r>
      <w:r>
        <w:rPr>
          <w:szCs w:val="28"/>
        </w:rPr>
        <w:t>0</w:t>
      </w:r>
      <w:r w:rsidRPr="00393122">
        <w:rPr>
          <w:szCs w:val="28"/>
        </w:rPr>
        <w:t>.9. Проектно-сметный метод заключается в определении начальной (максимальной) цены договора, цены договора, заключаемого с единственным поставщик</w:t>
      </w:r>
      <w:r>
        <w:rPr>
          <w:szCs w:val="28"/>
        </w:rPr>
        <w:t xml:space="preserve">ом (подрядчиком, исполнителем) </w:t>
      </w:r>
      <w:r w:rsidRPr="00B32807">
        <w:rPr>
          <w:szCs w:val="28"/>
        </w:rPr>
        <w:t>на строительство, реконструкцию, капитальный ремонт объекта капитального строительства на основании проектной документации</w:t>
      </w:r>
      <w:r w:rsidRPr="00393122">
        <w:rPr>
          <w:szCs w:val="28"/>
        </w:rPr>
        <w:t xml:space="preserve"> в соответствии с методиками и нормативами (государственными элементными сметными нормами) строительных работ и</w:t>
      </w:r>
      <w:r>
        <w:rPr>
          <w:szCs w:val="28"/>
          <w:lang w:val="en-US"/>
        </w:rPr>
        <w:t> </w:t>
      </w:r>
      <w:r w:rsidRPr="00393122">
        <w:rPr>
          <w:szCs w:val="28"/>
        </w:rPr>
        <w:t>специальных строительных работ, утвержденными в соответствии с</w:t>
      </w:r>
      <w:r>
        <w:rPr>
          <w:szCs w:val="28"/>
          <w:lang w:val="en-US"/>
        </w:rPr>
        <w:t> </w:t>
      </w:r>
      <w:r w:rsidRPr="00393122">
        <w:rPr>
          <w:szCs w:val="28"/>
        </w:rPr>
        <w:t>компетенцией федеральным органом исполнительной власти, осуществляющим функции по выработке государственной политики и</w:t>
      </w:r>
      <w:r>
        <w:rPr>
          <w:szCs w:val="28"/>
          <w:lang w:val="en-US"/>
        </w:rPr>
        <w:t> </w:t>
      </w:r>
      <w:r w:rsidRPr="00393122">
        <w:rPr>
          <w:szCs w:val="28"/>
        </w:rPr>
        <w:t>нормативно-правовому регулированию в сфере строительства, или органом исполнительной власти субъекта Российской Федерации.</w:t>
      </w:r>
    </w:p>
    <w:p w:rsidR="009E381C" w:rsidRPr="00393122" w:rsidRDefault="009E381C" w:rsidP="009E381C">
      <w:pPr>
        <w:ind w:firstLine="708"/>
        <w:rPr>
          <w:szCs w:val="28"/>
        </w:rPr>
      </w:pPr>
      <w:r w:rsidRPr="00393122">
        <w:rPr>
          <w:szCs w:val="28"/>
        </w:rPr>
        <w:t>1</w:t>
      </w:r>
      <w:r>
        <w:rPr>
          <w:szCs w:val="28"/>
        </w:rPr>
        <w:t>0</w:t>
      </w:r>
      <w:r w:rsidRPr="00393122">
        <w:rPr>
          <w:szCs w:val="28"/>
        </w:rPr>
        <w:t>.10. Затратный метод применяется в случае невозможности применения иных методов, предусмотренных пунктами 1</w:t>
      </w:r>
      <w:r>
        <w:rPr>
          <w:szCs w:val="28"/>
        </w:rPr>
        <w:t>0</w:t>
      </w:r>
      <w:r w:rsidRPr="00393122">
        <w:rPr>
          <w:szCs w:val="28"/>
        </w:rPr>
        <w:t>.2</w:t>
      </w:r>
      <w:r>
        <w:rPr>
          <w:szCs w:val="28"/>
        </w:rPr>
        <w:t xml:space="preserve">, 10.7 – 10.9 </w:t>
      </w:r>
      <w:r w:rsidRPr="00393122">
        <w:rPr>
          <w:szCs w:val="28"/>
        </w:rPr>
        <w:t>настоящего Положения, или в дополнение к иным методам. Данный метод заключается в</w:t>
      </w:r>
      <w:r>
        <w:rPr>
          <w:szCs w:val="28"/>
          <w:lang w:val="en-US"/>
        </w:rPr>
        <w:t> </w:t>
      </w:r>
      <w:r w:rsidRPr="00393122">
        <w:rPr>
          <w:szCs w:val="28"/>
        </w:rPr>
        <w:t>определении начальной (максимальной) цены договора, цены договора, заключаемого с единственным поставщиком (подрядчиком, исполнителем),</w:t>
      </w:r>
      <w:r>
        <w:rPr>
          <w:szCs w:val="28"/>
        </w:rPr>
        <w:t xml:space="preserve"> </w:t>
      </w:r>
      <w:r w:rsidRPr="00393122">
        <w:rPr>
          <w:szCs w:val="28"/>
        </w:rPr>
        <w:t>как</w:t>
      </w:r>
      <w:r>
        <w:rPr>
          <w:szCs w:val="28"/>
          <w:lang w:val="en-US"/>
        </w:rPr>
        <w:t> </w:t>
      </w:r>
      <w:r w:rsidRPr="00393122">
        <w:rPr>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Pr>
          <w:szCs w:val="28"/>
          <w:lang w:val="en-US"/>
        </w:rPr>
        <w:t> </w:t>
      </w:r>
      <w:r w:rsidRPr="00393122">
        <w:rPr>
          <w:szCs w:val="28"/>
        </w:rPr>
        <w:t>(или)</w:t>
      </w:r>
      <w:r>
        <w:rPr>
          <w:szCs w:val="28"/>
          <w:lang w:val="en-US"/>
        </w:rPr>
        <w:t> </w:t>
      </w:r>
      <w:r w:rsidRPr="00393122">
        <w:rPr>
          <w:szCs w:val="28"/>
        </w:rPr>
        <w:t>реализацию товаров, работ, услуг, затраты на транспортировку, хранение, страхование и иные затраты.</w:t>
      </w:r>
    </w:p>
    <w:p w:rsidR="009E381C" w:rsidRPr="00393122" w:rsidRDefault="009E381C" w:rsidP="009E381C">
      <w:pPr>
        <w:ind w:firstLine="708"/>
        <w:rPr>
          <w:szCs w:val="28"/>
        </w:rPr>
      </w:pPr>
      <w:r w:rsidRPr="00393122">
        <w:rPr>
          <w:szCs w:val="28"/>
        </w:rPr>
        <w:t>1</w:t>
      </w:r>
      <w:r>
        <w:rPr>
          <w:szCs w:val="28"/>
        </w:rPr>
        <w:t>0</w:t>
      </w:r>
      <w:r w:rsidRPr="00393122">
        <w:rPr>
          <w:szCs w:val="28"/>
        </w:rPr>
        <w:t>.11.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E381C" w:rsidRPr="00393122" w:rsidRDefault="009E381C" w:rsidP="009E381C">
      <w:pPr>
        <w:ind w:firstLine="708"/>
        <w:rPr>
          <w:szCs w:val="28"/>
        </w:rPr>
      </w:pPr>
      <w:r w:rsidRPr="00393122">
        <w:rPr>
          <w:szCs w:val="28"/>
        </w:rPr>
        <w:lastRenderedPageBreak/>
        <w:t>1</w:t>
      </w:r>
      <w:r>
        <w:rPr>
          <w:szCs w:val="28"/>
        </w:rPr>
        <w:t>0</w:t>
      </w:r>
      <w:r w:rsidRPr="00393122">
        <w:rPr>
          <w:szCs w:val="28"/>
        </w:rPr>
        <w:t xml:space="preserve">.12.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w:t>
      </w:r>
      <w:r w:rsidRPr="009F0FF1">
        <w:rPr>
          <w:szCs w:val="28"/>
        </w:rPr>
        <w:t>такой цены</w:t>
      </w:r>
      <w:r w:rsidRPr="00393122">
        <w:rPr>
          <w:szCs w:val="28"/>
        </w:rPr>
        <w:t xml:space="preserve"> заказчик обязан включить обоснование невозможности применения указанных методов.</w:t>
      </w:r>
    </w:p>
    <w:p w:rsidR="009E381C" w:rsidRPr="00393122" w:rsidRDefault="009E381C" w:rsidP="009E381C">
      <w:pPr>
        <w:ind w:firstLine="708"/>
        <w:rPr>
          <w:szCs w:val="28"/>
        </w:rPr>
      </w:pPr>
      <w:r w:rsidRPr="00393122">
        <w:rPr>
          <w:szCs w:val="28"/>
        </w:rPr>
        <w:t>1</w:t>
      </w:r>
      <w:r>
        <w:rPr>
          <w:szCs w:val="28"/>
        </w:rPr>
        <w:t>0</w:t>
      </w:r>
      <w:r w:rsidRPr="00393122">
        <w:rPr>
          <w:szCs w:val="28"/>
        </w:rPr>
        <w:t>.13.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9E381C" w:rsidRPr="00393122" w:rsidRDefault="009E381C" w:rsidP="009E381C">
      <w:pPr>
        <w:ind w:firstLine="708"/>
        <w:rPr>
          <w:szCs w:val="28"/>
        </w:rPr>
      </w:pPr>
      <w:r w:rsidRPr="00393122">
        <w:rPr>
          <w:szCs w:val="28"/>
        </w:rPr>
        <w:t>1</w:t>
      </w:r>
      <w:r>
        <w:rPr>
          <w:szCs w:val="28"/>
        </w:rPr>
        <w:t>0</w:t>
      </w:r>
      <w:r w:rsidRPr="00393122">
        <w:rPr>
          <w:szCs w:val="28"/>
        </w:rPr>
        <w:t>.14. Материалы обоснования начальной (максимальной) цены договора, цены договора, заключаемого с единственным поставщиком (подрядчиком, исполнителем)</w:t>
      </w:r>
      <w:r>
        <w:rPr>
          <w:szCs w:val="28"/>
        </w:rPr>
        <w:t xml:space="preserve">, </w:t>
      </w:r>
      <w:r w:rsidRPr="00393122">
        <w:rPr>
          <w:szCs w:val="28"/>
        </w:rPr>
        <w:t>хранятся вместе с документами о закупке.</w:t>
      </w:r>
    </w:p>
    <w:p w:rsidR="009E381C" w:rsidRPr="00393122" w:rsidRDefault="009E381C" w:rsidP="009E381C">
      <w:pPr>
        <w:rPr>
          <w:szCs w:val="28"/>
        </w:rPr>
      </w:pPr>
    </w:p>
    <w:p w:rsidR="009E381C" w:rsidRPr="00393122" w:rsidRDefault="009E381C" w:rsidP="009E381C">
      <w:pPr>
        <w:pStyle w:val="2"/>
        <w:rPr>
          <w:szCs w:val="28"/>
        </w:rPr>
      </w:pPr>
      <w:bookmarkStart w:id="15" w:name="_Toc17704942"/>
      <w:r w:rsidRPr="00393122">
        <w:rPr>
          <w:szCs w:val="28"/>
        </w:rPr>
        <w:t>1</w:t>
      </w:r>
      <w:r>
        <w:rPr>
          <w:szCs w:val="28"/>
        </w:rPr>
        <w:t>1</w:t>
      </w:r>
      <w:r w:rsidRPr="00393122">
        <w:rPr>
          <w:szCs w:val="28"/>
        </w:rPr>
        <w:t>. Правила описания предмета конкурентной закупки</w:t>
      </w:r>
      <w:bookmarkEnd w:id="15"/>
    </w:p>
    <w:p w:rsidR="009E381C" w:rsidRPr="00393122" w:rsidRDefault="009E381C" w:rsidP="009E381C">
      <w:pPr>
        <w:ind w:firstLine="708"/>
        <w:rPr>
          <w:szCs w:val="28"/>
        </w:rPr>
      </w:pPr>
    </w:p>
    <w:p w:rsidR="009E381C" w:rsidRPr="00393122" w:rsidRDefault="009E381C" w:rsidP="009E381C">
      <w:pPr>
        <w:ind w:firstLine="708"/>
        <w:rPr>
          <w:szCs w:val="28"/>
        </w:rPr>
      </w:pPr>
      <w:r w:rsidRPr="00393122">
        <w:rPr>
          <w:szCs w:val="28"/>
        </w:rPr>
        <w:t>1</w:t>
      </w:r>
      <w:r>
        <w:rPr>
          <w:szCs w:val="28"/>
        </w:rPr>
        <w:t>1</w:t>
      </w:r>
      <w:r w:rsidRPr="00393122">
        <w:rPr>
          <w:szCs w:val="28"/>
        </w:rPr>
        <w:t>.1. Описание предмета конкурентной закупки осуществляется с</w:t>
      </w:r>
      <w:r>
        <w:rPr>
          <w:szCs w:val="28"/>
          <w:lang w:val="en-US"/>
        </w:rPr>
        <w:t> </w:t>
      </w:r>
      <w:r w:rsidRPr="00393122">
        <w:rPr>
          <w:szCs w:val="28"/>
        </w:rPr>
        <w:t>соблюдением следующих требований:</w:t>
      </w:r>
    </w:p>
    <w:p w:rsidR="009E381C" w:rsidRDefault="009E381C" w:rsidP="009E381C">
      <w:pPr>
        <w:ind w:firstLine="708"/>
        <w:rPr>
          <w:szCs w:val="28"/>
        </w:rPr>
      </w:pPr>
      <w:r w:rsidRPr="00393122">
        <w:rPr>
          <w:szCs w:val="28"/>
        </w:rPr>
        <w:t>в описании предмета закупки указываются функциональные характеристики (потребительские свойства), технические и качественные характеристики, соответствующие потребности заказчика, а также эксплуатационные характеристики (при необходимости) предмета закупки;</w:t>
      </w:r>
    </w:p>
    <w:p w:rsidR="009E381C" w:rsidRPr="0006606D" w:rsidRDefault="009E381C" w:rsidP="009E381C">
      <w:pPr>
        <w:ind w:firstLine="708"/>
        <w:rPr>
          <w:spacing w:val="-4"/>
          <w:szCs w:val="28"/>
        </w:rPr>
      </w:pPr>
      <w:r w:rsidRPr="0006606D">
        <w:rPr>
          <w:spacing w:val="-4"/>
          <w:szCs w:val="28"/>
        </w:rPr>
        <w:t>в описание предмета закупки не должны включаться требования или</w:t>
      </w:r>
      <w:r w:rsidRPr="0006606D">
        <w:rPr>
          <w:spacing w:val="-4"/>
          <w:szCs w:val="28"/>
          <w:lang w:val="en-US"/>
        </w:rPr>
        <w:t> </w:t>
      </w:r>
      <w:r w:rsidRPr="0006606D">
        <w:rPr>
          <w:spacing w:val="-4"/>
          <w:szCs w:val="28"/>
        </w:rPr>
        <w:t>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w:t>
      </w:r>
      <w:r w:rsidRPr="0006606D">
        <w:rPr>
          <w:spacing w:val="-4"/>
          <w:szCs w:val="28"/>
          <w:lang w:val="en-US"/>
        </w:rPr>
        <w:t> </w:t>
      </w:r>
      <w:r w:rsidRPr="0006606D">
        <w:rPr>
          <w:spacing w:val="-4"/>
          <w:szCs w:val="28"/>
        </w:rPr>
        <w:t>собой необоснованное ограничение количества участников закупки, за</w:t>
      </w:r>
      <w:r w:rsidRPr="0006606D">
        <w:rPr>
          <w:spacing w:val="-4"/>
          <w:szCs w:val="28"/>
          <w:lang w:val="en-US"/>
        </w:rPr>
        <w:t> </w:t>
      </w:r>
      <w:r w:rsidRPr="0006606D">
        <w:rPr>
          <w:spacing w:val="-4"/>
          <w:szCs w:val="28"/>
        </w:rPr>
        <w:t>исключением случаев, если не имеется другого способа, обеспечивающего более точное и четкое описание указанных характеристик предмета закупки</w:t>
      </w:r>
      <w:r>
        <w:rPr>
          <w:spacing w:val="-4"/>
          <w:szCs w:val="28"/>
        </w:rPr>
        <w:t>;</w:t>
      </w:r>
    </w:p>
    <w:p w:rsidR="009E381C" w:rsidRPr="00393122" w:rsidRDefault="009E381C" w:rsidP="009E381C">
      <w:pPr>
        <w:ind w:firstLine="708"/>
        <w:rPr>
          <w:szCs w:val="28"/>
        </w:rPr>
      </w:pPr>
      <w:r w:rsidRPr="00393122">
        <w:rPr>
          <w:szCs w:val="28"/>
        </w:rPr>
        <w:t>в случае использования в описании предмета закупки указания на</w:t>
      </w:r>
      <w:r>
        <w:rPr>
          <w:szCs w:val="28"/>
          <w:lang w:val="en-US"/>
        </w:rPr>
        <w:t> </w:t>
      </w:r>
      <w:r w:rsidRPr="00393122">
        <w:rPr>
          <w:szCs w:val="28"/>
        </w:rPr>
        <w:t>товарный знак необходимо использовать слова «(или эквивалент)», за</w:t>
      </w:r>
      <w:r>
        <w:rPr>
          <w:szCs w:val="28"/>
          <w:lang w:val="en-US"/>
        </w:rPr>
        <w:t> </w:t>
      </w:r>
      <w:r w:rsidRPr="00393122">
        <w:rPr>
          <w:szCs w:val="28"/>
        </w:rPr>
        <w:t>исключением случаев:</w:t>
      </w:r>
    </w:p>
    <w:p w:rsidR="009E381C" w:rsidRPr="00393122" w:rsidRDefault="009E381C" w:rsidP="009E381C">
      <w:pPr>
        <w:ind w:firstLine="708"/>
        <w:rPr>
          <w:szCs w:val="28"/>
        </w:rPr>
      </w:pPr>
      <w:r w:rsidRPr="00393122">
        <w:rPr>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9E381C" w:rsidRPr="00393122" w:rsidRDefault="009E381C" w:rsidP="009E381C">
      <w:pPr>
        <w:ind w:firstLine="708"/>
        <w:rPr>
          <w:szCs w:val="28"/>
        </w:rPr>
      </w:pPr>
      <w:r w:rsidRPr="00393122">
        <w:rPr>
          <w:szCs w:val="28"/>
        </w:rPr>
        <w:t>закупок запасных частей и расходных материалов к машинам и</w:t>
      </w:r>
      <w:r>
        <w:rPr>
          <w:szCs w:val="28"/>
          <w:lang w:val="en-US"/>
        </w:rPr>
        <w:t> </w:t>
      </w:r>
      <w:r w:rsidRPr="00393122">
        <w:rPr>
          <w:szCs w:val="28"/>
        </w:rPr>
        <w:t>оборудованию, используемым заказчиком, в соответствии с технической документацией на указанные машины и оборудование;</w:t>
      </w:r>
    </w:p>
    <w:p w:rsidR="009E381C" w:rsidRPr="00393122" w:rsidRDefault="009E381C" w:rsidP="009E381C">
      <w:pPr>
        <w:ind w:firstLine="708"/>
        <w:rPr>
          <w:szCs w:val="28"/>
        </w:rPr>
      </w:pPr>
      <w:r w:rsidRPr="00393122">
        <w:rPr>
          <w:szCs w:val="28"/>
        </w:rPr>
        <w:t>закупок товаров, необходимых для исполнения государственного или</w:t>
      </w:r>
      <w:r>
        <w:rPr>
          <w:szCs w:val="28"/>
          <w:lang w:val="en-US"/>
        </w:rPr>
        <w:t> </w:t>
      </w:r>
      <w:r w:rsidRPr="00393122">
        <w:rPr>
          <w:szCs w:val="28"/>
        </w:rPr>
        <w:t>муниципального контракта;</w:t>
      </w:r>
    </w:p>
    <w:p w:rsidR="009E381C" w:rsidRPr="0006606D" w:rsidRDefault="009E381C" w:rsidP="009E381C">
      <w:pPr>
        <w:ind w:firstLine="708"/>
        <w:rPr>
          <w:spacing w:val="-4"/>
          <w:szCs w:val="28"/>
        </w:rPr>
      </w:pPr>
      <w:r w:rsidRPr="00393122">
        <w:rPr>
          <w:szCs w:val="28"/>
        </w:rPr>
        <w:t xml:space="preserve">закупок с указанием конкретных товарных знаков, знаков обслуживания, патентов, полезных моделей, промышленных образцов, места </w:t>
      </w:r>
      <w:r w:rsidRPr="0006606D">
        <w:rPr>
          <w:spacing w:val="-4"/>
          <w:szCs w:val="28"/>
        </w:rPr>
        <w:t xml:space="preserve">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w:t>
      </w:r>
      <w:r w:rsidRPr="0006606D">
        <w:rPr>
          <w:spacing w:val="-4"/>
          <w:szCs w:val="28"/>
        </w:rPr>
        <w:lastRenderedPageBreak/>
        <w:t>указанных в части 2 статьи 1 Закона № 223-ФЗ, в</w:t>
      </w:r>
      <w:r w:rsidRPr="0006606D">
        <w:rPr>
          <w:spacing w:val="-4"/>
          <w:szCs w:val="28"/>
          <w:lang w:val="en-US"/>
        </w:rPr>
        <w:t> </w:t>
      </w:r>
      <w:r w:rsidRPr="0006606D">
        <w:rPr>
          <w:spacing w:val="-4"/>
          <w:szCs w:val="28"/>
        </w:rPr>
        <w:t>целях исполнения этими юридическими лицами обязательств по</w:t>
      </w:r>
      <w:r w:rsidRPr="0006606D">
        <w:rPr>
          <w:spacing w:val="-4"/>
          <w:szCs w:val="28"/>
          <w:lang w:val="en-US"/>
        </w:rPr>
        <w:t> </w:t>
      </w:r>
      <w:r w:rsidRPr="0006606D">
        <w:rPr>
          <w:spacing w:val="-4"/>
          <w:szCs w:val="28"/>
        </w:rPr>
        <w:t>заключенным договорам с юридическими лицами, в том числе иностранными юридическими лицами</w:t>
      </w:r>
      <w:r>
        <w:rPr>
          <w:spacing w:val="-4"/>
          <w:szCs w:val="28"/>
        </w:rPr>
        <w:t>.</w:t>
      </w:r>
    </w:p>
    <w:p w:rsidR="009E381C" w:rsidRPr="0006606D" w:rsidRDefault="009E381C" w:rsidP="009E381C">
      <w:pPr>
        <w:ind w:firstLine="708"/>
        <w:rPr>
          <w:spacing w:val="-4"/>
          <w:szCs w:val="28"/>
        </w:rPr>
      </w:pPr>
      <w:r w:rsidRPr="0006606D">
        <w:rPr>
          <w:spacing w:val="-4"/>
          <w:szCs w:val="28"/>
        </w:rPr>
        <w:t>11.2. Заказчик вправе установить иные требования, связанные с</w:t>
      </w:r>
      <w:r w:rsidRPr="0006606D">
        <w:rPr>
          <w:spacing w:val="-4"/>
          <w:szCs w:val="28"/>
          <w:lang w:val="en-US"/>
        </w:rPr>
        <w:t> </w:t>
      </w:r>
      <w:r w:rsidRPr="0006606D">
        <w:rPr>
          <w:spacing w:val="-4"/>
          <w:szCs w:val="28"/>
        </w:rPr>
        <w:t xml:space="preserve">определением соответствия поставляемого товара, выполняемой работы, оказываемой услуги потребностям заказчика, в том числе </w:t>
      </w:r>
      <w:r w:rsidRPr="00DB0BCC">
        <w:rPr>
          <w:spacing w:val="-4"/>
          <w:szCs w:val="28"/>
        </w:rPr>
        <w:t>требования к</w:t>
      </w:r>
      <w:r w:rsidRPr="00DB0BCC">
        <w:rPr>
          <w:spacing w:val="-4"/>
          <w:szCs w:val="28"/>
          <w:lang w:val="en-US"/>
        </w:rPr>
        <w:t> </w:t>
      </w:r>
      <w:r w:rsidRPr="00DB0BCC">
        <w:rPr>
          <w:spacing w:val="-4"/>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06606D">
        <w:rPr>
          <w:spacing w:val="-4"/>
          <w:szCs w:val="28"/>
        </w:rPr>
        <w:t xml:space="preserve"> к расходам на</w:t>
      </w:r>
      <w:r w:rsidRPr="0006606D">
        <w:rPr>
          <w:spacing w:val="-4"/>
          <w:szCs w:val="28"/>
          <w:lang w:val="en-US"/>
        </w:rPr>
        <w:t> </w:t>
      </w:r>
      <w:r w:rsidRPr="0006606D">
        <w:rPr>
          <w:spacing w:val="-4"/>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06606D">
        <w:rPr>
          <w:spacing w:val="-4"/>
          <w:szCs w:val="28"/>
          <w:lang w:val="en-US"/>
        </w:rPr>
        <w:t> </w:t>
      </w:r>
      <w:r w:rsidRPr="0006606D">
        <w:rPr>
          <w:spacing w:val="-4"/>
          <w:szCs w:val="28"/>
        </w:rPr>
        <w:t xml:space="preserve">товаром). </w:t>
      </w:r>
    </w:p>
    <w:p w:rsidR="009E381C" w:rsidRPr="0006606D" w:rsidRDefault="009E381C" w:rsidP="009E381C">
      <w:pPr>
        <w:ind w:firstLine="708"/>
        <w:rPr>
          <w:spacing w:val="-4"/>
          <w:szCs w:val="28"/>
        </w:rPr>
      </w:pPr>
      <w:r w:rsidRPr="0006606D">
        <w:rPr>
          <w:spacing w:val="-4"/>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06606D">
        <w:rPr>
          <w:spacing w:val="-4"/>
          <w:szCs w:val="28"/>
          <w:lang w:val="en-US"/>
        </w:rPr>
        <w:t> </w:t>
      </w:r>
      <w:r w:rsidRPr="0006606D">
        <w:rPr>
          <w:spacing w:val="-4"/>
          <w:szCs w:val="28"/>
        </w:rPr>
        <w:t>требованиями Гражданского кодекса Российской Федерации, маркировки, этикеток, подтверждения соответствия, процессов и методов производства в</w:t>
      </w:r>
      <w:r w:rsidRPr="0006606D">
        <w:rPr>
          <w:spacing w:val="-4"/>
          <w:szCs w:val="28"/>
          <w:lang w:val="en-US"/>
        </w:rPr>
        <w:t> </w:t>
      </w:r>
      <w:r w:rsidRPr="0006606D">
        <w:rPr>
          <w:spacing w:val="-4"/>
          <w:szCs w:val="28"/>
        </w:rPr>
        <w:t>соответствии</w:t>
      </w:r>
      <w:r w:rsidR="00347D40">
        <w:rPr>
          <w:spacing w:val="-4"/>
          <w:szCs w:val="28"/>
        </w:rPr>
        <w:t xml:space="preserve"> </w:t>
      </w:r>
      <w:r w:rsidRPr="0006606D">
        <w:rPr>
          <w:spacing w:val="-4"/>
          <w:szCs w:val="28"/>
        </w:rPr>
        <w:t>с требованиями технических регламентов, документов, разрабатываемых</w:t>
      </w:r>
      <w:r w:rsidR="00347D40">
        <w:rPr>
          <w:spacing w:val="-4"/>
          <w:szCs w:val="28"/>
        </w:rPr>
        <w:t xml:space="preserve"> </w:t>
      </w:r>
      <w:r w:rsidRPr="0006606D">
        <w:rPr>
          <w:spacing w:val="-4"/>
          <w:szCs w:val="28"/>
        </w:rPr>
        <w:t>и применяемых в национальной системе стандартизации, технических условий,</w:t>
      </w:r>
      <w:r w:rsidR="00347D40">
        <w:rPr>
          <w:spacing w:val="-4"/>
          <w:szCs w:val="28"/>
        </w:rPr>
        <w:t xml:space="preserve"> </w:t>
      </w:r>
      <w:r w:rsidRPr="0006606D">
        <w:rPr>
          <w:spacing w:val="-4"/>
          <w:szCs w:val="28"/>
        </w:rPr>
        <w:t>а также в отношении условных обозначений и</w:t>
      </w:r>
      <w:r w:rsidRPr="0006606D">
        <w:rPr>
          <w:spacing w:val="-4"/>
          <w:szCs w:val="28"/>
          <w:lang w:val="en-US"/>
        </w:rPr>
        <w:t> </w:t>
      </w:r>
      <w:r w:rsidRPr="0006606D">
        <w:rPr>
          <w:spacing w:val="-4"/>
          <w:szCs w:val="28"/>
        </w:rPr>
        <w:t>терминологии.</w:t>
      </w:r>
    </w:p>
    <w:p w:rsidR="009E381C" w:rsidRPr="0006606D" w:rsidRDefault="009E381C" w:rsidP="009E381C">
      <w:pPr>
        <w:ind w:firstLine="708"/>
        <w:rPr>
          <w:spacing w:val="-4"/>
          <w:szCs w:val="28"/>
        </w:rPr>
      </w:pPr>
      <w:r w:rsidRPr="0006606D">
        <w:rPr>
          <w:spacing w:val="-4"/>
          <w:szCs w:val="28"/>
        </w:rPr>
        <w:t>11.4. Товары, приобретаемые заказчиком, должны быть новыми, не</w:t>
      </w:r>
      <w:r w:rsidRPr="0006606D">
        <w:rPr>
          <w:spacing w:val="-4"/>
          <w:szCs w:val="28"/>
          <w:lang w:val="en-US"/>
        </w:rPr>
        <w:t> </w:t>
      </w:r>
      <w:r w:rsidRPr="0006606D">
        <w:rPr>
          <w:spacing w:val="-4"/>
          <w:szCs w:val="28"/>
        </w:rPr>
        <w:t>бывшими в употреблении, если документацией о закупке не предусмотрено иное.</w:t>
      </w:r>
    </w:p>
    <w:p w:rsidR="009E381C" w:rsidRPr="0006606D" w:rsidRDefault="009E381C" w:rsidP="009E381C">
      <w:pPr>
        <w:ind w:firstLine="708"/>
        <w:rPr>
          <w:spacing w:val="-4"/>
          <w:szCs w:val="28"/>
        </w:rPr>
      </w:pPr>
    </w:p>
    <w:p w:rsidR="009E381C" w:rsidRPr="0006606D" w:rsidRDefault="009E381C" w:rsidP="009E381C">
      <w:pPr>
        <w:pStyle w:val="2"/>
        <w:rPr>
          <w:spacing w:val="-4"/>
          <w:szCs w:val="28"/>
        </w:rPr>
      </w:pPr>
      <w:bookmarkStart w:id="16" w:name="_Toc17704943"/>
      <w:r w:rsidRPr="0006606D">
        <w:rPr>
          <w:spacing w:val="-4"/>
          <w:szCs w:val="28"/>
        </w:rPr>
        <w:t>12. Требования к участникам закупки</w:t>
      </w:r>
      <w:bookmarkEnd w:id="16"/>
    </w:p>
    <w:p w:rsidR="009E381C" w:rsidRPr="0006606D" w:rsidRDefault="009E381C" w:rsidP="009E381C">
      <w:pPr>
        <w:ind w:firstLine="708"/>
        <w:rPr>
          <w:b/>
          <w:spacing w:val="-4"/>
          <w:szCs w:val="28"/>
        </w:rPr>
      </w:pPr>
    </w:p>
    <w:p w:rsidR="009E381C" w:rsidRPr="0006606D" w:rsidRDefault="009E381C" w:rsidP="009E381C">
      <w:pPr>
        <w:ind w:firstLine="708"/>
        <w:rPr>
          <w:spacing w:val="-4"/>
          <w:szCs w:val="28"/>
        </w:rPr>
      </w:pPr>
      <w:r w:rsidRPr="0006606D">
        <w:rPr>
          <w:spacing w:val="-4"/>
          <w:szCs w:val="28"/>
        </w:rPr>
        <w:t xml:space="preserve">12.1. При проведении закупок заказчик устанавливает следующие единые обязательные требования к участникам закупки: </w:t>
      </w:r>
    </w:p>
    <w:p w:rsidR="009E381C" w:rsidRPr="00FE34C0" w:rsidRDefault="009E381C" w:rsidP="009E381C">
      <w:pPr>
        <w:ind w:firstLine="708"/>
        <w:rPr>
          <w:szCs w:val="28"/>
        </w:rPr>
      </w:pPr>
      <w:r w:rsidRPr="0006606D">
        <w:rPr>
          <w:spacing w:val="-4"/>
          <w:szCs w:val="28"/>
        </w:rPr>
        <w:t>соответствие требованиям, установленным в соответствии с</w:t>
      </w:r>
      <w:r w:rsidRPr="0006606D">
        <w:rPr>
          <w:spacing w:val="-4"/>
          <w:szCs w:val="28"/>
          <w:lang w:val="en-US"/>
        </w:rPr>
        <w:t> </w:t>
      </w:r>
      <w:r w:rsidRPr="0006606D">
        <w:rPr>
          <w:spacing w:val="-4"/>
          <w:szCs w:val="28"/>
        </w:rPr>
        <w:t>законодательством Российской Федерации к лицам, осуществляющим</w:t>
      </w:r>
      <w:r w:rsidRPr="00393122">
        <w:rPr>
          <w:szCs w:val="28"/>
        </w:rPr>
        <w:t xml:space="preserve"> </w:t>
      </w:r>
      <w:r w:rsidRPr="0006606D">
        <w:rPr>
          <w:spacing w:val="-4"/>
          <w:szCs w:val="28"/>
        </w:rPr>
        <w:t>поставку</w:t>
      </w:r>
      <w:r w:rsidRPr="00393122">
        <w:rPr>
          <w:szCs w:val="28"/>
        </w:rPr>
        <w:t xml:space="preserve"> товара, выполнение работы, оказание услуги, являющихся предметом </w:t>
      </w:r>
      <w:r w:rsidRPr="00FE34C0">
        <w:rPr>
          <w:szCs w:val="28"/>
        </w:rPr>
        <w:t xml:space="preserve">конкурентной закупки, </w:t>
      </w:r>
      <w:r w:rsidRPr="00DB0BCC">
        <w:rPr>
          <w:szCs w:val="28"/>
        </w:rPr>
        <w:t>запрос оферт в электронной форме</w:t>
      </w:r>
      <w:r w:rsidRPr="009F0FF1">
        <w:rPr>
          <w:szCs w:val="28"/>
        </w:rPr>
        <w:t>;</w:t>
      </w:r>
    </w:p>
    <w:p w:rsidR="009E381C" w:rsidRPr="00393122" w:rsidRDefault="009E381C" w:rsidP="009E381C">
      <w:pPr>
        <w:ind w:firstLine="708"/>
        <w:rPr>
          <w:szCs w:val="28"/>
        </w:rPr>
      </w:pPr>
      <w:r w:rsidRPr="00393122">
        <w:rPr>
          <w:szCs w:val="28"/>
        </w:rPr>
        <w:t>непроведение ликвидации участника закупки – юридического лица и</w:t>
      </w:r>
      <w:r>
        <w:rPr>
          <w:szCs w:val="28"/>
          <w:lang w:val="en-US"/>
        </w:rPr>
        <w:t> </w:t>
      </w:r>
      <w:r w:rsidRPr="00393122">
        <w:rPr>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E381C" w:rsidRPr="00393122" w:rsidRDefault="009E381C" w:rsidP="009E381C">
      <w:pPr>
        <w:ind w:firstLine="708"/>
        <w:rPr>
          <w:szCs w:val="28"/>
        </w:rPr>
      </w:pPr>
      <w:r w:rsidRPr="00393122">
        <w:rPr>
          <w:szCs w:val="28"/>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E381C" w:rsidRPr="00393122" w:rsidRDefault="009E381C" w:rsidP="009E381C">
      <w:pPr>
        <w:ind w:firstLine="708"/>
        <w:rPr>
          <w:szCs w:val="28"/>
        </w:rPr>
      </w:pPr>
      <w:r w:rsidRPr="00393122">
        <w:rPr>
          <w:szCs w:val="28"/>
        </w:rPr>
        <w:t xml:space="preserve">отсутствие у участника закупки недоимки по налогам, сборам, задолженности по иным обязательным платежам в бюджеты бюджетной </w:t>
      </w:r>
      <w:r w:rsidRPr="00393122">
        <w:rPr>
          <w:szCs w:val="28"/>
        </w:rPr>
        <w:lastRenderedPageBreak/>
        <w:t>системы Российской Федерации (за исключением сумм, на которые предоставлены отсрочка, рассрочка, инвестиционный налоговый кредит в</w:t>
      </w:r>
      <w:r>
        <w:rPr>
          <w:szCs w:val="28"/>
          <w:lang w:val="en-US"/>
        </w:rPr>
        <w:t> </w:t>
      </w:r>
      <w:r w:rsidRPr="00393122">
        <w:rPr>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szCs w:val="28"/>
          <w:lang w:val="en-US"/>
        </w:rPr>
        <w:t> </w:t>
      </w:r>
      <w:r w:rsidRPr="00393122">
        <w:rPr>
          <w:szCs w:val="28"/>
        </w:rPr>
        <w:t>признании обязанности заявителя по уплате этих сумм исполненной или</w:t>
      </w:r>
      <w:r>
        <w:rPr>
          <w:szCs w:val="28"/>
          <w:lang w:val="en-US"/>
        </w:rPr>
        <w:t> </w:t>
      </w:r>
      <w:r w:rsidRPr="00393122">
        <w:rPr>
          <w:szCs w:val="28"/>
        </w:rPr>
        <w:t>которые признаны безнадежными к взысканию в соответствии с</w:t>
      </w:r>
      <w:r>
        <w:rPr>
          <w:szCs w:val="28"/>
          <w:lang w:val="en-US"/>
        </w:rPr>
        <w:t> </w:t>
      </w:r>
      <w:r w:rsidRPr="00393122">
        <w:rPr>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szCs w:val="28"/>
          <w:lang w:val="en-US"/>
        </w:rPr>
        <w:t> </w:t>
      </w:r>
      <w:r w:rsidRPr="00393122">
        <w:rPr>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E381C" w:rsidRPr="00393122" w:rsidRDefault="009E381C" w:rsidP="009E381C">
      <w:pPr>
        <w:ind w:firstLine="708"/>
        <w:rPr>
          <w:szCs w:val="28"/>
        </w:rPr>
      </w:pPr>
      <w:r w:rsidRPr="00C06365">
        <w:rPr>
          <w:szCs w:val="28"/>
        </w:rPr>
        <w:t>отсутствие у участника закупки – физического лица либо</w:t>
      </w:r>
      <w:r w:rsidRPr="00C06365">
        <w:rPr>
          <w:szCs w:val="28"/>
          <w:lang w:val="en-US"/>
        </w:rPr>
        <w:t> </w:t>
      </w:r>
      <w:r w:rsidRPr="00C06365">
        <w:rPr>
          <w:szCs w:val="28"/>
        </w:rPr>
        <w:t>у</w:t>
      </w:r>
      <w:r w:rsidRPr="00C06365">
        <w:rPr>
          <w:szCs w:val="28"/>
          <w:lang w:val="en-US"/>
        </w:rPr>
        <w:t> </w:t>
      </w:r>
      <w:r w:rsidRPr="00C06365">
        <w:rPr>
          <w:szCs w:val="28"/>
        </w:rPr>
        <w:t>руководителя, членов коллегиального исполнительного органа или</w:t>
      </w:r>
      <w:r w:rsidRPr="00C06365">
        <w:rPr>
          <w:szCs w:val="28"/>
          <w:lang w:val="en-US"/>
        </w:rPr>
        <w:t> </w:t>
      </w:r>
      <w:r w:rsidRPr="00C06365">
        <w:rPr>
          <w:szCs w:val="28"/>
        </w:rPr>
        <w:t>главного бухгалтера юридического лица – участника закупки судимости за</w:t>
      </w:r>
      <w:r w:rsidRPr="00C06365">
        <w:rPr>
          <w:szCs w:val="28"/>
          <w:lang w:val="en-US"/>
        </w:rPr>
        <w:t> </w:t>
      </w:r>
      <w:r w:rsidRPr="00C06365">
        <w:rPr>
          <w:szCs w:val="28"/>
        </w:rPr>
        <w:t xml:space="preserve">преступления в сфере </w:t>
      </w:r>
      <w:r w:rsidRPr="009F0FF1">
        <w:rPr>
          <w:szCs w:val="28"/>
        </w:rPr>
        <w:t>экономики и (или) преступления, предусмотренные</w:t>
      </w:r>
      <w:r w:rsidR="00347D40">
        <w:rPr>
          <w:szCs w:val="28"/>
        </w:rPr>
        <w:t xml:space="preserve"> </w:t>
      </w:r>
      <w:r w:rsidRPr="009F0FF1">
        <w:rPr>
          <w:szCs w:val="28"/>
        </w:rPr>
        <w:t>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Pr="009F0FF1">
        <w:rPr>
          <w:szCs w:val="28"/>
          <w:lang w:val="en-US"/>
        </w:rPr>
        <w:t> </w:t>
      </w:r>
      <w:r w:rsidRPr="009F0FF1">
        <w:rPr>
          <w:szCs w:val="28"/>
        </w:rPr>
        <w:t xml:space="preserve">поставкой товара, выполнением работы, оказанием услуги, являющихся предметом осуществляемой конкурентной закупки, </w:t>
      </w:r>
      <w:r w:rsidRPr="00DB0BCC">
        <w:rPr>
          <w:szCs w:val="28"/>
        </w:rPr>
        <w:t>запроса оферт в электронной форме,</w:t>
      </w:r>
      <w:r w:rsidRPr="009F0FF1">
        <w:rPr>
          <w:szCs w:val="28"/>
        </w:rPr>
        <w:t xml:space="preserve"> и административного</w:t>
      </w:r>
      <w:r w:rsidRPr="00C06365">
        <w:rPr>
          <w:szCs w:val="28"/>
        </w:rPr>
        <w:t xml:space="preserve"> наказания в виде дисквалификации;</w:t>
      </w:r>
    </w:p>
    <w:p w:rsidR="009E381C" w:rsidRPr="00393122" w:rsidRDefault="009E381C" w:rsidP="009E381C">
      <w:pPr>
        <w:ind w:firstLine="708"/>
        <w:rPr>
          <w:szCs w:val="28"/>
        </w:rPr>
      </w:pPr>
      <w:r w:rsidRPr="00393122">
        <w:rPr>
          <w:szCs w:val="28"/>
        </w:rPr>
        <w:t>участник закупки – юридическое лицо, которое в течение двух лет до</w:t>
      </w:r>
      <w:r>
        <w:rPr>
          <w:szCs w:val="28"/>
          <w:lang w:val="en-US"/>
        </w:rPr>
        <w:t> </w:t>
      </w:r>
      <w:r w:rsidRPr="00393122">
        <w:rPr>
          <w:szCs w:val="28"/>
        </w:rPr>
        <w:t>момента подачи заявки на участие в закупке не было привлечено к</w:t>
      </w:r>
      <w:r>
        <w:rPr>
          <w:szCs w:val="28"/>
          <w:lang w:val="en-US"/>
        </w:rPr>
        <w:t> </w:t>
      </w:r>
      <w:r w:rsidRPr="00393122">
        <w:rPr>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E381C" w:rsidRPr="00393122" w:rsidRDefault="009E381C" w:rsidP="009E381C">
      <w:pPr>
        <w:ind w:firstLine="708"/>
        <w:rPr>
          <w:szCs w:val="28"/>
        </w:rPr>
      </w:pPr>
      <w:r w:rsidRPr="00393122">
        <w:rPr>
          <w:szCs w:val="28"/>
        </w:rPr>
        <w:t>обладание участником закупки исключительными правами на</w:t>
      </w:r>
      <w:r>
        <w:rPr>
          <w:szCs w:val="28"/>
          <w:lang w:val="en-US"/>
        </w:rPr>
        <w:t> </w:t>
      </w:r>
      <w:r w:rsidRPr="00393122">
        <w:rPr>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Pr>
          <w:szCs w:val="28"/>
          <w:lang w:val="en-US"/>
        </w:rPr>
        <w:t> </w:t>
      </w:r>
      <w:r w:rsidRPr="00393122">
        <w:rPr>
          <w:szCs w:val="28"/>
        </w:rPr>
        <w:t>искусства, исполнения, на финансирование проката или показа национального фильма;</w:t>
      </w:r>
    </w:p>
    <w:p w:rsidR="009E381C" w:rsidRDefault="009E381C" w:rsidP="009E381C">
      <w:pPr>
        <w:ind w:firstLine="708"/>
        <w:rPr>
          <w:szCs w:val="28"/>
        </w:rPr>
      </w:pPr>
      <w:r w:rsidRPr="00393122">
        <w:rPr>
          <w:szCs w:val="28"/>
        </w:rPr>
        <w:t xml:space="preserve">отсутствие между участником закупки и заказчиком конфликта интересов, под которым понимаются случаи, при которых руководитель </w:t>
      </w:r>
      <w:r w:rsidRPr="003463B2">
        <w:rPr>
          <w:szCs w:val="28"/>
        </w:rPr>
        <w:t>заказчика, уполномоченное на осуществление закупок лицо заказчика, член</w:t>
      </w:r>
      <w:r w:rsidRPr="00393122">
        <w:rPr>
          <w:szCs w:val="28"/>
        </w:rPr>
        <w:t xml:space="preserve"> комиссии по осуществлению закупок состоят в браке с</w:t>
      </w:r>
      <w:r>
        <w:rPr>
          <w:szCs w:val="28"/>
          <w:lang w:val="en-US"/>
        </w:rPr>
        <w:t> </w:t>
      </w:r>
      <w:r w:rsidRPr="00393122">
        <w:rPr>
          <w:szCs w:val="28"/>
        </w:rPr>
        <w:t xml:space="preserve">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393122">
        <w:rPr>
          <w:szCs w:val="28"/>
        </w:rPr>
        <w:lastRenderedPageBreak/>
        <w:t xml:space="preserve">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Pr>
          <w:szCs w:val="28"/>
        </w:rPr>
        <w:t>–</w:t>
      </w:r>
      <w:r w:rsidRPr="00393122">
        <w:rPr>
          <w:szCs w:val="2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Pr>
          <w:szCs w:val="28"/>
          <w:lang w:val="en-US"/>
        </w:rPr>
        <w:t> </w:t>
      </w:r>
      <w:r w:rsidRPr="00393122">
        <w:rPr>
          <w:szCs w:val="28"/>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Pr>
          <w:szCs w:val="28"/>
          <w:lang w:val="en-US"/>
        </w:rPr>
        <w:t> </w:t>
      </w:r>
      <w:r w:rsidRPr="00393122">
        <w:rPr>
          <w:szCs w:val="28"/>
        </w:rPr>
        <w:t>уставном к</w:t>
      </w:r>
      <w:r>
        <w:rPr>
          <w:szCs w:val="28"/>
        </w:rPr>
        <w:t xml:space="preserve">апитале хозяйственного общества; </w:t>
      </w:r>
    </w:p>
    <w:p w:rsidR="009E381C" w:rsidRPr="00393122" w:rsidRDefault="009E381C" w:rsidP="009E381C">
      <w:pPr>
        <w:ind w:firstLine="708"/>
        <w:rPr>
          <w:szCs w:val="28"/>
        </w:rPr>
      </w:pPr>
      <w:r w:rsidRPr="00393122">
        <w:rPr>
          <w:szCs w:val="28"/>
        </w:rPr>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9E381C" w:rsidRDefault="009E381C" w:rsidP="009E381C">
      <w:pPr>
        <w:ind w:firstLine="708"/>
        <w:rPr>
          <w:szCs w:val="28"/>
        </w:rPr>
      </w:pPr>
      <w:r w:rsidRPr="00393122">
        <w:rPr>
          <w:szCs w:val="28"/>
        </w:rPr>
        <w:t>1</w:t>
      </w:r>
      <w:r>
        <w:rPr>
          <w:szCs w:val="28"/>
        </w:rPr>
        <w:t>2</w:t>
      </w:r>
      <w:r w:rsidRPr="00393122">
        <w:rPr>
          <w:szCs w:val="28"/>
        </w:rPr>
        <w:t>.2.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w:t>
      </w:r>
      <w:r>
        <w:rPr>
          <w:szCs w:val="28"/>
        </w:rPr>
        <w:t> </w:t>
      </w:r>
      <w:r w:rsidRPr="00393122">
        <w:rPr>
          <w:szCs w:val="28"/>
        </w:rPr>
        <w:t>223-ФЗ, и</w:t>
      </w:r>
      <w:r>
        <w:rPr>
          <w:szCs w:val="28"/>
          <w:lang w:val="en-US"/>
        </w:rPr>
        <w:t> </w:t>
      </w:r>
      <w:r w:rsidRPr="00393122">
        <w:rPr>
          <w:szCs w:val="28"/>
        </w:rPr>
        <w:t>(или) в реестре недобросовестных поставщиков (подрядчиков, исполнителей), предусмотренном Федеральным законом от 5 апреля 2013 года № 44-ФЗ «О</w:t>
      </w:r>
      <w:r>
        <w:rPr>
          <w:szCs w:val="28"/>
          <w:lang w:val="en-US"/>
        </w:rPr>
        <w:t> </w:t>
      </w:r>
      <w:r w:rsidRPr="00393122">
        <w:rPr>
          <w:szCs w:val="28"/>
        </w:rPr>
        <w:t xml:space="preserve">контрактной системе в сфере закупок товаров, работ, услуг для обеспечения государственных и муниципальных нужд» </w:t>
      </w:r>
      <w:r>
        <w:rPr>
          <w:szCs w:val="28"/>
        </w:rPr>
        <w:t>(далее – Закон № 44-ФЗ).</w:t>
      </w:r>
    </w:p>
    <w:p w:rsidR="009E381C" w:rsidRPr="00393122" w:rsidRDefault="009E381C" w:rsidP="009E381C">
      <w:pPr>
        <w:ind w:firstLine="708"/>
        <w:rPr>
          <w:szCs w:val="28"/>
        </w:rPr>
      </w:pPr>
      <w:r w:rsidRPr="00393122">
        <w:rPr>
          <w:szCs w:val="28"/>
        </w:rPr>
        <w:t>1</w:t>
      </w:r>
      <w:r>
        <w:rPr>
          <w:szCs w:val="28"/>
        </w:rPr>
        <w:t>2</w:t>
      </w:r>
      <w:r w:rsidRPr="00393122">
        <w:rPr>
          <w:szCs w:val="28"/>
        </w:rPr>
        <w:t>.3. Обязательные требования указываются в документации о закупке и</w:t>
      </w:r>
      <w:r>
        <w:rPr>
          <w:szCs w:val="28"/>
          <w:lang w:val="en-US"/>
        </w:rPr>
        <w:t> </w:t>
      </w:r>
      <w:r w:rsidRPr="00393122">
        <w:rPr>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9E381C" w:rsidRPr="00393122" w:rsidRDefault="009E381C" w:rsidP="009E381C">
      <w:pPr>
        <w:ind w:firstLine="708"/>
        <w:rPr>
          <w:szCs w:val="28"/>
        </w:rPr>
      </w:pPr>
      <w:r w:rsidRPr="00393122">
        <w:rPr>
          <w:szCs w:val="28"/>
        </w:rPr>
        <w:t>1</w:t>
      </w:r>
      <w:r>
        <w:rPr>
          <w:szCs w:val="28"/>
        </w:rPr>
        <w:t>2</w:t>
      </w:r>
      <w:r w:rsidRPr="00393122">
        <w:rPr>
          <w:szCs w:val="28"/>
        </w:rPr>
        <w:t>.</w:t>
      </w:r>
      <w:r>
        <w:rPr>
          <w:szCs w:val="28"/>
        </w:rPr>
        <w:t>4</w:t>
      </w:r>
      <w:r w:rsidRPr="00393122">
        <w:rPr>
          <w:szCs w:val="28"/>
        </w:rPr>
        <w:t>. Запрещается установление к участникам з</w:t>
      </w:r>
      <w:r>
        <w:rPr>
          <w:szCs w:val="28"/>
        </w:rPr>
        <w:t xml:space="preserve">акупки неизмеряемых требований, а также </w:t>
      </w:r>
      <w:r w:rsidRPr="00393122">
        <w:rPr>
          <w:szCs w:val="28"/>
        </w:rPr>
        <w:t xml:space="preserve">иных требований, не предусмотренных </w:t>
      </w:r>
      <w:r>
        <w:rPr>
          <w:szCs w:val="28"/>
        </w:rPr>
        <w:t>настоящим Положением</w:t>
      </w:r>
      <w:r w:rsidRPr="00393122">
        <w:rPr>
          <w:szCs w:val="28"/>
        </w:rPr>
        <w:t>.</w:t>
      </w:r>
    </w:p>
    <w:p w:rsidR="009E381C" w:rsidRDefault="009E381C" w:rsidP="009E381C">
      <w:pPr>
        <w:ind w:firstLine="708"/>
        <w:rPr>
          <w:szCs w:val="28"/>
        </w:rPr>
      </w:pPr>
      <w:r w:rsidRPr="00393122">
        <w:rPr>
          <w:szCs w:val="28"/>
        </w:rPr>
        <w:t>1</w:t>
      </w:r>
      <w:r>
        <w:rPr>
          <w:szCs w:val="28"/>
        </w:rPr>
        <w:t>2</w:t>
      </w:r>
      <w:r w:rsidRPr="00393122">
        <w:rPr>
          <w:szCs w:val="28"/>
        </w:rPr>
        <w:t>.</w:t>
      </w:r>
      <w:r>
        <w:rPr>
          <w:szCs w:val="28"/>
        </w:rPr>
        <w:t>5</w:t>
      </w:r>
      <w:r w:rsidRPr="00393122">
        <w:rPr>
          <w:szCs w:val="28"/>
        </w:rPr>
        <w:t>.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9E381C" w:rsidRDefault="009E381C" w:rsidP="009E381C">
      <w:pPr>
        <w:ind w:firstLine="708"/>
        <w:rPr>
          <w:szCs w:val="28"/>
        </w:rPr>
      </w:pPr>
    </w:p>
    <w:p w:rsidR="009E381C" w:rsidRPr="00393122" w:rsidRDefault="009E381C" w:rsidP="009E381C">
      <w:pPr>
        <w:pStyle w:val="2"/>
        <w:rPr>
          <w:szCs w:val="28"/>
        </w:rPr>
      </w:pPr>
      <w:bookmarkStart w:id="17" w:name="_Toc17704944"/>
      <w:r w:rsidRPr="00393122">
        <w:rPr>
          <w:szCs w:val="28"/>
        </w:rPr>
        <w:t>1</w:t>
      </w:r>
      <w:r>
        <w:rPr>
          <w:szCs w:val="28"/>
        </w:rPr>
        <w:t>3</w:t>
      </w:r>
      <w:r w:rsidRPr="00393122">
        <w:rPr>
          <w:szCs w:val="28"/>
        </w:rPr>
        <w:t>. Применение национального режима при осуществлении закупок</w:t>
      </w:r>
      <w:bookmarkEnd w:id="17"/>
    </w:p>
    <w:p w:rsidR="009E381C" w:rsidRPr="00393122" w:rsidRDefault="009E381C" w:rsidP="009E381C">
      <w:pPr>
        <w:ind w:firstLine="708"/>
        <w:rPr>
          <w:szCs w:val="28"/>
        </w:rPr>
      </w:pPr>
    </w:p>
    <w:p w:rsidR="009E381C" w:rsidRDefault="009E381C" w:rsidP="009E381C">
      <w:pPr>
        <w:ind w:firstLine="708"/>
        <w:rPr>
          <w:szCs w:val="28"/>
        </w:rPr>
      </w:pPr>
      <w:r w:rsidRPr="00393122">
        <w:rPr>
          <w:szCs w:val="28"/>
        </w:rPr>
        <w:t>1</w:t>
      </w:r>
      <w:r>
        <w:rPr>
          <w:szCs w:val="28"/>
        </w:rPr>
        <w:t>3</w:t>
      </w:r>
      <w:r w:rsidRPr="00393122">
        <w:rPr>
          <w:szCs w:val="28"/>
        </w:rPr>
        <w:t>.1.</w:t>
      </w:r>
      <w:r w:rsidR="00FA16FD">
        <w:rPr>
          <w:szCs w:val="28"/>
        </w:rPr>
        <w:t xml:space="preserve"> </w:t>
      </w:r>
      <w:r w:rsidRPr="00393122">
        <w:rPr>
          <w:szCs w:val="28"/>
        </w:rPr>
        <w:t>При проведении конкурентных закупок заказчик предоставляет установленный постановлением Правительства Российской Федерации от</w:t>
      </w:r>
      <w:r>
        <w:rPr>
          <w:szCs w:val="28"/>
          <w:lang w:val="en-US"/>
        </w:rPr>
        <w:t> </w:t>
      </w:r>
      <w:r w:rsidRPr="00393122">
        <w:rPr>
          <w:szCs w:val="28"/>
        </w:rPr>
        <w:t>16 сентября 2016 года №</w:t>
      </w:r>
      <w:r>
        <w:rPr>
          <w:szCs w:val="28"/>
        </w:rPr>
        <w:t> </w:t>
      </w:r>
      <w:r w:rsidRPr="00393122">
        <w:rPr>
          <w:szCs w:val="28"/>
        </w:rPr>
        <w:t xml:space="preserve">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Pr="00393122">
        <w:rPr>
          <w:szCs w:val="28"/>
        </w:rPr>
        <w:lastRenderedPageBreak/>
        <w:t>работам, услугам, выполняемым, оказываемым иностранными лицами» (далее – Постановление №</w:t>
      </w:r>
      <w:r>
        <w:rPr>
          <w:szCs w:val="28"/>
        </w:rPr>
        <w:t> </w:t>
      </w:r>
      <w:r w:rsidRPr="00393122">
        <w:rPr>
          <w:szCs w:val="28"/>
        </w:rPr>
        <w:t>925) приоритет товарам российского происхождения, работам, услугам, выполняемым, оказываемым российскими лицами (далее в</w:t>
      </w:r>
      <w:r>
        <w:rPr>
          <w:szCs w:val="28"/>
          <w:lang w:val="en-US"/>
        </w:rPr>
        <w:t> </w:t>
      </w:r>
      <w:r w:rsidRPr="00393122">
        <w:rPr>
          <w:szCs w:val="28"/>
        </w:rPr>
        <w:t>настоящей главе – приоритет).</w:t>
      </w:r>
    </w:p>
    <w:p w:rsidR="009E381C" w:rsidRPr="00FC1561" w:rsidRDefault="009E381C" w:rsidP="009E381C">
      <w:pPr>
        <w:ind w:firstLine="708"/>
        <w:rPr>
          <w:strike/>
          <w:szCs w:val="28"/>
        </w:rPr>
      </w:pPr>
      <w:r w:rsidRPr="00DB0BCC">
        <w:rPr>
          <w:szCs w:val="28"/>
        </w:rPr>
        <w:t>Постановление № 925 применяется при осуществлении закупки работ и услуг путем проведения запроса оферт в электронной форме.</w:t>
      </w:r>
    </w:p>
    <w:p w:rsidR="009E381C" w:rsidRPr="00393122" w:rsidRDefault="009E381C" w:rsidP="009E381C">
      <w:pPr>
        <w:ind w:firstLine="708"/>
        <w:rPr>
          <w:szCs w:val="28"/>
        </w:rPr>
      </w:pPr>
      <w:r w:rsidRPr="00393122">
        <w:rPr>
          <w:szCs w:val="28"/>
        </w:rPr>
        <w:t>1</w:t>
      </w:r>
      <w:r>
        <w:rPr>
          <w:szCs w:val="28"/>
        </w:rPr>
        <w:t>3</w:t>
      </w:r>
      <w:r w:rsidRPr="00393122">
        <w:rPr>
          <w:szCs w:val="28"/>
        </w:rPr>
        <w:t>.2.</w:t>
      </w:r>
      <w:r w:rsidR="00FA16FD">
        <w:rPr>
          <w:szCs w:val="28"/>
        </w:rPr>
        <w:t xml:space="preserve"> </w:t>
      </w:r>
      <w:r w:rsidRPr="00393122">
        <w:rPr>
          <w:szCs w:val="28"/>
        </w:rPr>
        <w:t>Предоставление приоритета обеспечивается включением в</w:t>
      </w:r>
      <w:r>
        <w:rPr>
          <w:szCs w:val="28"/>
          <w:lang w:val="en-US"/>
        </w:rPr>
        <w:t> </w:t>
      </w:r>
      <w:r w:rsidRPr="00393122">
        <w:rPr>
          <w:szCs w:val="28"/>
        </w:rPr>
        <w:t>документацию следующих сведений:</w:t>
      </w:r>
    </w:p>
    <w:p w:rsidR="009E381C" w:rsidRPr="00393122" w:rsidRDefault="009E381C" w:rsidP="009E381C">
      <w:pPr>
        <w:ind w:firstLine="708"/>
        <w:rPr>
          <w:szCs w:val="28"/>
        </w:rPr>
      </w:pPr>
      <w:r w:rsidRPr="00393122">
        <w:rPr>
          <w:szCs w:val="28"/>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E381C" w:rsidRPr="00393122" w:rsidRDefault="009E381C" w:rsidP="009E381C">
      <w:pPr>
        <w:ind w:firstLine="708"/>
        <w:rPr>
          <w:szCs w:val="28"/>
        </w:rPr>
      </w:pPr>
      <w:r w:rsidRPr="00393122">
        <w:rPr>
          <w:szCs w:val="28"/>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9E381C" w:rsidRPr="00393122" w:rsidRDefault="009E381C" w:rsidP="009E381C">
      <w:pPr>
        <w:ind w:firstLine="708"/>
        <w:rPr>
          <w:szCs w:val="28"/>
        </w:rPr>
      </w:pPr>
      <w:r w:rsidRPr="00393122">
        <w:rPr>
          <w:szCs w:val="28"/>
        </w:rPr>
        <w:t>сведения о начальной (максимальной) цене единицы каждого товара, работы, услуги, являющихся предметом закупки;</w:t>
      </w:r>
    </w:p>
    <w:p w:rsidR="009E381C" w:rsidRPr="00393122" w:rsidRDefault="009E381C" w:rsidP="009E381C">
      <w:pPr>
        <w:ind w:firstLine="708"/>
        <w:rPr>
          <w:szCs w:val="28"/>
        </w:rPr>
      </w:pPr>
      <w:r w:rsidRPr="00393122">
        <w:rPr>
          <w:szCs w:val="28"/>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E381C" w:rsidRPr="00393122" w:rsidRDefault="009E381C" w:rsidP="009E381C">
      <w:pPr>
        <w:ind w:firstLine="708"/>
        <w:rPr>
          <w:szCs w:val="28"/>
        </w:rPr>
      </w:pPr>
      <w:r w:rsidRPr="00393122">
        <w:rPr>
          <w:szCs w:val="28"/>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w:t>
      </w:r>
      <w:r w:rsidR="00347D40">
        <w:rPr>
          <w:szCs w:val="28"/>
        </w:rPr>
        <w:t xml:space="preserve"> </w:t>
      </w:r>
      <w:r w:rsidRPr="00393122">
        <w:rPr>
          <w:szCs w:val="28"/>
        </w:rPr>
        <w:t>Постановления № 925, цена единицы каждого товара, работы, услуги определяется как</w:t>
      </w:r>
      <w:r>
        <w:rPr>
          <w:szCs w:val="28"/>
          <w:lang w:val="en-US"/>
        </w:rPr>
        <w:t> </w:t>
      </w:r>
      <w:r w:rsidRPr="00393122">
        <w:rPr>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Pr>
          <w:szCs w:val="28"/>
          <w:lang w:val="en-US"/>
        </w:rPr>
        <w:t> </w:t>
      </w:r>
      <w:r w:rsidRPr="00393122">
        <w:rPr>
          <w:szCs w:val="28"/>
        </w:rPr>
        <w:t>результат деления цены договора, по которой заключается договор, на</w:t>
      </w:r>
      <w:r>
        <w:rPr>
          <w:szCs w:val="28"/>
          <w:lang w:val="en-US"/>
        </w:rPr>
        <w:t> </w:t>
      </w:r>
      <w:r w:rsidRPr="00393122">
        <w:rPr>
          <w:szCs w:val="28"/>
        </w:rPr>
        <w:t>начальную (максимальную) цену договора;</w:t>
      </w:r>
    </w:p>
    <w:p w:rsidR="009E381C" w:rsidRPr="00393122" w:rsidRDefault="009E381C" w:rsidP="009E381C">
      <w:pPr>
        <w:ind w:firstLine="708"/>
        <w:rPr>
          <w:szCs w:val="28"/>
        </w:rPr>
      </w:pPr>
      <w:r w:rsidRPr="00393122">
        <w:rPr>
          <w:szCs w:val="28"/>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Pr>
          <w:szCs w:val="28"/>
          <w:lang w:val="en-US"/>
        </w:rPr>
        <w:t> </w:t>
      </w:r>
      <w:r w:rsidRPr="00393122">
        <w:rPr>
          <w:szCs w:val="28"/>
        </w:rPr>
        <w:t>физических лиц);</w:t>
      </w:r>
    </w:p>
    <w:p w:rsidR="009E381C" w:rsidRPr="00393122" w:rsidRDefault="009E381C" w:rsidP="009E381C">
      <w:pPr>
        <w:ind w:firstLine="708"/>
        <w:rPr>
          <w:szCs w:val="28"/>
        </w:rPr>
      </w:pPr>
      <w:r w:rsidRPr="00393122">
        <w:rPr>
          <w:szCs w:val="28"/>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E381C" w:rsidRPr="00393122" w:rsidRDefault="009E381C" w:rsidP="009E381C">
      <w:pPr>
        <w:ind w:firstLine="708"/>
        <w:rPr>
          <w:szCs w:val="28"/>
        </w:rPr>
      </w:pPr>
      <w:r w:rsidRPr="00393122">
        <w:rPr>
          <w:szCs w:val="28"/>
        </w:rPr>
        <w:t xml:space="preserve">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w:t>
      </w:r>
      <w:r w:rsidRPr="00393122">
        <w:rPr>
          <w:szCs w:val="28"/>
        </w:rPr>
        <w:lastRenderedPageBreak/>
        <w:t>следующие после условий, предложенных победителем закупки, который признан уклонившимся от заключения договора;</w:t>
      </w:r>
    </w:p>
    <w:p w:rsidR="009E381C" w:rsidRPr="00393122" w:rsidRDefault="009E381C" w:rsidP="009E381C">
      <w:pPr>
        <w:ind w:firstLine="708"/>
        <w:rPr>
          <w:szCs w:val="28"/>
        </w:rPr>
      </w:pPr>
      <w:r w:rsidRPr="00393122">
        <w:rPr>
          <w:szCs w:val="28"/>
        </w:rPr>
        <w:t>условие о том, что при исполнении договора, заключенного с</w:t>
      </w:r>
      <w:r>
        <w:rPr>
          <w:szCs w:val="28"/>
          <w:lang w:val="en-US"/>
        </w:rPr>
        <w:t> </w:t>
      </w:r>
      <w:r w:rsidRPr="00393122">
        <w:rPr>
          <w:szCs w:val="28"/>
        </w:rPr>
        <w:t>участником закупки, которому предоставлен приоритет в соответствии с</w:t>
      </w:r>
      <w:r>
        <w:rPr>
          <w:szCs w:val="28"/>
          <w:lang w:val="en-US"/>
        </w:rPr>
        <w:t> </w:t>
      </w:r>
      <w:r w:rsidRPr="00393122">
        <w:rPr>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Pr>
          <w:szCs w:val="28"/>
          <w:lang w:val="en-US"/>
        </w:rPr>
        <w:t> </w:t>
      </w:r>
      <w:r w:rsidRPr="00393122">
        <w:rPr>
          <w:szCs w:val="28"/>
        </w:rPr>
        <w:t>функциональным характеристикам товаров, указанных в договоре.</w:t>
      </w:r>
    </w:p>
    <w:p w:rsidR="009E381C" w:rsidRDefault="009E381C" w:rsidP="009E381C">
      <w:pPr>
        <w:ind w:firstLine="708"/>
        <w:rPr>
          <w:szCs w:val="28"/>
        </w:rPr>
      </w:pPr>
      <w:r w:rsidRPr="00393122">
        <w:rPr>
          <w:szCs w:val="28"/>
        </w:rPr>
        <w:t>1</w:t>
      </w:r>
      <w:r>
        <w:rPr>
          <w:szCs w:val="28"/>
        </w:rPr>
        <w:t>3</w:t>
      </w:r>
      <w:r w:rsidRPr="00393122">
        <w:rPr>
          <w:szCs w:val="28"/>
        </w:rPr>
        <w:t>.3. Приоритет не предоставляется в случаях, указанных</w:t>
      </w:r>
      <w:r w:rsidR="00347D40">
        <w:rPr>
          <w:szCs w:val="28"/>
        </w:rPr>
        <w:t xml:space="preserve"> </w:t>
      </w:r>
      <w:r w:rsidRPr="00393122">
        <w:rPr>
          <w:szCs w:val="28"/>
        </w:rPr>
        <w:t>в пункте 6 Постановления № 925.</w:t>
      </w:r>
      <w:r>
        <w:rPr>
          <w:szCs w:val="28"/>
        </w:rPr>
        <w:t xml:space="preserve"> </w:t>
      </w:r>
    </w:p>
    <w:p w:rsidR="009E381C" w:rsidRDefault="009E381C" w:rsidP="009E381C">
      <w:pPr>
        <w:ind w:firstLine="708"/>
        <w:rPr>
          <w:szCs w:val="28"/>
        </w:rPr>
      </w:pPr>
    </w:p>
    <w:p w:rsidR="009E381C" w:rsidRPr="00393122" w:rsidRDefault="009E381C" w:rsidP="009E381C">
      <w:pPr>
        <w:ind w:firstLine="708"/>
        <w:rPr>
          <w:szCs w:val="28"/>
        </w:rPr>
      </w:pPr>
    </w:p>
    <w:p w:rsidR="009E381C" w:rsidRPr="00ED3DDF" w:rsidRDefault="009E381C" w:rsidP="009E381C">
      <w:pPr>
        <w:pStyle w:val="2"/>
        <w:rPr>
          <w:szCs w:val="28"/>
        </w:rPr>
      </w:pPr>
      <w:bookmarkStart w:id="18" w:name="_Toc17704945"/>
      <w:r w:rsidRPr="00ED3DDF">
        <w:rPr>
          <w:szCs w:val="28"/>
        </w:rPr>
        <w:t>14. Особенности проведения совместных закупок</w:t>
      </w:r>
      <w:bookmarkEnd w:id="18"/>
    </w:p>
    <w:p w:rsidR="009E381C" w:rsidRDefault="009E381C" w:rsidP="009E381C">
      <w:pPr>
        <w:rPr>
          <w:szCs w:val="28"/>
        </w:rPr>
      </w:pPr>
    </w:p>
    <w:p w:rsidR="009E381C" w:rsidRPr="00751710" w:rsidRDefault="009E381C" w:rsidP="009E381C">
      <w:pPr>
        <w:rPr>
          <w:szCs w:val="28"/>
        </w:rPr>
      </w:pPr>
      <w:r w:rsidRPr="00751710">
        <w:rPr>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Гражданским кодексом Российской Федерации и </w:t>
      </w:r>
      <w:r>
        <w:rPr>
          <w:szCs w:val="28"/>
        </w:rPr>
        <w:t>п</w:t>
      </w:r>
      <w:r w:rsidRPr="00751710">
        <w:rPr>
          <w:szCs w:val="28"/>
        </w:rPr>
        <w:t>оложениями</w:t>
      </w:r>
      <w:r>
        <w:rPr>
          <w:szCs w:val="28"/>
        </w:rPr>
        <w:t xml:space="preserve"> о закупке</w:t>
      </w:r>
      <w:r w:rsidRPr="00751710">
        <w:rPr>
          <w:szCs w:val="28"/>
        </w:rPr>
        <w:t xml:space="preserve"> заказчиков, участвующих в совместных закупках. </w:t>
      </w:r>
    </w:p>
    <w:p w:rsidR="009E381C" w:rsidRPr="00751710" w:rsidRDefault="009E381C" w:rsidP="009E381C">
      <w:pPr>
        <w:rPr>
          <w:szCs w:val="28"/>
        </w:rPr>
      </w:pPr>
      <w:r w:rsidRPr="00751710">
        <w:rPr>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Pr>
          <w:szCs w:val="28"/>
          <w:lang w:val="en-US"/>
        </w:rPr>
        <w:t> </w:t>
      </w:r>
      <w:r w:rsidRPr="00751710">
        <w:rPr>
          <w:szCs w:val="28"/>
        </w:rPr>
        <w:t xml:space="preserve">проведении совместной закупки. </w:t>
      </w:r>
    </w:p>
    <w:p w:rsidR="009E381C" w:rsidRPr="00751710" w:rsidRDefault="009E381C" w:rsidP="009E381C">
      <w:pPr>
        <w:rPr>
          <w:szCs w:val="28"/>
        </w:rPr>
      </w:pPr>
      <w:r w:rsidRPr="00751710">
        <w:rPr>
          <w:szCs w:val="28"/>
        </w:rPr>
        <w:t>14.3. Соглашение о проведении совместной закупки должно содержать:</w:t>
      </w:r>
    </w:p>
    <w:p w:rsidR="009E381C" w:rsidRPr="00751710" w:rsidRDefault="009E381C" w:rsidP="009E381C">
      <w:pPr>
        <w:ind w:firstLine="708"/>
        <w:rPr>
          <w:szCs w:val="28"/>
        </w:rPr>
      </w:pPr>
      <w:r w:rsidRPr="00751710">
        <w:rPr>
          <w:szCs w:val="28"/>
        </w:rPr>
        <w:t>информацию о предмете договора, место, условия и сроки (периоды) поставок товаров, выполнения работ, оказания услуг в отношении каждого заказчика;</w:t>
      </w:r>
    </w:p>
    <w:p w:rsidR="009E381C" w:rsidRPr="00751710" w:rsidRDefault="009E381C" w:rsidP="009E381C">
      <w:pPr>
        <w:ind w:firstLine="708"/>
        <w:rPr>
          <w:szCs w:val="28"/>
        </w:rPr>
      </w:pPr>
      <w:r w:rsidRPr="008D1C12">
        <w:rPr>
          <w:szCs w:val="28"/>
        </w:rPr>
        <w:t>начальные (максимальные) цены договоров каждого заказчика</w:t>
      </w:r>
      <w:r>
        <w:rPr>
          <w:szCs w:val="28"/>
        </w:rPr>
        <w:t>;</w:t>
      </w:r>
    </w:p>
    <w:p w:rsidR="009E381C" w:rsidRPr="00751710" w:rsidRDefault="009E381C" w:rsidP="009E381C">
      <w:pPr>
        <w:rPr>
          <w:szCs w:val="28"/>
        </w:rPr>
      </w:pPr>
      <w:r w:rsidRPr="00751710">
        <w:rPr>
          <w:szCs w:val="28"/>
        </w:rPr>
        <w:t>информацию об организаторе закупки, в том числе положения о</w:t>
      </w:r>
      <w:r>
        <w:rPr>
          <w:szCs w:val="28"/>
          <w:lang w:val="en-US"/>
        </w:rPr>
        <w:t> </w:t>
      </w:r>
      <w:r w:rsidRPr="00751710">
        <w:rPr>
          <w:szCs w:val="28"/>
        </w:rPr>
        <w:t>разграничении полномочий заказчиков и организатора закупки;</w:t>
      </w:r>
    </w:p>
    <w:p w:rsidR="009E381C" w:rsidRPr="00751710" w:rsidRDefault="009E381C" w:rsidP="009E381C">
      <w:pPr>
        <w:rPr>
          <w:szCs w:val="28"/>
        </w:rPr>
      </w:pPr>
      <w:r w:rsidRPr="00751710">
        <w:rPr>
          <w:szCs w:val="28"/>
        </w:rPr>
        <w:t>порядок и сроки подготовки извещения о закупке, документации о</w:t>
      </w:r>
      <w:r>
        <w:rPr>
          <w:szCs w:val="28"/>
          <w:lang w:val="en-US"/>
        </w:rPr>
        <w:t> </w:t>
      </w:r>
      <w:r w:rsidRPr="00751710">
        <w:rPr>
          <w:szCs w:val="28"/>
        </w:rPr>
        <w:t>закупке, проекта договора;</w:t>
      </w:r>
    </w:p>
    <w:p w:rsidR="009E381C" w:rsidRPr="00751710" w:rsidRDefault="009E381C" w:rsidP="009E381C">
      <w:pPr>
        <w:rPr>
          <w:szCs w:val="28"/>
        </w:rPr>
      </w:pPr>
      <w:r w:rsidRPr="00751710">
        <w:rPr>
          <w:szCs w:val="28"/>
        </w:rPr>
        <w:t>примерные сроки проведения закупки.</w:t>
      </w:r>
    </w:p>
    <w:p w:rsidR="009E381C" w:rsidRPr="00751710" w:rsidRDefault="009E381C" w:rsidP="009E381C">
      <w:pPr>
        <w:rPr>
          <w:szCs w:val="28"/>
        </w:rPr>
      </w:pPr>
      <w:r w:rsidRPr="00751710">
        <w:rPr>
          <w:szCs w:val="28"/>
        </w:rPr>
        <w:t>14.4. Проведение совместной закупки должно осуществляться по единым правилам, которые установлены положениями о закупке заказчиков.</w:t>
      </w:r>
    </w:p>
    <w:p w:rsidR="009E381C" w:rsidRPr="00C920E1" w:rsidRDefault="009E381C" w:rsidP="009E381C">
      <w:pPr>
        <w:rPr>
          <w:szCs w:val="28"/>
        </w:rPr>
      </w:pPr>
      <w:r w:rsidRPr="00751710">
        <w:rPr>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w:t>
      </w:r>
      <w:r>
        <w:rPr>
          <w:szCs w:val="28"/>
        </w:rPr>
        <w:t xml:space="preserve">, </w:t>
      </w:r>
      <w:r w:rsidRPr="00A67D32">
        <w:rPr>
          <w:szCs w:val="28"/>
        </w:rPr>
        <w:t xml:space="preserve">в случае осуществления закупок с особенностями, предусмотренными главой 17 </w:t>
      </w:r>
      <w:r w:rsidRPr="00A67D32">
        <w:rPr>
          <w:szCs w:val="28"/>
        </w:rPr>
        <w:lastRenderedPageBreak/>
        <w:t>Положения, договор заключается по цене, равной максимальному значению цены договора.</w:t>
      </w:r>
      <w:r>
        <w:rPr>
          <w:szCs w:val="28"/>
        </w:rPr>
        <w:t xml:space="preserve"> </w:t>
      </w:r>
    </w:p>
    <w:p w:rsidR="009E381C" w:rsidRPr="001646B9" w:rsidRDefault="009E381C" w:rsidP="009E381C">
      <w:pPr>
        <w:rPr>
          <w:szCs w:val="28"/>
        </w:rPr>
      </w:pPr>
    </w:p>
    <w:p w:rsidR="009E381C" w:rsidRPr="00393122" w:rsidRDefault="009E381C" w:rsidP="009E381C">
      <w:pPr>
        <w:pStyle w:val="2"/>
        <w:rPr>
          <w:szCs w:val="28"/>
        </w:rPr>
      </w:pPr>
      <w:bookmarkStart w:id="19" w:name="_Toc17704946"/>
      <w:r w:rsidRPr="00393122">
        <w:rPr>
          <w:szCs w:val="28"/>
        </w:rPr>
        <w:t>15. Особенности участия субъектов малого и среднего предпринимательства в проведении закупок</w:t>
      </w:r>
      <w:bookmarkEnd w:id="19"/>
    </w:p>
    <w:p w:rsidR="009E381C" w:rsidRPr="00393122" w:rsidRDefault="009E381C" w:rsidP="009E381C">
      <w:pPr>
        <w:ind w:firstLine="708"/>
        <w:rPr>
          <w:szCs w:val="28"/>
        </w:rPr>
      </w:pPr>
    </w:p>
    <w:p w:rsidR="009E381C" w:rsidRDefault="009E381C" w:rsidP="009E381C">
      <w:pPr>
        <w:ind w:firstLine="708"/>
        <w:rPr>
          <w:szCs w:val="28"/>
        </w:rPr>
      </w:pPr>
      <w:r w:rsidRPr="00393122">
        <w:rPr>
          <w:szCs w:val="28"/>
        </w:rPr>
        <w:t>15.1. Особенности осуществления закупок у субъектов малого и среднего предпринимательства определяются статьей</w:t>
      </w:r>
      <w:r>
        <w:rPr>
          <w:szCs w:val="28"/>
        </w:rPr>
        <w:t xml:space="preserve"> </w:t>
      </w:r>
      <w:r w:rsidRPr="00393122">
        <w:rPr>
          <w:szCs w:val="28"/>
        </w:rPr>
        <w:t>3.4</w:t>
      </w:r>
      <w:r>
        <w:rPr>
          <w:szCs w:val="28"/>
        </w:rPr>
        <w:t xml:space="preserve"> Закона № 223</w:t>
      </w:r>
      <w:r>
        <w:rPr>
          <w:szCs w:val="28"/>
        </w:rPr>
        <w:noBreakHyphen/>
        <w:t>ФЗ, п</w:t>
      </w:r>
      <w:r w:rsidRPr="00393122">
        <w:rPr>
          <w:szCs w:val="28"/>
        </w:rPr>
        <w:t>остановлением Правительства Российской Федерации от 11 декабря 2014</w:t>
      </w:r>
      <w:r>
        <w:rPr>
          <w:szCs w:val="28"/>
        </w:rPr>
        <w:t> </w:t>
      </w:r>
      <w:r w:rsidRPr="00393122">
        <w:rPr>
          <w:szCs w:val="28"/>
        </w:rPr>
        <w:t xml:space="preserve">года </w:t>
      </w:r>
      <w:r w:rsidRPr="00751710">
        <w:rPr>
          <w:szCs w:val="28"/>
        </w:rPr>
        <w:t>№</w:t>
      </w:r>
      <w:r>
        <w:rPr>
          <w:szCs w:val="28"/>
        </w:rPr>
        <w:t> </w:t>
      </w:r>
      <w:r w:rsidRPr="00751710">
        <w:rPr>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w:t>
      </w:r>
      <w:r>
        <w:rPr>
          <w:szCs w:val="28"/>
        </w:rPr>
        <w:t> </w:t>
      </w:r>
      <w:r w:rsidRPr="00751710">
        <w:rPr>
          <w:szCs w:val="28"/>
        </w:rPr>
        <w:t>1352)</w:t>
      </w:r>
      <w:r>
        <w:rPr>
          <w:szCs w:val="28"/>
        </w:rPr>
        <w:t xml:space="preserve"> и </w:t>
      </w:r>
      <w:r w:rsidRPr="00751710">
        <w:rPr>
          <w:szCs w:val="28"/>
        </w:rPr>
        <w:t xml:space="preserve">Положением. </w:t>
      </w:r>
    </w:p>
    <w:p w:rsidR="009E381C" w:rsidRPr="00751710" w:rsidRDefault="009E381C" w:rsidP="009E381C">
      <w:pPr>
        <w:ind w:firstLine="708"/>
        <w:rPr>
          <w:szCs w:val="28"/>
        </w:rPr>
      </w:pPr>
      <w:r w:rsidRPr="00A67D32">
        <w:rPr>
          <w:szCs w:val="28"/>
        </w:rPr>
        <w:t>Настоящая глава применяется заказчиком в случае, если на него распространяется действие Постановления № 1352.</w:t>
      </w:r>
    </w:p>
    <w:p w:rsidR="009E381C" w:rsidRPr="001B1C1E" w:rsidRDefault="009E381C" w:rsidP="009E381C">
      <w:pPr>
        <w:autoSpaceDE w:val="0"/>
        <w:autoSpaceDN w:val="0"/>
        <w:adjustRightInd w:val="0"/>
        <w:ind w:firstLine="708"/>
        <w:rPr>
          <w:strike/>
          <w:szCs w:val="28"/>
        </w:rPr>
      </w:pPr>
      <w:r w:rsidRPr="00751710">
        <w:rPr>
          <w:szCs w:val="28"/>
        </w:rPr>
        <w:t>15.2. </w:t>
      </w:r>
      <w:r w:rsidRPr="001B1C1E">
        <w:rPr>
          <w:szCs w:val="28"/>
        </w:rPr>
        <w:t xml:space="preserve">Закупки у субъектов малого и среднего предпринимательства осуществляются путем </w:t>
      </w:r>
      <w:r w:rsidRPr="00A67D32">
        <w:rPr>
          <w:szCs w:val="28"/>
        </w:rPr>
        <w:t>проведения конкурентных способов закупки, иных способов закупки, предусмотренных настоящим положением.</w:t>
      </w:r>
    </w:p>
    <w:p w:rsidR="009E381C" w:rsidRPr="009F0FF1" w:rsidRDefault="009E381C" w:rsidP="009E381C">
      <w:pPr>
        <w:pStyle w:val="af5"/>
        <w:ind w:left="0" w:firstLine="708"/>
        <w:rPr>
          <w:szCs w:val="28"/>
        </w:rPr>
      </w:pPr>
      <w:r w:rsidRPr="009F0FF1">
        <w:rPr>
          <w:szCs w:val="28"/>
        </w:rPr>
        <w:t xml:space="preserve">Конкурентная закупка с участием субъектов малого и среднего предпринимательства осуществляется путем проведения: </w:t>
      </w:r>
    </w:p>
    <w:p w:rsidR="009E381C" w:rsidRPr="00393122" w:rsidRDefault="009E381C" w:rsidP="009E381C">
      <w:pPr>
        <w:pStyle w:val="af5"/>
        <w:ind w:left="0" w:firstLine="708"/>
        <w:rPr>
          <w:szCs w:val="28"/>
        </w:rPr>
      </w:pPr>
      <w:r w:rsidRPr="009F0FF1">
        <w:rPr>
          <w:szCs w:val="28"/>
        </w:rPr>
        <w:t>конкурса в электронной форме,</w:t>
      </w:r>
    </w:p>
    <w:p w:rsidR="009E381C" w:rsidRPr="00393122" w:rsidRDefault="009E381C" w:rsidP="009E381C">
      <w:pPr>
        <w:pStyle w:val="af5"/>
        <w:ind w:left="0" w:firstLine="708"/>
        <w:rPr>
          <w:szCs w:val="28"/>
        </w:rPr>
      </w:pPr>
      <w:r w:rsidRPr="00393122">
        <w:rPr>
          <w:szCs w:val="28"/>
        </w:rPr>
        <w:t>аукциона в электронной форме,</w:t>
      </w:r>
    </w:p>
    <w:p w:rsidR="009E381C" w:rsidRPr="00393122" w:rsidRDefault="009E381C" w:rsidP="009E381C">
      <w:pPr>
        <w:pStyle w:val="af5"/>
        <w:ind w:left="0" w:firstLine="708"/>
        <w:rPr>
          <w:szCs w:val="28"/>
        </w:rPr>
      </w:pPr>
      <w:r w:rsidRPr="00393122">
        <w:rPr>
          <w:szCs w:val="28"/>
        </w:rPr>
        <w:t>запроса котировок в электронной форме,</w:t>
      </w:r>
    </w:p>
    <w:p w:rsidR="009E381C" w:rsidRDefault="009E381C" w:rsidP="009E381C">
      <w:pPr>
        <w:autoSpaceDE w:val="0"/>
        <w:autoSpaceDN w:val="0"/>
        <w:adjustRightInd w:val="0"/>
        <w:rPr>
          <w:szCs w:val="28"/>
        </w:rPr>
      </w:pPr>
      <w:r w:rsidRPr="00393122">
        <w:rPr>
          <w:szCs w:val="28"/>
        </w:rPr>
        <w:t>запроса предложений в электронной форме</w:t>
      </w:r>
      <w:r>
        <w:rPr>
          <w:szCs w:val="28"/>
        </w:rPr>
        <w:t>.</w:t>
      </w:r>
    </w:p>
    <w:p w:rsidR="009E381C" w:rsidRPr="00393122" w:rsidRDefault="009E381C" w:rsidP="009E381C">
      <w:pPr>
        <w:ind w:firstLine="708"/>
        <w:rPr>
          <w:szCs w:val="28"/>
        </w:rPr>
      </w:pPr>
      <w:r w:rsidRPr="00393122">
        <w:rPr>
          <w:szCs w:val="28"/>
        </w:rPr>
        <w:t>15.3.</w:t>
      </w:r>
      <w:r>
        <w:rPr>
          <w:szCs w:val="28"/>
        </w:rPr>
        <w:t xml:space="preserve"> </w:t>
      </w:r>
      <w:r w:rsidRPr="00393122">
        <w:rPr>
          <w:szCs w:val="28"/>
        </w:rPr>
        <w:t xml:space="preserve">Заказчик при осуществлении конкурентной закупки с участием субъектов малого и среднего предпринимательства размещает в ЕИС </w:t>
      </w:r>
      <w:r>
        <w:rPr>
          <w:szCs w:val="28"/>
        </w:rPr>
        <w:t>извещение об осуществлении</w:t>
      </w:r>
      <w:r w:rsidRPr="00393122">
        <w:rPr>
          <w:szCs w:val="28"/>
        </w:rPr>
        <w:t>:</w:t>
      </w:r>
      <w:bookmarkStart w:id="20" w:name="P0251"/>
      <w:bookmarkEnd w:id="20"/>
    </w:p>
    <w:p w:rsidR="009E381C" w:rsidRPr="003467C8" w:rsidRDefault="009E381C" w:rsidP="009E381C">
      <w:pPr>
        <w:ind w:firstLine="708"/>
        <w:rPr>
          <w:szCs w:val="28"/>
        </w:rPr>
      </w:pPr>
      <w:r w:rsidRPr="00393122">
        <w:rPr>
          <w:szCs w:val="28"/>
        </w:rPr>
        <w:t>конкурса в электронной форме в следующие сроки:</w:t>
      </w:r>
      <w:bookmarkStart w:id="21" w:name="P0253"/>
      <w:bookmarkEnd w:id="21"/>
      <w:r>
        <w:rPr>
          <w:szCs w:val="28"/>
          <w:lang w:val="en-US"/>
        </w:rPr>
        <w:t> </w:t>
      </w:r>
    </w:p>
    <w:p w:rsidR="009E381C" w:rsidRPr="00393122" w:rsidRDefault="009E381C" w:rsidP="009E381C">
      <w:pPr>
        <w:ind w:firstLine="708"/>
        <w:rPr>
          <w:szCs w:val="28"/>
        </w:rPr>
      </w:pPr>
      <w:r w:rsidRPr="00393122">
        <w:rPr>
          <w:szCs w:val="28"/>
        </w:rPr>
        <w:t>не менее чем за семь дней до даты окончания срока подачи заявок на</w:t>
      </w:r>
      <w:r>
        <w:rPr>
          <w:szCs w:val="28"/>
        </w:rPr>
        <w:t> </w:t>
      </w:r>
      <w:r w:rsidRPr="00393122">
        <w:rPr>
          <w:szCs w:val="28"/>
        </w:rPr>
        <w:t>участие в таком конкурсе в случае, если начальная (максимальная) цена договора не превышает тридцать миллионов рублей;</w:t>
      </w:r>
      <w:bookmarkStart w:id="22" w:name="P0255"/>
      <w:bookmarkEnd w:id="22"/>
    </w:p>
    <w:p w:rsidR="009E381C" w:rsidRPr="00393122" w:rsidRDefault="009E381C" w:rsidP="009E381C">
      <w:pPr>
        <w:ind w:firstLine="708"/>
        <w:rPr>
          <w:szCs w:val="28"/>
        </w:rPr>
      </w:pPr>
      <w:r w:rsidRPr="00393122">
        <w:rPr>
          <w:szCs w:val="28"/>
        </w:rPr>
        <w:t>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w:t>
      </w:r>
      <w:bookmarkStart w:id="23" w:name="P0257"/>
      <w:bookmarkEnd w:id="23"/>
      <w:r>
        <w:rPr>
          <w:szCs w:val="28"/>
        </w:rPr>
        <w:t>й.</w:t>
      </w:r>
    </w:p>
    <w:p w:rsidR="009E381C" w:rsidRPr="00393122" w:rsidRDefault="009E381C" w:rsidP="009E381C">
      <w:pPr>
        <w:ind w:firstLine="708"/>
        <w:rPr>
          <w:szCs w:val="28"/>
        </w:rPr>
      </w:pPr>
      <w:r>
        <w:rPr>
          <w:szCs w:val="28"/>
        </w:rPr>
        <w:t>А</w:t>
      </w:r>
      <w:r w:rsidRPr="00393122">
        <w:rPr>
          <w:szCs w:val="28"/>
        </w:rPr>
        <w:t>укциона в электронной форме в следующие сроки:</w:t>
      </w:r>
      <w:bookmarkStart w:id="24" w:name="P0259"/>
      <w:bookmarkEnd w:id="24"/>
    </w:p>
    <w:p w:rsidR="009E381C" w:rsidRPr="00393122" w:rsidRDefault="009E381C" w:rsidP="009E381C">
      <w:pPr>
        <w:ind w:firstLine="708"/>
        <w:rPr>
          <w:szCs w:val="28"/>
        </w:rPr>
      </w:pPr>
      <w:r w:rsidRPr="00393122">
        <w:rPr>
          <w:szCs w:val="28"/>
        </w:rPr>
        <w:t>не менее чем за семь дней до даты окончания срока подачи заявок на</w:t>
      </w:r>
      <w:r>
        <w:rPr>
          <w:szCs w:val="28"/>
        </w:rPr>
        <w:t> </w:t>
      </w:r>
      <w:r w:rsidRPr="00393122">
        <w:rPr>
          <w:szCs w:val="28"/>
        </w:rPr>
        <w:t>участие в таком аукционе в случае, если начальная (максимальная) цена договора не превышает тридцать миллионов рублей;</w:t>
      </w:r>
      <w:bookmarkStart w:id="25" w:name="P025B"/>
      <w:bookmarkEnd w:id="25"/>
    </w:p>
    <w:p w:rsidR="009E381C" w:rsidRPr="00393122" w:rsidRDefault="009E381C" w:rsidP="009E381C">
      <w:pPr>
        <w:ind w:firstLine="708"/>
        <w:rPr>
          <w:szCs w:val="28"/>
        </w:rPr>
      </w:pPr>
      <w:r w:rsidRPr="00393122">
        <w:rPr>
          <w:szCs w:val="28"/>
        </w:rPr>
        <w:t>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bookmarkStart w:id="26" w:name="P025D"/>
      <w:bookmarkEnd w:id="26"/>
      <w:r>
        <w:rPr>
          <w:szCs w:val="28"/>
        </w:rPr>
        <w:t>.</w:t>
      </w:r>
    </w:p>
    <w:p w:rsidR="009E381C" w:rsidRPr="00393122" w:rsidRDefault="009E381C" w:rsidP="009E381C">
      <w:pPr>
        <w:ind w:firstLine="708"/>
        <w:rPr>
          <w:szCs w:val="28"/>
        </w:rPr>
      </w:pPr>
      <w:r>
        <w:rPr>
          <w:szCs w:val="28"/>
        </w:rPr>
        <w:t>З</w:t>
      </w:r>
      <w:r w:rsidRPr="00393122">
        <w:rPr>
          <w:szCs w:val="28"/>
        </w:rPr>
        <w:t>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bookmarkStart w:id="27" w:name="P025F"/>
      <w:bookmarkEnd w:id="27"/>
      <w:r>
        <w:rPr>
          <w:szCs w:val="28"/>
        </w:rPr>
        <w:t>.</w:t>
      </w:r>
    </w:p>
    <w:p w:rsidR="009E381C" w:rsidRPr="00393122" w:rsidRDefault="009E381C" w:rsidP="009E381C">
      <w:pPr>
        <w:ind w:firstLine="708"/>
        <w:rPr>
          <w:szCs w:val="28"/>
        </w:rPr>
      </w:pPr>
      <w:r>
        <w:rPr>
          <w:szCs w:val="28"/>
        </w:rPr>
        <w:lastRenderedPageBreak/>
        <w:t>З</w:t>
      </w:r>
      <w:r w:rsidRPr="00393122">
        <w:rPr>
          <w:szCs w:val="28"/>
        </w:rPr>
        <w:t xml:space="preserve">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w:t>
      </w:r>
      <w:r>
        <w:rPr>
          <w:szCs w:val="28"/>
        </w:rPr>
        <w:t>семь</w:t>
      </w:r>
      <w:r w:rsidRPr="00393122">
        <w:rPr>
          <w:szCs w:val="28"/>
        </w:rPr>
        <w:t xml:space="preserve"> миллион</w:t>
      </w:r>
      <w:r>
        <w:rPr>
          <w:szCs w:val="28"/>
        </w:rPr>
        <w:t>ов</w:t>
      </w:r>
      <w:r w:rsidRPr="00393122">
        <w:rPr>
          <w:szCs w:val="28"/>
        </w:rPr>
        <w:t xml:space="preserve"> рублей.</w:t>
      </w:r>
    </w:p>
    <w:p w:rsidR="009E381C" w:rsidRPr="00393122" w:rsidRDefault="009E381C" w:rsidP="009E381C">
      <w:pPr>
        <w:autoSpaceDE w:val="0"/>
        <w:autoSpaceDN w:val="0"/>
        <w:adjustRightInd w:val="0"/>
        <w:rPr>
          <w:szCs w:val="28"/>
        </w:rPr>
      </w:pPr>
      <w:r w:rsidRPr="00393122">
        <w:rPr>
          <w:szCs w:val="28"/>
        </w:rPr>
        <w:t>15.4. При расчете закупок у субъектов малого и среднего предпринимательства учитываются следующие закупки:</w:t>
      </w:r>
    </w:p>
    <w:p w:rsidR="009E381C" w:rsidRPr="00393122" w:rsidRDefault="009E381C" w:rsidP="009E381C">
      <w:pPr>
        <w:autoSpaceDE w:val="0"/>
        <w:autoSpaceDN w:val="0"/>
        <w:adjustRightInd w:val="0"/>
        <w:rPr>
          <w:szCs w:val="28"/>
        </w:rPr>
      </w:pPr>
      <w:bookmarkStart w:id="28" w:name="P48"/>
      <w:bookmarkEnd w:id="28"/>
      <w:r w:rsidRPr="00393122">
        <w:rPr>
          <w:szCs w:val="28"/>
        </w:rPr>
        <w:t>участниками которых являются любые л</w:t>
      </w:r>
      <w:r>
        <w:rPr>
          <w:szCs w:val="28"/>
        </w:rPr>
        <w:t>ица, указанные в части 5 статьи</w:t>
      </w:r>
      <w:r>
        <w:rPr>
          <w:szCs w:val="28"/>
          <w:lang w:val="en-US"/>
        </w:rPr>
        <w:t> </w:t>
      </w:r>
      <w:r w:rsidRPr="00393122">
        <w:rPr>
          <w:szCs w:val="28"/>
        </w:rPr>
        <w:t>3</w:t>
      </w:r>
      <w:r>
        <w:rPr>
          <w:szCs w:val="28"/>
        </w:rPr>
        <w:t xml:space="preserve"> </w:t>
      </w:r>
      <w:r w:rsidRPr="00393122">
        <w:rPr>
          <w:szCs w:val="28"/>
        </w:rPr>
        <w:t>Закона №</w:t>
      </w:r>
      <w:r>
        <w:rPr>
          <w:szCs w:val="28"/>
        </w:rPr>
        <w:t> </w:t>
      </w:r>
      <w:r w:rsidRPr="00393122">
        <w:rPr>
          <w:szCs w:val="28"/>
        </w:rPr>
        <w:t>223-ФЗ, в том числе субъекты малого и среднего предпринимательства;</w:t>
      </w:r>
    </w:p>
    <w:p w:rsidR="009E381C" w:rsidRPr="00393122" w:rsidRDefault="009E381C" w:rsidP="009E381C">
      <w:pPr>
        <w:autoSpaceDE w:val="0"/>
        <w:autoSpaceDN w:val="0"/>
        <w:adjustRightInd w:val="0"/>
        <w:rPr>
          <w:szCs w:val="28"/>
        </w:rPr>
      </w:pPr>
      <w:bookmarkStart w:id="29" w:name="P49"/>
      <w:bookmarkEnd w:id="29"/>
      <w:r w:rsidRPr="00393122">
        <w:rPr>
          <w:szCs w:val="28"/>
        </w:rPr>
        <w:t>участниками которых являются только субъекты малого и среднего предпринимательства;</w:t>
      </w:r>
    </w:p>
    <w:p w:rsidR="009E381C" w:rsidRPr="00393122" w:rsidRDefault="009E381C" w:rsidP="009E381C">
      <w:pPr>
        <w:autoSpaceDE w:val="0"/>
        <w:autoSpaceDN w:val="0"/>
        <w:adjustRightInd w:val="0"/>
        <w:rPr>
          <w:szCs w:val="28"/>
        </w:rPr>
      </w:pPr>
      <w:bookmarkStart w:id="30" w:name="P50"/>
      <w:bookmarkEnd w:id="30"/>
      <w:r w:rsidRPr="00393122">
        <w:rPr>
          <w:szCs w:val="28"/>
        </w:rPr>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9E381C" w:rsidRPr="00393122" w:rsidRDefault="009E381C" w:rsidP="009E381C">
      <w:pPr>
        <w:autoSpaceDE w:val="0"/>
        <w:autoSpaceDN w:val="0"/>
        <w:adjustRightInd w:val="0"/>
        <w:rPr>
          <w:szCs w:val="28"/>
        </w:rPr>
      </w:pPr>
      <w:r w:rsidRPr="00393122">
        <w:rPr>
          <w:szCs w:val="28"/>
        </w:rPr>
        <w:t xml:space="preserve">15.5. Необходимый годовой объем закупок, которые заказчик должен осуществить у субъектов малого и среднего предпринимательства, </w:t>
      </w:r>
      <w:r w:rsidRPr="009F0FF1">
        <w:rPr>
          <w:szCs w:val="28"/>
        </w:rPr>
        <w:t>устанавливается Правительством Российской Федерации.</w:t>
      </w:r>
    </w:p>
    <w:p w:rsidR="009E381C" w:rsidRPr="00393122" w:rsidRDefault="009E381C" w:rsidP="009E381C">
      <w:pPr>
        <w:autoSpaceDE w:val="0"/>
        <w:autoSpaceDN w:val="0"/>
        <w:adjustRightInd w:val="0"/>
        <w:rPr>
          <w:szCs w:val="28"/>
        </w:rPr>
      </w:pPr>
      <w:r w:rsidRPr="00393122">
        <w:rPr>
          <w:szCs w:val="28"/>
        </w:rPr>
        <w:t>15.6. Для проведения закупок, участниками которых являются только субъекты малого и среднего предпринимательства, заказчик утверждает и</w:t>
      </w:r>
      <w:r>
        <w:rPr>
          <w:szCs w:val="28"/>
        </w:rPr>
        <w:t> </w:t>
      </w:r>
      <w:r w:rsidRPr="00393122">
        <w:rPr>
          <w:szCs w:val="28"/>
        </w:rPr>
        <w:t>размещает в ЕИС перечни товаров, работ, услуг, закупки которых осуществляются у субъектов малого и среднего предпринимательства.</w:t>
      </w:r>
    </w:p>
    <w:p w:rsidR="009E381C" w:rsidRPr="00393122" w:rsidRDefault="009E381C" w:rsidP="009E381C">
      <w:pPr>
        <w:ind w:firstLine="708"/>
        <w:rPr>
          <w:szCs w:val="28"/>
        </w:rPr>
      </w:pPr>
      <w:r w:rsidRPr="0098434C">
        <w:rPr>
          <w:szCs w:val="28"/>
        </w:rPr>
        <w:t>15.7. План закупки товаров, работ, услуг, план закупки инновационной продукции, высокотехнологичной продукции, лекарственных средств заказчиков, обязанных осуществлять закупки у субъектов малого и среднего предпринимательства, должен содержать раздел о закупке у субъектов малого и среднего предпринимательства в соответствии с утвержденными перечнями.</w:t>
      </w:r>
    </w:p>
    <w:p w:rsidR="009E381C" w:rsidRPr="00393122" w:rsidRDefault="009E381C" w:rsidP="009E381C">
      <w:pPr>
        <w:ind w:firstLine="708"/>
        <w:rPr>
          <w:szCs w:val="28"/>
        </w:rPr>
      </w:pPr>
      <w:r w:rsidRPr="00393122">
        <w:rPr>
          <w:szCs w:val="28"/>
        </w:rPr>
        <w:t>15.8. </w:t>
      </w:r>
      <w:r w:rsidRPr="009F0FF1">
        <w:rPr>
          <w:szCs w:val="28"/>
        </w:rPr>
        <w:t>Начальная (максимальная) цена</w:t>
      </w:r>
      <w:r w:rsidRPr="00393122">
        <w:rPr>
          <w:szCs w:val="28"/>
        </w:rPr>
        <w:t xml:space="preserve"> договора конкурентных закупок, участниками которых могут быть только субъекты малого и среднего предпринимательства, не может превышать четыреста миллионов рублей.</w:t>
      </w:r>
    </w:p>
    <w:p w:rsidR="009E381C" w:rsidRPr="00393122" w:rsidRDefault="009E381C" w:rsidP="009E381C">
      <w:pPr>
        <w:ind w:firstLine="708"/>
        <w:rPr>
          <w:szCs w:val="28"/>
        </w:rPr>
      </w:pPr>
      <w:r w:rsidRPr="00393122">
        <w:rPr>
          <w:szCs w:val="28"/>
        </w:rPr>
        <w:t>В случае если начальная (максимальная) цена договора (цена лота) на</w:t>
      </w:r>
      <w:r>
        <w:rPr>
          <w:szCs w:val="28"/>
        </w:rPr>
        <w:t> </w:t>
      </w:r>
      <w:r w:rsidRPr="00393122">
        <w:rPr>
          <w:szCs w:val="28"/>
        </w:rPr>
        <w:t>поставку товаров, выполнение работ, оказание услуг не превышает двести</w:t>
      </w:r>
      <w:r>
        <w:rPr>
          <w:szCs w:val="28"/>
        </w:rPr>
        <w:t xml:space="preserve"> </w:t>
      </w:r>
      <w:r w:rsidRPr="00393122">
        <w:rPr>
          <w:szCs w:val="28"/>
        </w:rPr>
        <w:t>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w:t>
      </w:r>
    </w:p>
    <w:p w:rsidR="009E381C" w:rsidRPr="00393122" w:rsidRDefault="009E381C" w:rsidP="009E381C">
      <w:pPr>
        <w:ind w:firstLine="708"/>
        <w:rPr>
          <w:szCs w:val="28"/>
        </w:rPr>
      </w:pPr>
      <w:r w:rsidRPr="00393122">
        <w:rPr>
          <w:szCs w:val="28"/>
        </w:rPr>
        <w:t>В случае если начальная (максимальная) цена договора (цена лота) на</w:t>
      </w:r>
      <w:r>
        <w:rPr>
          <w:szCs w:val="28"/>
        </w:rPr>
        <w:t> </w:t>
      </w:r>
      <w:r w:rsidRPr="00393122">
        <w:rPr>
          <w:szCs w:val="28"/>
        </w:rPr>
        <w:t>поставку товаров, выполнение работ, оказание услуг превышает двести миллионов рублей, но не превышает четыреста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9E381C" w:rsidRPr="009E2914" w:rsidRDefault="009E381C" w:rsidP="009E381C">
      <w:pPr>
        <w:ind w:firstLine="708"/>
        <w:rPr>
          <w:szCs w:val="28"/>
        </w:rPr>
      </w:pPr>
      <w:r w:rsidRPr="009E2914">
        <w:rPr>
          <w:szCs w:val="28"/>
        </w:rPr>
        <w:t>15.9. В извещении и документации (при наличии) об осуществлении конкурентной закупки, участниками которой могут быть только субъекты малого и среднего предпринимательства, указывается, что участниками такой закупки могут быть только субъекты малого и среднего предпринимательства.</w:t>
      </w:r>
    </w:p>
    <w:p w:rsidR="009E381C" w:rsidRPr="009F7674" w:rsidRDefault="009E381C" w:rsidP="009E381C">
      <w:pPr>
        <w:ind w:firstLine="708"/>
        <w:rPr>
          <w:szCs w:val="28"/>
        </w:rPr>
      </w:pPr>
      <w:r w:rsidRPr="009F7674">
        <w:rPr>
          <w:szCs w:val="28"/>
        </w:rPr>
        <w:lastRenderedPageBreak/>
        <w:t>15.10.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9E381C" w:rsidRPr="00393122" w:rsidRDefault="009E381C" w:rsidP="009E381C">
      <w:pPr>
        <w:ind w:firstLine="708"/>
        <w:rPr>
          <w:szCs w:val="28"/>
        </w:rPr>
      </w:pPr>
      <w:r w:rsidRPr="009E2914">
        <w:rPr>
          <w:szCs w:val="28"/>
        </w:rPr>
        <w:t>15.11. Размер обеспечения заявки для закупок у субъектов малого и</w:t>
      </w:r>
      <w:r>
        <w:rPr>
          <w:szCs w:val="28"/>
        </w:rPr>
        <w:t> </w:t>
      </w:r>
      <w:r w:rsidRPr="009E2914">
        <w:rPr>
          <w:szCs w:val="28"/>
        </w:rPr>
        <w:t>среднего предпринимательства не может превышать два процента начальной</w:t>
      </w:r>
      <w:r w:rsidRPr="00393122">
        <w:rPr>
          <w:szCs w:val="28"/>
        </w:rPr>
        <w:t xml:space="preserve"> (максимальной) цены договора.</w:t>
      </w:r>
    </w:p>
    <w:p w:rsidR="009E381C" w:rsidRDefault="009E381C" w:rsidP="009E381C">
      <w:pPr>
        <w:ind w:firstLine="708"/>
        <w:rPr>
          <w:szCs w:val="28"/>
        </w:rPr>
      </w:pPr>
      <w:r w:rsidRPr="00393122">
        <w:rPr>
          <w:szCs w:val="28"/>
        </w:rPr>
        <w:t>15.1</w:t>
      </w:r>
      <w:r>
        <w:rPr>
          <w:szCs w:val="28"/>
        </w:rPr>
        <w:t>2</w:t>
      </w:r>
      <w:r w:rsidRPr="00393122">
        <w:rPr>
          <w:szCs w:val="28"/>
        </w:rPr>
        <w:t>. Размер обеспечения исполнения договора для закупок у субъектов малого и среднего предпринимательства не может превышать пять процентов начальной (максимальной) цены договора или, если договоро</w:t>
      </w:r>
      <w:r>
        <w:rPr>
          <w:szCs w:val="28"/>
        </w:rPr>
        <w:t xml:space="preserve">м предусмотрена выплата аванса, должен соответствовать </w:t>
      </w:r>
      <w:r w:rsidRPr="00393122">
        <w:rPr>
          <w:szCs w:val="28"/>
        </w:rPr>
        <w:t>размеру аванса.</w:t>
      </w:r>
    </w:p>
    <w:p w:rsidR="009E381C" w:rsidRDefault="009E381C" w:rsidP="009E381C">
      <w:pPr>
        <w:ind w:firstLine="708"/>
        <w:rPr>
          <w:szCs w:val="28"/>
        </w:rPr>
      </w:pPr>
      <w:r>
        <w:rPr>
          <w:szCs w:val="28"/>
        </w:rPr>
        <w:t>15.13. Порядок предоставления обеспечения заявки на участие в </w:t>
      </w:r>
      <w:r w:rsidRPr="0093388E">
        <w:rPr>
          <w:szCs w:val="28"/>
        </w:rPr>
        <w:t>конкурентной закупк</w:t>
      </w:r>
      <w:r>
        <w:rPr>
          <w:szCs w:val="28"/>
        </w:rPr>
        <w:t>е</w:t>
      </w:r>
      <w:r w:rsidRPr="0093388E">
        <w:rPr>
          <w:szCs w:val="28"/>
        </w:rPr>
        <w:t xml:space="preserve"> с участием субъектов малого и среднего предпринимательства (если требование об обеспечении заявок установлено заказчиком в извещении об осуществлении такой закупки, докум</w:t>
      </w:r>
      <w:r>
        <w:rPr>
          <w:szCs w:val="28"/>
        </w:rPr>
        <w:t>ентацией о конкурентной закупке) устанавливается в соответствии с требованиями статьи 3.4 Закона № 223-ФЗ.</w:t>
      </w:r>
    </w:p>
    <w:p w:rsidR="009E381C" w:rsidRPr="00A67D32" w:rsidRDefault="009E381C" w:rsidP="009E381C">
      <w:pPr>
        <w:ind w:firstLine="708"/>
        <w:rPr>
          <w:szCs w:val="28"/>
        </w:rPr>
      </w:pPr>
      <w:r w:rsidRPr="00A67D32">
        <w:rPr>
          <w:szCs w:val="28"/>
        </w:rPr>
        <w:t xml:space="preserve">15.14. Срок оплаты поставленных товаров (выполненных работ, оказанных услуг) по договору, заключенному с субъектом малого и среднего предпринимательства по результатам закупки, должен составлять не более тридцати календарных дней со дня подписания заказчиком документа о приемке товара (выполнении работы, оказании услуги) по договору (отдельному этапу договора). </w:t>
      </w:r>
    </w:p>
    <w:p w:rsidR="009E381C" w:rsidRDefault="009E381C" w:rsidP="009E381C">
      <w:pPr>
        <w:ind w:firstLine="708"/>
        <w:rPr>
          <w:szCs w:val="28"/>
        </w:rPr>
      </w:pPr>
    </w:p>
    <w:p w:rsidR="009E381C" w:rsidRPr="00393122" w:rsidRDefault="009E381C" w:rsidP="009E381C">
      <w:pPr>
        <w:pStyle w:val="2"/>
        <w:rPr>
          <w:szCs w:val="28"/>
        </w:rPr>
      </w:pPr>
      <w:bookmarkStart w:id="31" w:name="_Toc17704947"/>
      <w:r w:rsidRPr="00F106DC">
        <w:rPr>
          <w:szCs w:val="28"/>
        </w:rPr>
        <w:t>16. Особенности проведения закупок с переторжкой</w:t>
      </w:r>
      <w:bookmarkEnd w:id="31"/>
    </w:p>
    <w:p w:rsidR="009E381C" w:rsidRPr="00393122" w:rsidRDefault="009E381C" w:rsidP="009E381C">
      <w:pPr>
        <w:ind w:left="708"/>
        <w:rPr>
          <w:szCs w:val="28"/>
        </w:rPr>
      </w:pPr>
    </w:p>
    <w:p w:rsidR="009E381C" w:rsidRPr="00393122" w:rsidRDefault="009E381C" w:rsidP="009E381C">
      <w:pPr>
        <w:ind w:firstLine="708"/>
        <w:rPr>
          <w:szCs w:val="28"/>
        </w:rPr>
      </w:pPr>
      <w:r w:rsidRPr="00393122">
        <w:rPr>
          <w:szCs w:val="28"/>
        </w:rPr>
        <w:t xml:space="preserve">16.1. Под </w:t>
      </w:r>
      <w:r>
        <w:rPr>
          <w:szCs w:val="28"/>
        </w:rPr>
        <w:t>переторжкой</w:t>
      </w:r>
      <w:r w:rsidRPr="00393122">
        <w:rPr>
          <w:szCs w:val="28"/>
        </w:rPr>
        <w:t xml:space="preserve"> понимается </w:t>
      </w:r>
      <w:r w:rsidRPr="0003498E">
        <w:rPr>
          <w:szCs w:val="28"/>
        </w:rPr>
        <w:t>дополнительная стадия</w:t>
      </w:r>
      <w:r w:rsidRPr="00393122">
        <w:rPr>
          <w:szCs w:val="28"/>
        </w:rPr>
        <w:t xml:space="preserve"> конкурентной процедуры (</w:t>
      </w:r>
      <w:r>
        <w:rPr>
          <w:szCs w:val="28"/>
        </w:rPr>
        <w:t xml:space="preserve">открытого </w:t>
      </w:r>
      <w:r w:rsidRPr="00393122">
        <w:rPr>
          <w:szCs w:val="28"/>
        </w:rPr>
        <w:t>конкурса, конкурса в электронной форме, запроса предложений в электронной форме), в ходе кото</w:t>
      </w:r>
      <w:r w:rsidRPr="003463B2">
        <w:rPr>
          <w:szCs w:val="28"/>
        </w:rPr>
        <w:t>рой</w:t>
      </w:r>
      <w:r w:rsidRPr="00393122">
        <w:rPr>
          <w:szCs w:val="28"/>
        </w:rPr>
        <w:t xml:space="preserve"> участникам закупки предоставляется возможность добровольно улучшить свое предложение о цене заявки. При этом уменьшение такой цены не должно </w:t>
      </w:r>
      <w:r>
        <w:rPr>
          <w:szCs w:val="28"/>
        </w:rPr>
        <w:t>изменять</w:t>
      </w:r>
      <w:r w:rsidRPr="00393122">
        <w:rPr>
          <w:szCs w:val="28"/>
        </w:rPr>
        <w:t xml:space="preserve"> ины</w:t>
      </w:r>
      <w:r>
        <w:rPr>
          <w:szCs w:val="28"/>
        </w:rPr>
        <w:t>е</w:t>
      </w:r>
      <w:r w:rsidRPr="00393122">
        <w:rPr>
          <w:szCs w:val="28"/>
        </w:rPr>
        <w:t xml:space="preserve"> услови</w:t>
      </w:r>
      <w:r>
        <w:rPr>
          <w:szCs w:val="28"/>
        </w:rPr>
        <w:t>я</w:t>
      </w:r>
      <w:r w:rsidRPr="00393122">
        <w:rPr>
          <w:szCs w:val="28"/>
        </w:rPr>
        <w:t xml:space="preserve"> заявки.</w:t>
      </w:r>
    </w:p>
    <w:p w:rsidR="009E381C" w:rsidRPr="00393122" w:rsidRDefault="009E381C" w:rsidP="009E381C">
      <w:pPr>
        <w:ind w:firstLine="708"/>
        <w:rPr>
          <w:szCs w:val="28"/>
        </w:rPr>
      </w:pPr>
      <w:r w:rsidRPr="00393122">
        <w:rPr>
          <w:szCs w:val="28"/>
        </w:rPr>
        <w:t>16.2. При проведении закупок, указанных в пункте 16.1 настоящего Положения, заказчик обязан указать в документации</w:t>
      </w:r>
      <w:r>
        <w:rPr>
          <w:szCs w:val="28"/>
        </w:rPr>
        <w:t xml:space="preserve"> </w:t>
      </w:r>
      <w:r w:rsidRPr="00393122">
        <w:rPr>
          <w:szCs w:val="28"/>
        </w:rPr>
        <w:t xml:space="preserve">о закупке порядок проведения </w:t>
      </w:r>
      <w:r>
        <w:rPr>
          <w:szCs w:val="28"/>
        </w:rPr>
        <w:t xml:space="preserve">переторжки </w:t>
      </w:r>
      <w:r w:rsidRPr="00393122">
        <w:rPr>
          <w:szCs w:val="28"/>
        </w:rPr>
        <w:t>в случае, если</w:t>
      </w:r>
      <w:r>
        <w:rPr>
          <w:szCs w:val="28"/>
        </w:rPr>
        <w:t xml:space="preserve"> </w:t>
      </w:r>
      <w:r w:rsidRPr="00393122">
        <w:rPr>
          <w:szCs w:val="28"/>
        </w:rPr>
        <w:t xml:space="preserve">заказчик планирует предоставить участникам таких закупок возможность </w:t>
      </w:r>
      <w:r>
        <w:rPr>
          <w:szCs w:val="28"/>
        </w:rPr>
        <w:t>д</w:t>
      </w:r>
      <w:r w:rsidRPr="00393122">
        <w:rPr>
          <w:szCs w:val="28"/>
        </w:rPr>
        <w:t>обровольно улучшить свое предложение о цене заявки.</w:t>
      </w:r>
    </w:p>
    <w:p w:rsidR="009E381C" w:rsidRPr="00393122" w:rsidRDefault="009E381C" w:rsidP="009E381C">
      <w:pPr>
        <w:ind w:firstLine="708"/>
        <w:rPr>
          <w:szCs w:val="28"/>
        </w:rPr>
      </w:pPr>
      <w:r>
        <w:rPr>
          <w:szCs w:val="28"/>
        </w:rPr>
        <w:t xml:space="preserve">16.3. </w:t>
      </w:r>
      <w:r w:rsidRPr="001E7E86">
        <w:rPr>
          <w:szCs w:val="28"/>
        </w:rPr>
        <w:t>Комиссия заказчика</w:t>
      </w:r>
      <w:r w:rsidRPr="00393122">
        <w:rPr>
          <w:szCs w:val="28"/>
        </w:rPr>
        <w:t xml:space="preserve"> </w:t>
      </w:r>
      <w:r>
        <w:rPr>
          <w:szCs w:val="28"/>
        </w:rPr>
        <w:t xml:space="preserve">вправе </w:t>
      </w:r>
      <w:r w:rsidRPr="00393122">
        <w:rPr>
          <w:szCs w:val="28"/>
        </w:rPr>
        <w:t>прин</w:t>
      </w:r>
      <w:r>
        <w:rPr>
          <w:szCs w:val="28"/>
        </w:rPr>
        <w:t>ять</w:t>
      </w:r>
      <w:r w:rsidRPr="00393122">
        <w:rPr>
          <w:szCs w:val="28"/>
        </w:rPr>
        <w:t xml:space="preserve"> решение о проведении </w:t>
      </w:r>
      <w:r>
        <w:rPr>
          <w:szCs w:val="28"/>
        </w:rPr>
        <w:t xml:space="preserve">переторжки после рассмотрения заявок в случае, если </w:t>
      </w:r>
      <w:r w:rsidRPr="00393122">
        <w:rPr>
          <w:szCs w:val="28"/>
        </w:rPr>
        <w:t xml:space="preserve">по результатам рассмотрения заявок </w:t>
      </w:r>
      <w:r>
        <w:rPr>
          <w:szCs w:val="28"/>
        </w:rPr>
        <w:t>к </w:t>
      </w:r>
      <w:r w:rsidRPr="00393122">
        <w:rPr>
          <w:szCs w:val="28"/>
        </w:rPr>
        <w:t>дальнейш</w:t>
      </w:r>
      <w:r>
        <w:rPr>
          <w:szCs w:val="28"/>
        </w:rPr>
        <w:t>ему участию</w:t>
      </w:r>
      <w:r w:rsidRPr="00393122">
        <w:rPr>
          <w:szCs w:val="28"/>
        </w:rPr>
        <w:t xml:space="preserve"> в процедуре закупки допущено н</w:t>
      </w:r>
      <w:r>
        <w:rPr>
          <w:szCs w:val="28"/>
        </w:rPr>
        <w:t>е менее двух участников закупки.</w:t>
      </w:r>
    </w:p>
    <w:p w:rsidR="009E381C" w:rsidRDefault="009E381C" w:rsidP="009E381C">
      <w:pPr>
        <w:ind w:firstLine="708"/>
        <w:rPr>
          <w:szCs w:val="28"/>
        </w:rPr>
      </w:pPr>
      <w:r w:rsidRPr="00393122">
        <w:rPr>
          <w:szCs w:val="28"/>
        </w:rPr>
        <w:lastRenderedPageBreak/>
        <w:t>16.</w:t>
      </w:r>
      <w:r>
        <w:rPr>
          <w:szCs w:val="28"/>
        </w:rPr>
        <w:t>4</w:t>
      </w:r>
      <w:r w:rsidRPr="00393122">
        <w:rPr>
          <w:szCs w:val="28"/>
        </w:rPr>
        <w:t xml:space="preserve">. Решение о проведении </w:t>
      </w:r>
      <w:r>
        <w:rPr>
          <w:szCs w:val="28"/>
        </w:rPr>
        <w:t>переторжки</w:t>
      </w:r>
      <w:r w:rsidRPr="00393122">
        <w:rPr>
          <w:szCs w:val="28"/>
        </w:rPr>
        <w:t>, принимаемое комиссией на</w:t>
      </w:r>
      <w:r>
        <w:rPr>
          <w:szCs w:val="28"/>
        </w:rPr>
        <w:t> </w:t>
      </w:r>
      <w:r w:rsidRPr="00393122">
        <w:rPr>
          <w:szCs w:val="28"/>
        </w:rPr>
        <w:t>основ</w:t>
      </w:r>
      <w:r>
        <w:rPr>
          <w:szCs w:val="28"/>
        </w:rPr>
        <w:t>ании пункта</w:t>
      </w:r>
      <w:r w:rsidRPr="00393122">
        <w:rPr>
          <w:szCs w:val="28"/>
        </w:rPr>
        <w:t xml:space="preserve"> 16.3 настоящего Положения, фиксируется в протоколе рассмотрения заявок.</w:t>
      </w:r>
    </w:p>
    <w:p w:rsidR="009E381C" w:rsidRPr="00393122" w:rsidRDefault="009E381C" w:rsidP="009E381C">
      <w:pPr>
        <w:ind w:firstLine="708"/>
        <w:rPr>
          <w:szCs w:val="28"/>
        </w:rPr>
      </w:pPr>
      <w:r w:rsidRPr="00393122">
        <w:rPr>
          <w:szCs w:val="28"/>
        </w:rPr>
        <w:t>16.</w:t>
      </w:r>
      <w:r>
        <w:rPr>
          <w:szCs w:val="28"/>
        </w:rPr>
        <w:t>5</w:t>
      </w:r>
      <w:r w:rsidRPr="00393122">
        <w:rPr>
          <w:szCs w:val="28"/>
        </w:rPr>
        <w:t>.</w:t>
      </w:r>
      <w:r w:rsidRPr="00393122">
        <w:rPr>
          <w:szCs w:val="28"/>
        </w:rPr>
        <w:tab/>
        <w:t xml:space="preserve">Дата проведения </w:t>
      </w:r>
      <w:r>
        <w:rPr>
          <w:szCs w:val="28"/>
        </w:rPr>
        <w:t xml:space="preserve">переторжки </w:t>
      </w:r>
      <w:r w:rsidRPr="00393122">
        <w:rPr>
          <w:szCs w:val="28"/>
        </w:rPr>
        <w:t>устанавливается не ранее</w:t>
      </w:r>
      <w:r w:rsidR="00347D40">
        <w:rPr>
          <w:szCs w:val="28"/>
        </w:rPr>
        <w:t xml:space="preserve"> </w:t>
      </w:r>
      <w:r w:rsidRPr="00393122">
        <w:rPr>
          <w:szCs w:val="28"/>
        </w:rPr>
        <w:t xml:space="preserve">чем </w:t>
      </w:r>
      <w:r w:rsidRPr="0050385A">
        <w:rPr>
          <w:szCs w:val="28"/>
        </w:rPr>
        <w:t>через</w:t>
      </w:r>
      <w:r>
        <w:rPr>
          <w:szCs w:val="28"/>
        </w:rPr>
        <w:t> </w:t>
      </w:r>
      <w:r w:rsidRPr="0050385A">
        <w:rPr>
          <w:szCs w:val="28"/>
        </w:rPr>
        <w:t>два рабочих дня после размещения в ЕИС протокола с решением</w:t>
      </w:r>
      <w:r w:rsidR="00347D40">
        <w:rPr>
          <w:szCs w:val="28"/>
        </w:rPr>
        <w:t xml:space="preserve"> </w:t>
      </w:r>
      <w:r w:rsidRPr="0050385A">
        <w:rPr>
          <w:szCs w:val="28"/>
        </w:rPr>
        <w:t xml:space="preserve">о проведении </w:t>
      </w:r>
      <w:r>
        <w:rPr>
          <w:szCs w:val="28"/>
        </w:rPr>
        <w:t>переторжки</w:t>
      </w:r>
      <w:r w:rsidRPr="0050385A">
        <w:rPr>
          <w:szCs w:val="28"/>
        </w:rPr>
        <w:t>.</w:t>
      </w:r>
    </w:p>
    <w:p w:rsidR="009E381C" w:rsidRPr="00393122" w:rsidRDefault="009E381C" w:rsidP="009E381C">
      <w:pPr>
        <w:ind w:firstLine="708"/>
        <w:rPr>
          <w:szCs w:val="28"/>
        </w:rPr>
      </w:pPr>
      <w:r w:rsidRPr="00393122">
        <w:rPr>
          <w:szCs w:val="28"/>
        </w:rPr>
        <w:t>16.</w:t>
      </w:r>
      <w:r>
        <w:rPr>
          <w:szCs w:val="28"/>
        </w:rPr>
        <w:t>6</w:t>
      </w:r>
      <w:r w:rsidRPr="00393122">
        <w:rPr>
          <w:szCs w:val="28"/>
        </w:rPr>
        <w:t xml:space="preserve">. В </w:t>
      </w:r>
      <w:r>
        <w:rPr>
          <w:szCs w:val="28"/>
        </w:rPr>
        <w:t xml:space="preserve">переторжке </w:t>
      </w:r>
      <w:r w:rsidRPr="00393122">
        <w:rPr>
          <w:szCs w:val="28"/>
        </w:rPr>
        <w:t>имеют право участвовать все участники закупки, чьи заявки не были отклонены по итогам рассмотрения заявок.</w:t>
      </w:r>
    </w:p>
    <w:p w:rsidR="009E381C" w:rsidRPr="00393122" w:rsidRDefault="009E381C" w:rsidP="009E381C">
      <w:pPr>
        <w:ind w:firstLine="708"/>
        <w:rPr>
          <w:szCs w:val="28"/>
        </w:rPr>
      </w:pPr>
      <w:r w:rsidRPr="00393122">
        <w:rPr>
          <w:szCs w:val="28"/>
        </w:rPr>
        <w:t>16.</w:t>
      </w:r>
      <w:r>
        <w:rPr>
          <w:szCs w:val="28"/>
        </w:rPr>
        <w:t>7</w:t>
      </w:r>
      <w:r w:rsidRPr="00393122">
        <w:rPr>
          <w:szCs w:val="28"/>
        </w:rPr>
        <w:t>. Участник, заявка которого была признана соответствующей требованиям извещения и документации о конкурентной закупке, вправе не</w:t>
      </w:r>
      <w:r>
        <w:rPr>
          <w:szCs w:val="28"/>
        </w:rPr>
        <w:t> </w:t>
      </w:r>
      <w:r w:rsidRPr="00393122">
        <w:rPr>
          <w:szCs w:val="28"/>
        </w:rPr>
        <w:t xml:space="preserve">участвовать в </w:t>
      </w:r>
      <w:r>
        <w:rPr>
          <w:szCs w:val="28"/>
        </w:rPr>
        <w:t>переторжке</w:t>
      </w:r>
      <w:r w:rsidRPr="00393122">
        <w:rPr>
          <w:szCs w:val="28"/>
        </w:rPr>
        <w:t>.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9E381C" w:rsidRPr="00393122" w:rsidRDefault="009E381C" w:rsidP="009E381C">
      <w:pPr>
        <w:ind w:firstLine="708"/>
        <w:rPr>
          <w:szCs w:val="28"/>
        </w:rPr>
      </w:pPr>
      <w:r w:rsidRPr="00393122">
        <w:rPr>
          <w:szCs w:val="28"/>
        </w:rPr>
        <w:t>16.</w:t>
      </w:r>
      <w:r>
        <w:rPr>
          <w:szCs w:val="28"/>
        </w:rPr>
        <w:t>8</w:t>
      </w:r>
      <w:r w:rsidRPr="00393122">
        <w:rPr>
          <w:szCs w:val="28"/>
        </w:rPr>
        <w:t>.</w:t>
      </w:r>
      <w:r w:rsidRPr="00393122">
        <w:rPr>
          <w:szCs w:val="28"/>
        </w:rPr>
        <w:tab/>
        <w:t xml:space="preserve">Предложения участника </w:t>
      </w:r>
      <w:r>
        <w:rPr>
          <w:szCs w:val="28"/>
        </w:rPr>
        <w:t xml:space="preserve">закупки </w:t>
      </w:r>
      <w:r w:rsidRPr="00393122">
        <w:rPr>
          <w:szCs w:val="28"/>
        </w:rPr>
        <w:t xml:space="preserve">в рамках </w:t>
      </w:r>
      <w:r>
        <w:rPr>
          <w:szCs w:val="28"/>
        </w:rPr>
        <w:t xml:space="preserve">переторжки </w:t>
      </w:r>
      <w:r w:rsidRPr="00393122">
        <w:rPr>
          <w:szCs w:val="28"/>
        </w:rPr>
        <w:t>не</w:t>
      </w:r>
      <w:r>
        <w:rPr>
          <w:szCs w:val="28"/>
        </w:rPr>
        <w:t> </w:t>
      </w:r>
      <w:r w:rsidRPr="00393122">
        <w:rPr>
          <w:szCs w:val="28"/>
        </w:rPr>
        <w:t>рассматриваются, а его заявка подлежит дальнейшей оценке с учетом ранее</w:t>
      </w:r>
      <w:r>
        <w:rPr>
          <w:szCs w:val="28"/>
        </w:rPr>
        <w:t> </w:t>
      </w:r>
      <w:r w:rsidRPr="00393122">
        <w:rPr>
          <w:szCs w:val="28"/>
        </w:rPr>
        <w:t>поданного предложения о цене, указанного в составе заявки на участие в</w:t>
      </w:r>
      <w:r>
        <w:rPr>
          <w:szCs w:val="28"/>
        </w:rPr>
        <w:t> </w:t>
      </w:r>
      <w:r w:rsidRPr="00393122">
        <w:rPr>
          <w:szCs w:val="28"/>
        </w:rPr>
        <w:t>конкурентной закупке, в следующих случаях:</w:t>
      </w:r>
    </w:p>
    <w:p w:rsidR="009E381C" w:rsidRPr="00393122" w:rsidRDefault="009E381C" w:rsidP="009E381C">
      <w:pPr>
        <w:ind w:firstLine="708"/>
        <w:rPr>
          <w:szCs w:val="28"/>
        </w:rPr>
      </w:pPr>
      <w:r w:rsidRPr="00393122">
        <w:rPr>
          <w:szCs w:val="28"/>
        </w:rPr>
        <w:t>предложение направлено на увеличение первоначальной цены заявки;</w:t>
      </w:r>
    </w:p>
    <w:p w:rsidR="009E381C" w:rsidRPr="00393122" w:rsidRDefault="009E381C" w:rsidP="009E381C">
      <w:pPr>
        <w:ind w:firstLine="708"/>
        <w:rPr>
          <w:szCs w:val="28"/>
        </w:rPr>
      </w:pPr>
      <w:r>
        <w:rPr>
          <w:szCs w:val="28"/>
        </w:rPr>
        <w:t xml:space="preserve">при проведении </w:t>
      </w:r>
      <w:r w:rsidRPr="001E7E86">
        <w:rPr>
          <w:szCs w:val="28"/>
        </w:rPr>
        <w:t>открытого конкурса</w:t>
      </w:r>
      <w:r w:rsidRPr="00393122">
        <w:rPr>
          <w:szCs w:val="28"/>
        </w:rPr>
        <w:t xml:space="preserve"> предложено несколько вариантов изменения первоначальной цены заявки.</w:t>
      </w:r>
    </w:p>
    <w:p w:rsidR="009E381C" w:rsidRPr="00393122" w:rsidRDefault="009E381C" w:rsidP="009E381C">
      <w:pPr>
        <w:ind w:firstLine="708"/>
        <w:rPr>
          <w:szCs w:val="28"/>
        </w:rPr>
      </w:pPr>
      <w:r>
        <w:rPr>
          <w:szCs w:val="28"/>
        </w:rPr>
        <w:t>16.9. В</w:t>
      </w:r>
      <w:r w:rsidRPr="00393122">
        <w:rPr>
          <w:szCs w:val="28"/>
        </w:rPr>
        <w:t xml:space="preserve"> </w:t>
      </w:r>
      <w:r w:rsidRPr="00C320E8">
        <w:rPr>
          <w:szCs w:val="28"/>
        </w:rPr>
        <w:t>переторжк</w:t>
      </w:r>
      <w:r>
        <w:rPr>
          <w:szCs w:val="28"/>
        </w:rPr>
        <w:t>е</w:t>
      </w:r>
      <w:r w:rsidRPr="00393122">
        <w:rPr>
          <w:szCs w:val="28"/>
        </w:rPr>
        <w:t>, проводим</w:t>
      </w:r>
      <w:r>
        <w:rPr>
          <w:szCs w:val="28"/>
        </w:rPr>
        <w:t>ой</w:t>
      </w:r>
      <w:r w:rsidRPr="00393122">
        <w:rPr>
          <w:szCs w:val="28"/>
        </w:rPr>
        <w:t xml:space="preserve"> в рамках </w:t>
      </w:r>
      <w:r w:rsidRPr="001E7E86">
        <w:rPr>
          <w:szCs w:val="28"/>
        </w:rPr>
        <w:t>открытого</w:t>
      </w:r>
      <w:r>
        <w:rPr>
          <w:szCs w:val="28"/>
        </w:rPr>
        <w:t xml:space="preserve"> </w:t>
      </w:r>
      <w:r w:rsidRPr="00393122">
        <w:rPr>
          <w:szCs w:val="28"/>
        </w:rPr>
        <w:t xml:space="preserve">конкурса, должны лично участвовать уполномоченные лица. Такие лица перед началом </w:t>
      </w:r>
      <w:r>
        <w:rPr>
          <w:szCs w:val="28"/>
        </w:rPr>
        <w:t xml:space="preserve">переторжки </w:t>
      </w:r>
      <w:r w:rsidRPr="00393122">
        <w:rPr>
          <w:szCs w:val="28"/>
        </w:rPr>
        <w:t>представляют комиссии запечатанные конверты, в которых указано предложение о минимальной цене, и</w:t>
      </w:r>
      <w:r>
        <w:rPr>
          <w:szCs w:val="28"/>
        </w:rPr>
        <w:t xml:space="preserve"> </w:t>
      </w:r>
      <w:r w:rsidRPr="00393122">
        <w:rPr>
          <w:szCs w:val="28"/>
        </w:rPr>
        <w:t>документы, подтверждающие их полномочия.</w:t>
      </w:r>
    </w:p>
    <w:p w:rsidR="009E381C" w:rsidRPr="00393122" w:rsidRDefault="009E381C" w:rsidP="009E381C">
      <w:pPr>
        <w:ind w:firstLine="708"/>
        <w:rPr>
          <w:szCs w:val="28"/>
        </w:rPr>
      </w:pPr>
      <w:r w:rsidRPr="00393122">
        <w:rPr>
          <w:szCs w:val="28"/>
        </w:rPr>
        <w:t>16.1</w:t>
      </w:r>
      <w:r>
        <w:rPr>
          <w:szCs w:val="28"/>
        </w:rPr>
        <w:t>0</w:t>
      </w:r>
      <w:r w:rsidRPr="00393122">
        <w:rPr>
          <w:szCs w:val="28"/>
        </w:rPr>
        <w:t xml:space="preserve">. При проведении </w:t>
      </w:r>
      <w:r w:rsidRPr="00C320E8">
        <w:rPr>
          <w:szCs w:val="28"/>
        </w:rPr>
        <w:t>переторжк</w:t>
      </w:r>
      <w:r>
        <w:rPr>
          <w:szCs w:val="28"/>
        </w:rPr>
        <w:t>и</w:t>
      </w:r>
      <w:r w:rsidRPr="00C320E8">
        <w:rPr>
          <w:szCs w:val="28"/>
        </w:rPr>
        <w:t xml:space="preserve"> </w:t>
      </w:r>
      <w:r w:rsidRPr="00393122">
        <w:rPr>
          <w:szCs w:val="28"/>
        </w:rPr>
        <w:t>заказчик вскрывает к</w:t>
      </w:r>
      <w:r>
        <w:rPr>
          <w:szCs w:val="28"/>
        </w:rPr>
        <w:t>онверты, указанные в пункте 16.9</w:t>
      </w:r>
      <w:r w:rsidRPr="00393122">
        <w:rPr>
          <w:szCs w:val="28"/>
        </w:rPr>
        <w:t xml:space="preserve"> настоящего Положения, и объявляет предложения об</w:t>
      </w:r>
      <w:r>
        <w:rPr>
          <w:szCs w:val="28"/>
        </w:rPr>
        <w:t> </w:t>
      </w:r>
      <w:r w:rsidRPr="00393122">
        <w:rPr>
          <w:szCs w:val="28"/>
        </w:rPr>
        <w:t>окончательной цене заявки каждого участника.</w:t>
      </w:r>
    </w:p>
    <w:p w:rsidR="009E381C" w:rsidRPr="00393122" w:rsidRDefault="009E381C" w:rsidP="009E381C">
      <w:pPr>
        <w:ind w:firstLine="708"/>
        <w:rPr>
          <w:szCs w:val="28"/>
        </w:rPr>
      </w:pPr>
      <w:r w:rsidRPr="00393122">
        <w:rPr>
          <w:szCs w:val="28"/>
        </w:rPr>
        <w:t>16.1</w:t>
      </w:r>
      <w:r>
        <w:rPr>
          <w:szCs w:val="28"/>
        </w:rPr>
        <w:t>1</w:t>
      </w:r>
      <w:r w:rsidRPr="00393122">
        <w:rPr>
          <w:szCs w:val="28"/>
        </w:rPr>
        <w:t xml:space="preserve">. При проведении конкурса в электронной форме, запроса предложений в электронной форме </w:t>
      </w:r>
      <w:r>
        <w:rPr>
          <w:szCs w:val="28"/>
        </w:rPr>
        <w:t>переторжка</w:t>
      </w:r>
      <w:r w:rsidRPr="00393122">
        <w:rPr>
          <w:szCs w:val="28"/>
        </w:rPr>
        <w:t xml:space="preserve"> провод</w:t>
      </w:r>
      <w:r>
        <w:rPr>
          <w:szCs w:val="28"/>
        </w:rPr>
        <w:t>и</w:t>
      </w:r>
      <w:r w:rsidRPr="00393122">
        <w:rPr>
          <w:szCs w:val="28"/>
        </w:rPr>
        <w:t xml:space="preserve">тся в режиме реального времени на электронной площадке. В период с момента начала </w:t>
      </w:r>
      <w:r>
        <w:rPr>
          <w:szCs w:val="28"/>
        </w:rPr>
        <w:t>переторжки</w:t>
      </w:r>
      <w:r w:rsidRPr="00393122">
        <w:rPr>
          <w:szCs w:val="28"/>
        </w:rPr>
        <w:t xml:space="preserve"> на</w:t>
      </w:r>
      <w:r>
        <w:rPr>
          <w:szCs w:val="28"/>
        </w:rPr>
        <w:t> </w:t>
      </w:r>
      <w:r w:rsidRPr="00393122">
        <w:rPr>
          <w:szCs w:val="28"/>
        </w:rPr>
        <w:t>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9E381C" w:rsidRPr="00FF6DAF" w:rsidRDefault="009E381C" w:rsidP="009E381C">
      <w:pPr>
        <w:ind w:firstLine="708"/>
        <w:rPr>
          <w:strike/>
          <w:szCs w:val="28"/>
        </w:rPr>
      </w:pPr>
      <w:r w:rsidRPr="00393122">
        <w:rPr>
          <w:szCs w:val="28"/>
        </w:rPr>
        <w:t>Порядок снижения цены з</w:t>
      </w:r>
      <w:r>
        <w:rPr>
          <w:szCs w:val="28"/>
        </w:rPr>
        <w:t xml:space="preserve">аявки определяется функционалом </w:t>
      </w:r>
      <w:r w:rsidRPr="00393122">
        <w:rPr>
          <w:szCs w:val="28"/>
        </w:rPr>
        <w:t>и</w:t>
      </w:r>
      <w:r>
        <w:rPr>
          <w:szCs w:val="28"/>
        </w:rPr>
        <w:t> </w:t>
      </w:r>
      <w:r w:rsidRPr="00393122">
        <w:rPr>
          <w:szCs w:val="28"/>
        </w:rPr>
        <w:t xml:space="preserve">регламентом электронной площадки, на которой проводится закупка. Снижение цены заявки при проведении </w:t>
      </w:r>
      <w:r>
        <w:rPr>
          <w:szCs w:val="28"/>
        </w:rPr>
        <w:t>переторжки</w:t>
      </w:r>
      <w:r w:rsidRPr="00393122">
        <w:rPr>
          <w:szCs w:val="28"/>
        </w:rPr>
        <w:t xml:space="preserve"> в электронной форме может осуществляться до момента окончания </w:t>
      </w:r>
      <w:r>
        <w:rPr>
          <w:szCs w:val="28"/>
        </w:rPr>
        <w:t>переторжки</w:t>
      </w:r>
      <w:r w:rsidRPr="00393122">
        <w:rPr>
          <w:szCs w:val="28"/>
        </w:rPr>
        <w:t xml:space="preserve"> </w:t>
      </w:r>
      <w:r w:rsidRPr="0058142E">
        <w:rPr>
          <w:szCs w:val="28"/>
        </w:rPr>
        <w:t>неограниченное количество раз</w:t>
      </w:r>
      <w:r w:rsidRPr="00393122">
        <w:rPr>
          <w:szCs w:val="28"/>
        </w:rPr>
        <w:t>. Участники закупки заявляют предложения о</w:t>
      </w:r>
      <w:r>
        <w:rPr>
          <w:szCs w:val="28"/>
        </w:rPr>
        <w:t> </w:t>
      </w:r>
      <w:r w:rsidRPr="00393122">
        <w:rPr>
          <w:szCs w:val="28"/>
        </w:rPr>
        <w:t xml:space="preserve">новой цене заявки независимо от цен, предлагаемых другими участниками закупки. </w:t>
      </w:r>
      <w:r w:rsidRPr="005E2105">
        <w:rPr>
          <w:szCs w:val="28"/>
        </w:rPr>
        <w:t>Участник закупки не имеет обязанности предложить цену заявки ниже других участников закупки.</w:t>
      </w:r>
    </w:p>
    <w:p w:rsidR="009E381C" w:rsidRPr="00393122" w:rsidRDefault="009E381C" w:rsidP="009E381C">
      <w:pPr>
        <w:ind w:firstLine="708"/>
        <w:rPr>
          <w:szCs w:val="28"/>
        </w:rPr>
      </w:pPr>
      <w:r w:rsidRPr="00393122">
        <w:rPr>
          <w:szCs w:val="28"/>
        </w:rPr>
        <w:t>16.1</w:t>
      </w:r>
      <w:r>
        <w:rPr>
          <w:szCs w:val="28"/>
        </w:rPr>
        <w:t>2</w:t>
      </w:r>
      <w:r w:rsidRPr="00393122">
        <w:rPr>
          <w:szCs w:val="28"/>
        </w:rPr>
        <w:t xml:space="preserve">. Окончательные предложения о цене заявки участников закупки, принявших участие в </w:t>
      </w:r>
      <w:r>
        <w:rPr>
          <w:szCs w:val="28"/>
        </w:rPr>
        <w:t>переторжке</w:t>
      </w:r>
      <w:r w:rsidRPr="00393122">
        <w:rPr>
          <w:szCs w:val="28"/>
        </w:rPr>
        <w:t>, фиксируются в протоколе оценки заявок.</w:t>
      </w:r>
    </w:p>
    <w:p w:rsidR="009E381C" w:rsidRDefault="009E381C" w:rsidP="009E381C">
      <w:pPr>
        <w:ind w:firstLine="708"/>
        <w:rPr>
          <w:szCs w:val="28"/>
        </w:rPr>
      </w:pPr>
      <w:r w:rsidRPr="00393122">
        <w:rPr>
          <w:szCs w:val="28"/>
        </w:rPr>
        <w:lastRenderedPageBreak/>
        <w:t>16.1</w:t>
      </w:r>
      <w:r>
        <w:rPr>
          <w:szCs w:val="28"/>
        </w:rPr>
        <w:t>3</w:t>
      </w:r>
      <w:r w:rsidRPr="00393122">
        <w:rPr>
          <w:szCs w:val="28"/>
        </w:rPr>
        <w:t xml:space="preserve">. Победитель определяется после проведения </w:t>
      </w:r>
      <w:r>
        <w:rPr>
          <w:szCs w:val="28"/>
        </w:rPr>
        <w:t>переторжки</w:t>
      </w:r>
      <w:r w:rsidRPr="00393122">
        <w:rPr>
          <w:szCs w:val="28"/>
        </w:rPr>
        <w:t xml:space="preserve">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w:t>
      </w:r>
      <w:r>
        <w:rPr>
          <w:szCs w:val="28"/>
        </w:rPr>
        <w:t>переторжки</w:t>
      </w:r>
      <w:r w:rsidRPr="00393122">
        <w:rPr>
          <w:szCs w:val="28"/>
        </w:rPr>
        <w:t>, или ранее поданных пре</w:t>
      </w:r>
      <w:r>
        <w:rPr>
          <w:szCs w:val="28"/>
        </w:rPr>
        <w:t xml:space="preserve">дложений о цене заявки в случаях, </w:t>
      </w:r>
      <w:r w:rsidRPr="001E7E86">
        <w:rPr>
          <w:szCs w:val="28"/>
        </w:rPr>
        <w:t>указанных в пункте 16.8, и</w:t>
      </w:r>
      <w:r>
        <w:rPr>
          <w:szCs w:val="28"/>
        </w:rPr>
        <w:t xml:space="preserve"> </w:t>
      </w:r>
      <w:r w:rsidRPr="00393122">
        <w:rPr>
          <w:szCs w:val="28"/>
        </w:rPr>
        <w:t>если участник закупки не принимал участие в</w:t>
      </w:r>
      <w:r w:rsidRPr="00D25D6E">
        <w:rPr>
          <w:szCs w:val="28"/>
        </w:rPr>
        <w:t xml:space="preserve"> </w:t>
      </w:r>
      <w:r>
        <w:rPr>
          <w:szCs w:val="28"/>
        </w:rPr>
        <w:t>переторжке</w:t>
      </w:r>
      <w:r w:rsidRPr="00393122">
        <w:rPr>
          <w:szCs w:val="28"/>
        </w:rPr>
        <w:t>.</w:t>
      </w:r>
    </w:p>
    <w:p w:rsidR="009E381C" w:rsidRPr="00CD0294" w:rsidRDefault="009E381C" w:rsidP="009E381C">
      <w:pPr>
        <w:ind w:firstLine="708"/>
        <w:rPr>
          <w:b/>
          <w:szCs w:val="28"/>
        </w:rPr>
      </w:pPr>
    </w:p>
    <w:p w:rsidR="009E381C" w:rsidRPr="00393122" w:rsidRDefault="009E381C" w:rsidP="009E381C">
      <w:pPr>
        <w:pStyle w:val="2"/>
        <w:rPr>
          <w:szCs w:val="28"/>
        </w:rPr>
      </w:pPr>
      <w:bookmarkStart w:id="32" w:name="_Toc17704948"/>
      <w:r>
        <w:rPr>
          <w:szCs w:val="28"/>
        </w:rPr>
        <w:t>17</w:t>
      </w:r>
      <w:r w:rsidRPr="00393122">
        <w:rPr>
          <w:szCs w:val="28"/>
        </w:rPr>
        <w:t>. Особенности проведения закупок с</w:t>
      </w:r>
      <w:r>
        <w:rPr>
          <w:szCs w:val="28"/>
        </w:rPr>
        <w:t> </w:t>
      </w:r>
      <w:r w:rsidRPr="00393122">
        <w:rPr>
          <w:szCs w:val="28"/>
        </w:rPr>
        <w:t>неопределенным объемом товаров, работ, услуг</w:t>
      </w:r>
      <w:bookmarkEnd w:id="32"/>
    </w:p>
    <w:p w:rsidR="009E381C" w:rsidRPr="00393122" w:rsidRDefault="009E381C" w:rsidP="009E381C">
      <w:pPr>
        <w:rPr>
          <w:szCs w:val="28"/>
        </w:rPr>
      </w:pPr>
    </w:p>
    <w:p w:rsidR="009E381C" w:rsidRPr="00393122" w:rsidRDefault="009E381C" w:rsidP="009E381C">
      <w:pPr>
        <w:ind w:firstLine="708"/>
        <w:rPr>
          <w:szCs w:val="28"/>
        </w:rPr>
      </w:pPr>
      <w:r w:rsidRPr="00393122">
        <w:rPr>
          <w:szCs w:val="28"/>
        </w:rPr>
        <w:t>1</w:t>
      </w:r>
      <w:r>
        <w:rPr>
          <w:szCs w:val="28"/>
        </w:rPr>
        <w:t>7</w:t>
      </w:r>
      <w:r w:rsidRPr="00393122">
        <w:rPr>
          <w:szCs w:val="28"/>
        </w:rPr>
        <w:t xml:space="preserve">.1. Настоящей главой установлены особенности осуществления закупок в случаях, если количество (объем) закупаемых товаров </w:t>
      </w:r>
      <w:r>
        <w:rPr>
          <w:szCs w:val="28"/>
        </w:rPr>
        <w:t>(</w:t>
      </w:r>
      <w:r w:rsidRPr="00393122">
        <w:rPr>
          <w:szCs w:val="28"/>
        </w:rPr>
        <w:t>работ, услуг</w:t>
      </w:r>
      <w:r>
        <w:rPr>
          <w:szCs w:val="28"/>
        </w:rPr>
        <w:t>)</w:t>
      </w:r>
      <w:r w:rsidRPr="00393122">
        <w:rPr>
          <w:szCs w:val="28"/>
        </w:rPr>
        <w:t xml:space="preserve"> на </w:t>
      </w:r>
      <w:r w:rsidRPr="001E7E86">
        <w:rPr>
          <w:szCs w:val="28"/>
        </w:rPr>
        <w:t>стадии</w:t>
      </w:r>
      <w:r w:rsidRPr="00393122">
        <w:rPr>
          <w:szCs w:val="28"/>
        </w:rPr>
        <w:t xml:space="preserve"> подготовки к проведению таких закупок невозможно определить (далее – закупки с неопределенным объемом).</w:t>
      </w:r>
    </w:p>
    <w:p w:rsidR="009E381C" w:rsidRPr="00393122" w:rsidRDefault="009E381C" w:rsidP="009E381C">
      <w:pPr>
        <w:ind w:firstLine="708"/>
        <w:rPr>
          <w:szCs w:val="28"/>
        </w:rPr>
      </w:pPr>
      <w:r w:rsidRPr="00393122">
        <w:rPr>
          <w:szCs w:val="28"/>
        </w:rPr>
        <w:t>1</w:t>
      </w:r>
      <w:r>
        <w:rPr>
          <w:szCs w:val="28"/>
        </w:rPr>
        <w:t>7</w:t>
      </w:r>
      <w:r w:rsidRPr="00393122">
        <w:rPr>
          <w:szCs w:val="28"/>
        </w:rPr>
        <w:t>.2.</w:t>
      </w:r>
      <w:r w:rsidRPr="00393122">
        <w:rPr>
          <w:szCs w:val="28"/>
        </w:rPr>
        <w:tab/>
        <w:t xml:space="preserve">Условия применения закупки с неопределенным объемом </w:t>
      </w:r>
      <w:r w:rsidRPr="00096CEB">
        <w:rPr>
          <w:szCs w:val="28"/>
        </w:rPr>
        <w:t xml:space="preserve">аналогичны случаям, указанным в разделах </w:t>
      </w:r>
      <w:r w:rsidRPr="00096CEB">
        <w:rPr>
          <w:szCs w:val="28"/>
          <w:lang w:val="en-US"/>
        </w:rPr>
        <w:t>II</w:t>
      </w:r>
      <w:r w:rsidRPr="00096CEB">
        <w:rPr>
          <w:szCs w:val="28"/>
        </w:rPr>
        <w:t xml:space="preserve"> – </w:t>
      </w:r>
      <w:r w:rsidRPr="001E7E86">
        <w:rPr>
          <w:szCs w:val="28"/>
          <w:lang w:val="en-US"/>
        </w:rPr>
        <w:t>VII</w:t>
      </w:r>
      <w:r w:rsidRPr="001E7E86">
        <w:rPr>
          <w:szCs w:val="28"/>
        </w:rPr>
        <w:t xml:space="preserve"> и главах 62, 63</w:t>
      </w:r>
      <w:r>
        <w:rPr>
          <w:szCs w:val="28"/>
        </w:rPr>
        <w:t xml:space="preserve"> </w:t>
      </w:r>
      <w:r w:rsidRPr="00096CEB">
        <w:rPr>
          <w:szCs w:val="28"/>
        </w:rPr>
        <w:t>настоящего Положения.</w:t>
      </w:r>
    </w:p>
    <w:p w:rsidR="009E381C" w:rsidRPr="00321AFB" w:rsidRDefault="009E381C" w:rsidP="009E381C">
      <w:pPr>
        <w:ind w:firstLine="708"/>
        <w:rPr>
          <w:strike/>
          <w:szCs w:val="28"/>
        </w:rPr>
      </w:pPr>
      <w:r w:rsidRPr="00393122">
        <w:rPr>
          <w:szCs w:val="28"/>
        </w:rPr>
        <w:t>1</w:t>
      </w:r>
      <w:r>
        <w:rPr>
          <w:szCs w:val="28"/>
        </w:rPr>
        <w:t>7</w:t>
      </w:r>
      <w:r w:rsidRPr="00393122">
        <w:rPr>
          <w:szCs w:val="28"/>
        </w:rPr>
        <w:t>.3.</w:t>
      </w:r>
      <w:r w:rsidRPr="00393122">
        <w:rPr>
          <w:szCs w:val="28"/>
        </w:rPr>
        <w:tab/>
        <w:t xml:space="preserve">При проведении </w:t>
      </w:r>
      <w:r w:rsidRPr="001E7E86">
        <w:rPr>
          <w:szCs w:val="28"/>
        </w:rPr>
        <w:t>конкурентной</w:t>
      </w:r>
      <w:r>
        <w:rPr>
          <w:szCs w:val="28"/>
        </w:rPr>
        <w:t xml:space="preserve"> </w:t>
      </w:r>
      <w:r w:rsidRPr="00393122">
        <w:rPr>
          <w:szCs w:val="28"/>
        </w:rPr>
        <w:t>закупки</w:t>
      </w:r>
      <w:r>
        <w:rPr>
          <w:szCs w:val="28"/>
        </w:rPr>
        <w:t xml:space="preserve">, </w:t>
      </w:r>
      <w:r w:rsidRPr="001E7E86">
        <w:rPr>
          <w:szCs w:val="28"/>
        </w:rPr>
        <w:t>запроса оферт в электронной форме с неопределенным объемом, запроса оферт</w:t>
      </w:r>
      <w:r w:rsidRPr="00393122">
        <w:rPr>
          <w:szCs w:val="28"/>
        </w:rPr>
        <w:t xml:space="preserve"> заказчик при</w:t>
      </w:r>
      <w:r>
        <w:rPr>
          <w:szCs w:val="28"/>
        </w:rPr>
        <w:t> </w:t>
      </w:r>
      <w:r w:rsidRPr="00393122">
        <w:rPr>
          <w:szCs w:val="28"/>
        </w:rPr>
        <w:t>определении победите</w:t>
      </w:r>
      <w:r>
        <w:rPr>
          <w:szCs w:val="28"/>
        </w:rPr>
        <w:t xml:space="preserve">ля руководствуется </w:t>
      </w:r>
      <w:r w:rsidRPr="00393122">
        <w:rPr>
          <w:szCs w:val="28"/>
        </w:rPr>
        <w:t>ценовым критерием</w:t>
      </w:r>
      <w:r>
        <w:rPr>
          <w:szCs w:val="28"/>
        </w:rPr>
        <w:t>.</w:t>
      </w:r>
      <w:r w:rsidRPr="00393122">
        <w:rPr>
          <w:szCs w:val="28"/>
        </w:rPr>
        <w:t xml:space="preserve"> </w:t>
      </w:r>
      <w:r w:rsidRPr="00321AFB">
        <w:rPr>
          <w:szCs w:val="28"/>
        </w:rPr>
        <w:t xml:space="preserve">Победителем такой закупки признается участник, предложивший наиболее низкую цену единицы (сумму цен единиц) товара (работы, услуги), поставка (выполнение, оказание) которых предусмотрена (предусмотрено) в рамках исполнения договора. </w:t>
      </w:r>
    </w:p>
    <w:p w:rsidR="009E381C" w:rsidRPr="00393122" w:rsidRDefault="009E381C" w:rsidP="009E381C">
      <w:pPr>
        <w:ind w:firstLine="708"/>
        <w:rPr>
          <w:szCs w:val="28"/>
        </w:rPr>
      </w:pPr>
      <w:r w:rsidRPr="00393122">
        <w:rPr>
          <w:szCs w:val="28"/>
        </w:rPr>
        <w:t>1</w:t>
      </w:r>
      <w:r>
        <w:rPr>
          <w:szCs w:val="28"/>
        </w:rPr>
        <w:t>7</w:t>
      </w:r>
      <w:r w:rsidRPr="00393122">
        <w:rPr>
          <w:szCs w:val="28"/>
        </w:rPr>
        <w:t>.4.</w:t>
      </w:r>
      <w:r w:rsidR="00FA16FD">
        <w:rPr>
          <w:szCs w:val="28"/>
        </w:rPr>
        <w:t xml:space="preserve"> </w:t>
      </w:r>
      <w:r w:rsidRPr="00393122">
        <w:rPr>
          <w:szCs w:val="28"/>
        </w:rPr>
        <w:t>Порядок определения победителя закупки с неопределенным объемом указы</w:t>
      </w:r>
      <w:r>
        <w:rPr>
          <w:szCs w:val="28"/>
        </w:rPr>
        <w:t xml:space="preserve">вается в документации о закупке, </w:t>
      </w:r>
      <w:r w:rsidRPr="00321AFB">
        <w:rPr>
          <w:szCs w:val="28"/>
        </w:rPr>
        <w:t>извещении о проведении запроса котировок в электронной форме</w:t>
      </w:r>
      <w:r>
        <w:rPr>
          <w:szCs w:val="28"/>
        </w:rPr>
        <w:t xml:space="preserve"> </w:t>
      </w:r>
      <w:r w:rsidRPr="00393122">
        <w:rPr>
          <w:szCs w:val="28"/>
        </w:rPr>
        <w:t>с учетом пункта 1</w:t>
      </w:r>
      <w:r>
        <w:rPr>
          <w:szCs w:val="28"/>
        </w:rPr>
        <w:t>7</w:t>
      </w:r>
      <w:r w:rsidRPr="00393122">
        <w:rPr>
          <w:szCs w:val="28"/>
        </w:rPr>
        <w:t>.3 настоящего Положения.</w:t>
      </w:r>
    </w:p>
    <w:p w:rsidR="009E381C" w:rsidRDefault="009E381C" w:rsidP="009E381C">
      <w:pPr>
        <w:ind w:firstLine="708"/>
        <w:rPr>
          <w:szCs w:val="28"/>
        </w:rPr>
      </w:pPr>
      <w:r w:rsidRPr="00393122">
        <w:rPr>
          <w:szCs w:val="28"/>
        </w:rPr>
        <w:t>1</w:t>
      </w:r>
      <w:r>
        <w:rPr>
          <w:szCs w:val="28"/>
        </w:rPr>
        <w:t>7</w:t>
      </w:r>
      <w:r w:rsidRPr="00393122">
        <w:rPr>
          <w:szCs w:val="28"/>
        </w:rPr>
        <w:t xml:space="preserve">.5. Предложения участников в отношении </w:t>
      </w:r>
      <w:r w:rsidRPr="00321AFB">
        <w:rPr>
          <w:szCs w:val="28"/>
        </w:rPr>
        <w:t>максимального значения цены договора</w:t>
      </w:r>
      <w:r w:rsidRPr="00393122">
        <w:rPr>
          <w:szCs w:val="28"/>
        </w:rPr>
        <w:t xml:space="preserve"> не рассматриваются заказчиком и не влияют на порядок отбора победителя такой закупки.</w:t>
      </w:r>
    </w:p>
    <w:p w:rsidR="009E381C" w:rsidRPr="00393122" w:rsidRDefault="009E381C" w:rsidP="009E381C">
      <w:pPr>
        <w:ind w:firstLine="708"/>
        <w:rPr>
          <w:szCs w:val="28"/>
        </w:rPr>
      </w:pPr>
      <w:r>
        <w:rPr>
          <w:szCs w:val="28"/>
        </w:rPr>
        <w:t>17</w:t>
      </w:r>
      <w:r w:rsidRPr="00393122">
        <w:rPr>
          <w:szCs w:val="28"/>
        </w:rPr>
        <w:t>.</w:t>
      </w:r>
      <w:r>
        <w:rPr>
          <w:szCs w:val="28"/>
        </w:rPr>
        <w:t>6</w:t>
      </w:r>
      <w:r w:rsidRPr="00393122">
        <w:rPr>
          <w:szCs w:val="28"/>
        </w:rPr>
        <w:t xml:space="preserve">. Проект договора, </w:t>
      </w:r>
      <w:r w:rsidRPr="00321AFB">
        <w:rPr>
          <w:szCs w:val="28"/>
        </w:rPr>
        <w:t>заключаемого при осуществлении закупки с неопределенным объемом, должен</w:t>
      </w:r>
      <w:r>
        <w:rPr>
          <w:szCs w:val="28"/>
        </w:rPr>
        <w:t xml:space="preserve"> </w:t>
      </w:r>
      <w:r w:rsidRPr="00393122">
        <w:rPr>
          <w:szCs w:val="28"/>
        </w:rPr>
        <w:t xml:space="preserve">содержать </w:t>
      </w:r>
      <w:r w:rsidRPr="00321AFB">
        <w:rPr>
          <w:szCs w:val="28"/>
        </w:rPr>
        <w:t>максимальное значение цены договора,</w:t>
      </w:r>
      <w:r w:rsidRPr="00393122">
        <w:rPr>
          <w:szCs w:val="28"/>
        </w:rPr>
        <w:t xml:space="preserve"> при</w:t>
      </w:r>
      <w:r>
        <w:rPr>
          <w:szCs w:val="28"/>
        </w:rPr>
        <w:t> </w:t>
      </w:r>
      <w:r w:rsidRPr="00393122">
        <w:rPr>
          <w:szCs w:val="28"/>
        </w:rPr>
        <w:t xml:space="preserve">этом при исполнении такого договора заказчик не обязан принимать товары (работы, услуги) на всю </w:t>
      </w:r>
      <w:r w:rsidRPr="00321AFB">
        <w:rPr>
          <w:szCs w:val="28"/>
        </w:rPr>
        <w:t xml:space="preserve">максимальную </w:t>
      </w:r>
      <w:r w:rsidRPr="00393122">
        <w:rPr>
          <w:szCs w:val="28"/>
        </w:rPr>
        <w:t>цену договора. Поставка товаров, выполнение работ, оказание услуг осуществляется на сумму, не превышающую</w:t>
      </w:r>
      <w:r w:rsidRPr="00321AFB">
        <w:rPr>
          <w:szCs w:val="28"/>
        </w:rPr>
        <w:t xml:space="preserve"> максимальное значение цены договора.</w:t>
      </w:r>
      <w:r w:rsidRPr="00393122">
        <w:rPr>
          <w:szCs w:val="28"/>
        </w:rPr>
        <w:t xml:space="preserve"> </w:t>
      </w:r>
    </w:p>
    <w:p w:rsidR="009E381C" w:rsidRPr="00321AFB" w:rsidRDefault="009E381C" w:rsidP="009E381C">
      <w:pPr>
        <w:autoSpaceDE w:val="0"/>
        <w:autoSpaceDN w:val="0"/>
        <w:adjustRightInd w:val="0"/>
        <w:ind w:firstLine="540"/>
        <w:rPr>
          <w:szCs w:val="28"/>
        </w:rPr>
      </w:pPr>
      <w:r w:rsidRPr="00393122">
        <w:rPr>
          <w:szCs w:val="28"/>
        </w:rPr>
        <w:t>1</w:t>
      </w:r>
      <w:r>
        <w:rPr>
          <w:szCs w:val="28"/>
        </w:rPr>
        <w:t>7</w:t>
      </w:r>
      <w:r w:rsidRPr="00393122">
        <w:rPr>
          <w:szCs w:val="28"/>
        </w:rPr>
        <w:t>.</w:t>
      </w:r>
      <w:r>
        <w:rPr>
          <w:szCs w:val="28"/>
        </w:rPr>
        <w:t>7</w:t>
      </w:r>
      <w:r w:rsidRPr="00393122">
        <w:rPr>
          <w:szCs w:val="28"/>
        </w:rPr>
        <w:t>.</w:t>
      </w:r>
      <w:r w:rsidRPr="00393122">
        <w:rPr>
          <w:szCs w:val="28"/>
        </w:rPr>
        <w:tab/>
        <w:t xml:space="preserve">В </w:t>
      </w:r>
      <w:r w:rsidRPr="008D0829">
        <w:rPr>
          <w:szCs w:val="28"/>
        </w:rPr>
        <w:t>случае осуществления</w:t>
      </w:r>
      <w:r w:rsidRPr="00393122">
        <w:rPr>
          <w:szCs w:val="28"/>
        </w:rPr>
        <w:t xml:space="preserve"> закупки с неопределенным объемом в</w:t>
      </w:r>
      <w:r>
        <w:rPr>
          <w:szCs w:val="28"/>
        </w:rPr>
        <w:t> </w:t>
      </w:r>
      <w:r w:rsidRPr="00393122">
        <w:rPr>
          <w:szCs w:val="28"/>
        </w:rPr>
        <w:t xml:space="preserve">договоре, заключаемом по результатам проведения </w:t>
      </w:r>
      <w:r>
        <w:rPr>
          <w:szCs w:val="28"/>
        </w:rPr>
        <w:t xml:space="preserve">такой </w:t>
      </w:r>
      <w:r w:rsidRPr="00393122">
        <w:rPr>
          <w:szCs w:val="28"/>
        </w:rPr>
        <w:t xml:space="preserve">закупки, </w:t>
      </w:r>
      <w:r w:rsidRPr="00321AFB">
        <w:rPr>
          <w:szCs w:val="28"/>
        </w:rPr>
        <w:t>в том числе договоре, заключаемом с единственным поставщиком (подрядчиком, исполнителем),</w:t>
      </w:r>
      <w:r>
        <w:rPr>
          <w:szCs w:val="28"/>
        </w:rPr>
        <w:t xml:space="preserve"> </w:t>
      </w:r>
      <w:r w:rsidRPr="00393122">
        <w:rPr>
          <w:szCs w:val="28"/>
        </w:rPr>
        <w:t>должны быть опреде</w:t>
      </w:r>
      <w:r>
        <w:rPr>
          <w:szCs w:val="28"/>
        </w:rPr>
        <w:t>лены цены единиц каждого товара</w:t>
      </w:r>
      <w:r w:rsidRPr="00393122">
        <w:rPr>
          <w:szCs w:val="28"/>
        </w:rPr>
        <w:t xml:space="preserve"> </w:t>
      </w:r>
      <w:r w:rsidRPr="00F8266E">
        <w:rPr>
          <w:szCs w:val="28"/>
        </w:rPr>
        <w:t>(</w:t>
      </w:r>
      <w:r w:rsidRPr="00393122">
        <w:rPr>
          <w:szCs w:val="28"/>
        </w:rPr>
        <w:t>работы, услуги</w:t>
      </w:r>
      <w:r w:rsidRPr="00F8266E">
        <w:rPr>
          <w:szCs w:val="28"/>
        </w:rPr>
        <w:t>)</w:t>
      </w:r>
      <w:r w:rsidRPr="00393122">
        <w:rPr>
          <w:szCs w:val="28"/>
        </w:rPr>
        <w:t>, поставка (выполнение, оказание) которых предусмотрена</w:t>
      </w:r>
      <w:r>
        <w:rPr>
          <w:szCs w:val="28"/>
        </w:rPr>
        <w:t xml:space="preserve"> (предусмотрено)</w:t>
      </w:r>
      <w:r w:rsidRPr="00393122">
        <w:rPr>
          <w:szCs w:val="28"/>
        </w:rPr>
        <w:t xml:space="preserve"> в рамках исполнения такого договора</w:t>
      </w:r>
      <w:r w:rsidRPr="00321AFB">
        <w:rPr>
          <w:szCs w:val="28"/>
        </w:rPr>
        <w:t xml:space="preserve">.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w:t>
      </w:r>
      <w:r w:rsidRPr="00321AFB">
        <w:rPr>
          <w:szCs w:val="28"/>
        </w:rPr>
        <w:lastRenderedPageBreak/>
        <w:t>снижению начальной суммы цен единиц товаров, работ, услуг, предложенному участником закупки, с которым заключается контракт.</w:t>
      </w:r>
    </w:p>
    <w:p w:rsidR="009E381C" w:rsidRDefault="009E381C" w:rsidP="009E381C">
      <w:pPr>
        <w:ind w:firstLine="708"/>
        <w:rPr>
          <w:szCs w:val="28"/>
        </w:rPr>
      </w:pPr>
      <w:r w:rsidRPr="00321AFB">
        <w:rPr>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9E381C" w:rsidRDefault="009E381C" w:rsidP="009E381C">
      <w:pPr>
        <w:autoSpaceDE w:val="0"/>
        <w:autoSpaceDN w:val="0"/>
        <w:adjustRightInd w:val="0"/>
        <w:ind w:firstLine="540"/>
        <w:rPr>
          <w:szCs w:val="28"/>
        </w:rPr>
      </w:pPr>
      <w:r w:rsidRPr="00393122">
        <w:rPr>
          <w:szCs w:val="28"/>
        </w:rPr>
        <w:t>1</w:t>
      </w:r>
      <w:r>
        <w:rPr>
          <w:szCs w:val="28"/>
        </w:rPr>
        <w:t>7</w:t>
      </w:r>
      <w:r w:rsidRPr="00393122">
        <w:rPr>
          <w:szCs w:val="28"/>
        </w:rPr>
        <w:t>.</w:t>
      </w:r>
      <w:r>
        <w:rPr>
          <w:szCs w:val="28"/>
        </w:rPr>
        <w:t>8.</w:t>
      </w:r>
      <w:r w:rsidR="00FA16FD">
        <w:rPr>
          <w:szCs w:val="28"/>
        </w:rPr>
        <w:t xml:space="preserve"> </w:t>
      </w:r>
      <w:r>
        <w:rPr>
          <w:szCs w:val="28"/>
        </w:rPr>
        <w:t>Заключение</w:t>
      </w:r>
      <w:r w:rsidRPr="00393122">
        <w:rPr>
          <w:szCs w:val="28"/>
        </w:rPr>
        <w:t>, изменени</w:t>
      </w:r>
      <w:r>
        <w:rPr>
          <w:szCs w:val="28"/>
        </w:rPr>
        <w:t>е</w:t>
      </w:r>
      <w:r w:rsidRPr="00393122">
        <w:rPr>
          <w:szCs w:val="28"/>
        </w:rPr>
        <w:t>, расторжени</w:t>
      </w:r>
      <w:r>
        <w:rPr>
          <w:szCs w:val="28"/>
        </w:rPr>
        <w:t>е</w:t>
      </w:r>
      <w:r w:rsidRPr="00393122">
        <w:rPr>
          <w:szCs w:val="28"/>
        </w:rPr>
        <w:t xml:space="preserve"> договора, заключаемого по итогам закупки с неопределенным объемом, </w:t>
      </w:r>
      <w:r>
        <w:rPr>
          <w:szCs w:val="28"/>
        </w:rPr>
        <w:t>осуществляется в соответствии с</w:t>
      </w:r>
      <w:r w:rsidRPr="00393122">
        <w:rPr>
          <w:szCs w:val="28"/>
        </w:rPr>
        <w:t xml:space="preserve"> </w:t>
      </w:r>
      <w:r w:rsidRPr="00B1581B">
        <w:rPr>
          <w:szCs w:val="28"/>
        </w:rPr>
        <w:t>условиям</w:t>
      </w:r>
      <w:r>
        <w:rPr>
          <w:szCs w:val="28"/>
        </w:rPr>
        <w:t>и</w:t>
      </w:r>
      <w:r w:rsidRPr="00B1581B">
        <w:rPr>
          <w:szCs w:val="28"/>
        </w:rPr>
        <w:t xml:space="preserve">, указанным в </w:t>
      </w:r>
      <w:r>
        <w:rPr>
          <w:szCs w:val="28"/>
        </w:rPr>
        <w:t>главах 26,</w:t>
      </w:r>
      <w:r w:rsidRPr="00B1581B">
        <w:rPr>
          <w:szCs w:val="28"/>
        </w:rPr>
        <w:t xml:space="preserve"> 28 настоящ</w:t>
      </w:r>
      <w:r>
        <w:rPr>
          <w:szCs w:val="28"/>
        </w:rPr>
        <w:t>его Положения, с учетом особенностей, предусмотренных настоящей главой.</w:t>
      </w:r>
    </w:p>
    <w:p w:rsidR="009E381C" w:rsidRDefault="009E381C" w:rsidP="009E381C">
      <w:pPr>
        <w:autoSpaceDE w:val="0"/>
        <w:autoSpaceDN w:val="0"/>
        <w:adjustRightInd w:val="0"/>
        <w:ind w:firstLine="540"/>
        <w:rPr>
          <w:szCs w:val="28"/>
        </w:rPr>
      </w:pPr>
    </w:p>
    <w:p w:rsidR="009E381C" w:rsidRDefault="009E381C" w:rsidP="009E381C">
      <w:pPr>
        <w:pStyle w:val="2"/>
        <w:rPr>
          <w:szCs w:val="28"/>
        </w:rPr>
      </w:pPr>
      <w:bookmarkStart w:id="33" w:name="_Toc17704949"/>
      <w:r w:rsidRPr="00ED3DDF">
        <w:rPr>
          <w:szCs w:val="28"/>
        </w:rPr>
        <w:t>18. Особенности проведения зонтичных закупок</w:t>
      </w:r>
      <w:bookmarkEnd w:id="33"/>
    </w:p>
    <w:p w:rsidR="009E381C" w:rsidRPr="00ED3DDF" w:rsidRDefault="009E381C" w:rsidP="009E381C"/>
    <w:p w:rsidR="009E381C" w:rsidRDefault="009E381C" w:rsidP="009E381C">
      <w:pPr>
        <w:rPr>
          <w:szCs w:val="28"/>
        </w:rPr>
      </w:pPr>
      <w:r>
        <w:rPr>
          <w:szCs w:val="28"/>
        </w:rPr>
        <w:t xml:space="preserve">18.1. </w:t>
      </w:r>
      <w:r w:rsidRPr="005D0DFE">
        <w:rPr>
          <w:szCs w:val="28"/>
        </w:rPr>
        <w:t>Заказчик</w:t>
      </w:r>
      <w:r>
        <w:rPr>
          <w:szCs w:val="28"/>
        </w:rPr>
        <w:t xml:space="preserve"> вправе </w:t>
      </w:r>
      <w:r w:rsidRPr="005D0DFE">
        <w:rPr>
          <w:szCs w:val="28"/>
        </w:rPr>
        <w:t xml:space="preserve">проводить </w:t>
      </w:r>
      <w:r>
        <w:rPr>
          <w:szCs w:val="28"/>
        </w:rPr>
        <w:t xml:space="preserve">конкурентную </w:t>
      </w:r>
      <w:r w:rsidRPr="005D0DFE">
        <w:rPr>
          <w:szCs w:val="28"/>
        </w:rPr>
        <w:t>закупку</w:t>
      </w:r>
      <w:r w:rsidRPr="00321AFB">
        <w:rPr>
          <w:szCs w:val="28"/>
        </w:rPr>
        <w:t>, запрос оферт в электронной форме</w:t>
      </w:r>
      <w:r>
        <w:rPr>
          <w:szCs w:val="28"/>
        </w:rPr>
        <w:t xml:space="preserve"> </w:t>
      </w:r>
      <w:r w:rsidRPr="005D0DFE">
        <w:rPr>
          <w:szCs w:val="28"/>
        </w:rPr>
        <w:t xml:space="preserve">предусматривающую выбор </w:t>
      </w:r>
      <w:r>
        <w:rPr>
          <w:szCs w:val="28"/>
        </w:rPr>
        <w:t>нескольких победителей по одной такой закупке (далее – зонтичная закупка)</w:t>
      </w:r>
      <w:r w:rsidRPr="005D0DFE">
        <w:rPr>
          <w:szCs w:val="28"/>
        </w:rPr>
        <w:t>.</w:t>
      </w:r>
    </w:p>
    <w:p w:rsidR="009E381C" w:rsidRDefault="009E381C" w:rsidP="009E381C">
      <w:pPr>
        <w:rPr>
          <w:szCs w:val="28"/>
        </w:rPr>
      </w:pPr>
      <w:r>
        <w:rPr>
          <w:szCs w:val="28"/>
        </w:rPr>
        <w:t xml:space="preserve">18.2. </w:t>
      </w:r>
      <w:r w:rsidRPr="00797A78">
        <w:rPr>
          <w:szCs w:val="28"/>
        </w:rPr>
        <w:t>Под зонтичной закупкой понимается</w:t>
      </w:r>
      <w:r>
        <w:rPr>
          <w:szCs w:val="28"/>
        </w:rPr>
        <w:t xml:space="preserve">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9E381C" w:rsidRDefault="009E381C" w:rsidP="009E381C">
      <w:pPr>
        <w:rPr>
          <w:szCs w:val="28"/>
        </w:rPr>
      </w:pPr>
      <w:r w:rsidRPr="00011428">
        <w:rPr>
          <w:szCs w:val="28"/>
        </w:rPr>
        <w:t>18.3. Возможность заключения по одной закупке (лоту) более одного</w:t>
      </w:r>
      <w:r w:rsidRPr="00C22E60">
        <w:rPr>
          <w:szCs w:val="28"/>
        </w:rPr>
        <w:t xml:space="preserve"> договора с</w:t>
      </w:r>
      <w:r>
        <w:rPr>
          <w:szCs w:val="28"/>
        </w:rPr>
        <w:t> </w:t>
      </w:r>
      <w:r w:rsidRPr="00C22E60">
        <w:rPr>
          <w:szCs w:val="28"/>
        </w:rPr>
        <w:t xml:space="preserve">разными участниками </w:t>
      </w:r>
      <w:r>
        <w:rPr>
          <w:szCs w:val="28"/>
        </w:rPr>
        <w:t xml:space="preserve">предусматривается документацией о закупке, </w:t>
      </w:r>
      <w:r w:rsidRPr="00321AFB">
        <w:rPr>
          <w:szCs w:val="28"/>
        </w:rPr>
        <w:t>извещением о проведении запроса котировок в электронной форме.</w:t>
      </w:r>
    </w:p>
    <w:p w:rsidR="009E381C" w:rsidRPr="003712CD" w:rsidRDefault="009E381C" w:rsidP="009E381C">
      <w:pPr>
        <w:rPr>
          <w:szCs w:val="28"/>
        </w:rPr>
      </w:pPr>
      <w:r>
        <w:rPr>
          <w:szCs w:val="28"/>
        </w:rPr>
        <w:t xml:space="preserve">18.4. </w:t>
      </w:r>
      <w:r w:rsidRPr="003712CD">
        <w:rPr>
          <w:szCs w:val="28"/>
        </w:rPr>
        <w:t xml:space="preserve">В рамках одной процедуры </w:t>
      </w:r>
      <w:r>
        <w:rPr>
          <w:szCs w:val="28"/>
        </w:rPr>
        <w:t xml:space="preserve">зонтичной </w:t>
      </w:r>
      <w:r w:rsidRPr="003712CD">
        <w:rPr>
          <w:szCs w:val="28"/>
        </w:rPr>
        <w:t>закупки в документации о</w:t>
      </w:r>
      <w:r>
        <w:rPr>
          <w:szCs w:val="28"/>
        </w:rPr>
        <w:t xml:space="preserve"> такой </w:t>
      </w:r>
      <w:r w:rsidRPr="003712CD">
        <w:rPr>
          <w:szCs w:val="28"/>
        </w:rPr>
        <w:t xml:space="preserve">закупке может быть предусмотрена возможность выбора нескольких </w:t>
      </w:r>
      <w:r w:rsidRPr="008D0829">
        <w:rPr>
          <w:szCs w:val="28"/>
        </w:rPr>
        <w:t>победителей по одной закупке (лоту) путем</w:t>
      </w:r>
      <w:r w:rsidRPr="003712CD">
        <w:rPr>
          <w:szCs w:val="28"/>
        </w:rPr>
        <w:t xml:space="preserve"> применения одного из следующих механизмов:</w:t>
      </w:r>
    </w:p>
    <w:p w:rsidR="009E381C" w:rsidRPr="003712CD" w:rsidRDefault="009E381C" w:rsidP="009E381C">
      <w:pPr>
        <w:rPr>
          <w:szCs w:val="28"/>
        </w:rPr>
      </w:pPr>
      <w:r w:rsidRPr="003712CD">
        <w:rPr>
          <w:szCs w:val="28"/>
        </w:rPr>
        <w:t>выбор нескольких победителей с целью распределения общего объема потребности заказчика между ними;</w:t>
      </w:r>
    </w:p>
    <w:p w:rsidR="009E381C" w:rsidRDefault="009E381C" w:rsidP="009E381C">
      <w:pPr>
        <w:rPr>
          <w:szCs w:val="28"/>
        </w:rPr>
      </w:pPr>
      <w:r w:rsidRPr="003712CD">
        <w:rPr>
          <w:szCs w:val="28"/>
        </w:rPr>
        <w:t>выбор нескольких победителей с целью заключения договора с каждым из победителей</w:t>
      </w:r>
      <w:r>
        <w:rPr>
          <w:szCs w:val="28"/>
        </w:rPr>
        <w:t xml:space="preserve"> в объеме, установленном заказчиком.</w:t>
      </w:r>
    </w:p>
    <w:p w:rsidR="009E381C" w:rsidRPr="003712CD" w:rsidRDefault="009E381C" w:rsidP="009E381C">
      <w:pPr>
        <w:rPr>
          <w:szCs w:val="28"/>
        </w:rPr>
      </w:pPr>
      <w:r>
        <w:rPr>
          <w:szCs w:val="28"/>
        </w:rPr>
        <w:t xml:space="preserve">18.5. </w:t>
      </w:r>
      <w:r w:rsidRPr="003712CD">
        <w:rPr>
          <w:szCs w:val="28"/>
        </w:rPr>
        <w:t>В случае проведения процедуры</w:t>
      </w:r>
      <w:r>
        <w:rPr>
          <w:szCs w:val="28"/>
        </w:rPr>
        <w:t xml:space="preserve"> зонтичной</w:t>
      </w:r>
      <w:r w:rsidRPr="003712CD">
        <w:rPr>
          <w:szCs w:val="28"/>
        </w:rPr>
        <w:t xml:space="preserve"> закупки с целью распределения по частям общего объема потребности заказчика между победителями в документации о</w:t>
      </w:r>
      <w:r>
        <w:rPr>
          <w:szCs w:val="28"/>
        </w:rPr>
        <w:t xml:space="preserve"> такой </w:t>
      </w:r>
      <w:r w:rsidRPr="003712CD">
        <w:rPr>
          <w:szCs w:val="28"/>
        </w:rPr>
        <w:t>закупке должны быть установлены:</w:t>
      </w:r>
    </w:p>
    <w:p w:rsidR="009E381C" w:rsidRPr="003712CD" w:rsidRDefault="009E381C" w:rsidP="009E381C">
      <w:pPr>
        <w:rPr>
          <w:szCs w:val="28"/>
        </w:rPr>
      </w:pPr>
      <w:r w:rsidRPr="003712CD">
        <w:rPr>
          <w:szCs w:val="28"/>
        </w:rPr>
        <w:t>порядок определения победителей;</w:t>
      </w:r>
    </w:p>
    <w:p w:rsidR="009E381C" w:rsidRDefault="009E381C" w:rsidP="009E381C">
      <w:pPr>
        <w:rPr>
          <w:szCs w:val="28"/>
        </w:rPr>
      </w:pPr>
      <w:r w:rsidRPr="003712CD">
        <w:rPr>
          <w:szCs w:val="28"/>
        </w:rPr>
        <w:t>условия заключения договора с победителями, в том числе порядок определения и условия распределения закупаемого объема продукции сред</w:t>
      </w:r>
      <w:r>
        <w:rPr>
          <w:szCs w:val="28"/>
        </w:rPr>
        <w:t>и победителей по итогам закупки;</w:t>
      </w:r>
    </w:p>
    <w:p w:rsidR="009E381C" w:rsidRPr="003712CD" w:rsidRDefault="009E381C" w:rsidP="009E381C">
      <w:pPr>
        <w:rPr>
          <w:szCs w:val="28"/>
        </w:rPr>
      </w:pPr>
      <w:r w:rsidRPr="003712CD">
        <w:rPr>
          <w:szCs w:val="28"/>
        </w:rPr>
        <w:t>отсутствие обязанности у заказчика произвести полную выборку продукции, указанную в договоре, заключаемом с каждым победителем;</w:t>
      </w:r>
    </w:p>
    <w:p w:rsidR="009E381C" w:rsidRDefault="009E381C" w:rsidP="009E381C">
      <w:pPr>
        <w:rPr>
          <w:szCs w:val="28"/>
        </w:rPr>
      </w:pPr>
      <w:r w:rsidRPr="003712CD">
        <w:rPr>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w:t>
      </w:r>
      <w:r>
        <w:rPr>
          <w:szCs w:val="28"/>
        </w:rPr>
        <w:t>ения обязательств ненадлежащими;</w:t>
      </w:r>
    </w:p>
    <w:p w:rsidR="009E381C" w:rsidRPr="003712CD" w:rsidRDefault="009E381C" w:rsidP="009E381C">
      <w:pPr>
        <w:rPr>
          <w:szCs w:val="28"/>
        </w:rPr>
      </w:pPr>
      <w:r>
        <w:rPr>
          <w:szCs w:val="28"/>
        </w:rPr>
        <w:t>особенности исполнения договора, заключенного по результатам зонтичной закупки.</w:t>
      </w:r>
    </w:p>
    <w:p w:rsidR="009E381C" w:rsidRPr="003712CD" w:rsidRDefault="009E381C" w:rsidP="009E381C">
      <w:pPr>
        <w:rPr>
          <w:szCs w:val="28"/>
        </w:rPr>
      </w:pPr>
      <w:r>
        <w:rPr>
          <w:szCs w:val="28"/>
        </w:rPr>
        <w:lastRenderedPageBreak/>
        <w:t>18.6.</w:t>
      </w:r>
      <w:r w:rsidR="00FA16FD">
        <w:rPr>
          <w:szCs w:val="28"/>
        </w:rPr>
        <w:t xml:space="preserve"> </w:t>
      </w:r>
      <w:r w:rsidRPr="003712CD">
        <w:rPr>
          <w:szCs w:val="28"/>
        </w:rPr>
        <w:t xml:space="preserve">В случае проведения процедуры </w:t>
      </w:r>
      <w:r>
        <w:rPr>
          <w:szCs w:val="28"/>
        </w:rPr>
        <w:t xml:space="preserve">зонтичной </w:t>
      </w:r>
      <w:r w:rsidRPr="003712CD">
        <w:rPr>
          <w:szCs w:val="28"/>
        </w:rPr>
        <w:t xml:space="preserve">закупки с целью заключения договора </w:t>
      </w:r>
      <w:r>
        <w:rPr>
          <w:szCs w:val="28"/>
        </w:rPr>
        <w:t xml:space="preserve">в объеме, установленном заказчиком, </w:t>
      </w:r>
      <w:r w:rsidRPr="003712CD">
        <w:rPr>
          <w:szCs w:val="28"/>
        </w:rPr>
        <w:t>с каждым из победителей в</w:t>
      </w:r>
      <w:r>
        <w:rPr>
          <w:szCs w:val="28"/>
        </w:rPr>
        <w:t> </w:t>
      </w:r>
      <w:r w:rsidRPr="003712CD">
        <w:rPr>
          <w:szCs w:val="28"/>
        </w:rPr>
        <w:t xml:space="preserve">документации о </w:t>
      </w:r>
      <w:r>
        <w:rPr>
          <w:szCs w:val="28"/>
        </w:rPr>
        <w:t xml:space="preserve">такой </w:t>
      </w:r>
      <w:r w:rsidRPr="003712CD">
        <w:rPr>
          <w:szCs w:val="28"/>
        </w:rPr>
        <w:t>закупке должны быть установлены:</w:t>
      </w:r>
    </w:p>
    <w:p w:rsidR="009E381C" w:rsidRPr="003712CD" w:rsidRDefault="009E381C" w:rsidP="009E381C">
      <w:pPr>
        <w:rPr>
          <w:szCs w:val="28"/>
        </w:rPr>
      </w:pPr>
      <w:r w:rsidRPr="003712CD">
        <w:rPr>
          <w:szCs w:val="28"/>
        </w:rPr>
        <w:t>порядок определения победителей;</w:t>
      </w:r>
    </w:p>
    <w:p w:rsidR="009E381C" w:rsidRPr="003712CD" w:rsidRDefault="009E381C" w:rsidP="009E381C">
      <w:pPr>
        <w:rPr>
          <w:szCs w:val="28"/>
        </w:rPr>
      </w:pPr>
      <w:r w:rsidRPr="003712CD">
        <w:rPr>
          <w:szCs w:val="28"/>
        </w:rPr>
        <w:t>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9E381C" w:rsidRPr="003712CD" w:rsidRDefault="009E381C" w:rsidP="009E381C">
      <w:pPr>
        <w:rPr>
          <w:szCs w:val="28"/>
        </w:rPr>
      </w:pPr>
      <w:r w:rsidRPr="003712CD">
        <w:rPr>
          <w:szCs w:val="28"/>
        </w:rPr>
        <w:t>отсутствие обязанности у заказчика произвести полную выборку продукции, указанную в договоре, заключаемом с каждым победителем;</w:t>
      </w:r>
    </w:p>
    <w:p w:rsidR="009E381C" w:rsidRDefault="009E381C" w:rsidP="009E381C">
      <w:pPr>
        <w:rPr>
          <w:szCs w:val="28"/>
        </w:rPr>
      </w:pPr>
      <w:r w:rsidRPr="003712CD">
        <w:rPr>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w:t>
      </w:r>
      <w:r>
        <w:rPr>
          <w:szCs w:val="28"/>
        </w:rPr>
        <w:t>ения обязательств ненадлежащими;</w:t>
      </w:r>
    </w:p>
    <w:p w:rsidR="009E381C" w:rsidRPr="003712CD" w:rsidRDefault="009E381C" w:rsidP="009E381C">
      <w:pPr>
        <w:rPr>
          <w:szCs w:val="28"/>
        </w:rPr>
      </w:pPr>
      <w:r>
        <w:rPr>
          <w:szCs w:val="28"/>
        </w:rPr>
        <w:t>особенности исполнения договоров, заключенных по результатам зонтичной закупки.</w:t>
      </w:r>
    </w:p>
    <w:p w:rsidR="009E381C" w:rsidRPr="003712CD" w:rsidRDefault="009E381C" w:rsidP="009E381C">
      <w:pPr>
        <w:rPr>
          <w:szCs w:val="28"/>
        </w:rPr>
      </w:pPr>
      <w:r>
        <w:rPr>
          <w:szCs w:val="28"/>
        </w:rPr>
        <w:t xml:space="preserve">18.7. </w:t>
      </w:r>
      <w:r w:rsidRPr="003712CD">
        <w:rPr>
          <w:szCs w:val="28"/>
        </w:rPr>
        <w:t xml:space="preserve">Участник может подать только одну заявку </w:t>
      </w:r>
      <w:r w:rsidRPr="008D0829">
        <w:rPr>
          <w:szCs w:val="28"/>
        </w:rPr>
        <w:t>по одной закупке (лоту)</w:t>
      </w:r>
      <w:r w:rsidRPr="003712CD">
        <w:rPr>
          <w:szCs w:val="28"/>
        </w:rPr>
        <w:t xml:space="preserve">. При этом в случае проведения </w:t>
      </w:r>
      <w:r>
        <w:rPr>
          <w:szCs w:val="28"/>
        </w:rPr>
        <w:t xml:space="preserve">зонтичной </w:t>
      </w:r>
      <w:r w:rsidRPr="003712CD">
        <w:rPr>
          <w:szCs w:val="28"/>
        </w:rPr>
        <w:t>закупки с</w:t>
      </w:r>
      <w:r>
        <w:rPr>
          <w:szCs w:val="28"/>
        </w:rPr>
        <w:t> </w:t>
      </w:r>
      <w:r w:rsidRPr="003712CD">
        <w:rPr>
          <w:szCs w:val="28"/>
        </w:rPr>
        <w:t>возможностью</w:t>
      </w:r>
      <w:r>
        <w:rPr>
          <w:szCs w:val="28"/>
        </w:rPr>
        <w:t xml:space="preserve"> выбора нескольких победителей </w:t>
      </w:r>
      <w:r w:rsidRPr="008D0829">
        <w:rPr>
          <w:szCs w:val="28"/>
        </w:rPr>
        <w:t>закупки</w:t>
      </w:r>
      <w:r>
        <w:rPr>
          <w:szCs w:val="28"/>
        </w:rPr>
        <w:t xml:space="preserve"> </w:t>
      </w:r>
      <w:r w:rsidRPr="003712CD">
        <w:rPr>
          <w:szCs w:val="28"/>
        </w:rPr>
        <w:t>с целью распределения общего объема потребности заказчика между ними, в</w:t>
      </w:r>
      <w:r>
        <w:rPr>
          <w:szCs w:val="28"/>
        </w:rPr>
        <w:t> </w:t>
      </w:r>
      <w:r w:rsidRPr="003712CD">
        <w:rPr>
          <w:szCs w:val="28"/>
        </w:rPr>
        <w:t>документации о закупке может быть предусмотрена возможность подать заявку как на весь объем, так и на его часть.</w:t>
      </w:r>
    </w:p>
    <w:p w:rsidR="009E381C" w:rsidRPr="00797A78" w:rsidRDefault="009E381C" w:rsidP="009E381C">
      <w:pPr>
        <w:rPr>
          <w:szCs w:val="28"/>
        </w:rPr>
      </w:pPr>
      <w:r>
        <w:rPr>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3712CD">
        <w:rPr>
          <w:szCs w:val="28"/>
        </w:rPr>
        <w:t>фактическо</w:t>
      </w:r>
      <w:r>
        <w:rPr>
          <w:szCs w:val="28"/>
        </w:rPr>
        <w:t>му</w:t>
      </w:r>
      <w:r w:rsidRPr="003712CD">
        <w:rPr>
          <w:szCs w:val="28"/>
        </w:rPr>
        <w:t xml:space="preserve"> объем</w:t>
      </w:r>
      <w:r>
        <w:rPr>
          <w:szCs w:val="28"/>
        </w:rPr>
        <w:t>у</w:t>
      </w:r>
      <w:r w:rsidRPr="003712CD">
        <w:rPr>
          <w:szCs w:val="28"/>
        </w:rPr>
        <w:t xml:space="preserve"> постав</w:t>
      </w:r>
      <w:r>
        <w:rPr>
          <w:szCs w:val="28"/>
        </w:rPr>
        <w:t>ки</w:t>
      </w:r>
      <w:r w:rsidRPr="003712CD">
        <w:rPr>
          <w:szCs w:val="28"/>
        </w:rPr>
        <w:t xml:space="preserve"> товаров, выполнения работ, оказания услуг в ходе исполнения обязательств по заключенным с</w:t>
      </w:r>
      <w:r>
        <w:rPr>
          <w:szCs w:val="28"/>
        </w:rPr>
        <w:t> </w:t>
      </w:r>
      <w:r w:rsidRPr="003712CD">
        <w:rPr>
          <w:szCs w:val="28"/>
        </w:rPr>
        <w:t>победителями договорам</w:t>
      </w:r>
      <w:r>
        <w:rPr>
          <w:szCs w:val="28"/>
        </w:rPr>
        <w:t>.</w:t>
      </w:r>
    </w:p>
    <w:p w:rsidR="009E381C" w:rsidRDefault="009E381C" w:rsidP="009E381C">
      <w:pPr>
        <w:ind w:firstLine="708"/>
        <w:rPr>
          <w:szCs w:val="28"/>
        </w:rPr>
      </w:pPr>
    </w:p>
    <w:p w:rsidR="009E381C" w:rsidRPr="00ED3DDF" w:rsidRDefault="009E381C" w:rsidP="009E381C">
      <w:pPr>
        <w:pStyle w:val="2"/>
        <w:rPr>
          <w:szCs w:val="28"/>
        </w:rPr>
      </w:pPr>
      <w:bookmarkStart w:id="34" w:name="_Toc17704950"/>
      <w:r w:rsidRPr="00ED3DDF">
        <w:rPr>
          <w:szCs w:val="28"/>
        </w:rPr>
        <w:t>19. Особенности участия в закупках коллективных участников</w:t>
      </w:r>
      <w:bookmarkEnd w:id="34"/>
    </w:p>
    <w:p w:rsidR="009E381C" w:rsidRDefault="009E381C" w:rsidP="009E381C">
      <w:pPr>
        <w:ind w:firstLine="708"/>
        <w:rPr>
          <w:szCs w:val="28"/>
        </w:rPr>
      </w:pPr>
    </w:p>
    <w:p w:rsidR="009E381C" w:rsidRPr="008C66FA" w:rsidRDefault="009E381C" w:rsidP="009E381C">
      <w:pPr>
        <w:ind w:firstLine="708"/>
        <w:rPr>
          <w:szCs w:val="28"/>
        </w:rPr>
      </w:pPr>
      <w:r w:rsidRPr="008C66FA">
        <w:rPr>
          <w:szCs w:val="28"/>
        </w:rPr>
        <w:t>1</w:t>
      </w:r>
      <w:r>
        <w:rPr>
          <w:szCs w:val="28"/>
        </w:rPr>
        <w:t>9</w:t>
      </w:r>
      <w:r w:rsidRPr="008C66FA">
        <w:rPr>
          <w:szCs w:val="28"/>
        </w:rPr>
        <w:t>.1.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w:t>
      </w:r>
      <w:r>
        <w:rPr>
          <w:szCs w:val="28"/>
        </w:rPr>
        <w:t>9</w:t>
      </w:r>
      <w:r w:rsidRPr="008C66FA">
        <w:rPr>
          <w:szCs w:val="28"/>
        </w:rPr>
        <w:t xml:space="preserve">.2 настоящей главы. </w:t>
      </w:r>
    </w:p>
    <w:p w:rsidR="009E381C" w:rsidRPr="008C66FA" w:rsidRDefault="009E381C" w:rsidP="009E381C">
      <w:pPr>
        <w:ind w:firstLine="708"/>
        <w:rPr>
          <w:szCs w:val="28"/>
        </w:rPr>
      </w:pPr>
      <w:r>
        <w:rPr>
          <w:szCs w:val="28"/>
        </w:rPr>
        <w:t>19</w:t>
      </w:r>
      <w:r w:rsidRPr="008C66FA">
        <w:rPr>
          <w:szCs w:val="28"/>
        </w:rPr>
        <w:t>.2. Не допускается участие в процедурах закупки коллективных участников, объединяющих одновременно юридических и физических лиц, в</w:t>
      </w:r>
      <w:r>
        <w:rPr>
          <w:szCs w:val="28"/>
        </w:rPr>
        <w:t> </w:t>
      </w:r>
      <w:r w:rsidRPr="008C66FA">
        <w:rPr>
          <w:szCs w:val="28"/>
        </w:rPr>
        <w:t>том числе индивидуальных предпринимателей.</w:t>
      </w:r>
    </w:p>
    <w:p w:rsidR="009E381C" w:rsidRPr="008C66FA" w:rsidRDefault="009E381C" w:rsidP="009E381C">
      <w:pPr>
        <w:ind w:firstLine="708"/>
        <w:rPr>
          <w:szCs w:val="28"/>
        </w:rPr>
      </w:pPr>
      <w:r w:rsidRPr="008C66FA">
        <w:rPr>
          <w:szCs w:val="28"/>
        </w:rPr>
        <w:t>1</w:t>
      </w:r>
      <w:r>
        <w:rPr>
          <w:szCs w:val="28"/>
        </w:rPr>
        <w:t>9</w:t>
      </w:r>
      <w:r w:rsidRPr="008C66FA">
        <w:rPr>
          <w:szCs w:val="28"/>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9E381C" w:rsidRPr="008C66FA" w:rsidRDefault="009E381C" w:rsidP="009E381C">
      <w:pPr>
        <w:ind w:firstLine="708"/>
        <w:rPr>
          <w:szCs w:val="28"/>
        </w:rPr>
      </w:pPr>
      <w:r w:rsidRPr="008C66FA">
        <w:rPr>
          <w:szCs w:val="28"/>
        </w:rPr>
        <w:t>1</w:t>
      </w:r>
      <w:r>
        <w:rPr>
          <w:szCs w:val="28"/>
        </w:rPr>
        <w:t>9</w:t>
      </w:r>
      <w:r w:rsidRPr="008C66FA">
        <w:rPr>
          <w:szCs w:val="28"/>
        </w:rPr>
        <w:t>.4.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w:t>
      </w:r>
      <w:r>
        <w:rPr>
          <w:szCs w:val="28"/>
        </w:rPr>
        <w:t> </w:t>
      </w:r>
      <w:r w:rsidRPr="008C66FA">
        <w:rPr>
          <w:szCs w:val="28"/>
        </w:rPr>
        <w:t>самостоятельно.</w:t>
      </w:r>
    </w:p>
    <w:p w:rsidR="009E381C" w:rsidRPr="008C66FA" w:rsidRDefault="009E381C" w:rsidP="009E381C">
      <w:pPr>
        <w:ind w:firstLine="708"/>
        <w:rPr>
          <w:szCs w:val="28"/>
        </w:rPr>
      </w:pPr>
      <w:r w:rsidRPr="008C66FA">
        <w:rPr>
          <w:szCs w:val="28"/>
        </w:rPr>
        <w:lastRenderedPageBreak/>
        <w:t>1</w:t>
      </w:r>
      <w:r>
        <w:rPr>
          <w:szCs w:val="28"/>
        </w:rPr>
        <w:t>9</w:t>
      </w:r>
      <w:r w:rsidRPr="008C66FA">
        <w:rPr>
          <w:szCs w:val="28"/>
        </w:rPr>
        <w:t>.5. При установлении обстоятельств, предусмотренных пунктами</w:t>
      </w:r>
      <w:r w:rsidR="00347D40">
        <w:rPr>
          <w:szCs w:val="28"/>
        </w:rPr>
        <w:t xml:space="preserve"> </w:t>
      </w:r>
      <w:r w:rsidRPr="00321AFB">
        <w:rPr>
          <w:szCs w:val="28"/>
        </w:rPr>
        <w:t>19.2 – 19.4</w:t>
      </w:r>
      <w:r w:rsidRPr="008C66FA">
        <w:rPr>
          <w:szCs w:val="28"/>
        </w:rPr>
        <w:t xml:space="preserve">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9E381C" w:rsidRPr="008C66FA" w:rsidRDefault="009E381C" w:rsidP="009E381C">
      <w:pPr>
        <w:ind w:firstLine="708"/>
        <w:rPr>
          <w:szCs w:val="28"/>
        </w:rPr>
      </w:pPr>
      <w:r w:rsidRPr="008C66FA">
        <w:rPr>
          <w:szCs w:val="28"/>
        </w:rPr>
        <w:t>1</w:t>
      </w:r>
      <w:r>
        <w:rPr>
          <w:szCs w:val="28"/>
        </w:rPr>
        <w:t>9</w:t>
      </w:r>
      <w:r w:rsidRPr="008C66FA">
        <w:rPr>
          <w:szCs w:val="28"/>
        </w:rPr>
        <w:t>.6. В случае участия в процедуре закупки коллективного участника такой участник должен соответствовать требованиям, предъявленным к</w:t>
      </w:r>
      <w:r>
        <w:rPr>
          <w:szCs w:val="28"/>
        </w:rPr>
        <w:t> </w:t>
      </w:r>
      <w:r w:rsidRPr="008C66FA">
        <w:rPr>
          <w:szCs w:val="28"/>
        </w:rPr>
        <w:t xml:space="preserve">участникам процедуры закупки в </w:t>
      </w:r>
      <w:r>
        <w:rPr>
          <w:szCs w:val="28"/>
        </w:rPr>
        <w:t>извещении и (или)</w:t>
      </w:r>
      <w:r w:rsidRPr="008C66FA">
        <w:rPr>
          <w:szCs w:val="28"/>
        </w:rPr>
        <w:t xml:space="preserve"> документации о закупке,</w:t>
      </w:r>
      <w:r>
        <w:rPr>
          <w:szCs w:val="28"/>
        </w:rPr>
        <w:t xml:space="preserve"> </w:t>
      </w:r>
      <w:r w:rsidRPr="008C66FA">
        <w:rPr>
          <w:szCs w:val="28"/>
        </w:rPr>
        <w:t>в целом. При этом соответствие отдельно взятого участника, входящего в</w:t>
      </w:r>
      <w:r>
        <w:rPr>
          <w:szCs w:val="28"/>
        </w:rPr>
        <w:t> </w:t>
      </w:r>
      <w:r w:rsidRPr="008C66FA">
        <w:rPr>
          <w:szCs w:val="28"/>
        </w:rPr>
        <w:t>состав коллективного участника,</w:t>
      </w:r>
      <w:r>
        <w:rPr>
          <w:szCs w:val="28"/>
        </w:rPr>
        <w:t xml:space="preserve"> </w:t>
      </w:r>
      <w:r w:rsidRPr="008C66FA">
        <w:rPr>
          <w:szCs w:val="28"/>
        </w:rPr>
        <w:t>всем требованиям не обязательно.</w:t>
      </w:r>
    </w:p>
    <w:p w:rsidR="009E381C" w:rsidRPr="008C66FA" w:rsidRDefault="009E381C" w:rsidP="009E381C">
      <w:pPr>
        <w:rPr>
          <w:szCs w:val="28"/>
        </w:rPr>
      </w:pPr>
      <w:r w:rsidRPr="008C66FA">
        <w:rPr>
          <w:szCs w:val="28"/>
        </w:rPr>
        <w:t>1</w:t>
      </w:r>
      <w:r>
        <w:rPr>
          <w:szCs w:val="28"/>
        </w:rPr>
        <w:t>9</w:t>
      </w:r>
      <w:r w:rsidRPr="008C66FA">
        <w:rPr>
          <w:szCs w:val="28"/>
        </w:rPr>
        <w:t>.7.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9E381C" w:rsidRPr="008C66FA" w:rsidRDefault="009E381C" w:rsidP="009E381C">
      <w:pPr>
        <w:rPr>
          <w:szCs w:val="28"/>
        </w:rPr>
      </w:pPr>
      <w:r w:rsidRPr="008C66FA">
        <w:rPr>
          <w:szCs w:val="28"/>
        </w:rPr>
        <w:t>1</w:t>
      </w:r>
      <w:r>
        <w:rPr>
          <w:szCs w:val="28"/>
        </w:rPr>
        <w:t>9</w:t>
      </w:r>
      <w:r w:rsidRPr="008C66FA">
        <w:rPr>
          <w:szCs w:val="28"/>
        </w:rPr>
        <w:t>.8.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9E381C" w:rsidRPr="008C66FA" w:rsidRDefault="009E381C" w:rsidP="009E381C">
      <w:pPr>
        <w:rPr>
          <w:szCs w:val="28"/>
        </w:rPr>
      </w:pPr>
      <w:r w:rsidRPr="008C66FA">
        <w:rPr>
          <w:szCs w:val="28"/>
        </w:rPr>
        <w:t>1</w:t>
      </w:r>
      <w:r>
        <w:rPr>
          <w:szCs w:val="28"/>
        </w:rPr>
        <w:t>9</w:t>
      </w:r>
      <w:r w:rsidRPr="008C66FA">
        <w:rPr>
          <w:szCs w:val="28"/>
        </w:rPr>
        <w:t xml:space="preserve">.9.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9E381C" w:rsidRPr="008C66FA" w:rsidRDefault="009E381C" w:rsidP="009E381C">
      <w:pPr>
        <w:rPr>
          <w:szCs w:val="28"/>
        </w:rPr>
      </w:pPr>
      <w:r w:rsidRPr="008C66FA">
        <w:rPr>
          <w:szCs w:val="28"/>
        </w:rPr>
        <w:t>1</w:t>
      </w:r>
      <w:r>
        <w:rPr>
          <w:szCs w:val="28"/>
        </w:rPr>
        <w:t>9</w:t>
      </w:r>
      <w:r w:rsidRPr="008C66FA">
        <w:rPr>
          <w:szCs w:val="28"/>
        </w:rPr>
        <w:t>.10. В договоре о совместном участии должны быть в обязательном порядке включены условия о солидарной ответственности лиц, входящих в</w:t>
      </w:r>
      <w:r>
        <w:rPr>
          <w:szCs w:val="28"/>
        </w:rPr>
        <w:t> </w:t>
      </w:r>
      <w:r w:rsidRPr="008C66FA">
        <w:rPr>
          <w:szCs w:val="28"/>
        </w:rPr>
        <w:t>состав коллективного участника. В случае отсутствия таких условий в</w:t>
      </w:r>
      <w:r>
        <w:rPr>
          <w:szCs w:val="28"/>
        </w:rPr>
        <w:t> </w:t>
      </w:r>
      <w:r w:rsidRPr="008C66FA">
        <w:rPr>
          <w:szCs w:val="28"/>
        </w:rPr>
        <w:t>договоре о совместном участии, заявка, поданная от такого коллективного участника, подлежит отклонению.</w:t>
      </w:r>
    </w:p>
    <w:p w:rsidR="009E381C" w:rsidRPr="00393122" w:rsidRDefault="009E381C" w:rsidP="009E381C">
      <w:pPr>
        <w:ind w:firstLine="708"/>
        <w:rPr>
          <w:szCs w:val="28"/>
        </w:rPr>
      </w:pPr>
    </w:p>
    <w:p w:rsidR="009E381C" w:rsidRPr="00393122" w:rsidRDefault="009E381C" w:rsidP="009E381C">
      <w:pPr>
        <w:pStyle w:val="2"/>
        <w:rPr>
          <w:szCs w:val="28"/>
        </w:rPr>
      </w:pPr>
      <w:bookmarkStart w:id="35" w:name="_Toc17704951"/>
      <w:r>
        <w:rPr>
          <w:szCs w:val="28"/>
        </w:rPr>
        <w:t>20</w:t>
      </w:r>
      <w:r w:rsidRPr="00393122">
        <w:rPr>
          <w:szCs w:val="28"/>
        </w:rPr>
        <w:t>. Обеспечение заявки на участие в закупке</w:t>
      </w:r>
      <w:bookmarkEnd w:id="35"/>
    </w:p>
    <w:p w:rsidR="009E381C" w:rsidRPr="00393122" w:rsidRDefault="009E381C" w:rsidP="009E381C">
      <w:pPr>
        <w:ind w:firstLine="708"/>
        <w:rPr>
          <w:szCs w:val="28"/>
        </w:rPr>
      </w:pPr>
    </w:p>
    <w:p w:rsidR="009E381C" w:rsidRPr="00393122" w:rsidRDefault="009E381C" w:rsidP="009E381C">
      <w:pPr>
        <w:ind w:firstLine="708"/>
        <w:rPr>
          <w:szCs w:val="28"/>
        </w:rPr>
      </w:pPr>
      <w:r>
        <w:rPr>
          <w:szCs w:val="28"/>
        </w:rPr>
        <w:t>20</w:t>
      </w:r>
      <w:r w:rsidRPr="00393122">
        <w:rPr>
          <w:szCs w:val="28"/>
        </w:rPr>
        <w:t>.1. Заказчик имеет право предъявлять требования к участникам конкурентной закупки</w:t>
      </w:r>
      <w:r w:rsidRPr="00321AFB">
        <w:rPr>
          <w:szCs w:val="28"/>
        </w:rPr>
        <w:t>, запроса оферт в электронной форме</w:t>
      </w:r>
      <w:r w:rsidRPr="00393122">
        <w:rPr>
          <w:szCs w:val="28"/>
        </w:rPr>
        <w:t xml:space="preserve"> о предоставлении обеспечения обязательств, связанных с подачей заявки на участие в закупке (далее – обеспечение заявки), в случае если начальная (макси</w:t>
      </w:r>
      <w:r>
        <w:rPr>
          <w:szCs w:val="28"/>
        </w:rPr>
        <w:t xml:space="preserve">мальная) цена договора </w:t>
      </w:r>
      <w:r w:rsidRPr="00393122">
        <w:rPr>
          <w:szCs w:val="28"/>
        </w:rPr>
        <w:t>превышает пять миллионов рублей.</w:t>
      </w:r>
    </w:p>
    <w:p w:rsidR="009E381C" w:rsidRPr="00393122" w:rsidRDefault="009E381C" w:rsidP="009E381C">
      <w:pPr>
        <w:ind w:firstLine="708"/>
        <w:rPr>
          <w:szCs w:val="28"/>
        </w:rPr>
      </w:pPr>
      <w:r>
        <w:rPr>
          <w:szCs w:val="28"/>
        </w:rPr>
        <w:t>20</w:t>
      </w:r>
      <w:r w:rsidRPr="00393122">
        <w:rPr>
          <w:szCs w:val="28"/>
        </w:rPr>
        <w:t xml:space="preserve">.2. Обеспечение заявки может быть предоставлено участником </w:t>
      </w:r>
      <w:r w:rsidRPr="002A05CB">
        <w:rPr>
          <w:szCs w:val="28"/>
        </w:rPr>
        <w:t>конкурентной</w:t>
      </w:r>
      <w:r>
        <w:rPr>
          <w:szCs w:val="28"/>
        </w:rPr>
        <w:t xml:space="preserve"> закупки</w:t>
      </w:r>
      <w:r w:rsidRPr="00321AFB">
        <w:rPr>
          <w:szCs w:val="28"/>
        </w:rPr>
        <w:t>, участником запроса оферт в электронной форме (в том числе запроса оферт в электронной форме с участием субъектов малого и среднего предпринимательства),</w:t>
      </w:r>
      <w:r>
        <w:rPr>
          <w:szCs w:val="28"/>
        </w:rPr>
        <w:t xml:space="preserve"> </w:t>
      </w:r>
      <w:r w:rsidRPr="00393122">
        <w:rPr>
          <w:szCs w:val="28"/>
        </w:rPr>
        <w:t>путем перечисления денежных средств или</w:t>
      </w:r>
      <w:r>
        <w:rPr>
          <w:szCs w:val="28"/>
        </w:rPr>
        <w:t> </w:t>
      </w:r>
      <w:r w:rsidRPr="00393122">
        <w:rPr>
          <w:szCs w:val="28"/>
        </w:rPr>
        <w:t>предоставления банковской гарантии, со</w:t>
      </w:r>
      <w:r>
        <w:rPr>
          <w:szCs w:val="28"/>
        </w:rPr>
        <w:t>ответствующей требованиям главы 21</w:t>
      </w:r>
      <w:r w:rsidRPr="00393122">
        <w:rPr>
          <w:szCs w:val="28"/>
        </w:rPr>
        <w:t xml:space="preserve"> настоящего Положения. </w:t>
      </w:r>
    </w:p>
    <w:p w:rsidR="009E381C" w:rsidRPr="00393122" w:rsidRDefault="009E381C" w:rsidP="009E381C">
      <w:pPr>
        <w:ind w:firstLine="708"/>
        <w:rPr>
          <w:szCs w:val="28"/>
        </w:rPr>
      </w:pPr>
      <w:r w:rsidRPr="002A05CB">
        <w:rPr>
          <w:szCs w:val="28"/>
        </w:rPr>
        <w:t xml:space="preserve">20.3.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w:t>
      </w:r>
      <w:r w:rsidRPr="002A05CB">
        <w:rPr>
          <w:szCs w:val="28"/>
        </w:rPr>
        <w:lastRenderedPageBreak/>
        <w:t>о конкурентной закупке) может предоставляться участниками такой закупки путем внесения денежных средств в соответствии со статьей 3.4 Закона № 223</w:t>
      </w:r>
      <w:r w:rsidRPr="002A05CB">
        <w:rPr>
          <w:szCs w:val="28"/>
        </w:rPr>
        <w:noBreakHyphen/>
        <w:t>ФЗ или предоставления банковской гарантии</w:t>
      </w:r>
      <w:r w:rsidRPr="002A05CB">
        <w:rPr>
          <w:rStyle w:val="af0"/>
          <w:szCs w:val="28"/>
        </w:rPr>
        <w:footnoteReference w:id="6"/>
      </w:r>
      <w:r w:rsidRPr="002A05CB">
        <w:rPr>
          <w:szCs w:val="28"/>
        </w:rPr>
        <w:t>.</w:t>
      </w:r>
      <w:r w:rsidRPr="00393122">
        <w:rPr>
          <w:szCs w:val="28"/>
        </w:rPr>
        <w:t xml:space="preserve"> </w:t>
      </w:r>
    </w:p>
    <w:p w:rsidR="009E381C" w:rsidRPr="00393122" w:rsidRDefault="009E381C" w:rsidP="009E381C">
      <w:pPr>
        <w:ind w:firstLine="708"/>
        <w:rPr>
          <w:szCs w:val="28"/>
        </w:rPr>
      </w:pPr>
      <w:r w:rsidRPr="00393122">
        <w:rPr>
          <w:szCs w:val="28"/>
        </w:rPr>
        <w:t>Выбор способа обеспечения заявки на участие в такой закупке осуществляется участником такой закупки.</w:t>
      </w:r>
    </w:p>
    <w:p w:rsidR="009E381C" w:rsidRPr="001F3AD7" w:rsidRDefault="009E381C" w:rsidP="009E381C">
      <w:pPr>
        <w:ind w:firstLine="708"/>
        <w:rPr>
          <w:szCs w:val="28"/>
        </w:rPr>
      </w:pPr>
      <w:r>
        <w:rPr>
          <w:szCs w:val="28"/>
        </w:rPr>
        <w:t>20</w:t>
      </w:r>
      <w:r w:rsidRPr="00393122">
        <w:rPr>
          <w:szCs w:val="28"/>
        </w:rPr>
        <w:t xml:space="preserve">.4. Срок действия банковской гарантии, предоставленной в качестве обеспечения заявки, должен составлять не менее чем два месяца с даты </w:t>
      </w:r>
      <w:r w:rsidRPr="001F3AD7">
        <w:rPr>
          <w:szCs w:val="28"/>
        </w:rPr>
        <w:t>окончания срока подачи заявок.</w:t>
      </w:r>
    </w:p>
    <w:p w:rsidR="009E381C" w:rsidRPr="00393122" w:rsidRDefault="009E381C" w:rsidP="009E381C">
      <w:pPr>
        <w:ind w:firstLine="708"/>
        <w:rPr>
          <w:szCs w:val="28"/>
        </w:rPr>
      </w:pPr>
      <w:r w:rsidRPr="001F3AD7">
        <w:rPr>
          <w:szCs w:val="28"/>
        </w:rPr>
        <w:t>20.5. Размер обеспечения заявки не может превышать пять процентов от начальной (максимальной) цены договора,</w:t>
      </w:r>
      <w:r>
        <w:rPr>
          <w:szCs w:val="28"/>
        </w:rPr>
        <w:t xml:space="preserve"> </w:t>
      </w:r>
      <w:r w:rsidRPr="001F3AD7">
        <w:rPr>
          <w:szCs w:val="28"/>
        </w:rPr>
        <w:t>указанной в извещении об осуществлении закупки, за исключением случая, указанного в пункте 15.11 настоящего Положения.</w:t>
      </w:r>
      <w:r w:rsidRPr="00393122">
        <w:rPr>
          <w:szCs w:val="28"/>
        </w:rPr>
        <w:t xml:space="preserve"> </w:t>
      </w:r>
    </w:p>
    <w:p w:rsidR="009E381C" w:rsidRPr="00393122" w:rsidRDefault="009E381C" w:rsidP="009E381C">
      <w:pPr>
        <w:ind w:firstLine="708"/>
        <w:rPr>
          <w:szCs w:val="28"/>
        </w:rPr>
      </w:pPr>
      <w:r>
        <w:rPr>
          <w:szCs w:val="28"/>
        </w:rPr>
        <w:t>20</w:t>
      </w:r>
      <w:r w:rsidRPr="00393122">
        <w:rPr>
          <w:szCs w:val="28"/>
        </w:rPr>
        <w:t>.6. Требование о предоставлении обеспечения заявки, в случае его установления, предъявляется ко всем участникам закупки в равной степени и</w:t>
      </w:r>
      <w:r>
        <w:rPr>
          <w:szCs w:val="28"/>
        </w:rPr>
        <w:t> </w:t>
      </w:r>
      <w:r w:rsidRPr="00393122">
        <w:rPr>
          <w:szCs w:val="28"/>
        </w:rPr>
        <w:t>устанавливается в извещении и документации</w:t>
      </w:r>
      <w:r>
        <w:rPr>
          <w:szCs w:val="28"/>
        </w:rPr>
        <w:t xml:space="preserve"> (при наличии) </w:t>
      </w:r>
      <w:r w:rsidRPr="00393122">
        <w:rPr>
          <w:szCs w:val="28"/>
        </w:rPr>
        <w:t>о закупке с</w:t>
      </w:r>
      <w:r>
        <w:rPr>
          <w:szCs w:val="28"/>
        </w:rPr>
        <w:t> </w:t>
      </w:r>
      <w:r w:rsidRPr="00393122">
        <w:rPr>
          <w:szCs w:val="28"/>
        </w:rPr>
        <w:t>указанием размера такого обеспечения и условий банковской гарантии.</w:t>
      </w:r>
    </w:p>
    <w:p w:rsidR="009E381C" w:rsidRPr="00393122" w:rsidRDefault="009E381C" w:rsidP="009E381C">
      <w:pPr>
        <w:ind w:firstLine="708"/>
        <w:rPr>
          <w:szCs w:val="28"/>
        </w:rPr>
      </w:pPr>
      <w:r>
        <w:rPr>
          <w:szCs w:val="28"/>
        </w:rPr>
        <w:t>20</w:t>
      </w:r>
      <w:r w:rsidRPr="00393122">
        <w:rPr>
          <w:szCs w:val="28"/>
        </w:rPr>
        <w:t xml:space="preserve">.7. Форма, порядок предоставления и размер обеспечения заявки устанавливаются заказчиком в документации о закупке </w:t>
      </w:r>
      <w:r>
        <w:rPr>
          <w:szCs w:val="28"/>
        </w:rPr>
        <w:t xml:space="preserve">(извещении о проведении запроса котировок в электронной форме) </w:t>
      </w:r>
      <w:r w:rsidRPr="00393122">
        <w:rPr>
          <w:szCs w:val="28"/>
        </w:rPr>
        <w:t>с учетом требований Закона № 223-ФЗ и настоящего Положения.</w:t>
      </w:r>
    </w:p>
    <w:p w:rsidR="009E381C" w:rsidRDefault="009E381C" w:rsidP="009E381C">
      <w:pPr>
        <w:ind w:firstLine="708"/>
        <w:rPr>
          <w:szCs w:val="28"/>
        </w:rPr>
      </w:pPr>
      <w:r>
        <w:rPr>
          <w:szCs w:val="28"/>
        </w:rPr>
        <w:t>20</w:t>
      </w:r>
      <w:r w:rsidRPr="00393122">
        <w:rPr>
          <w:szCs w:val="28"/>
        </w:rPr>
        <w:t>.8. Внесение денежных средств в качестве обеспечения заявки на</w:t>
      </w:r>
      <w:r>
        <w:rPr>
          <w:szCs w:val="28"/>
        </w:rPr>
        <w:t> </w:t>
      </w:r>
      <w:r w:rsidRPr="00393122">
        <w:rPr>
          <w:szCs w:val="28"/>
        </w:rPr>
        <w:t xml:space="preserve">участие </w:t>
      </w:r>
      <w:r>
        <w:rPr>
          <w:szCs w:val="28"/>
        </w:rPr>
        <w:t xml:space="preserve">в </w:t>
      </w:r>
      <w:r w:rsidRPr="00393122">
        <w:rPr>
          <w:szCs w:val="28"/>
        </w:rPr>
        <w:t>закупк</w:t>
      </w:r>
      <w:r>
        <w:rPr>
          <w:szCs w:val="28"/>
        </w:rPr>
        <w:t>е</w:t>
      </w:r>
      <w:r w:rsidRPr="00393122">
        <w:rPr>
          <w:szCs w:val="28"/>
        </w:rPr>
        <w:t xml:space="preserve">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9E381C" w:rsidRPr="00393122" w:rsidRDefault="009E381C" w:rsidP="009E381C">
      <w:pPr>
        <w:ind w:firstLine="708"/>
        <w:rPr>
          <w:szCs w:val="28"/>
        </w:rPr>
      </w:pPr>
      <w:r>
        <w:rPr>
          <w:szCs w:val="28"/>
        </w:rPr>
        <w:t>20</w:t>
      </w:r>
      <w:r w:rsidRPr="00393122">
        <w:rPr>
          <w:szCs w:val="28"/>
        </w:rPr>
        <w:t>.</w:t>
      </w:r>
      <w:r>
        <w:rPr>
          <w:szCs w:val="28"/>
        </w:rPr>
        <w:t>9</w:t>
      </w:r>
      <w:r w:rsidRPr="00393122">
        <w:rPr>
          <w:szCs w:val="28"/>
        </w:rPr>
        <w:t>.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w:t>
      </w:r>
      <w:r>
        <w:rPr>
          <w:szCs w:val="28"/>
        </w:rPr>
        <w:t> </w:t>
      </w:r>
      <w:r w:rsidRPr="00393122">
        <w:rPr>
          <w:szCs w:val="28"/>
        </w:rPr>
        <w:t>документации о закупке</w:t>
      </w:r>
      <w:r w:rsidR="00347D40">
        <w:rPr>
          <w:szCs w:val="28"/>
        </w:rPr>
        <w:t xml:space="preserve"> </w:t>
      </w:r>
      <w:r w:rsidRPr="00393122">
        <w:rPr>
          <w:szCs w:val="28"/>
        </w:rPr>
        <w:t xml:space="preserve">такой участник признается не предоставившим обеспечение заявки. </w:t>
      </w:r>
    </w:p>
    <w:p w:rsidR="009E381C" w:rsidRPr="002A05CB" w:rsidRDefault="009E381C" w:rsidP="009E381C">
      <w:pPr>
        <w:ind w:firstLine="708"/>
        <w:rPr>
          <w:szCs w:val="28"/>
        </w:rPr>
      </w:pPr>
      <w:r>
        <w:rPr>
          <w:szCs w:val="28"/>
        </w:rPr>
        <w:t>20</w:t>
      </w:r>
      <w:r w:rsidRPr="00393122">
        <w:rPr>
          <w:szCs w:val="28"/>
        </w:rPr>
        <w:t>.1</w:t>
      </w:r>
      <w:r>
        <w:rPr>
          <w:szCs w:val="28"/>
        </w:rPr>
        <w:t>0</w:t>
      </w:r>
      <w:r w:rsidRPr="00393122">
        <w:rPr>
          <w:szCs w:val="28"/>
        </w:rPr>
        <w:t xml:space="preserve">. Заказчик возвращает участнику закупки денежные средства, внесенные в качестве обеспечения заявки, в </w:t>
      </w:r>
      <w:r w:rsidRPr="00D152BA">
        <w:rPr>
          <w:szCs w:val="28"/>
        </w:rPr>
        <w:t>течение семи</w:t>
      </w:r>
      <w:r w:rsidRPr="00393122">
        <w:rPr>
          <w:szCs w:val="28"/>
        </w:rPr>
        <w:t xml:space="preserve"> рабочих дней со дня </w:t>
      </w:r>
      <w:r w:rsidRPr="002A05CB">
        <w:rPr>
          <w:szCs w:val="28"/>
        </w:rPr>
        <w:t>наступления следующих событий:</w:t>
      </w:r>
    </w:p>
    <w:p w:rsidR="009E381C" w:rsidRPr="00393122" w:rsidRDefault="009E381C" w:rsidP="009E381C">
      <w:pPr>
        <w:ind w:firstLine="708"/>
        <w:rPr>
          <w:szCs w:val="28"/>
        </w:rPr>
      </w:pPr>
      <w:r w:rsidRPr="002A05CB">
        <w:rPr>
          <w:szCs w:val="28"/>
        </w:rPr>
        <w:t>размещения в ЕИС итогового протокола конкурентной закупки</w:t>
      </w:r>
      <w:r>
        <w:rPr>
          <w:szCs w:val="28"/>
        </w:rPr>
        <w:t xml:space="preserve">, </w:t>
      </w:r>
      <w:r w:rsidRPr="00D152BA">
        <w:rPr>
          <w:szCs w:val="28"/>
        </w:rPr>
        <w:t>протокола запроса оферт в электронной форме</w:t>
      </w:r>
      <w:r w:rsidRPr="002A05CB">
        <w:rPr>
          <w:szCs w:val="28"/>
        </w:rPr>
        <w:t xml:space="preserve"> в отношении денежных средств всех участников закупки, за исключением победителя закупки или лица, с которым заключается договор, которым такие денежные средства возвращаются в течение пяти рабочих дней в случае заключения договора;</w:t>
      </w:r>
    </w:p>
    <w:p w:rsidR="009E381C" w:rsidRPr="00393122" w:rsidRDefault="009E381C" w:rsidP="009E381C">
      <w:pPr>
        <w:ind w:firstLine="708"/>
        <w:rPr>
          <w:szCs w:val="28"/>
        </w:rPr>
      </w:pPr>
      <w:r w:rsidRPr="00393122">
        <w:rPr>
          <w:szCs w:val="28"/>
        </w:rPr>
        <w:t>отмены закупки;</w:t>
      </w:r>
    </w:p>
    <w:p w:rsidR="009E381C" w:rsidRPr="00393122" w:rsidRDefault="009E381C" w:rsidP="009E381C">
      <w:pPr>
        <w:ind w:firstLine="708"/>
        <w:rPr>
          <w:szCs w:val="28"/>
        </w:rPr>
      </w:pPr>
      <w:r w:rsidRPr="00393122">
        <w:rPr>
          <w:szCs w:val="28"/>
        </w:rPr>
        <w:t>отзыва заявки участником закупки до окончания срока подачи заявок;</w:t>
      </w:r>
    </w:p>
    <w:p w:rsidR="009E381C" w:rsidRPr="00393122" w:rsidRDefault="009E381C" w:rsidP="009E381C">
      <w:pPr>
        <w:ind w:firstLine="708"/>
        <w:rPr>
          <w:szCs w:val="28"/>
        </w:rPr>
      </w:pPr>
      <w:r w:rsidRPr="00393122">
        <w:rPr>
          <w:szCs w:val="28"/>
        </w:rPr>
        <w:lastRenderedPageBreak/>
        <w:t>получения заявки участника закупки после окончания срока подачи заявок;</w:t>
      </w:r>
    </w:p>
    <w:p w:rsidR="009E381C" w:rsidRPr="00EE7F3A" w:rsidRDefault="009E381C" w:rsidP="009E381C">
      <w:pPr>
        <w:ind w:firstLine="708"/>
        <w:rPr>
          <w:szCs w:val="28"/>
        </w:rPr>
      </w:pPr>
      <w:r w:rsidRPr="00EE7F3A">
        <w:rPr>
          <w:szCs w:val="28"/>
        </w:rPr>
        <w:t>отстранения участника закупки от участия в закупке или отказа заказчика от заключения договора с участником закупки.</w:t>
      </w:r>
    </w:p>
    <w:p w:rsidR="009E381C" w:rsidRPr="00393122" w:rsidRDefault="009E381C" w:rsidP="009E381C">
      <w:pPr>
        <w:ind w:firstLine="708"/>
        <w:rPr>
          <w:szCs w:val="28"/>
        </w:rPr>
      </w:pPr>
      <w:r w:rsidRPr="00EE7F3A">
        <w:rPr>
          <w:szCs w:val="28"/>
        </w:rPr>
        <w:t>20.11. 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rsidR="009E381C" w:rsidRPr="00393122" w:rsidRDefault="009E381C" w:rsidP="009E381C">
      <w:pPr>
        <w:ind w:firstLine="708"/>
        <w:rPr>
          <w:szCs w:val="28"/>
        </w:rPr>
      </w:pPr>
      <w:r>
        <w:rPr>
          <w:szCs w:val="28"/>
        </w:rPr>
        <w:t>20</w:t>
      </w:r>
      <w:r w:rsidRPr="00393122">
        <w:rPr>
          <w:szCs w:val="28"/>
        </w:rPr>
        <w:t>.1</w:t>
      </w:r>
      <w:r>
        <w:rPr>
          <w:szCs w:val="28"/>
        </w:rPr>
        <w:t>2</w:t>
      </w:r>
      <w:r w:rsidRPr="00393122">
        <w:rPr>
          <w:szCs w:val="28"/>
        </w:rPr>
        <w:t>. Возврат денежных средств, внесенных в качестве обеспечения заявки, участнику закупки не осуществляется, а в случае проведения закупки в</w:t>
      </w:r>
      <w:r>
        <w:rPr>
          <w:szCs w:val="28"/>
        </w:rPr>
        <w:t> </w:t>
      </w:r>
      <w:r w:rsidRPr="00393122">
        <w:rPr>
          <w:szCs w:val="28"/>
        </w:rPr>
        <w:t>электронной форме (за исключением закупок с участием субъектов малого и</w:t>
      </w:r>
      <w:r>
        <w:rPr>
          <w:szCs w:val="28"/>
        </w:rPr>
        <w:t> </w:t>
      </w:r>
      <w:r w:rsidRPr="00393122">
        <w:rPr>
          <w:szCs w:val="28"/>
        </w:rPr>
        <w:t>среднего предпринимательства) денежные средства, внесенные в качестве обеспечения заявок, перечисляются на счет, который у</w:t>
      </w:r>
      <w:r>
        <w:rPr>
          <w:szCs w:val="28"/>
        </w:rPr>
        <w:t xml:space="preserve">казан заказчиком в документации </w:t>
      </w:r>
      <w:r w:rsidRPr="00393122">
        <w:rPr>
          <w:szCs w:val="28"/>
        </w:rPr>
        <w:t>о такой закупке</w:t>
      </w:r>
      <w:r>
        <w:rPr>
          <w:szCs w:val="28"/>
        </w:rPr>
        <w:t xml:space="preserve"> (извещении о проведении запроса котировок в электронной форме)</w:t>
      </w:r>
      <w:r w:rsidRPr="00393122">
        <w:rPr>
          <w:szCs w:val="28"/>
        </w:rPr>
        <w:t>, либо осуществляется уплата денежных средств заказчику гарантом по безотзывной банковской гарантии, в следующих случаях:</w:t>
      </w:r>
    </w:p>
    <w:p w:rsidR="009E381C" w:rsidRPr="00393122" w:rsidRDefault="009E381C" w:rsidP="009E381C">
      <w:pPr>
        <w:ind w:firstLine="708"/>
        <w:rPr>
          <w:szCs w:val="28"/>
        </w:rPr>
      </w:pPr>
      <w:r w:rsidRPr="00393122">
        <w:rPr>
          <w:szCs w:val="28"/>
        </w:rPr>
        <w:t xml:space="preserve">уклонение или отказ участника закупки от заключения договора; </w:t>
      </w:r>
    </w:p>
    <w:p w:rsidR="009E381C" w:rsidRPr="00393122" w:rsidRDefault="009E381C" w:rsidP="009E381C">
      <w:pPr>
        <w:ind w:firstLine="708"/>
        <w:rPr>
          <w:szCs w:val="28"/>
        </w:rPr>
      </w:pPr>
      <w:r w:rsidRPr="00393122">
        <w:rPr>
          <w:szCs w:val="28"/>
        </w:rPr>
        <w:t>непредоставление или предоставление с нарушением условий, установленных Законом № 223-ФЗ, настоящим Положением, извещением и</w:t>
      </w:r>
      <w:r>
        <w:rPr>
          <w:szCs w:val="28"/>
        </w:rPr>
        <w:t> </w:t>
      </w:r>
      <w:r w:rsidRPr="00393122">
        <w:rPr>
          <w:szCs w:val="28"/>
        </w:rPr>
        <w:t>документацией о закупке</w:t>
      </w:r>
      <w:r>
        <w:rPr>
          <w:szCs w:val="28"/>
        </w:rPr>
        <w:t xml:space="preserve"> (при наличии)</w:t>
      </w:r>
      <w:r w:rsidRPr="00393122">
        <w:rPr>
          <w:szCs w:val="28"/>
        </w:rPr>
        <w:t>, обеспечения исполнения договора участником закупки заказчику до заключения договора (в случае если в</w:t>
      </w:r>
      <w:r>
        <w:rPr>
          <w:szCs w:val="28"/>
        </w:rPr>
        <w:t> </w:t>
      </w:r>
      <w:r w:rsidRPr="00393122">
        <w:rPr>
          <w:szCs w:val="28"/>
        </w:rPr>
        <w:t>извещении и документации о закупке установлены требования обеспечения исполнения договора и срок его предоставления до заключения договора).</w:t>
      </w:r>
    </w:p>
    <w:p w:rsidR="009E381C" w:rsidRPr="00EE7F3A" w:rsidRDefault="009E381C" w:rsidP="009E381C">
      <w:pPr>
        <w:ind w:firstLine="708"/>
        <w:rPr>
          <w:szCs w:val="28"/>
        </w:rPr>
      </w:pPr>
      <w:r w:rsidRPr="002A05CB">
        <w:rPr>
          <w:szCs w:val="28"/>
        </w:rPr>
        <w:t xml:space="preserve">20.13.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w:t>
      </w:r>
      <w:r w:rsidRPr="00EE7F3A">
        <w:rPr>
          <w:szCs w:val="28"/>
        </w:rPr>
        <w:t>документации о конкурентной закупке, в случаях:</w:t>
      </w:r>
    </w:p>
    <w:p w:rsidR="009E381C" w:rsidRPr="00EE7F3A" w:rsidRDefault="009E381C" w:rsidP="009E381C">
      <w:pPr>
        <w:ind w:firstLine="708"/>
        <w:rPr>
          <w:szCs w:val="28"/>
        </w:rPr>
      </w:pPr>
      <w:r w:rsidRPr="00EE7F3A">
        <w:rPr>
          <w:szCs w:val="28"/>
        </w:rPr>
        <w:t>уклонения участника от заключения договора,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w:t>
      </w:r>
    </w:p>
    <w:p w:rsidR="009E381C" w:rsidRDefault="009E381C" w:rsidP="009E381C">
      <w:pPr>
        <w:ind w:firstLine="708"/>
        <w:rPr>
          <w:szCs w:val="28"/>
        </w:rPr>
      </w:pPr>
      <w:r w:rsidRPr="00EE7F3A">
        <w:rPr>
          <w:szCs w:val="28"/>
        </w:rPr>
        <w:t>отказа участника такой закупки заключить договор.</w:t>
      </w:r>
    </w:p>
    <w:p w:rsidR="009E381C" w:rsidRPr="00393122" w:rsidRDefault="009E381C" w:rsidP="009E381C">
      <w:pPr>
        <w:ind w:firstLine="708"/>
        <w:rPr>
          <w:szCs w:val="28"/>
        </w:rPr>
      </w:pPr>
    </w:p>
    <w:p w:rsidR="009E381C" w:rsidRPr="00393122" w:rsidRDefault="009E381C" w:rsidP="009E381C">
      <w:pPr>
        <w:pStyle w:val="2"/>
        <w:rPr>
          <w:szCs w:val="28"/>
        </w:rPr>
      </w:pPr>
      <w:bookmarkStart w:id="36" w:name="_Toc17704952"/>
      <w:r w:rsidRPr="00EF6D4D">
        <w:rPr>
          <w:szCs w:val="28"/>
        </w:rPr>
        <w:t>21. Требования к банковской гарантии</w:t>
      </w:r>
      <w:bookmarkEnd w:id="36"/>
    </w:p>
    <w:p w:rsidR="009E381C" w:rsidRPr="00393122" w:rsidRDefault="009E381C" w:rsidP="009E381C">
      <w:pPr>
        <w:ind w:firstLine="708"/>
        <w:rPr>
          <w:szCs w:val="28"/>
        </w:rPr>
      </w:pPr>
    </w:p>
    <w:p w:rsidR="009E381C" w:rsidRPr="00393122" w:rsidRDefault="009E381C" w:rsidP="009E381C">
      <w:pPr>
        <w:ind w:firstLine="708"/>
        <w:rPr>
          <w:szCs w:val="28"/>
        </w:rPr>
      </w:pPr>
      <w:r>
        <w:rPr>
          <w:szCs w:val="28"/>
        </w:rPr>
        <w:t>21</w:t>
      </w:r>
      <w:r w:rsidRPr="00393122">
        <w:rPr>
          <w:szCs w:val="28"/>
        </w:rPr>
        <w:t xml:space="preserve">.1. В случае если </w:t>
      </w:r>
      <w:r>
        <w:rPr>
          <w:szCs w:val="28"/>
        </w:rPr>
        <w:t xml:space="preserve">извещением и (или) </w:t>
      </w:r>
      <w:r w:rsidRPr="00393122">
        <w:rPr>
          <w:szCs w:val="28"/>
        </w:rPr>
        <w:t>документацией о закупке установлено требование к обеспечен</w:t>
      </w:r>
      <w:r>
        <w:rPr>
          <w:szCs w:val="28"/>
        </w:rPr>
        <w:t xml:space="preserve">ию заявки на участие в закупке, </w:t>
      </w:r>
      <w:r w:rsidRPr="00393122">
        <w:rPr>
          <w:szCs w:val="28"/>
        </w:rPr>
        <w:t>требование к обеспечению исполнения договора</w:t>
      </w:r>
      <w:r>
        <w:rPr>
          <w:szCs w:val="28"/>
        </w:rPr>
        <w:t xml:space="preserve"> </w:t>
      </w:r>
      <w:r w:rsidRPr="00D152BA">
        <w:rPr>
          <w:szCs w:val="28"/>
        </w:rPr>
        <w:t xml:space="preserve">и требование к обеспечению гарантийных обязательств, в качестве обеспечения заявок, исполнения договоров и </w:t>
      </w:r>
      <w:r w:rsidRPr="00D152BA">
        <w:rPr>
          <w:szCs w:val="28"/>
        </w:rPr>
        <w:lastRenderedPageBreak/>
        <w:t>гарантийных обязательств</w:t>
      </w:r>
      <w:r w:rsidRPr="00393122">
        <w:rPr>
          <w:szCs w:val="28"/>
        </w:rPr>
        <w:t xml:space="preserve"> принимаются банковские гарантии, соответствующие требованиям пункта </w:t>
      </w:r>
      <w:r>
        <w:rPr>
          <w:szCs w:val="28"/>
        </w:rPr>
        <w:t>21</w:t>
      </w:r>
      <w:r w:rsidRPr="00393122">
        <w:rPr>
          <w:szCs w:val="28"/>
        </w:rPr>
        <w:t>.2 настоящей главы.</w:t>
      </w:r>
    </w:p>
    <w:p w:rsidR="009E381C" w:rsidRPr="00393122" w:rsidRDefault="009E381C" w:rsidP="009E381C">
      <w:pPr>
        <w:ind w:firstLine="708"/>
        <w:rPr>
          <w:szCs w:val="28"/>
        </w:rPr>
      </w:pPr>
      <w:r>
        <w:rPr>
          <w:szCs w:val="28"/>
        </w:rPr>
        <w:t>21</w:t>
      </w:r>
      <w:r w:rsidRPr="00393122">
        <w:rPr>
          <w:szCs w:val="28"/>
        </w:rPr>
        <w:t>.2. Банковская гарантия должна быть безотзывной и должна содержать:</w:t>
      </w:r>
    </w:p>
    <w:p w:rsidR="009E381C" w:rsidRPr="00F928FE" w:rsidRDefault="009E381C" w:rsidP="009E381C">
      <w:pPr>
        <w:ind w:firstLine="708"/>
        <w:rPr>
          <w:spacing w:val="2"/>
          <w:szCs w:val="28"/>
        </w:rPr>
      </w:pPr>
      <w:r w:rsidRPr="00393122">
        <w:rPr>
          <w:szCs w:val="28"/>
        </w:rPr>
        <w:t>сумму банковской гарантии, подлежащую уплате гарантом заказчику в</w:t>
      </w:r>
      <w:r>
        <w:rPr>
          <w:szCs w:val="28"/>
        </w:rPr>
        <w:t> </w:t>
      </w:r>
      <w:r w:rsidRPr="00393122">
        <w:rPr>
          <w:szCs w:val="28"/>
        </w:rPr>
        <w:t xml:space="preserve">случае, установленном пунктом </w:t>
      </w:r>
      <w:r>
        <w:rPr>
          <w:szCs w:val="28"/>
        </w:rPr>
        <w:t>20</w:t>
      </w:r>
      <w:r w:rsidRPr="00393122">
        <w:rPr>
          <w:szCs w:val="28"/>
        </w:rPr>
        <w:t>.1</w:t>
      </w:r>
      <w:r>
        <w:rPr>
          <w:szCs w:val="28"/>
        </w:rPr>
        <w:t>2</w:t>
      </w:r>
      <w:r w:rsidRPr="00393122">
        <w:rPr>
          <w:szCs w:val="28"/>
        </w:rPr>
        <w:t xml:space="preserve"> настоящего Положения, или сумму банковской гарантии, подлежащую уплате гарантом заказчику в случае </w:t>
      </w:r>
      <w:r w:rsidRPr="00F928FE">
        <w:rPr>
          <w:spacing w:val="2"/>
          <w:szCs w:val="28"/>
        </w:rPr>
        <w:t>ненадлежащего исполнения обязательств принципалом в соответствии с положениями главы 22 настоящего Положения;</w:t>
      </w:r>
    </w:p>
    <w:p w:rsidR="009E381C" w:rsidRPr="00F928FE" w:rsidRDefault="009E381C" w:rsidP="009E381C">
      <w:pPr>
        <w:ind w:firstLine="708"/>
        <w:rPr>
          <w:spacing w:val="2"/>
          <w:szCs w:val="28"/>
        </w:rPr>
      </w:pPr>
      <w:r w:rsidRPr="00F928FE">
        <w:rPr>
          <w:spacing w:val="2"/>
          <w:szCs w:val="28"/>
        </w:rPr>
        <w:t>обязательства принципала, надлежащее исполнение которых обеспечивается банковской гарантией;</w:t>
      </w:r>
    </w:p>
    <w:p w:rsidR="009E381C" w:rsidRPr="00F928FE" w:rsidRDefault="009E381C" w:rsidP="009E381C">
      <w:pPr>
        <w:autoSpaceDE w:val="0"/>
        <w:autoSpaceDN w:val="0"/>
        <w:adjustRightInd w:val="0"/>
        <w:rPr>
          <w:spacing w:val="2"/>
          <w:szCs w:val="28"/>
        </w:rPr>
      </w:pPr>
      <w:r w:rsidRPr="00F928FE">
        <w:rPr>
          <w:spacing w:val="2"/>
          <w:szCs w:val="28"/>
        </w:rPr>
        <w:t>обязанность гаранта уплатить заказчику неустойку в размере 0,1 процента денежной суммы, подлежащей уплате, за каждый день просрочки;</w:t>
      </w:r>
    </w:p>
    <w:p w:rsidR="009E381C" w:rsidRPr="00F928FE" w:rsidRDefault="009E381C" w:rsidP="009E381C">
      <w:pPr>
        <w:ind w:firstLine="708"/>
        <w:rPr>
          <w:spacing w:val="2"/>
          <w:szCs w:val="28"/>
        </w:rPr>
      </w:pPr>
      <w:r w:rsidRPr="00F928FE">
        <w:rPr>
          <w:spacing w:val="2"/>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об осуществлении закупки, документации о закупке;</w:t>
      </w:r>
    </w:p>
    <w:p w:rsidR="009E381C" w:rsidRPr="00F928FE" w:rsidRDefault="009E381C" w:rsidP="009E381C">
      <w:pPr>
        <w:ind w:firstLine="708"/>
        <w:rPr>
          <w:spacing w:val="2"/>
          <w:szCs w:val="28"/>
        </w:rPr>
      </w:pPr>
      <w:r w:rsidRPr="00F928FE">
        <w:rPr>
          <w:spacing w:val="2"/>
          <w:szCs w:val="28"/>
        </w:rPr>
        <w:t>срок действия банковской гарантии с учетом требований глав 20 и 22 настоящего Положения;</w:t>
      </w:r>
    </w:p>
    <w:p w:rsidR="009E381C" w:rsidRPr="00F928FE" w:rsidRDefault="009E381C" w:rsidP="009E381C">
      <w:pPr>
        <w:autoSpaceDE w:val="0"/>
        <w:autoSpaceDN w:val="0"/>
        <w:adjustRightInd w:val="0"/>
        <w:rPr>
          <w:spacing w:val="2"/>
          <w:szCs w:val="28"/>
        </w:rPr>
      </w:pPr>
      <w:r w:rsidRPr="00F928FE">
        <w:rPr>
          <w:spacing w:val="2"/>
          <w:szCs w:val="28"/>
        </w:rPr>
        <w:t>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E381C" w:rsidRPr="00D152BA" w:rsidRDefault="009E381C" w:rsidP="009E381C">
      <w:pPr>
        <w:ind w:firstLine="708"/>
        <w:rPr>
          <w:spacing w:val="2"/>
          <w:szCs w:val="28"/>
        </w:rPr>
      </w:pPr>
      <w:r w:rsidRPr="00D152BA">
        <w:rPr>
          <w:spacing w:val="2"/>
          <w:szCs w:val="28"/>
        </w:rPr>
        <w:t>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9E381C" w:rsidRPr="00D152BA" w:rsidRDefault="009E381C" w:rsidP="009E381C">
      <w:pPr>
        <w:ind w:firstLine="708"/>
        <w:rPr>
          <w:spacing w:val="2"/>
          <w:szCs w:val="28"/>
        </w:rPr>
      </w:pPr>
      <w:r w:rsidRPr="00D152BA">
        <w:rPr>
          <w:spacing w:val="2"/>
          <w:szCs w:val="28"/>
        </w:rPr>
        <w:t>права заказчика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E381C" w:rsidRPr="00F928FE" w:rsidRDefault="009E381C" w:rsidP="009E381C">
      <w:pPr>
        <w:ind w:firstLine="708"/>
        <w:rPr>
          <w:spacing w:val="2"/>
          <w:szCs w:val="28"/>
        </w:rPr>
      </w:pPr>
      <w:r w:rsidRPr="00D152BA">
        <w:rPr>
          <w:spacing w:val="2"/>
          <w:szCs w:val="28"/>
        </w:rPr>
        <w:t>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rsidR="009E381C" w:rsidRPr="00EE7F3A" w:rsidRDefault="009E381C" w:rsidP="009E381C">
      <w:pPr>
        <w:ind w:firstLine="708"/>
        <w:rPr>
          <w:spacing w:val="2"/>
          <w:szCs w:val="28"/>
        </w:rPr>
      </w:pPr>
      <w:r w:rsidRPr="00EE7F3A">
        <w:rPr>
          <w:spacing w:val="2"/>
          <w:szCs w:val="28"/>
        </w:rPr>
        <w:lastRenderedPageBreak/>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E381C" w:rsidRPr="00EE7F3A" w:rsidRDefault="009E381C" w:rsidP="009E381C">
      <w:pPr>
        <w:ind w:firstLine="708"/>
        <w:rPr>
          <w:spacing w:val="2"/>
          <w:szCs w:val="28"/>
        </w:rPr>
      </w:pPr>
      <w:r w:rsidRPr="00EE7F3A">
        <w:rPr>
          <w:spacing w:val="2"/>
          <w:szCs w:val="28"/>
        </w:rPr>
        <w:t>условие о том, что расходы, возникающие в связи с перечислением денежных средств гарантом по банковской гарантии, несет гарант;</w:t>
      </w:r>
    </w:p>
    <w:p w:rsidR="009E381C" w:rsidRPr="00F928FE" w:rsidRDefault="009E381C" w:rsidP="009E381C">
      <w:pPr>
        <w:autoSpaceDE w:val="0"/>
        <w:autoSpaceDN w:val="0"/>
        <w:adjustRightInd w:val="0"/>
        <w:rPr>
          <w:spacing w:val="2"/>
          <w:szCs w:val="28"/>
        </w:rPr>
      </w:pPr>
      <w:r w:rsidRPr="00EE7F3A">
        <w:rPr>
          <w:spacing w:val="2"/>
          <w:szCs w:val="28"/>
        </w:rPr>
        <w:t>перечень документов, предоставляемых заказчиком гаранту одновременно с требованием об осуществлении уплаты денежной суммы по банковской</w:t>
      </w:r>
      <w:r w:rsidRPr="00F928FE">
        <w:rPr>
          <w:spacing w:val="2"/>
          <w:szCs w:val="28"/>
        </w:rPr>
        <w:t xml:space="preserve"> гарантии. </w:t>
      </w:r>
    </w:p>
    <w:p w:rsidR="009E381C" w:rsidRPr="00F928FE" w:rsidRDefault="009E381C" w:rsidP="009E381C">
      <w:pPr>
        <w:autoSpaceDE w:val="0"/>
        <w:autoSpaceDN w:val="0"/>
        <w:adjustRightInd w:val="0"/>
        <w:rPr>
          <w:spacing w:val="2"/>
          <w:szCs w:val="28"/>
        </w:rPr>
      </w:pPr>
      <w:r w:rsidRPr="00F928FE">
        <w:rPr>
          <w:spacing w:val="2"/>
          <w:szCs w:val="28"/>
        </w:rPr>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9E381C" w:rsidRPr="00F928FE" w:rsidRDefault="009E381C" w:rsidP="009E381C">
      <w:pPr>
        <w:autoSpaceDE w:val="0"/>
        <w:autoSpaceDN w:val="0"/>
        <w:adjustRightInd w:val="0"/>
        <w:rPr>
          <w:spacing w:val="2"/>
          <w:szCs w:val="28"/>
        </w:rPr>
      </w:pPr>
      <w:r w:rsidRPr="005C6E80">
        <w:rPr>
          <w:spacing w:val="2"/>
          <w:szCs w:val="28"/>
        </w:rPr>
        <w:t>21.4. В случае, предусмотренном извещением о закупке и (или) документацией о закупке,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E381C" w:rsidRPr="00F928FE" w:rsidRDefault="009E381C" w:rsidP="009E381C">
      <w:pPr>
        <w:autoSpaceDE w:val="0"/>
        <w:autoSpaceDN w:val="0"/>
        <w:adjustRightInd w:val="0"/>
        <w:rPr>
          <w:spacing w:val="2"/>
          <w:szCs w:val="28"/>
        </w:rPr>
      </w:pPr>
      <w:r w:rsidRPr="00F928FE">
        <w:rPr>
          <w:spacing w:val="2"/>
          <w:szCs w:val="28"/>
        </w:rPr>
        <w:t xml:space="preserve">21.5. Заказчик рассматривает поступившую </w:t>
      </w:r>
      <w:r w:rsidRPr="00EE7F3A">
        <w:rPr>
          <w:spacing w:val="2"/>
          <w:szCs w:val="28"/>
        </w:rPr>
        <w:t>банковскую</w:t>
      </w:r>
      <w:r w:rsidRPr="00F928FE">
        <w:rPr>
          <w:spacing w:val="2"/>
          <w:szCs w:val="28"/>
        </w:rPr>
        <w:t xml:space="preserve"> гарантию в срок, не превышающий трех рабочих дней со дня ее поступления.</w:t>
      </w:r>
    </w:p>
    <w:p w:rsidR="009E381C" w:rsidRPr="00F928FE" w:rsidRDefault="009E381C" w:rsidP="009E381C">
      <w:pPr>
        <w:autoSpaceDE w:val="0"/>
        <w:autoSpaceDN w:val="0"/>
        <w:adjustRightInd w:val="0"/>
        <w:rPr>
          <w:szCs w:val="28"/>
        </w:rPr>
      </w:pPr>
      <w:r w:rsidRPr="00F928FE">
        <w:rPr>
          <w:szCs w:val="28"/>
        </w:rPr>
        <w:t>21.6. Основанием для отказа в принятии банковской гарантии заказчиком является:</w:t>
      </w:r>
    </w:p>
    <w:p w:rsidR="009E381C" w:rsidRPr="00F928FE" w:rsidRDefault="009E381C" w:rsidP="009E381C">
      <w:pPr>
        <w:autoSpaceDE w:val="0"/>
        <w:autoSpaceDN w:val="0"/>
        <w:adjustRightInd w:val="0"/>
        <w:rPr>
          <w:szCs w:val="28"/>
        </w:rPr>
      </w:pPr>
      <w:r w:rsidRPr="00F928FE">
        <w:rPr>
          <w:szCs w:val="28"/>
        </w:rPr>
        <w:t>несоответствие банковской гарантии условиям, указанным в пунктах 21.2 – 21.4 настоящего Положения;</w:t>
      </w:r>
    </w:p>
    <w:p w:rsidR="009E381C" w:rsidRPr="00F928FE" w:rsidRDefault="009E381C" w:rsidP="009E381C">
      <w:pPr>
        <w:autoSpaceDE w:val="0"/>
        <w:autoSpaceDN w:val="0"/>
        <w:adjustRightInd w:val="0"/>
        <w:rPr>
          <w:szCs w:val="28"/>
        </w:rPr>
      </w:pPr>
      <w:r w:rsidRPr="00F928FE">
        <w:rPr>
          <w:szCs w:val="28"/>
        </w:rPr>
        <w:t>несоответствие банковской гарантии требованиям, содержащимся в</w:t>
      </w:r>
      <w:r>
        <w:rPr>
          <w:szCs w:val="28"/>
        </w:rPr>
        <w:t> </w:t>
      </w:r>
      <w:r w:rsidRPr="00F928FE">
        <w:rPr>
          <w:szCs w:val="28"/>
        </w:rPr>
        <w:t>извещении о закупке, документации о закупке.</w:t>
      </w:r>
    </w:p>
    <w:p w:rsidR="009E381C" w:rsidRPr="00F928FE" w:rsidRDefault="009E381C" w:rsidP="009E381C">
      <w:pPr>
        <w:autoSpaceDE w:val="0"/>
        <w:autoSpaceDN w:val="0"/>
        <w:adjustRightInd w:val="0"/>
        <w:rPr>
          <w:szCs w:val="28"/>
        </w:rPr>
      </w:pPr>
      <w:r w:rsidRPr="00F928FE">
        <w:rPr>
          <w:szCs w:val="28"/>
        </w:rPr>
        <w:t>21.7. В случае отказа в принятии банковской гарантии заказчик в срок, установленный пунктом 21.5 настоящего Положения, информирует в</w:t>
      </w:r>
      <w:r>
        <w:rPr>
          <w:szCs w:val="28"/>
        </w:rPr>
        <w:t> </w:t>
      </w:r>
      <w:r w:rsidRPr="00F928FE">
        <w:rPr>
          <w:szCs w:val="28"/>
        </w:rPr>
        <w:t>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9E381C" w:rsidRPr="00E824AE" w:rsidRDefault="009E381C" w:rsidP="009E381C">
      <w:pPr>
        <w:ind w:firstLine="708"/>
        <w:rPr>
          <w:szCs w:val="28"/>
        </w:rPr>
      </w:pPr>
      <w:r w:rsidRPr="00F928FE">
        <w:rPr>
          <w:szCs w:val="28"/>
        </w:rPr>
        <w:t>21.8. Возврат банковской гарантии заказчиком пред</w:t>
      </w:r>
      <w:r>
        <w:rPr>
          <w:szCs w:val="28"/>
        </w:rPr>
        <w:t>оставившему ее лицу или гаранту</w:t>
      </w:r>
      <w:r w:rsidRPr="00D152BA">
        <w:rPr>
          <w:szCs w:val="28"/>
        </w:rPr>
        <w:t>, в том числе в случае предоставления нового обеспечения исполнения договора в соответствии с пунктом 21.9 настоящей главы, не осуществляется, взыскание по ней не производится.</w:t>
      </w:r>
      <w:r>
        <w:rPr>
          <w:szCs w:val="28"/>
        </w:rPr>
        <w:t xml:space="preserve"> </w:t>
      </w:r>
    </w:p>
    <w:p w:rsidR="009E381C" w:rsidRPr="00340082" w:rsidRDefault="009E381C" w:rsidP="009E381C">
      <w:pPr>
        <w:ind w:firstLine="708"/>
        <w:rPr>
          <w:szCs w:val="28"/>
        </w:rPr>
      </w:pPr>
      <w:r w:rsidRPr="00340082">
        <w:rPr>
          <w:szCs w:val="28"/>
        </w:rPr>
        <w:t xml:space="preserve">21.9. Если заказчиком установлено требование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9E381C" w:rsidRDefault="009E381C" w:rsidP="009E381C">
      <w:pPr>
        <w:ind w:firstLine="708"/>
        <w:rPr>
          <w:szCs w:val="28"/>
        </w:rPr>
      </w:pPr>
    </w:p>
    <w:p w:rsidR="009E381C" w:rsidRPr="00DB7D67" w:rsidRDefault="009E381C" w:rsidP="009E381C">
      <w:pPr>
        <w:pStyle w:val="2"/>
        <w:rPr>
          <w:szCs w:val="28"/>
        </w:rPr>
      </w:pPr>
      <w:bookmarkStart w:id="37" w:name="_Toc17704953"/>
      <w:r>
        <w:rPr>
          <w:szCs w:val="28"/>
        </w:rPr>
        <w:lastRenderedPageBreak/>
        <w:t>2</w:t>
      </w:r>
      <w:r w:rsidRPr="00DB7D67">
        <w:rPr>
          <w:szCs w:val="28"/>
        </w:rPr>
        <w:t>2. Обеспечение исполнения договора</w:t>
      </w:r>
      <w:r>
        <w:rPr>
          <w:szCs w:val="28"/>
        </w:rPr>
        <w:t xml:space="preserve"> и гарантийных обязательств</w:t>
      </w:r>
      <w:bookmarkEnd w:id="37"/>
    </w:p>
    <w:p w:rsidR="009E381C" w:rsidRPr="00393122" w:rsidRDefault="009E381C" w:rsidP="009E381C">
      <w:pPr>
        <w:ind w:firstLine="708"/>
        <w:rPr>
          <w:szCs w:val="28"/>
        </w:rPr>
      </w:pPr>
    </w:p>
    <w:p w:rsidR="009E381C" w:rsidRPr="00393122" w:rsidRDefault="009E381C" w:rsidP="009E381C">
      <w:pPr>
        <w:ind w:firstLine="708"/>
        <w:rPr>
          <w:szCs w:val="28"/>
        </w:rPr>
      </w:pPr>
      <w:r>
        <w:rPr>
          <w:szCs w:val="28"/>
        </w:rPr>
        <w:t>22</w:t>
      </w:r>
      <w:r w:rsidRPr="00393122">
        <w:rPr>
          <w:szCs w:val="28"/>
        </w:rPr>
        <w:t>.1.</w:t>
      </w:r>
      <w:r w:rsidRPr="00393122">
        <w:rPr>
          <w:szCs w:val="28"/>
        </w:rPr>
        <w:tab/>
        <w:t>Требование о предоставлении обеспечения исполнения договора, в</w:t>
      </w:r>
      <w:r>
        <w:rPr>
          <w:szCs w:val="28"/>
        </w:rPr>
        <w:t> </w:t>
      </w:r>
      <w:r w:rsidRPr="00393122">
        <w:rPr>
          <w:szCs w:val="28"/>
        </w:rPr>
        <w:t>случае его установления, предъявляется к победителю закупки или лицу, с</w:t>
      </w:r>
      <w:r>
        <w:rPr>
          <w:szCs w:val="28"/>
        </w:rPr>
        <w:t> </w:t>
      </w:r>
      <w:r w:rsidRPr="00393122">
        <w:rPr>
          <w:szCs w:val="28"/>
        </w:rPr>
        <w:t>которым заключается договор, и устанавливается в извещении и</w:t>
      </w:r>
      <w:r>
        <w:rPr>
          <w:szCs w:val="28"/>
        </w:rPr>
        <w:t> </w:t>
      </w:r>
      <w:r w:rsidRPr="00393122">
        <w:rPr>
          <w:szCs w:val="28"/>
        </w:rPr>
        <w:t>документации о закупке.</w:t>
      </w:r>
    </w:p>
    <w:p w:rsidR="009E381C" w:rsidRPr="00393122" w:rsidRDefault="009E381C" w:rsidP="009E381C">
      <w:pPr>
        <w:ind w:firstLine="708"/>
        <w:rPr>
          <w:szCs w:val="28"/>
        </w:rPr>
      </w:pPr>
      <w:r>
        <w:rPr>
          <w:szCs w:val="28"/>
        </w:rPr>
        <w:t>22</w:t>
      </w:r>
      <w:r w:rsidRPr="00393122">
        <w:rPr>
          <w:szCs w:val="28"/>
        </w:rPr>
        <w:t>.2.</w:t>
      </w:r>
      <w:r w:rsidRPr="00393122">
        <w:rPr>
          <w:szCs w:val="28"/>
        </w:rPr>
        <w:tab/>
        <w:t>Обеспечение исполнения договора может быть предоставлено участником закупки путем перечисления денежных средств или</w:t>
      </w:r>
      <w:r>
        <w:rPr>
          <w:szCs w:val="28"/>
        </w:rPr>
        <w:t> </w:t>
      </w:r>
      <w:r w:rsidRPr="00393122">
        <w:rPr>
          <w:szCs w:val="28"/>
        </w:rPr>
        <w:t>предоставления банковской гарантии, соответствующей требованиям главы</w:t>
      </w:r>
      <w:r>
        <w:rPr>
          <w:szCs w:val="28"/>
        </w:rPr>
        <w:t xml:space="preserve"> 21 </w:t>
      </w:r>
      <w:r w:rsidRPr="00393122">
        <w:rPr>
          <w:szCs w:val="28"/>
        </w:rPr>
        <w:t>настоящего Положения.</w:t>
      </w:r>
    </w:p>
    <w:p w:rsidR="009E381C" w:rsidRPr="00393122" w:rsidRDefault="009E381C" w:rsidP="009E381C">
      <w:pPr>
        <w:ind w:firstLine="708"/>
        <w:rPr>
          <w:szCs w:val="28"/>
        </w:rPr>
      </w:pPr>
      <w:r>
        <w:rPr>
          <w:szCs w:val="28"/>
        </w:rPr>
        <w:t>22</w:t>
      </w:r>
      <w:r w:rsidRPr="00393122">
        <w:rPr>
          <w:szCs w:val="28"/>
        </w:rPr>
        <w:t>.</w:t>
      </w:r>
      <w:r>
        <w:rPr>
          <w:szCs w:val="28"/>
        </w:rPr>
        <w:t>3</w:t>
      </w:r>
      <w:r w:rsidRPr="00393122">
        <w:rPr>
          <w:szCs w:val="28"/>
        </w:rPr>
        <w:t>. В случае если исполнение договора обеспечива</w:t>
      </w:r>
      <w:r>
        <w:rPr>
          <w:szCs w:val="28"/>
        </w:rPr>
        <w:t>е</w:t>
      </w:r>
      <w:r w:rsidRPr="00393122">
        <w:rPr>
          <w:szCs w:val="28"/>
        </w:rPr>
        <w:t xml:space="preserve">тся предоставлением банковской гарантии, </w:t>
      </w:r>
      <w:r w:rsidRPr="004B42BD">
        <w:rPr>
          <w:szCs w:val="28"/>
        </w:rPr>
        <w:t xml:space="preserve">срок действия банковской гарантии должен </w:t>
      </w:r>
      <w:r w:rsidRPr="00D152BA">
        <w:rPr>
          <w:szCs w:val="28"/>
        </w:rPr>
        <w:t>превышать предусмотренный договором срок исполнения обязательств, которые должны быть обеспечены такой банковской гарантией</w:t>
      </w:r>
      <w:r w:rsidRPr="004B42BD">
        <w:rPr>
          <w:szCs w:val="28"/>
        </w:rPr>
        <w:t xml:space="preserve"> не менее чем на </w:t>
      </w:r>
      <w:r w:rsidRPr="00393122">
        <w:rPr>
          <w:szCs w:val="28"/>
        </w:rPr>
        <w:t>тридцать календарных дней.</w:t>
      </w:r>
    </w:p>
    <w:p w:rsidR="009E381C" w:rsidRPr="00393122" w:rsidRDefault="009E381C" w:rsidP="009E381C">
      <w:pPr>
        <w:ind w:firstLine="708"/>
        <w:rPr>
          <w:szCs w:val="28"/>
        </w:rPr>
      </w:pPr>
      <w:r>
        <w:rPr>
          <w:szCs w:val="28"/>
        </w:rPr>
        <w:t>22</w:t>
      </w:r>
      <w:r w:rsidRPr="00393122">
        <w:rPr>
          <w:szCs w:val="28"/>
        </w:rPr>
        <w:t>.</w:t>
      </w:r>
      <w:r>
        <w:rPr>
          <w:szCs w:val="28"/>
        </w:rPr>
        <w:t>4</w:t>
      </w:r>
      <w:r w:rsidRPr="00393122">
        <w:rPr>
          <w:szCs w:val="28"/>
        </w:rPr>
        <w:t>.</w:t>
      </w:r>
      <w:r w:rsidR="00FA16FD">
        <w:rPr>
          <w:szCs w:val="28"/>
        </w:rPr>
        <w:t xml:space="preserve"> </w:t>
      </w:r>
      <w:r w:rsidRPr="00393122">
        <w:rPr>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w:t>
      </w:r>
      <w:r>
        <w:rPr>
          <w:szCs w:val="28"/>
        </w:rPr>
        <w:t xml:space="preserve"> </w:t>
      </w:r>
      <w:r w:rsidRPr="00393122">
        <w:rPr>
          <w:szCs w:val="28"/>
        </w:rPr>
        <w:t>но</w:t>
      </w:r>
      <w:r>
        <w:rPr>
          <w:szCs w:val="28"/>
        </w:rPr>
        <w:t> </w:t>
      </w:r>
      <w:r w:rsidRPr="00393122">
        <w:rPr>
          <w:szCs w:val="28"/>
        </w:rPr>
        <w:t>не менее чем в размере аванса, если проектом договора предусмотрена выплата аванса, за исключением случая, предусмотренного пунктом 15.1</w:t>
      </w:r>
      <w:r>
        <w:rPr>
          <w:szCs w:val="28"/>
        </w:rPr>
        <w:t>2</w:t>
      </w:r>
      <w:r w:rsidRPr="00393122">
        <w:rPr>
          <w:szCs w:val="28"/>
        </w:rPr>
        <w:t xml:space="preserve"> настоящего Положения.</w:t>
      </w:r>
    </w:p>
    <w:p w:rsidR="009E381C" w:rsidRPr="00393122" w:rsidRDefault="009E381C" w:rsidP="009E381C">
      <w:pPr>
        <w:ind w:firstLine="708"/>
        <w:rPr>
          <w:szCs w:val="28"/>
        </w:rPr>
      </w:pPr>
      <w:r>
        <w:rPr>
          <w:szCs w:val="28"/>
        </w:rPr>
        <w:t>22.5</w:t>
      </w:r>
      <w:r w:rsidRPr="00393122">
        <w:rPr>
          <w:szCs w:val="28"/>
        </w:rPr>
        <w:t>.</w:t>
      </w:r>
      <w:r w:rsidRPr="00393122">
        <w:rPr>
          <w:szCs w:val="28"/>
        </w:rPr>
        <w:tab/>
        <w:t>Форма, порядок и сроки предоставления, а также размер обеспечения исполнения договора устанавливаются заказчиком в извещении и</w:t>
      </w:r>
      <w:r>
        <w:rPr>
          <w:szCs w:val="28"/>
        </w:rPr>
        <w:t> </w:t>
      </w:r>
      <w:r w:rsidRPr="00393122">
        <w:rPr>
          <w:szCs w:val="28"/>
        </w:rPr>
        <w:t>(или) в документации о закупке с учетом требований настоящего Положения.</w:t>
      </w:r>
    </w:p>
    <w:p w:rsidR="009E381C" w:rsidRPr="00393122" w:rsidRDefault="009E381C" w:rsidP="009E381C">
      <w:pPr>
        <w:ind w:firstLine="708"/>
        <w:rPr>
          <w:szCs w:val="28"/>
        </w:rPr>
      </w:pPr>
      <w:r>
        <w:rPr>
          <w:szCs w:val="28"/>
        </w:rPr>
        <w:t>22</w:t>
      </w:r>
      <w:r w:rsidRPr="00393122">
        <w:rPr>
          <w:szCs w:val="28"/>
        </w:rPr>
        <w:t>.</w:t>
      </w:r>
      <w:r>
        <w:rPr>
          <w:szCs w:val="28"/>
        </w:rPr>
        <w:t>6</w:t>
      </w:r>
      <w:r w:rsidRPr="00393122">
        <w:rPr>
          <w:szCs w:val="28"/>
        </w:rPr>
        <w:t xml:space="preserve">. В случае установления заказчиком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9E381C" w:rsidRPr="00393122" w:rsidRDefault="009E381C" w:rsidP="009E381C">
      <w:pPr>
        <w:ind w:firstLine="708"/>
        <w:rPr>
          <w:szCs w:val="28"/>
        </w:rPr>
      </w:pPr>
      <w:r>
        <w:rPr>
          <w:szCs w:val="28"/>
        </w:rPr>
        <w:t>22</w:t>
      </w:r>
      <w:r w:rsidRPr="00393122">
        <w:rPr>
          <w:szCs w:val="28"/>
        </w:rPr>
        <w:t>.</w:t>
      </w:r>
      <w:r>
        <w:rPr>
          <w:szCs w:val="28"/>
        </w:rPr>
        <w:t>7</w:t>
      </w:r>
      <w:r w:rsidRPr="00393122">
        <w:rPr>
          <w:szCs w:val="28"/>
        </w:rPr>
        <w:t>.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w:t>
      </w:r>
      <w:r>
        <w:rPr>
          <w:szCs w:val="28"/>
        </w:rPr>
        <w:t> </w:t>
      </w:r>
      <w:r w:rsidRPr="00393122">
        <w:rPr>
          <w:szCs w:val="28"/>
        </w:rPr>
        <w:t>заключения договора.</w:t>
      </w:r>
    </w:p>
    <w:p w:rsidR="009E381C" w:rsidRPr="00393122" w:rsidRDefault="009E381C" w:rsidP="009E381C">
      <w:pPr>
        <w:ind w:firstLine="708"/>
        <w:rPr>
          <w:szCs w:val="28"/>
        </w:rPr>
      </w:pPr>
      <w:r>
        <w:rPr>
          <w:szCs w:val="28"/>
        </w:rPr>
        <w:t>22</w:t>
      </w:r>
      <w:r w:rsidRPr="00393122">
        <w:rPr>
          <w:szCs w:val="28"/>
        </w:rPr>
        <w:t>.</w:t>
      </w:r>
      <w:r>
        <w:rPr>
          <w:szCs w:val="28"/>
        </w:rPr>
        <w:t>8</w:t>
      </w:r>
      <w:r w:rsidRPr="00393122">
        <w:rPr>
          <w:szCs w:val="28"/>
        </w:rPr>
        <w:t>. Денежные средства, перечисленные победителем закупки в качестве обеспечения исполнения договора, возвращаются:</w:t>
      </w:r>
    </w:p>
    <w:p w:rsidR="009E381C" w:rsidRPr="00393122" w:rsidRDefault="009E381C" w:rsidP="009E381C">
      <w:pPr>
        <w:ind w:firstLine="708"/>
        <w:rPr>
          <w:szCs w:val="28"/>
        </w:rPr>
      </w:pPr>
      <w:r w:rsidRPr="00393122">
        <w:rPr>
          <w:szCs w:val="28"/>
        </w:rPr>
        <w:t>в случае отказа заказчика от заключения договора – в течение десяти рабочих дней с момента принятия комиссией по осуществлению закупок решения об отказе в заключени</w:t>
      </w:r>
      <w:r>
        <w:rPr>
          <w:szCs w:val="28"/>
        </w:rPr>
        <w:t>и</w:t>
      </w:r>
      <w:r w:rsidRPr="00393122">
        <w:rPr>
          <w:szCs w:val="28"/>
        </w:rPr>
        <w:t xml:space="preserve"> договора; </w:t>
      </w:r>
    </w:p>
    <w:p w:rsidR="009E381C" w:rsidRPr="00393122" w:rsidRDefault="009E381C" w:rsidP="009E381C">
      <w:pPr>
        <w:ind w:firstLine="708"/>
        <w:rPr>
          <w:szCs w:val="28"/>
        </w:rPr>
      </w:pPr>
      <w:r w:rsidRPr="00296CEF">
        <w:rPr>
          <w:szCs w:val="28"/>
        </w:rPr>
        <w:t xml:space="preserve">в случае надлежащего исполнения договора поставщиком (подрядчиком, </w:t>
      </w:r>
      <w:r w:rsidRPr="00542AF3">
        <w:rPr>
          <w:szCs w:val="28"/>
        </w:rPr>
        <w:t>исполнителем) – в течение десяти рабочих дней с момента исполнения договора поставщиком (подрядчиком, исполнителем);</w:t>
      </w:r>
    </w:p>
    <w:p w:rsidR="009E381C" w:rsidRPr="00393122" w:rsidRDefault="009E381C" w:rsidP="009E381C">
      <w:pPr>
        <w:ind w:firstLine="708"/>
        <w:rPr>
          <w:szCs w:val="28"/>
        </w:rPr>
      </w:pPr>
      <w:r w:rsidRPr="00393122">
        <w:rPr>
          <w:szCs w:val="28"/>
        </w:rPr>
        <w:t>в случае расторжения договора по взаимному соглашению сторон без</w:t>
      </w:r>
      <w:r>
        <w:rPr>
          <w:szCs w:val="28"/>
        </w:rPr>
        <w:t> </w:t>
      </w:r>
      <w:r w:rsidRPr="00393122">
        <w:rPr>
          <w:szCs w:val="28"/>
        </w:rPr>
        <w:t>наличия вины поставщика (подрядчика</w:t>
      </w:r>
      <w:r>
        <w:rPr>
          <w:szCs w:val="28"/>
        </w:rPr>
        <w:t xml:space="preserve">, </w:t>
      </w:r>
      <w:r w:rsidRPr="00393122">
        <w:rPr>
          <w:szCs w:val="28"/>
        </w:rPr>
        <w:t>исполнителя) – в течение десяти рабочих дней с момента подписания соглашения о расторжении договора.</w:t>
      </w:r>
    </w:p>
    <w:p w:rsidR="009E381C" w:rsidRDefault="009E381C" w:rsidP="009E381C">
      <w:pPr>
        <w:ind w:firstLine="708"/>
        <w:rPr>
          <w:szCs w:val="28"/>
        </w:rPr>
      </w:pPr>
      <w:r>
        <w:rPr>
          <w:szCs w:val="28"/>
        </w:rPr>
        <w:t>22.9</w:t>
      </w:r>
      <w:r w:rsidRPr="00393122">
        <w:rPr>
          <w:szCs w:val="28"/>
        </w:rPr>
        <w:t>. В случае ненадлежащего исполнения договора поставщиком (подрядчиком</w:t>
      </w:r>
      <w:r>
        <w:rPr>
          <w:szCs w:val="28"/>
        </w:rPr>
        <w:t>,</w:t>
      </w:r>
      <w:r w:rsidRPr="00393122">
        <w:rPr>
          <w:szCs w:val="28"/>
        </w:rPr>
        <w:t xml:space="preserve"> </w:t>
      </w:r>
      <w:r>
        <w:rPr>
          <w:szCs w:val="28"/>
        </w:rPr>
        <w:t>исполнителем</w:t>
      </w:r>
      <w:r w:rsidRPr="00393122">
        <w:rPr>
          <w:szCs w:val="28"/>
        </w:rPr>
        <w:t xml:space="preserve">) порядок взыскания штрафных санкций </w:t>
      </w:r>
      <w:r w:rsidRPr="00393122">
        <w:rPr>
          <w:szCs w:val="28"/>
        </w:rPr>
        <w:lastRenderedPageBreak/>
        <w:t>из</w:t>
      </w:r>
      <w:r>
        <w:rPr>
          <w:szCs w:val="28"/>
        </w:rPr>
        <w:t> </w:t>
      </w:r>
      <w:r w:rsidRPr="00393122">
        <w:rPr>
          <w:szCs w:val="28"/>
        </w:rPr>
        <w:t>средств обеспечения исполнения договора определяется в соответствии с</w:t>
      </w:r>
      <w:r>
        <w:rPr>
          <w:szCs w:val="28"/>
        </w:rPr>
        <w:t> </w:t>
      </w:r>
      <w:r w:rsidRPr="00393122">
        <w:rPr>
          <w:szCs w:val="28"/>
        </w:rPr>
        <w:t>договором.</w:t>
      </w:r>
    </w:p>
    <w:p w:rsidR="009E381C" w:rsidRPr="00D152BA" w:rsidRDefault="009E381C" w:rsidP="009E381C">
      <w:pPr>
        <w:ind w:firstLine="708"/>
        <w:rPr>
          <w:szCs w:val="28"/>
        </w:rPr>
      </w:pPr>
      <w:r w:rsidRPr="00D152BA">
        <w:rPr>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w:t>
      </w:r>
    </w:p>
    <w:p w:rsidR="009E381C" w:rsidRPr="00D152BA" w:rsidRDefault="009E381C" w:rsidP="009E381C">
      <w:pPr>
        <w:ind w:firstLine="708"/>
        <w:rPr>
          <w:szCs w:val="28"/>
        </w:rPr>
      </w:pPr>
      <w:r w:rsidRPr="00D152BA">
        <w:rPr>
          <w:szCs w:val="28"/>
        </w:rPr>
        <w:t>22.11.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и документации (при наличии) о закупке с указанием размера такого обеспечения и условий банковской гарантии.</w:t>
      </w:r>
    </w:p>
    <w:p w:rsidR="009E381C" w:rsidRPr="00D152BA" w:rsidRDefault="009E381C" w:rsidP="009E381C">
      <w:pPr>
        <w:ind w:firstLine="708"/>
        <w:rPr>
          <w:szCs w:val="28"/>
        </w:rPr>
      </w:pPr>
      <w:r w:rsidRPr="00D152BA">
        <w:rPr>
          <w:szCs w:val="28"/>
        </w:rPr>
        <w:t>22.12.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и в сроки, которые установлены в документации о закупке (извещении о проведении запроса котировок в электронной форме) и в договоре.</w:t>
      </w:r>
    </w:p>
    <w:p w:rsidR="009E381C" w:rsidRPr="00D152BA" w:rsidRDefault="009E381C" w:rsidP="009E381C">
      <w:pPr>
        <w:ind w:firstLine="708"/>
        <w:rPr>
          <w:szCs w:val="28"/>
        </w:rPr>
      </w:pPr>
      <w:r w:rsidRPr="00D152BA">
        <w:rPr>
          <w:szCs w:val="28"/>
        </w:rPr>
        <w:t>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объему поставленного товара (выполненной работы, оказанной услуги) до оформления документа о приемке отдельного этапа поставки товара (выполнения работы, оказания услуги). При этом сумма предоставленного обеспечения гарантийных обязательств не должна превышать десять процентов от начальной (максимальной) цены договора.</w:t>
      </w:r>
      <w:r w:rsidR="00347D40">
        <w:rPr>
          <w:szCs w:val="28"/>
        </w:rPr>
        <w:t xml:space="preserve"> </w:t>
      </w:r>
    </w:p>
    <w:p w:rsidR="009E381C" w:rsidRPr="00D152BA" w:rsidRDefault="009E381C" w:rsidP="009E381C">
      <w:pPr>
        <w:ind w:firstLine="708"/>
        <w:rPr>
          <w:szCs w:val="28"/>
        </w:rPr>
      </w:pPr>
      <w:r w:rsidRPr="00D152BA">
        <w:rPr>
          <w:szCs w:val="28"/>
        </w:rPr>
        <w:t>22.13.</w:t>
      </w:r>
      <w:r w:rsidRPr="00D152BA">
        <w:rPr>
          <w:szCs w:val="28"/>
        </w:rPr>
        <w:tab/>
      </w:r>
      <w:r>
        <w:rPr>
          <w:szCs w:val="28"/>
        </w:rPr>
        <w:t xml:space="preserve"> </w:t>
      </w:r>
      <w:r w:rsidRPr="00D152BA">
        <w:rPr>
          <w:szCs w:val="28"/>
        </w:rPr>
        <w:t>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w:t>
      </w:r>
    </w:p>
    <w:p w:rsidR="009E381C" w:rsidRPr="00D152BA" w:rsidRDefault="009E381C" w:rsidP="009E381C">
      <w:pPr>
        <w:ind w:firstLine="708"/>
        <w:rPr>
          <w:szCs w:val="28"/>
        </w:rPr>
      </w:pPr>
      <w:r w:rsidRPr="00D152BA">
        <w:rPr>
          <w:szCs w:val="28"/>
        </w:rPr>
        <w:t>22.14.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9E381C" w:rsidRPr="00D152BA" w:rsidRDefault="009E381C" w:rsidP="009E381C">
      <w:pPr>
        <w:ind w:firstLine="708"/>
        <w:rPr>
          <w:szCs w:val="28"/>
        </w:rPr>
      </w:pPr>
      <w:r w:rsidRPr="00D152BA">
        <w:rPr>
          <w:szCs w:val="28"/>
        </w:rPr>
        <w:t>22.15. Размер обеспечения гарантийных обязательств не может превышать десять процентов начальной (максимальной) цены договора.</w:t>
      </w:r>
    </w:p>
    <w:p w:rsidR="009E381C" w:rsidRPr="00D152BA" w:rsidRDefault="009E381C" w:rsidP="009E381C">
      <w:pPr>
        <w:ind w:firstLine="708"/>
        <w:rPr>
          <w:szCs w:val="28"/>
        </w:rPr>
      </w:pPr>
      <w:r w:rsidRPr="00D152BA">
        <w:rPr>
          <w:szCs w:val="28"/>
        </w:rPr>
        <w:t>22.16.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E381C" w:rsidRPr="00393122" w:rsidRDefault="009E381C" w:rsidP="009E381C">
      <w:pPr>
        <w:ind w:firstLine="708"/>
        <w:rPr>
          <w:szCs w:val="28"/>
        </w:rPr>
      </w:pPr>
      <w:r w:rsidRPr="00D152BA">
        <w:rPr>
          <w:szCs w:val="28"/>
        </w:rPr>
        <w:lastRenderedPageBreak/>
        <w:t>22.17. Денежные средства, перечисленные победителем закупки в качестве обеспечения гарантийных обязательств, возвращаются в течение десяти рабочих дней после завершения гарантийного срока.</w:t>
      </w:r>
    </w:p>
    <w:p w:rsidR="009E381C" w:rsidRDefault="009E381C" w:rsidP="009E381C">
      <w:pPr>
        <w:ind w:firstLine="708"/>
        <w:rPr>
          <w:szCs w:val="28"/>
        </w:rPr>
      </w:pPr>
    </w:p>
    <w:p w:rsidR="009E381C" w:rsidRPr="00393122" w:rsidRDefault="009E381C" w:rsidP="009E381C">
      <w:pPr>
        <w:pStyle w:val="2"/>
        <w:rPr>
          <w:szCs w:val="28"/>
        </w:rPr>
      </w:pPr>
      <w:bookmarkStart w:id="38" w:name="_Toc17704954"/>
      <w:r w:rsidRPr="00C86B41">
        <w:rPr>
          <w:szCs w:val="28"/>
        </w:rPr>
        <w:t>23. Антидемпинговые меры</w:t>
      </w:r>
      <w:bookmarkEnd w:id="38"/>
    </w:p>
    <w:p w:rsidR="009E381C" w:rsidRPr="00393122" w:rsidRDefault="009E381C" w:rsidP="009E381C">
      <w:pPr>
        <w:ind w:firstLine="708"/>
        <w:rPr>
          <w:b/>
          <w:szCs w:val="28"/>
        </w:rPr>
      </w:pPr>
    </w:p>
    <w:p w:rsidR="009E381C" w:rsidRPr="00AD4249" w:rsidRDefault="009E381C" w:rsidP="009E381C">
      <w:pPr>
        <w:pStyle w:val="af5"/>
        <w:numPr>
          <w:ilvl w:val="1"/>
          <w:numId w:val="45"/>
        </w:numPr>
        <w:ind w:left="0" w:firstLine="709"/>
        <w:rPr>
          <w:szCs w:val="28"/>
        </w:rPr>
      </w:pPr>
      <w:r w:rsidRPr="00C265A6">
        <w:rPr>
          <w:szCs w:val="28"/>
        </w:rPr>
        <w:t>Если в ходе проведения конкурентной закупки победителем</w:t>
      </w:r>
      <w:r w:rsidRPr="00300F35">
        <w:rPr>
          <w:szCs w:val="28"/>
        </w:rPr>
        <w:t xml:space="preserve"> закупки начальная (максимальная) цена договора</w:t>
      </w:r>
      <w:r>
        <w:rPr>
          <w:szCs w:val="28"/>
        </w:rPr>
        <w:t xml:space="preserve">, </w:t>
      </w:r>
      <w:r w:rsidRPr="00D152BA">
        <w:rPr>
          <w:szCs w:val="28"/>
        </w:rPr>
        <w:t>в случае осуществления закупки в соответствии с главой 17 настоящего Положения – начальная цена единицы (сумма цен единиц) товара, работы, услуги</w:t>
      </w:r>
      <w:r w:rsidRPr="00300F35">
        <w:rPr>
          <w:szCs w:val="28"/>
        </w:rPr>
        <w:t xml:space="preserve"> была снижена на двадцать пять и более процентов, заказчик </w:t>
      </w:r>
      <w:r>
        <w:rPr>
          <w:szCs w:val="28"/>
        </w:rPr>
        <w:t xml:space="preserve">вправе </w:t>
      </w:r>
      <w:r w:rsidRPr="00300F35">
        <w:rPr>
          <w:szCs w:val="28"/>
        </w:rPr>
        <w:t>примен</w:t>
      </w:r>
      <w:r>
        <w:rPr>
          <w:szCs w:val="28"/>
        </w:rPr>
        <w:t>ить</w:t>
      </w:r>
      <w:r w:rsidRPr="00300F35">
        <w:rPr>
          <w:szCs w:val="28"/>
        </w:rPr>
        <w:t xml:space="preserve"> к</w:t>
      </w:r>
      <w:r>
        <w:rPr>
          <w:szCs w:val="28"/>
        </w:rPr>
        <w:t> </w:t>
      </w:r>
      <w:r w:rsidRPr="00300F35">
        <w:rPr>
          <w:szCs w:val="28"/>
        </w:rPr>
        <w:t xml:space="preserve">победителю </w:t>
      </w:r>
      <w:r w:rsidRPr="004B78A5">
        <w:rPr>
          <w:szCs w:val="28"/>
        </w:rPr>
        <w:t>закупки антидемпинговые меры</w:t>
      </w:r>
      <w:r>
        <w:rPr>
          <w:szCs w:val="28"/>
        </w:rPr>
        <w:t xml:space="preserve"> </w:t>
      </w:r>
      <w:r w:rsidRPr="004B78A5">
        <w:rPr>
          <w:szCs w:val="28"/>
        </w:rPr>
        <w:t>в соответствии с одним из подпунктов:</w:t>
      </w:r>
    </w:p>
    <w:p w:rsidR="009E381C" w:rsidRPr="00AD4249" w:rsidRDefault="009E381C" w:rsidP="009E381C">
      <w:pPr>
        <w:rPr>
          <w:szCs w:val="28"/>
        </w:rPr>
      </w:pPr>
      <w:r w:rsidRPr="00AD4249">
        <w:rPr>
          <w:szCs w:val="28"/>
        </w:rPr>
        <w:t>победитель закупки обязан предоставить заказчику информацию, подтверждающую добросовестность участника закупки, и перечислить обеспечение исполнения договора в размере, определенном документацией о закупке, до заключения договора;</w:t>
      </w:r>
    </w:p>
    <w:p w:rsidR="009E381C" w:rsidRPr="00AD4249" w:rsidRDefault="009E381C" w:rsidP="009E381C">
      <w:pPr>
        <w:rPr>
          <w:szCs w:val="28"/>
        </w:rPr>
      </w:pPr>
      <w:r w:rsidRPr="00AD4249">
        <w:rPr>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документации о закупке, но не менее чем в размере аванса (если договором предусмотрена выплата аванса), если в извещении и (или) документации установлено требование о предоставлении обеспечения исполнения договора.</w:t>
      </w:r>
    </w:p>
    <w:p w:rsidR="009E381C" w:rsidRPr="00AD4249" w:rsidRDefault="009E381C" w:rsidP="009E381C">
      <w:pPr>
        <w:rPr>
          <w:szCs w:val="28"/>
        </w:rPr>
      </w:pPr>
      <w:r w:rsidRPr="00AD4249">
        <w:rPr>
          <w:szCs w:val="28"/>
        </w:rPr>
        <w:t>23.2. Под информацией, подтверждающей добросовестность участника закупки, понимается информация, подтверждающая опыт аналогичных поставок товаров (выполнения работ, оказания услуг) таким участником и содержащаяся в реестре контрактов, заключенных заказчиками, и (или) в реестре договоров, заключенных заказчиками, и подтверждающая исполнение таким участником в течение двух лет до даты подачи заявки на участие в конкурсе или аукционе четырех и более контрактов и (или) договоров (при этом не менее чем семьдесят пять процентов контрактов и (или) договоров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и (или) договоров (при этом все контракты и (или) договоры должны быть исполнены без применения к такому участнику неустоек (штрафов, пеней).</w:t>
      </w:r>
    </w:p>
    <w:p w:rsidR="009E381C" w:rsidRPr="00AD4249" w:rsidRDefault="009E381C" w:rsidP="009E381C">
      <w:pPr>
        <w:rPr>
          <w:szCs w:val="28"/>
        </w:rPr>
      </w:pPr>
      <w:r w:rsidRPr="00AD4249">
        <w:rPr>
          <w:szCs w:val="28"/>
        </w:rPr>
        <w:t>23.3. Цена одного из контрактов (договоров), указанных в пункте 23.2 настоящего Положения, должна составлять не менее чем тридцать процентов от цены, предложенной участником.</w:t>
      </w:r>
    </w:p>
    <w:p w:rsidR="009E381C" w:rsidRPr="00AD4249" w:rsidRDefault="009E381C" w:rsidP="009E381C">
      <w:pPr>
        <w:rPr>
          <w:szCs w:val="28"/>
        </w:rPr>
      </w:pPr>
      <w:r w:rsidRPr="00AD4249">
        <w:rPr>
          <w:szCs w:val="28"/>
        </w:rPr>
        <w:t>23.</w:t>
      </w:r>
      <w:r>
        <w:rPr>
          <w:szCs w:val="28"/>
        </w:rPr>
        <w:t>4</w:t>
      </w:r>
      <w:r w:rsidRPr="00AD4249">
        <w:rPr>
          <w:szCs w:val="28"/>
        </w:rPr>
        <w:t>. Указание на применение антидемпинговых мер устанавливается в</w:t>
      </w:r>
      <w:r w:rsidR="00347D40">
        <w:rPr>
          <w:szCs w:val="28"/>
        </w:rPr>
        <w:t xml:space="preserve"> </w:t>
      </w:r>
      <w:r w:rsidRPr="00AD4249">
        <w:rPr>
          <w:szCs w:val="28"/>
        </w:rPr>
        <w:t>документации о закупке.</w:t>
      </w:r>
    </w:p>
    <w:p w:rsidR="009E381C" w:rsidRDefault="009E381C" w:rsidP="009E381C">
      <w:pPr>
        <w:rPr>
          <w:szCs w:val="28"/>
        </w:rPr>
      </w:pPr>
      <w:r>
        <w:rPr>
          <w:szCs w:val="28"/>
        </w:rPr>
        <w:t xml:space="preserve">23.5. </w:t>
      </w:r>
      <w:r w:rsidRPr="00393122">
        <w:rPr>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9E381C" w:rsidRDefault="009E381C" w:rsidP="009E381C">
      <w:pPr>
        <w:rPr>
          <w:szCs w:val="28"/>
        </w:rPr>
      </w:pPr>
      <w:r>
        <w:rPr>
          <w:szCs w:val="28"/>
        </w:rPr>
        <w:lastRenderedPageBreak/>
        <w:t xml:space="preserve">23.6. </w:t>
      </w:r>
      <w:r w:rsidRPr="00393122">
        <w:rPr>
          <w:szCs w:val="28"/>
        </w:rPr>
        <w:t>Если заказчиком принято решение о заключении договора с</w:t>
      </w:r>
      <w:r w:rsidRPr="00AD4249">
        <w:rPr>
          <w:szCs w:val="28"/>
        </w:rPr>
        <w:t> </w:t>
      </w:r>
      <w:r w:rsidRPr="00393122">
        <w:rPr>
          <w:szCs w:val="28"/>
        </w:rPr>
        <w:t>участником, занявшим второе место по результатам проведения закупки,</w:t>
      </w:r>
      <w:r>
        <w:rPr>
          <w:szCs w:val="28"/>
        </w:rPr>
        <w:t xml:space="preserve"> на</w:t>
      </w:r>
      <w:r w:rsidRPr="00AD4249">
        <w:rPr>
          <w:szCs w:val="28"/>
        </w:rPr>
        <w:t> </w:t>
      </w:r>
      <w:r>
        <w:rPr>
          <w:szCs w:val="28"/>
        </w:rPr>
        <w:t>такого участника распространяются требования настоящей главы.</w:t>
      </w:r>
    </w:p>
    <w:p w:rsidR="009E381C" w:rsidRPr="00393122" w:rsidRDefault="009E381C" w:rsidP="009E381C">
      <w:pPr>
        <w:rPr>
          <w:szCs w:val="28"/>
        </w:rPr>
      </w:pPr>
      <w:r>
        <w:rPr>
          <w:szCs w:val="28"/>
        </w:rPr>
        <w:t xml:space="preserve">23.7. </w:t>
      </w:r>
      <w:r w:rsidRPr="00393122">
        <w:rPr>
          <w:szCs w:val="28"/>
        </w:rPr>
        <w:t>Решение о применении или непр</w:t>
      </w:r>
      <w:r>
        <w:rPr>
          <w:szCs w:val="28"/>
        </w:rPr>
        <w:t>именении антидемпинговых мер, а </w:t>
      </w:r>
      <w:r w:rsidRPr="00393122">
        <w:rPr>
          <w:szCs w:val="28"/>
        </w:rPr>
        <w:t xml:space="preserve">также, в случае принятия решения о применении таких мер, </w:t>
      </w:r>
      <w:r w:rsidRPr="00AD4249">
        <w:rPr>
          <w:szCs w:val="28"/>
        </w:rPr>
        <w:t>выбор конкретного способа их применения</w:t>
      </w:r>
      <w:r w:rsidRPr="00393122">
        <w:rPr>
          <w:szCs w:val="28"/>
        </w:rPr>
        <w:t xml:space="preserve"> принима</w:t>
      </w:r>
      <w:r>
        <w:rPr>
          <w:szCs w:val="28"/>
        </w:rPr>
        <w:t>е</w:t>
      </w:r>
      <w:r w:rsidRPr="00393122">
        <w:rPr>
          <w:szCs w:val="28"/>
        </w:rPr>
        <w:t xml:space="preserve">тся заказчиком при размещении </w:t>
      </w:r>
      <w:r>
        <w:rPr>
          <w:szCs w:val="28"/>
        </w:rPr>
        <w:t xml:space="preserve">извещения </w:t>
      </w:r>
      <w:r w:rsidRPr="00AD4249">
        <w:rPr>
          <w:szCs w:val="28"/>
        </w:rPr>
        <w:t>о проведении запроса котировок в электронной форме</w:t>
      </w:r>
      <w:r>
        <w:rPr>
          <w:szCs w:val="28"/>
        </w:rPr>
        <w:t xml:space="preserve">, </w:t>
      </w:r>
      <w:r w:rsidRPr="00AD4249">
        <w:rPr>
          <w:szCs w:val="28"/>
        </w:rPr>
        <w:t>документации о закупке.</w:t>
      </w:r>
      <w:r w:rsidRPr="00393122">
        <w:rPr>
          <w:szCs w:val="28"/>
        </w:rPr>
        <w:t xml:space="preserve"> Принятое решение </w:t>
      </w:r>
      <w:r w:rsidRPr="00AD4249">
        <w:rPr>
          <w:szCs w:val="28"/>
        </w:rPr>
        <w:t>и выбранный способ антидемпинговых мер</w:t>
      </w:r>
      <w:r w:rsidRPr="00393122">
        <w:rPr>
          <w:szCs w:val="28"/>
        </w:rPr>
        <w:t xml:space="preserve"> не мо</w:t>
      </w:r>
      <w:r>
        <w:rPr>
          <w:szCs w:val="28"/>
        </w:rPr>
        <w:t>же</w:t>
      </w:r>
      <w:r w:rsidRPr="00393122">
        <w:rPr>
          <w:szCs w:val="28"/>
        </w:rPr>
        <w:t>т быть изменен</w:t>
      </w:r>
      <w:r>
        <w:rPr>
          <w:szCs w:val="28"/>
        </w:rPr>
        <w:t>о</w:t>
      </w:r>
      <w:r w:rsidRPr="00393122">
        <w:rPr>
          <w:szCs w:val="28"/>
        </w:rPr>
        <w:t xml:space="preserve"> в ходе проведения закупки без</w:t>
      </w:r>
      <w:r w:rsidRPr="00AD4249">
        <w:rPr>
          <w:szCs w:val="28"/>
        </w:rPr>
        <w:t> </w:t>
      </w:r>
      <w:r w:rsidRPr="00393122">
        <w:rPr>
          <w:szCs w:val="28"/>
        </w:rPr>
        <w:t xml:space="preserve">внесения изменений в извещение </w:t>
      </w:r>
      <w:r w:rsidRPr="00AD4249">
        <w:rPr>
          <w:szCs w:val="28"/>
        </w:rPr>
        <w:t>о проведении запроса котировок в электронной форме</w:t>
      </w:r>
      <w:r w:rsidRPr="00393122">
        <w:rPr>
          <w:szCs w:val="28"/>
        </w:rPr>
        <w:t xml:space="preserve"> и документацию</w:t>
      </w:r>
      <w:r>
        <w:rPr>
          <w:szCs w:val="28"/>
        </w:rPr>
        <w:t xml:space="preserve"> о закупке</w:t>
      </w:r>
      <w:r w:rsidRPr="00393122">
        <w:rPr>
          <w:szCs w:val="28"/>
        </w:rPr>
        <w:t>.</w:t>
      </w:r>
    </w:p>
    <w:p w:rsidR="009E381C" w:rsidRPr="00393122" w:rsidRDefault="009E381C" w:rsidP="009E381C">
      <w:pPr>
        <w:rPr>
          <w:b/>
          <w:szCs w:val="28"/>
        </w:rPr>
      </w:pPr>
    </w:p>
    <w:p w:rsidR="009E381C" w:rsidRPr="00393122" w:rsidRDefault="009E381C" w:rsidP="009E381C">
      <w:pPr>
        <w:pStyle w:val="2"/>
        <w:rPr>
          <w:szCs w:val="28"/>
        </w:rPr>
      </w:pPr>
      <w:bookmarkStart w:id="39" w:name="_Toc17704955"/>
      <w:r w:rsidRPr="00D33800">
        <w:rPr>
          <w:szCs w:val="28"/>
        </w:rPr>
        <w:t>24. Комиссия по осуществлению закупок</w:t>
      </w:r>
      <w:bookmarkEnd w:id="39"/>
    </w:p>
    <w:p w:rsidR="009E381C" w:rsidRPr="00393122" w:rsidRDefault="009E381C" w:rsidP="009E381C">
      <w:pPr>
        <w:ind w:left="708"/>
        <w:rPr>
          <w:szCs w:val="28"/>
        </w:rPr>
      </w:pPr>
    </w:p>
    <w:p w:rsidR="009E381C" w:rsidRPr="00393122" w:rsidRDefault="009E381C" w:rsidP="009E381C">
      <w:pPr>
        <w:ind w:firstLine="708"/>
        <w:rPr>
          <w:szCs w:val="28"/>
        </w:rPr>
      </w:pPr>
      <w:r w:rsidRPr="00393122">
        <w:rPr>
          <w:szCs w:val="28"/>
        </w:rPr>
        <w:t>2</w:t>
      </w:r>
      <w:r>
        <w:rPr>
          <w:szCs w:val="28"/>
        </w:rPr>
        <w:t>4</w:t>
      </w:r>
      <w:r w:rsidRPr="00393122">
        <w:rPr>
          <w:szCs w:val="28"/>
        </w:rPr>
        <w:t>.1. Комиссия по осуществлению закупок (далее также – комиссия) является коллегиальным органом, создаваемым заказчиком в целях проведения одной отдельно взятой закупки</w:t>
      </w:r>
      <w:r>
        <w:rPr>
          <w:szCs w:val="28"/>
        </w:rPr>
        <w:t xml:space="preserve"> </w:t>
      </w:r>
      <w:r w:rsidRPr="00393122">
        <w:rPr>
          <w:szCs w:val="28"/>
        </w:rPr>
        <w:t>или группы закупок</w:t>
      </w:r>
      <w:r>
        <w:rPr>
          <w:szCs w:val="28"/>
        </w:rPr>
        <w:t xml:space="preserve">. </w:t>
      </w:r>
      <w:r w:rsidRPr="00393122">
        <w:rPr>
          <w:szCs w:val="28"/>
        </w:rPr>
        <w:t xml:space="preserve">Заказчик вправе создать комиссию, уполномоченную на проведение всех закупок, или несколько комиссий по осуществлению закупок, в том </w:t>
      </w:r>
      <w:r w:rsidRPr="00C265A6">
        <w:rPr>
          <w:szCs w:val="28"/>
        </w:rPr>
        <w:t>числе, специализирующихся</w:t>
      </w:r>
      <w:r w:rsidRPr="00393122">
        <w:rPr>
          <w:szCs w:val="28"/>
        </w:rPr>
        <w:t xml:space="preserve"> на проведении процедур закупок в</w:t>
      </w:r>
      <w:r>
        <w:rPr>
          <w:szCs w:val="28"/>
          <w:lang w:val="en-US"/>
        </w:rPr>
        <w:t> </w:t>
      </w:r>
      <w:r w:rsidRPr="00393122">
        <w:rPr>
          <w:szCs w:val="28"/>
        </w:rPr>
        <w:t xml:space="preserve">зависимости от способа закупки или предмета договора, а также специальные комиссии по осуществлению закупок для проведения отдельных закупок. </w:t>
      </w:r>
    </w:p>
    <w:p w:rsidR="009E381C" w:rsidRPr="00542AF3" w:rsidRDefault="009E381C" w:rsidP="009E381C">
      <w:pPr>
        <w:ind w:firstLine="708"/>
        <w:rPr>
          <w:szCs w:val="28"/>
        </w:rPr>
      </w:pPr>
      <w:r w:rsidRPr="00393122">
        <w:rPr>
          <w:szCs w:val="28"/>
        </w:rPr>
        <w:t>2</w:t>
      </w:r>
      <w:r>
        <w:rPr>
          <w:szCs w:val="28"/>
        </w:rPr>
        <w:t>4</w:t>
      </w:r>
      <w:r w:rsidRPr="00393122">
        <w:rPr>
          <w:szCs w:val="28"/>
        </w:rPr>
        <w:t>.2. Конкретные задачи и функции комиссии, права, обязанности и</w:t>
      </w:r>
      <w:r>
        <w:rPr>
          <w:szCs w:val="28"/>
          <w:lang w:val="en-US"/>
        </w:rPr>
        <w:t> </w:t>
      </w:r>
      <w:r w:rsidRPr="00393122">
        <w:rPr>
          <w:szCs w:val="28"/>
        </w:rPr>
        <w:t xml:space="preserve">ответственность членов комиссии, регламент работы комиссии и иные вопросы деятельности комиссии определяются </w:t>
      </w:r>
      <w:r>
        <w:rPr>
          <w:szCs w:val="28"/>
        </w:rPr>
        <w:t xml:space="preserve">локальным актом (локальными актами) </w:t>
      </w:r>
      <w:r w:rsidRPr="00542AF3">
        <w:rPr>
          <w:szCs w:val="28"/>
        </w:rPr>
        <w:t xml:space="preserve">заказчика с учетом требований настоящего Положения. </w:t>
      </w:r>
    </w:p>
    <w:p w:rsidR="009E381C" w:rsidRPr="00A55D8D" w:rsidRDefault="009E381C" w:rsidP="009E381C">
      <w:pPr>
        <w:ind w:firstLine="708"/>
        <w:rPr>
          <w:szCs w:val="28"/>
        </w:rPr>
      </w:pPr>
      <w:r w:rsidRPr="00542AF3">
        <w:rPr>
          <w:szCs w:val="28"/>
        </w:rPr>
        <w:t>24.3. Число членов комиссии должно быть не менее</w:t>
      </w:r>
      <w:r w:rsidRPr="00A55D8D">
        <w:rPr>
          <w:szCs w:val="28"/>
        </w:rPr>
        <w:t xml:space="preserve"> пяти человек.</w:t>
      </w:r>
    </w:p>
    <w:p w:rsidR="009E381C" w:rsidRPr="00393122" w:rsidRDefault="009E381C" w:rsidP="009E381C">
      <w:pPr>
        <w:pStyle w:val="13"/>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.4. Решение о создании комиссии по осуществлению закупок принимается заказчиком до начала проведения закупки</w:t>
      </w:r>
      <w:r>
        <w:rPr>
          <w:rFonts w:ascii="Times New Roman" w:hAnsi="Times New Roman"/>
          <w:sz w:val="28"/>
          <w:szCs w:val="28"/>
        </w:rPr>
        <w:t xml:space="preserve"> (закупок) путем издания локального акта</w:t>
      </w:r>
      <w:r w:rsidRPr="00542AF3">
        <w:rPr>
          <w:rFonts w:ascii="Times New Roman" w:hAnsi="Times New Roman"/>
          <w:sz w:val="28"/>
          <w:szCs w:val="28"/>
        </w:rPr>
        <w:t>, в котором определяется</w:t>
      </w:r>
      <w:r>
        <w:rPr>
          <w:rFonts w:ascii="Times New Roman" w:hAnsi="Times New Roman"/>
          <w:sz w:val="28"/>
          <w:szCs w:val="28"/>
        </w:rPr>
        <w:t xml:space="preserve"> ее состав</w:t>
      </w:r>
      <w:r w:rsidRPr="00393122">
        <w:rPr>
          <w:rFonts w:ascii="Times New Roman" w:hAnsi="Times New Roman"/>
          <w:sz w:val="28"/>
          <w:szCs w:val="28"/>
        </w:rPr>
        <w:t>.</w:t>
      </w:r>
    </w:p>
    <w:p w:rsidR="009E381C" w:rsidRPr="00393122" w:rsidRDefault="009E381C" w:rsidP="009E381C">
      <w:pPr>
        <w:pStyle w:val="13"/>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.5. Решение о включении конкретного лица в состав комиссии по</w:t>
      </w:r>
      <w:r>
        <w:rPr>
          <w:rFonts w:ascii="Times New Roman" w:hAnsi="Times New Roman"/>
          <w:sz w:val="28"/>
          <w:szCs w:val="28"/>
          <w:lang w:val="en-US"/>
        </w:rPr>
        <w:t> </w:t>
      </w:r>
      <w:r w:rsidRPr="00393122">
        <w:rPr>
          <w:rFonts w:ascii="Times New Roman" w:hAnsi="Times New Roman"/>
          <w:sz w:val="28"/>
          <w:szCs w:val="28"/>
        </w:rPr>
        <w:t>осуществлению закупок принимается заказчиком.</w:t>
      </w:r>
    </w:p>
    <w:p w:rsidR="009E381C" w:rsidRPr="00393122" w:rsidRDefault="009E381C" w:rsidP="009E381C">
      <w:pPr>
        <w:pStyle w:val="13"/>
        <w:spacing w:after="0" w:line="240" w:lineRule="auto"/>
        <w:ind w:left="0" w:firstLine="708"/>
        <w:contextualSpacing/>
        <w:jc w:val="both"/>
        <w:rPr>
          <w:rFonts w:ascii="Times New Roman" w:eastAsiaTheme="minorHAnsi" w:hAnsi="Times New Roman"/>
          <w:sz w:val="28"/>
          <w:szCs w:val="28"/>
        </w:rPr>
      </w:pPr>
      <w:r w:rsidRPr="00393122">
        <w:rPr>
          <w:rFonts w:ascii="Times New Roman" w:eastAsiaTheme="minorHAnsi" w:hAnsi="Times New Roman"/>
          <w:sz w:val="28"/>
          <w:szCs w:val="28"/>
        </w:rPr>
        <w:t>2</w:t>
      </w:r>
      <w:r>
        <w:rPr>
          <w:rFonts w:ascii="Times New Roman" w:eastAsiaTheme="minorHAnsi" w:hAnsi="Times New Roman"/>
          <w:sz w:val="28"/>
          <w:szCs w:val="28"/>
        </w:rPr>
        <w:t>4</w:t>
      </w:r>
      <w:r w:rsidRPr="00393122">
        <w:rPr>
          <w:rFonts w:ascii="Times New Roman" w:eastAsiaTheme="minorHAnsi" w:hAnsi="Times New Roman"/>
          <w:sz w:val="28"/>
          <w:szCs w:val="28"/>
        </w:rPr>
        <w:t xml:space="preserve">.6. Замена члена комиссии </w:t>
      </w:r>
      <w:r w:rsidRPr="00393122">
        <w:rPr>
          <w:rFonts w:ascii="Times New Roman" w:hAnsi="Times New Roman"/>
          <w:sz w:val="28"/>
          <w:szCs w:val="28"/>
        </w:rPr>
        <w:t>по осуществлению закупок</w:t>
      </w:r>
      <w:r w:rsidRPr="00393122">
        <w:rPr>
          <w:rFonts w:ascii="Times New Roman" w:eastAsiaTheme="minorHAnsi" w:hAnsi="Times New Roman"/>
          <w:sz w:val="28"/>
          <w:szCs w:val="28"/>
        </w:rPr>
        <w:t xml:space="preserve"> допускается только по решению заказчика.</w:t>
      </w:r>
    </w:p>
    <w:p w:rsidR="009E381C" w:rsidRPr="00393122" w:rsidRDefault="009E381C" w:rsidP="009E381C">
      <w:pPr>
        <w:pStyle w:val="13"/>
        <w:spacing w:after="0" w:line="240" w:lineRule="auto"/>
        <w:ind w:left="0" w:firstLine="708"/>
        <w:contextualSpacing/>
        <w:jc w:val="both"/>
        <w:rPr>
          <w:rFonts w:ascii="Times New Roman" w:hAnsi="Times New Roman"/>
          <w:sz w:val="28"/>
          <w:szCs w:val="28"/>
        </w:rPr>
      </w:pPr>
      <w:r w:rsidRPr="00393122">
        <w:rPr>
          <w:rFonts w:ascii="Times New Roman" w:eastAsiaTheme="minorHAnsi" w:hAnsi="Times New Roman"/>
          <w:sz w:val="28"/>
          <w:szCs w:val="28"/>
        </w:rPr>
        <w:t>2</w:t>
      </w:r>
      <w:r>
        <w:rPr>
          <w:rFonts w:ascii="Times New Roman" w:eastAsiaTheme="minorHAnsi" w:hAnsi="Times New Roman"/>
          <w:sz w:val="28"/>
          <w:szCs w:val="28"/>
        </w:rPr>
        <w:t>4</w:t>
      </w:r>
      <w:r w:rsidRPr="00393122">
        <w:rPr>
          <w:rFonts w:ascii="Times New Roman" w:eastAsiaTheme="minorHAnsi" w:hAnsi="Times New Roman"/>
          <w:sz w:val="28"/>
          <w:szCs w:val="28"/>
        </w:rPr>
        <w:t>.7. Комиссия правомочна осуществлять свои функции, если</w:t>
      </w:r>
      <w:r>
        <w:rPr>
          <w:rFonts w:ascii="Times New Roman" w:eastAsiaTheme="minorHAnsi" w:hAnsi="Times New Roman"/>
          <w:sz w:val="28"/>
          <w:szCs w:val="28"/>
          <w:lang w:val="en-US"/>
        </w:rPr>
        <w:t> </w:t>
      </w:r>
      <w:r w:rsidRPr="00393122">
        <w:rPr>
          <w:rFonts w:ascii="Times New Roman" w:eastAsiaTheme="minorHAnsi" w:hAnsi="Times New Roman"/>
          <w:sz w:val="28"/>
          <w:szCs w:val="28"/>
        </w:rPr>
        <w:t>на</w:t>
      </w:r>
      <w:r>
        <w:rPr>
          <w:rFonts w:ascii="Times New Roman" w:eastAsiaTheme="minorHAnsi" w:hAnsi="Times New Roman"/>
          <w:sz w:val="28"/>
          <w:szCs w:val="28"/>
          <w:lang w:val="en-US"/>
        </w:rPr>
        <w:t> </w:t>
      </w:r>
      <w:r w:rsidRPr="00393122">
        <w:rPr>
          <w:rFonts w:ascii="Times New Roman" w:eastAsiaTheme="minorHAnsi" w:hAnsi="Times New Roman"/>
          <w:sz w:val="28"/>
          <w:szCs w:val="28"/>
        </w:rPr>
        <w:t>заседании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E381C" w:rsidRPr="00393122" w:rsidRDefault="009E381C" w:rsidP="009E381C">
      <w:pPr>
        <w:pStyle w:val="13"/>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 xml:space="preserve">.8. Членами комиссии по осуществлению закупок не могут быть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w:t>
      </w:r>
      <w:r w:rsidRPr="00393122">
        <w:rPr>
          <w:rFonts w:ascii="Times New Roman" w:hAnsi="Times New Roman"/>
          <w:sz w:val="28"/>
          <w:szCs w:val="28"/>
        </w:rPr>
        <w:lastRenderedPageBreak/>
        <w:t>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Pr>
          <w:rFonts w:ascii="Times New Roman" w:hAnsi="Times New Roman"/>
          <w:sz w:val="28"/>
          <w:szCs w:val="28"/>
          <w:lang w:val="en-US"/>
        </w:rPr>
        <w:t> </w:t>
      </w:r>
      <w:r w:rsidRPr="00393122">
        <w:rPr>
          <w:rFonts w:ascii="Times New Roman" w:hAnsi="Times New Roman"/>
          <w:sz w:val="28"/>
          <w:szCs w:val="28"/>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w:t>
      </w:r>
      <w:r>
        <w:rPr>
          <w:rFonts w:ascii="Times New Roman" w:hAnsi="Times New Roman"/>
          <w:sz w:val="28"/>
          <w:szCs w:val="28"/>
        </w:rPr>
        <w:t xml:space="preserve"> </w:t>
      </w:r>
      <w:r w:rsidRPr="00BC0CF7">
        <w:rPr>
          <w:rFonts w:ascii="Times New Roman" w:hAnsi="Times New Roman"/>
          <w:sz w:val="28"/>
          <w:szCs w:val="28"/>
        </w:rPr>
        <w:t>в сфере закупок</w:t>
      </w:r>
      <w:r w:rsidRPr="00393122">
        <w:rPr>
          <w:rFonts w:ascii="Times New Roman" w:hAnsi="Times New Roman"/>
          <w:sz w:val="28"/>
          <w:szCs w:val="28"/>
        </w:rPr>
        <w:t xml:space="preserve">. </w:t>
      </w:r>
    </w:p>
    <w:p w:rsidR="009E381C" w:rsidRPr="00393122" w:rsidRDefault="009E381C" w:rsidP="009E381C">
      <w:pPr>
        <w:pStyle w:val="13"/>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w:t>
      </w:r>
      <w:r>
        <w:rPr>
          <w:rFonts w:ascii="Times New Roman" w:hAnsi="Times New Roman"/>
          <w:sz w:val="28"/>
          <w:szCs w:val="28"/>
          <w:lang w:val="en-US"/>
        </w:rPr>
        <w:t> </w:t>
      </w:r>
      <w:r w:rsidRPr="00393122">
        <w:rPr>
          <w:rFonts w:ascii="Times New Roman" w:hAnsi="Times New Roman"/>
          <w:sz w:val="28"/>
          <w:szCs w:val="28"/>
        </w:rPr>
        <w:t>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
    <w:p w:rsidR="009E381C" w:rsidRPr="00393122" w:rsidRDefault="009E381C" w:rsidP="009E381C">
      <w:pPr>
        <w:pStyle w:val="13"/>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.9. Основными функциями комиссии являются:</w:t>
      </w:r>
    </w:p>
    <w:p w:rsidR="009E381C" w:rsidRPr="00393122" w:rsidRDefault="009E381C" w:rsidP="009E381C">
      <w:pPr>
        <w:pStyle w:val="13"/>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 xml:space="preserve">открытие заявок на электронных площадках, </w:t>
      </w:r>
      <w:r w:rsidRPr="001C0A42">
        <w:rPr>
          <w:rFonts w:ascii="Times New Roman" w:hAnsi="Times New Roman"/>
          <w:sz w:val="28"/>
          <w:szCs w:val="28"/>
        </w:rPr>
        <w:t xml:space="preserve">вскрытие конвертов с заявками на участие в закупке; </w:t>
      </w:r>
    </w:p>
    <w:p w:rsidR="009E381C" w:rsidRPr="00393122" w:rsidRDefault="009E381C" w:rsidP="009E381C">
      <w:pPr>
        <w:pStyle w:val="13"/>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рассмотрение заявок участников закупки;</w:t>
      </w:r>
    </w:p>
    <w:p w:rsidR="009E381C" w:rsidRPr="00393122" w:rsidRDefault="009E381C" w:rsidP="009E381C">
      <w:pPr>
        <w:pStyle w:val="13"/>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принятие решений о допуске участника закупки или отказа в допуске (отклонения заявки) участника закупки к участию в закупке;</w:t>
      </w:r>
    </w:p>
    <w:p w:rsidR="009E381C" w:rsidRPr="00393122" w:rsidRDefault="009E381C" w:rsidP="009E381C">
      <w:pPr>
        <w:pStyle w:val="13"/>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фиксирование факта о признании процедуры закупки несостоявшейся (при необходимости);</w:t>
      </w:r>
    </w:p>
    <w:p w:rsidR="009E381C" w:rsidRPr="00393122" w:rsidRDefault="009E381C" w:rsidP="009E381C">
      <w:pPr>
        <w:pStyle w:val="13"/>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проведение оценки заявок (при необходимости);</w:t>
      </w:r>
    </w:p>
    <w:p w:rsidR="009E381C" w:rsidRPr="00393122" w:rsidRDefault="009E381C" w:rsidP="009E381C">
      <w:pPr>
        <w:pStyle w:val="13"/>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 xml:space="preserve">определение победителя закупки в соответствии с условиями извещения </w:t>
      </w:r>
      <w:r>
        <w:rPr>
          <w:rFonts w:ascii="Times New Roman" w:hAnsi="Times New Roman"/>
          <w:sz w:val="28"/>
          <w:szCs w:val="28"/>
        </w:rPr>
        <w:t xml:space="preserve">об осуществлении </w:t>
      </w:r>
      <w:r w:rsidRPr="00393122">
        <w:rPr>
          <w:rFonts w:ascii="Times New Roman" w:hAnsi="Times New Roman"/>
          <w:sz w:val="28"/>
          <w:szCs w:val="28"/>
        </w:rPr>
        <w:t>закупки и закупочной документации;</w:t>
      </w:r>
    </w:p>
    <w:p w:rsidR="009E381C" w:rsidRPr="0015238F" w:rsidRDefault="009E381C" w:rsidP="009E381C">
      <w:pPr>
        <w:pStyle w:val="13"/>
        <w:spacing w:after="0" w:line="240" w:lineRule="auto"/>
        <w:ind w:left="0" w:firstLine="708"/>
        <w:contextualSpacing/>
        <w:jc w:val="both"/>
        <w:rPr>
          <w:rFonts w:ascii="Times New Roman" w:hAnsi="Times New Roman"/>
          <w:strike/>
          <w:sz w:val="28"/>
          <w:szCs w:val="28"/>
        </w:rPr>
      </w:pPr>
      <w:r w:rsidRPr="00393122">
        <w:rPr>
          <w:rFonts w:ascii="Times New Roman" w:hAnsi="Times New Roman"/>
          <w:sz w:val="28"/>
          <w:szCs w:val="28"/>
        </w:rPr>
        <w:t>реализация предписаний антимонопольного органа, решений, указанных в резолютивной части органов по рассмотрению жалоб, в</w:t>
      </w:r>
      <w:r>
        <w:rPr>
          <w:rFonts w:ascii="Times New Roman" w:hAnsi="Times New Roman"/>
          <w:sz w:val="28"/>
          <w:szCs w:val="28"/>
          <w:lang w:val="en-US"/>
        </w:rPr>
        <w:t> </w:t>
      </w:r>
      <w:r w:rsidRPr="00393122">
        <w:rPr>
          <w:rFonts w:ascii="Times New Roman" w:hAnsi="Times New Roman"/>
          <w:sz w:val="28"/>
          <w:szCs w:val="28"/>
        </w:rPr>
        <w:t xml:space="preserve">целях устранения выявленных нарушений либо </w:t>
      </w:r>
      <w:r>
        <w:rPr>
          <w:rFonts w:ascii="Times New Roman" w:hAnsi="Times New Roman"/>
          <w:sz w:val="28"/>
          <w:szCs w:val="28"/>
        </w:rPr>
        <w:t xml:space="preserve">их </w:t>
      </w:r>
      <w:r w:rsidRPr="00393122">
        <w:rPr>
          <w:rFonts w:ascii="Times New Roman" w:hAnsi="Times New Roman"/>
          <w:sz w:val="28"/>
          <w:szCs w:val="28"/>
        </w:rPr>
        <w:t xml:space="preserve">обжалование </w:t>
      </w:r>
      <w:r>
        <w:rPr>
          <w:rFonts w:ascii="Times New Roman" w:hAnsi="Times New Roman"/>
          <w:sz w:val="28"/>
          <w:szCs w:val="28"/>
        </w:rPr>
        <w:t xml:space="preserve">в установленном порядке </w:t>
      </w:r>
    </w:p>
    <w:p w:rsidR="009E381C" w:rsidRPr="00393122" w:rsidRDefault="009E381C" w:rsidP="009E381C">
      <w:pPr>
        <w:pStyle w:val="13"/>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.10.</w:t>
      </w:r>
      <w:r>
        <w:rPr>
          <w:rFonts w:ascii="Times New Roman" w:hAnsi="Times New Roman"/>
          <w:sz w:val="28"/>
          <w:szCs w:val="28"/>
        </w:rPr>
        <w:t xml:space="preserve"> </w:t>
      </w:r>
      <w:r w:rsidRPr="00D152BA">
        <w:rPr>
          <w:rFonts w:ascii="Times New Roman" w:hAnsi="Times New Roman"/>
          <w:sz w:val="28"/>
          <w:szCs w:val="28"/>
        </w:rPr>
        <w:t xml:space="preserve">Перечень </w:t>
      </w:r>
      <w:r>
        <w:rPr>
          <w:rFonts w:ascii="Times New Roman" w:hAnsi="Times New Roman"/>
          <w:sz w:val="28"/>
          <w:szCs w:val="28"/>
        </w:rPr>
        <w:t>ф</w:t>
      </w:r>
      <w:r w:rsidRPr="00393122">
        <w:rPr>
          <w:rFonts w:ascii="Times New Roman" w:hAnsi="Times New Roman"/>
          <w:sz w:val="28"/>
          <w:szCs w:val="28"/>
        </w:rPr>
        <w:t>ункци</w:t>
      </w:r>
      <w:r>
        <w:rPr>
          <w:rFonts w:ascii="Times New Roman" w:hAnsi="Times New Roman"/>
          <w:sz w:val="28"/>
          <w:szCs w:val="28"/>
        </w:rPr>
        <w:t>й</w:t>
      </w:r>
      <w:r w:rsidRPr="00393122">
        <w:rPr>
          <w:rFonts w:ascii="Times New Roman" w:hAnsi="Times New Roman"/>
          <w:sz w:val="28"/>
          <w:szCs w:val="28"/>
        </w:rPr>
        <w:t>, возложенны</w:t>
      </w:r>
      <w:r>
        <w:rPr>
          <w:rFonts w:ascii="Times New Roman" w:hAnsi="Times New Roman"/>
          <w:sz w:val="28"/>
          <w:szCs w:val="28"/>
        </w:rPr>
        <w:t>х</w:t>
      </w:r>
      <w:r w:rsidRPr="00393122">
        <w:rPr>
          <w:rFonts w:ascii="Times New Roman" w:hAnsi="Times New Roman"/>
          <w:sz w:val="28"/>
          <w:szCs w:val="28"/>
        </w:rPr>
        <w:t xml:space="preserve"> заказчиком на комиссию, </w:t>
      </w:r>
      <w:r w:rsidRPr="00D152BA">
        <w:rPr>
          <w:rFonts w:ascii="Times New Roman" w:hAnsi="Times New Roman"/>
          <w:sz w:val="28"/>
          <w:szCs w:val="28"/>
        </w:rPr>
        <w:t>может быть дополнен</w:t>
      </w:r>
      <w:r>
        <w:rPr>
          <w:rFonts w:ascii="Times New Roman" w:hAnsi="Times New Roman"/>
          <w:sz w:val="28"/>
          <w:szCs w:val="28"/>
        </w:rPr>
        <w:t xml:space="preserve"> </w:t>
      </w:r>
      <w:r w:rsidRPr="00393122">
        <w:rPr>
          <w:rFonts w:ascii="Times New Roman" w:hAnsi="Times New Roman"/>
          <w:sz w:val="28"/>
          <w:szCs w:val="28"/>
        </w:rPr>
        <w:t xml:space="preserve">в соответствии с </w:t>
      </w:r>
      <w:r>
        <w:rPr>
          <w:rFonts w:ascii="Times New Roman" w:hAnsi="Times New Roman"/>
          <w:sz w:val="28"/>
          <w:szCs w:val="28"/>
        </w:rPr>
        <w:t>локальным актом заказчика</w:t>
      </w:r>
      <w:r w:rsidRPr="00393122">
        <w:rPr>
          <w:rFonts w:ascii="Times New Roman" w:hAnsi="Times New Roman"/>
          <w:sz w:val="28"/>
          <w:szCs w:val="28"/>
        </w:rPr>
        <w:t>.</w:t>
      </w:r>
    </w:p>
    <w:p w:rsidR="009E381C" w:rsidRPr="00393122" w:rsidRDefault="009E381C" w:rsidP="009E381C">
      <w:pPr>
        <w:widowControl w:val="0"/>
        <w:tabs>
          <w:tab w:val="left" w:pos="851"/>
        </w:tabs>
        <w:autoSpaceDE w:val="0"/>
        <w:autoSpaceDN w:val="0"/>
        <w:adjustRightInd w:val="0"/>
        <w:rPr>
          <w:szCs w:val="28"/>
        </w:rPr>
      </w:pPr>
    </w:p>
    <w:p w:rsidR="009E381C" w:rsidRPr="00393122" w:rsidRDefault="009E381C" w:rsidP="009E381C">
      <w:pPr>
        <w:pStyle w:val="2"/>
        <w:rPr>
          <w:szCs w:val="28"/>
        </w:rPr>
      </w:pPr>
      <w:bookmarkStart w:id="40" w:name="_Toc17704956"/>
      <w:r w:rsidRPr="00B1350F">
        <w:rPr>
          <w:szCs w:val="28"/>
        </w:rPr>
        <w:t>25. Отмена закупки</w:t>
      </w:r>
      <w:bookmarkEnd w:id="40"/>
    </w:p>
    <w:p w:rsidR="009E381C" w:rsidRPr="00393122" w:rsidRDefault="009E381C" w:rsidP="009E381C">
      <w:pPr>
        <w:rPr>
          <w:b/>
          <w:szCs w:val="28"/>
        </w:rPr>
      </w:pPr>
    </w:p>
    <w:p w:rsidR="009E381C" w:rsidRPr="00393122" w:rsidRDefault="009E381C" w:rsidP="009E381C">
      <w:pPr>
        <w:ind w:firstLine="708"/>
        <w:rPr>
          <w:szCs w:val="28"/>
        </w:rPr>
      </w:pPr>
      <w:r w:rsidRPr="00393122">
        <w:rPr>
          <w:szCs w:val="28"/>
        </w:rPr>
        <w:t>2</w:t>
      </w:r>
      <w:r>
        <w:rPr>
          <w:szCs w:val="28"/>
        </w:rPr>
        <w:t>5</w:t>
      </w:r>
      <w:r w:rsidRPr="00393122">
        <w:rPr>
          <w:szCs w:val="28"/>
        </w:rPr>
        <w:t xml:space="preserve">.1. Заказчик вправе отменить конкурентную закупку </w:t>
      </w:r>
      <w:r w:rsidRPr="00EA7AB6">
        <w:rPr>
          <w:szCs w:val="28"/>
        </w:rPr>
        <w:t>и запрос оферт в электронной форме</w:t>
      </w:r>
      <w:r>
        <w:rPr>
          <w:szCs w:val="28"/>
        </w:rPr>
        <w:t xml:space="preserve"> </w:t>
      </w:r>
      <w:r w:rsidRPr="00393122">
        <w:rPr>
          <w:szCs w:val="28"/>
        </w:rPr>
        <w:t xml:space="preserve">по одному и более предмету закупки (лоту) в любое </w:t>
      </w:r>
      <w:r w:rsidRPr="003463B2">
        <w:rPr>
          <w:szCs w:val="28"/>
        </w:rPr>
        <w:t>время до наступления даты и времени окончания срока подачи заявок на участие в таких закупках.</w:t>
      </w:r>
      <w:r>
        <w:rPr>
          <w:szCs w:val="28"/>
        </w:rPr>
        <w:t xml:space="preserve"> </w:t>
      </w:r>
    </w:p>
    <w:p w:rsidR="009E381C" w:rsidRDefault="009E381C" w:rsidP="009E381C">
      <w:pPr>
        <w:ind w:firstLine="708"/>
        <w:rPr>
          <w:szCs w:val="28"/>
        </w:rPr>
      </w:pPr>
      <w:r w:rsidRPr="00393122">
        <w:rPr>
          <w:szCs w:val="28"/>
        </w:rPr>
        <w:t>2</w:t>
      </w:r>
      <w:r>
        <w:rPr>
          <w:szCs w:val="28"/>
        </w:rPr>
        <w:t>5</w:t>
      </w:r>
      <w:r w:rsidRPr="00393122">
        <w:rPr>
          <w:szCs w:val="28"/>
        </w:rPr>
        <w:t xml:space="preserve">.2. Решение об отмене конкурентной закупки </w:t>
      </w:r>
      <w:r w:rsidRPr="00EA7AB6">
        <w:rPr>
          <w:szCs w:val="28"/>
        </w:rPr>
        <w:t>и запроса оферт в электронной форме</w:t>
      </w:r>
      <w:r w:rsidRPr="00393122">
        <w:rPr>
          <w:szCs w:val="28"/>
        </w:rPr>
        <w:t xml:space="preserve"> размещается в ЕИС в</w:t>
      </w:r>
      <w:r>
        <w:rPr>
          <w:szCs w:val="28"/>
          <w:lang w:val="en-US"/>
        </w:rPr>
        <w:t> </w:t>
      </w:r>
      <w:r w:rsidRPr="00393122">
        <w:rPr>
          <w:szCs w:val="28"/>
        </w:rPr>
        <w:t xml:space="preserve">день принятия </w:t>
      </w:r>
      <w:r>
        <w:rPr>
          <w:szCs w:val="28"/>
        </w:rPr>
        <w:t>такого</w:t>
      </w:r>
      <w:r w:rsidRPr="00393122">
        <w:rPr>
          <w:szCs w:val="28"/>
        </w:rPr>
        <w:t xml:space="preserve"> решения. Закупка считается отмененной с момента размещения решения о ее отмене в ЕИС.</w:t>
      </w:r>
    </w:p>
    <w:p w:rsidR="009E381C" w:rsidRDefault="009E381C" w:rsidP="009E381C">
      <w:pPr>
        <w:ind w:firstLine="708"/>
        <w:rPr>
          <w:szCs w:val="28"/>
        </w:rPr>
      </w:pPr>
      <w:r w:rsidRPr="00393122">
        <w:rPr>
          <w:szCs w:val="28"/>
        </w:rPr>
        <w:t>2</w:t>
      </w:r>
      <w:r>
        <w:rPr>
          <w:szCs w:val="28"/>
        </w:rPr>
        <w:t>5</w:t>
      </w:r>
      <w:r w:rsidRPr="00393122">
        <w:rPr>
          <w:szCs w:val="28"/>
        </w:rPr>
        <w:t xml:space="preserve">.3. По истечении срока отмены конкурентной закупки </w:t>
      </w:r>
      <w:r w:rsidRPr="00EA7AB6">
        <w:rPr>
          <w:szCs w:val="28"/>
        </w:rPr>
        <w:t>и запроса оферт в электронной форме</w:t>
      </w:r>
      <w:r w:rsidRPr="00393122">
        <w:rPr>
          <w:szCs w:val="28"/>
        </w:rPr>
        <w:t xml:space="preserve"> до заключения договора заказчик вправе </w:t>
      </w:r>
      <w:r w:rsidRPr="003463B2">
        <w:rPr>
          <w:szCs w:val="28"/>
        </w:rPr>
        <w:t xml:space="preserve">отменить такую </w:t>
      </w:r>
      <w:r w:rsidRPr="003463B2">
        <w:rPr>
          <w:szCs w:val="28"/>
        </w:rPr>
        <w:lastRenderedPageBreak/>
        <w:t>закупку только в случае возникновения обстоятельств непреодолимой силы</w:t>
      </w:r>
      <w:r w:rsidRPr="00393122">
        <w:rPr>
          <w:szCs w:val="28"/>
        </w:rPr>
        <w:t xml:space="preserve"> в соответствии с гражданским законодательством.</w:t>
      </w:r>
    </w:p>
    <w:p w:rsidR="009E381C" w:rsidRPr="00EA7AB6" w:rsidRDefault="009E381C" w:rsidP="009E381C">
      <w:pPr>
        <w:ind w:firstLine="708"/>
        <w:rPr>
          <w:szCs w:val="28"/>
        </w:rPr>
      </w:pPr>
      <w:r w:rsidRPr="00EA7AB6">
        <w:rPr>
          <w:szCs w:val="28"/>
        </w:rPr>
        <w:t>25.</w:t>
      </w:r>
      <w:r>
        <w:rPr>
          <w:szCs w:val="28"/>
        </w:rPr>
        <w:t>4</w:t>
      </w:r>
      <w:r w:rsidRPr="00EA7AB6">
        <w:rPr>
          <w:szCs w:val="28"/>
        </w:rPr>
        <w:t>. Заказчик вправе принять решение об отмене закупки у единственного поставщика (подрядчика, исполнителя)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EA7AB6">
        <w:rPr>
          <w:szCs w:val="28"/>
          <w:lang w:val="en-US"/>
        </w:rPr>
        <w:t> </w:t>
      </w:r>
      <w:r w:rsidRPr="00EA7AB6">
        <w:rPr>
          <w:szCs w:val="28"/>
        </w:rPr>
        <w:t xml:space="preserve">день принятия такого решения; закупка считается отмененной с момента размещения решения о ее отмене в ЕИС. </w:t>
      </w:r>
    </w:p>
    <w:p w:rsidR="009E381C" w:rsidRDefault="009E381C" w:rsidP="009E381C">
      <w:pPr>
        <w:ind w:firstLine="708"/>
        <w:rPr>
          <w:szCs w:val="28"/>
          <w:highlight w:val="yellow"/>
        </w:rPr>
      </w:pPr>
    </w:p>
    <w:p w:rsidR="009E381C" w:rsidRPr="00393122" w:rsidRDefault="009E381C" w:rsidP="009E381C">
      <w:pPr>
        <w:pStyle w:val="2"/>
        <w:rPr>
          <w:szCs w:val="28"/>
        </w:rPr>
      </w:pPr>
      <w:bookmarkStart w:id="41" w:name="_Toc17704957"/>
      <w:r w:rsidRPr="00393122">
        <w:rPr>
          <w:szCs w:val="28"/>
        </w:rPr>
        <w:t>2</w:t>
      </w:r>
      <w:r>
        <w:rPr>
          <w:szCs w:val="28"/>
        </w:rPr>
        <w:t>6</w:t>
      </w:r>
      <w:r w:rsidRPr="00393122">
        <w:rPr>
          <w:szCs w:val="28"/>
        </w:rPr>
        <w:t>. Заключение договора по результатам закупки</w:t>
      </w:r>
      <w:bookmarkEnd w:id="41"/>
    </w:p>
    <w:p w:rsidR="009E381C" w:rsidRPr="00393122" w:rsidRDefault="009E381C" w:rsidP="009E381C">
      <w:pPr>
        <w:ind w:firstLine="708"/>
        <w:rPr>
          <w:b/>
          <w:szCs w:val="28"/>
        </w:rPr>
      </w:pPr>
    </w:p>
    <w:p w:rsidR="009E381C" w:rsidRDefault="009E381C" w:rsidP="009E381C">
      <w:pPr>
        <w:ind w:firstLine="708"/>
        <w:rPr>
          <w:szCs w:val="28"/>
          <w:shd w:val="clear" w:color="auto" w:fill="FFFF00"/>
        </w:rPr>
      </w:pPr>
      <w:r w:rsidRPr="00393122">
        <w:rPr>
          <w:szCs w:val="28"/>
        </w:rPr>
        <w:t>2</w:t>
      </w:r>
      <w:r>
        <w:rPr>
          <w:szCs w:val="28"/>
        </w:rPr>
        <w:t>6</w:t>
      </w:r>
      <w:r w:rsidRPr="00393122">
        <w:rPr>
          <w:szCs w:val="28"/>
        </w:rPr>
        <w:t>.1. Договор заключается на условиях, предусмотренных извещением об</w:t>
      </w:r>
      <w:r>
        <w:rPr>
          <w:szCs w:val="28"/>
          <w:lang w:val="en-US"/>
        </w:rPr>
        <w:t> </w:t>
      </w:r>
      <w:r w:rsidRPr="00393122">
        <w:rPr>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Pr>
          <w:szCs w:val="28"/>
          <w:lang w:val="en-US"/>
        </w:rPr>
        <w:t> </w:t>
      </w:r>
      <w:r w:rsidRPr="00FC395F">
        <w:rPr>
          <w:szCs w:val="28"/>
        </w:rPr>
        <w:t xml:space="preserve">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w:t>
      </w:r>
      <w:r w:rsidRPr="005807DB">
        <w:rPr>
          <w:szCs w:val="28"/>
        </w:rPr>
        <w:t xml:space="preserve">цена не может превышать начальную (максимальную) цену договора, </w:t>
      </w:r>
      <w:r w:rsidRPr="00EA7AB6">
        <w:rPr>
          <w:szCs w:val="28"/>
        </w:rPr>
        <w:t>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9E381C" w:rsidRPr="00393122" w:rsidRDefault="009E381C" w:rsidP="009E381C">
      <w:pPr>
        <w:ind w:firstLine="708"/>
        <w:rPr>
          <w:szCs w:val="28"/>
        </w:rPr>
      </w:pPr>
      <w:r w:rsidRPr="00393122">
        <w:rPr>
          <w:szCs w:val="28"/>
        </w:rPr>
        <w:t>2</w:t>
      </w:r>
      <w:r>
        <w:rPr>
          <w:szCs w:val="28"/>
        </w:rPr>
        <w:t>6</w:t>
      </w:r>
      <w:r w:rsidRPr="00393122">
        <w:rPr>
          <w:szCs w:val="28"/>
        </w:rPr>
        <w:t xml:space="preserve">.2.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w:t>
      </w:r>
      <w:r>
        <w:rPr>
          <w:szCs w:val="28"/>
        </w:rPr>
        <w:t xml:space="preserve">ее членов, </w:t>
      </w:r>
      <w:r w:rsidRPr="00393122">
        <w:rPr>
          <w:szCs w:val="28"/>
        </w:rPr>
        <w:t xml:space="preserve">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w:t>
      </w:r>
      <w:r>
        <w:rPr>
          <w:szCs w:val="28"/>
        </w:rPr>
        <w:t xml:space="preserve">ее членов, </w:t>
      </w:r>
      <w:r w:rsidRPr="00393122">
        <w:rPr>
          <w:szCs w:val="28"/>
        </w:rPr>
        <w:t>оператора электронной площадки.</w:t>
      </w:r>
    </w:p>
    <w:p w:rsidR="009E381C" w:rsidRPr="00393122" w:rsidRDefault="009E381C" w:rsidP="009E381C">
      <w:pPr>
        <w:ind w:firstLine="708"/>
        <w:rPr>
          <w:szCs w:val="28"/>
        </w:rPr>
      </w:pPr>
      <w:r w:rsidRPr="00393122">
        <w:rPr>
          <w:szCs w:val="28"/>
        </w:rPr>
        <w:t>2</w:t>
      </w:r>
      <w:r>
        <w:rPr>
          <w:szCs w:val="28"/>
        </w:rPr>
        <w:t>6</w:t>
      </w:r>
      <w:r w:rsidRPr="00393122">
        <w:rPr>
          <w:szCs w:val="28"/>
        </w:rPr>
        <w:t>.3. Обязанность заключения договора с заказчиком возлагается на</w:t>
      </w:r>
      <w:r>
        <w:rPr>
          <w:szCs w:val="28"/>
          <w:lang w:val="en-US"/>
        </w:rPr>
        <w:t> </w:t>
      </w:r>
      <w:r w:rsidRPr="00393122">
        <w:rPr>
          <w:szCs w:val="28"/>
        </w:rPr>
        <w:t>участника, признанного победителем конкурентной процедуры закупки или</w:t>
      </w:r>
      <w:r>
        <w:rPr>
          <w:szCs w:val="28"/>
          <w:lang w:val="en-US"/>
        </w:rPr>
        <w:t> </w:t>
      </w:r>
      <w:r w:rsidRPr="00393122">
        <w:rPr>
          <w:szCs w:val="28"/>
        </w:rPr>
        <w:t xml:space="preserve">на </w:t>
      </w:r>
      <w:r w:rsidRPr="006E09E8">
        <w:rPr>
          <w:szCs w:val="28"/>
        </w:rPr>
        <w:t>единственного участника закупки в соответствии с подпунктом 2 пункта 63.1</w:t>
      </w:r>
      <w:r w:rsidRPr="00393122">
        <w:rPr>
          <w:szCs w:val="28"/>
        </w:rPr>
        <w:t xml:space="preserve"> настоящего Положения.</w:t>
      </w:r>
    </w:p>
    <w:p w:rsidR="009E381C" w:rsidRDefault="009E381C" w:rsidP="009E381C">
      <w:pPr>
        <w:ind w:firstLine="708"/>
        <w:rPr>
          <w:szCs w:val="28"/>
        </w:rPr>
      </w:pPr>
      <w:r w:rsidRPr="00393122">
        <w:rPr>
          <w:szCs w:val="28"/>
        </w:rPr>
        <w:t>2</w:t>
      </w:r>
      <w:r>
        <w:rPr>
          <w:szCs w:val="28"/>
        </w:rPr>
        <w:t>6</w:t>
      </w:r>
      <w:r w:rsidRPr="00393122">
        <w:rPr>
          <w:szCs w:val="28"/>
        </w:rPr>
        <w:t>.4. Победитель закупки</w:t>
      </w:r>
      <w:r>
        <w:rPr>
          <w:szCs w:val="28"/>
        </w:rPr>
        <w:t>,</w:t>
      </w:r>
      <w:r w:rsidRPr="00393122">
        <w:rPr>
          <w:szCs w:val="28"/>
        </w:rPr>
        <w:t xml:space="preserve"> </w:t>
      </w:r>
      <w:r w:rsidRPr="006E09E8">
        <w:rPr>
          <w:szCs w:val="28"/>
        </w:rPr>
        <w:t>единственн</w:t>
      </w:r>
      <w:r>
        <w:rPr>
          <w:szCs w:val="28"/>
        </w:rPr>
        <w:t>ый участник</w:t>
      </w:r>
      <w:r w:rsidRPr="006E09E8">
        <w:rPr>
          <w:szCs w:val="28"/>
        </w:rPr>
        <w:t xml:space="preserve"> закупки в соответствии с подпунктом 2 пункта 63.1</w:t>
      </w:r>
      <w:r w:rsidRPr="00393122">
        <w:rPr>
          <w:szCs w:val="28"/>
        </w:rPr>
        <w:t xml:space="preserve"> настоящего Положения счита</w:t>
      </w:r>
      <w:r>
        <w:rPr>
          <w:szCs w:val="28"/>
        </w:rPr>
        <w:t>е</w:t>
      </w:r>
      <w:r w:rsidRPr="00393122">
        <w:rPr>
          <w:szCs w:val="28"/>
        </w:rPr>
        <w:t>тся уклонившим</w:t>
      </w:r>
      <w:r>
        <w:rPr>
          <w:szCs w:val="28"/>
        </w:rPr>
        <w:t>и</w:t>
      </w:r>
      <w:r w:rsidRPr="00393122">
        <w:rPr>
          <w:szCs w:val="28"/>
        </w:rPr>
        <w:t>ся от заключения договора при наступлен</w:t>
      </w:r>
      <w:r>
        <w:rPr>
          <w:szCs w:val="28"/>
        </w:rPr>
        <w:t>ии любого из следующих событий:</w:t>
      </w:r>
    </w:p>
    <w:p w:rsidR="009E381C" w:rsidRDefault="009E381C" w:rsidP="009E381C">
      <w:pPr>
        <w:ind w:firstLine="708"/>
        <w:rPr>
          <w:szCs w:val="28"/>
        </w:rPr>
      </w:pPr>
      <w:r w:rsidRPr="00393122">
        <w:rPr>
          <w:szCs w:val="28"/>
        </w:rPr>
        <w:t>предоставление участником закупки письменного</w:t>
      </w:r>
      <w:r>
        <w:rPr>
          <w:szCs w:val="28"/>
        </w:rPr>
        <w:t xml:space="preserve"> отказа от</w:t>
      </w:r>
      <w:r>
        <w:rPr>
          <w:szCs w:val="28"/>
          <w:lang w:val="en-US"/>
        </w:rPr>
        <w:t> </w:t>
      </w:r>
      <w:r>
        <w:rPr>
          <w:szCs w:val="28"/>
        </w:rPr>
        <w:t>заключения договора;</w:t>
      </w:r>
    </w:p>
    <w:p w:rsidR="009E381C" w:rsidRPr="00393122" w:rsidRDefault="009E381C" w:rsidP="009E381C">
      <w:pPr>
        <w:ind w:firstLine="708"/>
        <w:rPr>
          <w:szCs w:val="28"/>
        </w:rPr>
      </w:pPr>
      <w:r w:rsidRPr="00393122">
        <w:rPr>
          <w:szCs w:val="28"/>
        </w:rPr>
        <w:t>непредоставление участником закупки в указанные в извещении и</w:t>
      </w:r>
      <w:r>
        <w:rPr>
          <w:szCs w:val="28"/>
          <w:lang w:val="en-US"/>
        </w:rPr>
        <w:t> </w:t>
      </w:r>
      <w:r w:rsidRPr="00393122">
        <w:rPr>
          <w:szCs w:val="28"/>
        </w:rPr>
        <w:t>(или) документации сроки подписанного со своей стороны проекта договора;</w:t>
      </w:r>
    </w:p>
    <w:p w:rsidR="009E381C" w:rsidRPr="00393122" w:rsidRDefault="009E381C" w:rsidP="009E381C">
      <w:pPr>
        <w:ind w:firstLine="708"/>
        <w:rPr>
          <w:szCs w:val="28"/>
        </w:rPr>
      </w:pPr>
      <w:r w:rsidRPr="00393122">
        <w:rPr>
          <w:szCs w:val="28"/>
        </w:rPr>
        <w:lastRenderedPageBreak/>
        <w:t>непредоставление обеспечения исполнения договора в размере и</w:t>
      </w:r>
      <w:r>
        <w:rPr>
          <w:szCs w:val="28"/>
          <w:lang w:val="en-US"/>
        </w:rPr>
        <w:t> </w:t>
      </w:r>
      <w:r w:rsidRPr="00393122">
        <w:rPr>
          <w:szCs w:val="28"/>
        </w:rPr>
        <w:t xml:space="preserve">порядке, установленными извещением </w:t>
      </w:r>
      <w:r>
        <w:rPr>
          <w:szCs w:val="28"/>
        </w:rPr>
        <w:t xml:space="preserve">об осуществлении </w:t>
      </w:r>
      <w:r w:rsidRPr="00393122">
        <w:rPr>
          <w:szCs w:val="28"/>
        </w:rPr>
        <w:t>закупки и</w:t>
      </w:r>
      <w:r>
        <w:rPr>
          <w:szCs w:val="28"/>
        </w:rPr>
        <w:t> </w:t>
      </w:r>
      <w:r w:rsidRPr="00393122">
        <w:rPr>
          <w:szCs w:val="28"/>
        </w:rPr>
        <w:t>документацией о закупке (при наличии таких требований).</w:t>
      </w:r>
    </w:p>
    <w:p w:rsidR="009E381C" w:rsidRPr="00393122" w:rsidRDefault="009E381C" w:rsidP="009E381C">
      <w:pPr>
        <w:ind w:firstLine="708"/>
        <w:rPr>
          <w:szCs w:val="28"/>
        </w:rPr>
      </w:pPr>
      <w:r w:rsidRPr="00393122">
        <w:rPr>
          <w:szCs w:val="28"/>
        </w:rPr>
        <w:t>2</w:t>
      </w:r>
      <w:r>
        <w:rPr>
          <w:szCs w:val="28"/>
        </w:rPr>
        <w:t>6</w:t>
      </w:r>
      <w:r w:rsidRPr="00393122">
        <w:rPr>
          <w:szCs w:val="28"/>
        </w:rPr>
        <w:t xml:space="preserve">.5. Если участник конкурентной закупки, признанный победителем, </w:t>
      </w:r>
      <w:r w:rsidRPr="006E09E8">
        <w:rPr>
          <w:szCs w:val="28"/>
        </w:rPr>
        <w:t>единственн</w:t>
      </w:r>
      <w:r>
        <w:rPr>
          <w:szCs w:val="28"/>
        </w:rPr>
        <w:t>ый</w:t>
      </w:r>
      <w:r w:rsidRPr="006E09E8">
        <w:rPr>
          <w:szCs w:val="28"/>
        </w:rPr>
        <w:t xml:space="preserve"> участник</w:t>
      </w:r>
      <w:r>
        <w:rPr>
          <w:szCs w:val="28"/>
        </w:rPr>
        <w:t xml:space="preserve"> </w:t>
      </w:r>
      <w:r w:rsidRPr="006E09E8">
        <w:rPr>
          <w:szCs w:val="28"/>
        </w:rPr>
        <w:t>закупки в соответствии с подпунктом 2 пункта 63.1</w:t>
      </w:r>
      <w:r w:rsidRPr="00393122">
        <w:rPr>
          <w:szCs w:val="28"/>
        </w:rPr>
        <w:t xml:space="preserve"> настоящего Положения уклонился от заключения договора, заказчик вправе обратиться в суд с иском о</w:t>
      </w:r>
      <w:r>
        <w:rPr>
          <w:szCs w:val="28"/>
        </w:rPr>
        <w:t> </w:t>
      </w:r>
      <w:r w:rsidRPr="00393122">
        <w:rPr>
          <w:szCs w:val="28"/>
        </w:rPr>
        <w:t>возмещении убытков, причиненных уклонением от заключения договора в</w:t>
      </w:r>
      <w:r>
        <w:rPr>
          <w:szCs w:val="28"/>
        </w:rPr>
        <w:t> </w:t>
      </w:r>
      <w:r w:rsidRPr="00393122">
        <w:rPr>
          <w:szCs w:val="28"/>
        </w:rPr>
        <w:t>части, не покрытой суммой обеспечения заявки на участие в закупке, а также вправе заключить договор с участником закупки, занявшим второе место по</w:t>
      </w:r>
      <w:r>
        <w:rPr>
          <w:szCs w:val="28"/>
        </w:rPr>
        <w:t> </w:t>
      </w:r>
      <w:r w:rsidRPr="00393122">
        <w:rPr>
          <w:szCs w:val="28"/>
        </w:rPr>
        <w:t>итогам проведения конкурентной закупки</w:t>
      </w:r>
      <w:r>
        <w:rPr>
          <w:szCs w:val="28"/>
        </w:rPr>
        <w:t xml:space="preserve"> при его наличии</w:t>
      </w:r>
      <w:r w:rsidRPr="00393122">
        <w:rPr>
          <w:szCs w:val="28"/>
        </w:rPr>
        <w:t xml:space="preserve"> (далее – второй участник закупки). При этом срок и порядок подписания договора с таким участником закупки аналогичны сроку, указанному в пункте 2</w:t>
      </w:r>
      <w:r>
        <w:rPr>
          <w:szCs w:val="28"/>
        </w:rPr>
        <w:t>6</w:t>
      </w:r>
      <w:r w:rsidRPr="00393122">
        <w:rPr>
          <w:szCs w:val="28"/>
        </w:rPr>
        <w:t xml:space="preserve">.2 настоящего Положения. </w:t>
      </w:r>
    </w:p>
    <w:p w:rsidR="009E381C" w:rsidRPr="00393122" w:rsidRDefault="009E381C" w:rsidP="009E381C">
      <w:pPr>
        <w:pStyle w:val="af5"/>
        <w:ind w:left="0" w:firstLine="708"/>
        <w:rPr>
          <w:szCs w:val="28"/>
        </w:rPr>
      </w:pPr>
      <w:r w:rsidRPr="00393122">
        <w:rPr>
          <w:szCs w:val="28"/>
        </w:rPr>
        <w:t>2</w:t>
      </w:r>
      <w:r>
        <w:rPr>
          <w:szCs w:val="28"/>
        </w:rPr>
        <w:t>6</w:t>
      </w:r>
      <w:r w:rsidRPr="00393122">
        <w:rPr>
          <w:szCs w:val="28"/>
        </w:rPr>
        <w:t>.6.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9E381C" w:rsidRPr="00393122" w:rsidRDefault="009E381C" w:rsidP="009E381C">
      <w:pPr>
        <w:pStyle w:val="af5"/>
        <w:ind w:left="0" w:firstLine="708"/>
        <w:rPr>
          <w:szCs w:val="28"/>
        </w:rPr>
      </w:pPr>
      <w:r w:rsidRPr="00393122">
        <w:rPr>
          <w:szCs w:val="28"/>
        </w:rPr>
        <w:t>2</w:t>
      </w:r>
      <w:r>
        <w:rPr>
          <w:szCs w:val="28"/>
        </w:rPr>
        <w:t>6</w:t>
      </w:r>
      <w:r w:rsidRPr="00393122">
        <w:rPr>
          <w:szCs w:val="28"/>
        </w:rPr>
        <w:t>.7. Заказчик и участник закупки, с которым заключаются договор (далее в разделе – стороны), могут проводить преддоговорные переговоры, в</w:t>
      </w:r>
      <w:r>
        <w:rPr>
          <w:szCs w:val="28"/>
        </w:rPr>
        <w:t> </w:t>
      </w:r>
      <w:r w:rsidRPr="00393122">
        <w:rPr>
          <w:szCs w:val="28"/>
        </w:rPr>
        <w:t xml:space="preserve">том числе путем направления </w:t>
      </w:r>
      <w:r>
        <w:rPr>
          <w:szCs w:val="28"/>
        </w:rPr>
        <w:t xml:space="preserve">участником закупок </w:t>
      </w:r>
      <w:r w:rsidRPr="00393122">
        <w:rPr>
          <w:szCs w:val="28"/>
        </w:rPr>
        <w:t xml:space="preserve">протоколов разногласий. </w:t>
      </w:r>
    </w:p>
    <w:p w:rsidR="009E381C" w:rsidRPr="00393122" w:rsidRDefault="009E381C" w:rsidP="009E381C">
      <w:pPr>
        <w:pStyle w:val="af5"/>
        <w:ind w:left="0" w:firstLine="708"/>
        <w:rPr>
          <w:szCs w:val="28"/>
        </w:rPr>
      </w:pPr>
      <w:r w:rsidRPr="00393122">
        <w:rPr>
          <w:szCs w:val="28"/>
        </w:rPr>
        <w:t>2</w:t>
      </w:r>
      <w:r>
        <w:rPr>
          <w:szCs w:val="28"/>
        </w:rPr>
        <w:t>6</w:t>
      </w:r>
      <w:r w:rsidRPr="00393122">
        <w:rPr>
          <w:szCs w:val="28"/>
        </w:rPr>
        <w:t xml:space="preserve">.8.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9E381C" w:rsidRPr="00393122" w:rsidRDefault="009E381C" w:rsidP="009E381C">
      <w:pPr>
        <w:pStyle w:val="af5"/>
        <w:ind w:left="0" w:firstLine="708"/>
        <w:rPr>
          <w:szCs w:val="28"/>
        </w:rPr>
      </w:pPr>
      <w:r w:rsidRPr="00393122">
        <w:rPr>
          <w:szCs w:val="28"/>
        </w:rPr>
        <w:t>2</w:t>
      </w:r>
      <w:r>
        <w:rPr>
          <w:szCs w:val="28"/>
        </w:rPr>
        <w:t>6</w:t>
      </w:r>
      <w:r w:rsidRPr="00393122">
        <w:rPr>
          <w:szCs w:val="28"/>
        </w:rPr>
        <w:t>.9.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9E381C" w:rsidRPr="00393122" w:rsidRDefault="009E381C" w:rsidP="009E381C">
      <w:pPr>
        <w:pStyle w:val="af5"/>
        <w:ind w:left="0" w:firstLine="708"/>
        <w:rPr>
          <w:szCs w:val="28"/>
        </w:rPr>
      </w:pPr>
      <w:r w:rsidRPr="00393122">
        <w:rPr>
          <w:szCs w:val="28"/>
        </w:rPr>
        <w:t>2</w:t>
      </w:r>
      <w:r>
        <w:rPr>
          <w:szCs w:val="28"/>
        </w:rPr>
        <w:t>6</w:t>
      </w:r>
      <w:r w:rsidRPr="00393122">
        <w:rPr>
          <w:szCs w:val="28"/>
        </w:rPr>
        <w:t>.10.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9E381C" w:rsidRPr="00A41024" w:rsidRDefault="009E381C" w:rsidP="009E381C">
      <w:pPr>
        <w:pStyle w:val="af5"/>
        <w:ind w:left="0" w:firstLine="708"/>
        <w:rPr>
          <w:szCs w:val="28"/>
        </w:rPr>
      </w:pPr>
      <w:r w:rsidRPr="00A41024">
        <w:rPr>
          <w:szCs w:val="28"/>
        </w:rPr>
        <w:t>26.11.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w:t>
      </w:r>
    </w:p>
    <w:p w:rsidR="009E381C" w:rsidRPr="00A41024" w:rsidRDefault="009E381C" w:rsidP="009E381C">
      <w:pPr>
        <w:pStyle w:val="af5"/>
        <w:ind w:left="0" w:firstLine="708"/>
        <w:rPr>
          <w:szCs w:val="28"/>
        </w:rPr>
      </w:pPr>
      <w:r w:rsidRPr="00A41024">
        <w:rPr>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9E381C" w:rsidRPr="00A41024" w:rsidRDefault="009E381C" w:rsidP="009E381C">
      <w:pPr>
        <w:pStyle w:val="af5"/>
        <w:ind w:left="0" w:firstLine="708"/>
        <w:rPr>
          <w:szCs w:val="28"/>
        </w:rPr>
      </w:pPr>
      <w:r w:rsidRPr="00A41024">
        <w:rPr>
          <w:szCs w:val="28"/>
        </w:rPr>
        <w:t xml:space="preserve">несоответствие участника закупки требованиям, установленным извещением и (или) документацией о такой закупке. </w:t>
      </w:r>
    </w:p>
    <w:p w:rsidR="009E381C" w:rsidRPr="00EA7AB6" w:rsidRDefault="009E381C" w:rsidP="009E381C">
      <w:pPr>
        <w:pStyle w:val="af5"/>
        <w:ind w:left="0" w:firstLine="708"/>
        <w:rPr>
          <w:szCs w:val="28"/>
        </w:rPr>
      </w:pPr>
      <w:r w:rsidRPr="00EA7AB6">
        <w:rPr>
          <w:szCs w:val="28"/>
        </w:rPr>
        <w:t>Заказчик вправе принять решение об отказе от заключения договора с победителем закупки по следующим основаниям:</w:t>
      </w:r>
    </w:p>
    <w:p w:rsidR="009E381C" w:rsidRPr="00EA7AB6" w:rsidRDefault="009E381C" w:rsidP="009E381C">
      <w:pPr>
        <w:pStyle w:val="af5"/>
        <w:ind w:left="0" w:firstLine="708"/>
        <w:rPr>
          <w:szCs w:val="28"/>
        </w:rPr>
      </w:pPr>
      <w:r w:rsidRPr="00EA7AB6">
        <w:rPr>
          <w:szCs w:val="28"/>
        </w:rPr>
        <w:lastRenderedPageBreak/>
        <w:t xml:space="preserve">наличие обстоятельств непреодолимой силы, препятствующих заключению договора по результатам проведенной закупки; </w:t>
      </w:r>
    </w:p>
    <w:p w:rsidR="009E381C" w:rsidRPr="00EA7AB6" w:rsidRDefault="009E381C" w:rsidP="009E381C">
      <w:pPr>
        <w:pStyle w:val="af5"/>
        <w:ind w:left="0" w:firstLine="708"/>
        <w:rPr>
          <w:szCs w:val="28"/>
        </w:rPr>
      </w:pPr>
      <w:r w:rsidRPr="00EA7AB6">
        <w:rPr>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9E381C" w:rsidRPr="00EA7AB6" w:rsidRDefault="009E381C" w:rsidP="009E381C">
      <w:pPr>
        <w:pStyle w:val="af5"/>
        <w:ind w:left="0" w:firstLine="708"/>
        <w:rPr>
          <w:szCs w:val="28"/>
        </w:rPr>
      </w:pPr>
      <w:r w:rsidRPr="00EA7AB6">
        <w:rPr>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9E381C" w:rsidRPr="00EA7AB6" w:rsidRDefault="009E381C" w:rsidP="009E381C">
      <w:pPr>
        <w:pStyle w:val="af5"/>
        <w:ind w:left="0" w:firstLine="708"/>
        <w:rPr>
          <w:szCs w:val="28"/>
        </w:rPr>
      </w:pPr>
      <w:r w:rsidRPr="00EA7AB6">
        <w:rPr>
          <w:szCs w:val="28"/>
        </w:rPr>
        <w:t xml:space="preserve">иные обстоятельства, с которыми закон связывает возможность отказа от заключения договора. </w:t>
      </w:r>
    </w:p>
    <w:p w:rsidR="009E381C" w:rsidRPr="00A41024" w:rsidRDefault="009E381C" w:rsidP="009E381C">
      <w:pPr>
        <w:pStyle w:val="af5"/>
        <w:ind w:left="0" w:firstLine="708"/>
        <w:rPr>
          <w:szCs w:val="28"/>
        </w:rPr>
      </w:pPr>
      <w:r w:rsidRPr="00EA7AB6">
        <w:rPr>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9E381C" w:rsidRPr="00393122" w:rsidRDefault="009E381C" w:rsidP="009E381C">
      <w:pPr>
        <w:pStyle w:val="af5"/>
        <w:ind w:left="0" w:firstLine="708"/>
        <w:rPr>
          <w:szCs w:val="28"/>
        </w:rPr>
      </w:pPr>
      <w:r w:rsidRPr="00A41024">
        <w:rPr>
          <w:szCs w:val="28"/>
        </w:rPr>
        <w:t>26.12. Отказ заказчика от заключения договора с победителем закупки</w:t>
      </w:r>
      <w:r w:rsidRPr="00393122">
        <w:rPr>
          <w:szCs w:val="28"/>
        </w:rPr>
        <w:t xml:space="preserve"> осуществляется в любой момент до заключения договора, если заказчик или</w:t>
      </w:r>
      <w:r>
        <w:rPr>
          <w:szCs w:val="28"/>
        </w:rPr>
        <w:t> </w:t>
      </w:r>
      <w:r w:rsidRPr="00393122">
        <w:rPr>
          <w:szCs w:val="28"/>
        </w:rPr>
        <w:t xml:space="preserve">комиссия по осуществлению закупок </w:t>
      </w:r>
      <w:r>
        <w:rPr>
          <w:szCs w:val="28"/>
        </w:rPr>
        <w:t>выявит обстоятельства</w:t>
      </w:r>
      <w:r w:rsidRPr="00393122">
        <w:rPr>
          <w:szCs w:val="28"/>
        </w:rPr>
        <w:t>,</w:t>
      </w:r>
      <w:r>
        <w:rPr>
          <w:szCs w:val="28"/>
        </w:rPr>
        <w:t xml:space="preserve"> предусмотренные пунктом 26.11 настоящего Положения.</w:t>
      </w:r>
    </w:p>
    <w:p w:rsidR="009E381C" w:rsidRPr="00393122" w:rsidRDefault="009E381C" w:rsidP="009E381C">
      <w:pPr>
        <w:pStyle w:val="af5"/>
        <w:ind w:left="0" w:firstLine="708"/>
        <w:rPr>
          <w:szCs w:val="28"/>
        </w:rPr>
      </w:pPr>
      <w:r w:rsidRPr="00393122">
        <w:rPr>
          <w:szCs w:val="28"/>
        </w:rPr>
        <w:t>2</w:t>
      </w:r>
      <w:r>
        <w:rPr>
          <w:szCs w:val="28"/>
        </w:rPr>
        <w:t>6</w:t>
      </w:r>
      <w:r w:rsidRPr="00393122">
        <w:rPr>
          <w:szCs w:val="28"/>
        </w:rPr>
        <w:t>.1</w:t>
      </w:r>
      <w:r>
        <w:rPr>
          <w:szCs w:val="28"/>
        </w:rPr>
        <w:t>3</w:t>
      </w:r>
      <w:r w:rsidRPr="00393122">
        <w:rPr>
          <w:szCs w:val="28"/>
        </w:rPr>
        <w:t xml:space="preserve">. </w:t>
      </w:r>
      <w:r w:rsidRPr="00771A8C">
        <w:rPr>
          <w:szCs w:val="28"/>
        </w:rPr>
        <w:t>При принятии решения об отказе от заключения договора с</w:t>
      </w:r>
      <w:r>
        <w:rPr>
          <w:szCs w:val="28"/>
        </w:rPr>
        <w:t> </w:t>
      </w:r>
      <w:r w:rsidRPr="00771A8C">
        <w:rPr>
          <w:szCs w:val="28"/>
        </w:rPr>
        <w:t xml:space="preserve">участником </w:t>
      </w:r>
      <w:r w:rsidRPr="004A567D">
        <w:rPr>
          <w:szCs w:val="28"/>
        </w:rPr>
        <w:t>заказчик</w:t>
      </w:r>
      <w:r>
        <w:rPr>
          <w:szCs w:val="28"/>
        </w:rPr>
        <w:t xml:space="preserve"> </w:t>
      </w:r>
      <w:r w:rsidRPr="00771A8C">
        <w:rPr>
          <w:szCs w:val="28"/>
        </w:rPr>
        <w:t>размещает в ЕИС в день принятия такого решения протокол отказа от заключения договора, в котором указываются следующие сведения:</w:t>
      </w:r>
    </w:p>
    <w:p w:rsidR="009E381C" w:rsidRPr="00393122" w:rsidRDefault="009E381C" w:rsidP="009E381C">
      <w:pPr>
        <w:pStyle w:val="af5"/>
        <w:ind w:left="0" w:firstLine="708"/>
        <w:rPr>
          <w:szCs w:val="28"/>
        </w:rPr>
      </w:pPr>
      <w:r w:rsidRPr="00393122">
        <w:rPr>
          <w:szCs w:val="28"/>
        </w:rPr>
        <w:t>дата подписания протокола;</w:t>
      </w:r>
    </w:p>
    <w:p w:rsidR="009E381C" w:rsidRPr="00393122" w:rsidRDefault="009E381C" w:rsidP="009E381C">
      <w:pPr>
        <w:pStyle w:val="af5"/>
        <w:ind w:left="0" w:firstLine="708"/>
        <w:rPr>
          <w:szCs w:val="28"/>
        </w:rPr>
      </w:pPr>
      <w:r w:rsidRPr="00393122">
        <w:rPr>
          <w:szCs w:val="28"/>
        </w:rPr>
        <w:t>указание на отказ от заключения договора с участником закупки, а</w:t>
      </w:r>
      <w:r>
        <w:rPr>
          <w:szCs w:val="28"/>
        </w:rPr>
        <w:t> </w:t>
      </w:r>
      <w:r w:rsidRPr="00393122">
        <w:rPr>
          <w:szCs w:val="28"/>
        </w:rPr>
        <w:t>также указание пункта Положения, на основании которого было принято решение о таком отказе;</w:t>
      </w:r>
    </w:p>
    <w:p w:rsidR="009E381C" w:rsidRPr="00393122" w:rsidRDefault="009E381C" w:rsidP="009E381C">
      <w:pPr>
        <w:pStyle w:val="af5"/>
        <w:ind w:left="0" w:firstLine="708"/>
        <w:rPr>
          <w:szCs w:val="28"/>
        </w:rPr>
      </w:pPr>
      <w:r w:rsidRPr="00393122">
        <w:rPr>
          <w:szCs w:val="28"/>
        </w:rPr>
        <w:t>указание на содержащиеся в заявке такого участника закупки сведения, которые были признаны комиссией недостоверными;</w:t>
      </w:r>
    </w:p>
    <w:p w:rsidR="009E381C" w:rsidRPr="00393122" w:rsidRDefault="009E381C" w:rsidP="009E381C">
      <w:pPr>
        <w:pStyle w:val="af5"/>
        <w:ind w:left="0" w:firstLine="708"/>
        <w:rPr>
          <w:szCs w:val="28"/>
        </w:rPr>
      </w:pPr>
      <w:r w:rsidRPr="00393122">
        <w:rPr>
          <w:szCs w:val="28"/>
        </w:rPr>
        <w:t>иная информация, размещаемая в протоколе отказа от заключения договора по решению заказчика.</w:t>
      </w:r>
    </w:p>
    <w:p w:rsidR="009E381C" w:rsidRPr="00393122" w:rsidRDefault="009E381C" w:rsidP="009E381C">
      <w:pPr>
        <w:ind w:firstLine="708"/>
        <w:rPr>
          <w:b/>
          <w:szCs w:val="28"/>
        </w:rPr>
      </w:pPr>
    </w:p>
    <w:p w:rsidR="009E381C" w:rsidRPr="00393122" w:rsidRDefault="009E381C" w:rsidP="009E381C">
      <w:pPr>
        <w:pStyle w:val="2"/>
        <w:rPr>
          <w:szCs w:val="28"/>
        </w:rPr>
      </w:pPr>
      <w:bookmarkStart w:id="42" w:name="_Toc17704958"/>
      <w:r w:rsidRPr="001F2A86">
        <w:rPr>
          <w:szCs w:val="28"/>
        </w:rPr>
        <w:t>27</w:t>
      </w:r>
      <w:r>
        <w:rPr>
          <w:szCs w:val="28"/>
        </w:rPr>
        <w:t xml:space="preserve">. </w:t>
      </w:r>
      <w:r w:rsidRPr="001F2A86">
        <w:rPr>
          <w:szCs w:val="28"/>
        </w:rPr>
        <w:t>Исполнение договора</w:t>
      </w:r>
      <w:bookmarkEnd w:id="42"/>
    </w:p>
    <w:p w:rsidR="009E381C" w:rsidRPr="00393122" w:rsidRDefault="009E381C" w:rsidP="009E381C">
      <w:pPr>
        <w:ind w:firstLine="708"/>
        <w:rPr>
          <w:b/>
          <w:szCs w:val="28"/>
        </w:rPr>
      </w:pPr>
    </w:p>
    <w:p w:rsidR="009E381C" w:rsidRPr="00393122" w:rsidRDefault="009E381C" w:rsidP="009E381C">
      <w:pPr>
        <w:pStyle w:val="af5"/>
        <w:tabs>
          <w:tab w:val="left" w:pos="1701"/>
        </w:tabs>
        <w:ind w:left="0" w:right="-1" w:firstLine="720"/>
        <w:contextualSpacing w:val="0"/>
        <w:rPr>
          <w:rFonts w:eastAsia="Calibri"/>
          <w:szCs w:val="28"/>
        </w:rPr>
      </w:pPr>
      <w:r w:rsidRPr="00393122">
        <w:rPr>
          <w:szCs w:val="28"/>
        </w:rPr>
        <w:t>2</w:t>
      </w:r>
      <w:r>
        <w:rPr>
          <w:szCs w:val="28"/>
        </w:rPr>
        <w:t>7</w:t>
      </w:r>
      <w:r w:rsidRPr="00393122">
        <w:rPr>
          <w:szCs w:val="28"/>
        </w:rPr>
        <w:t xml:space="preserve">.1. </w:t>
      </w:r>
      <w:r w:rsidRPr="00393122">
        <w:rPr>
          <w:rFonts w:eastAsia="Calibri"/>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393122">
        <w:rPr>
          <w:rFonts w:eastAsia="Calibri"/>
          <w:szCs w:val="28"/>
        </w:rPr>
        <w:br/>
        <w:t>с поставщиком (подрядчиком, исполнителем) в соответствии с гражданским законодательством и настоящим Положением, в том числе:</w:t>
      </w:r>
    </w:p>
    <w:p w:rsidR="009E381C" w:rsidRPr="00393122" w:rsidRDefault="009E381C" w:rsidP="009E381C">
      <w:pPr>
        <w:tabs>
          <w:tab w:val="left" w:pos="1134"/>
        </w:tabs>
        <w:contextualSpacing/>
        <w:rPr>
          <w:rFonts w:eastAsia="Calibri"/>
          <w:szCs w:val="28"/>
        </w:rPr>
      </w:pPr>
      <w:r w:rsidRPr="00393122">
        <w:rPr>
          <w:rFonts w:eastAsia="Calibri"/>
          <w:szCs w:val="28"/>
        </w:rPr>
        <w:t xml:space="preserve">приемку поставленного товара, выполненной работы </w:t>
      </w:r>
      <w:r w:rsidRPr="00393122">
        <w:rPr>
          <w:rFonts w:eastAsia="Calibri"/>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9E381C" w:rsidRPr="00393122" w:rsidRDefault="009E381C" w:rsidP="009E381C">
      <w:pPr>
        <w:tabs>
          <w:tab w:val="left" w:pos="1134"/>
        </w:tabs>
        <w:contextualSpacing/>
        <w:rPr>
          <w:rFonts w:eastAsia="Calibri"/>
          <w:szCs w:val="28"/>
        </w:rPr>
      </w:pPr>
      <w:bookmarkStart w:id="43" w:name="dst101293"/>
      <w:bookmarkEnd w:id="43"/>
      <w:r w:rsidRPr="00393122">
        <w:rPr>
          <w:rFonts w:eastAsia="Calibri"/>
          <w:szCs w:val="28"/>
        </w:rPr>
        <w:t xml:space="preserve">оплату заказчиком поставленного товара, выполненной работы </w:t>
      </w:r>
      <w:r w:rsidRPr="00393122">
        <w:rPr>
          <w:rFonts w:eastAsia="Calibri"/>
          <w:szCs w:val="28"/>
        </w:rPr>
        <w:br/>
        <w:t>(ее результатов), оказанной услуги, а также отдельных этапов исполнения договора;</w:t>
      </w:r>
    </w:p>
    <w:p w:rsidR="009E381C" w:rsidRPr="00393122" w:rsidRDefault="009E381C" w:rsidP="009E381C">
      <w:pPr>
        <w:tabs>
          <w:tab w:val="left" w:pos="1134"/>
        </w:tabs>
        <w:contextualSpacing/>
        <w:rPr>
          <w:rFonts w:eastAsia="Calibri"/>
          <w:szCs w:val="28"/>
        </w:rPr>
      </w:pPr>
      <w:bookmarkStart w:id="44" w:name="dst101294"/>
      <w:bookmarkEnd w:id="44"/>
      <w:r w:rsidRPr="00393122">
        <w:rPr>
          <w:rFonts w:eastAsia="Calibri"/>
          <w:szCs w:val="28"/>
        </w:rPr>
        <w:t xml:space="preserve">взаимодействие заказчика с поставщиком (подрядчиком, исполнителем) при изменении, расторжении договора, применении мер ответственности и </w:t>
      </w:r>
      <w:r w:rsidRPr="00393122">
        <w:rPr>
          <w:rFonts w:eastAsia="Calibri"/>
          <w:szCs w:val="28"/>
        </w:rPr>
        <w:lastRenderedPageBreak/>
        <w:t>совершении иных действий в случае нарушения поставщиком (подрядчиком, исполнителем) или заказчиком условий договора.</w:t>
      </w:r>
    </w:p>
    <w:p w:rsidR="009E381C" w:rsidRPr="00393122" w:rsidRDefault="009E381C" w:rsidP="009E381C">
      <w:pPr>
        <w:tabs>
          <w:tab w:val="left" w:pos="1134"/>
        </w:tabs>
        <w:ind w:firstLine="720"/>
        <w:contextualSpacing/>
        <w:rPr>
          <w:rFonts w:eastAsia="Calibri"/>
          <w:szCs w:val="28"/>
        </w:rPr>
      </w:pPr>
      <w:r w:rsidRPr="00393122">
        <w:rPr>
          <w:rFonts w:eastAsia="Calibri"/>
          <w:szCs w:val="28"/>
        </w:rPr>
        <w:t>2</w:t>
      </w:r>
      <w:r>
        <w:rPr>
          <w:rFonts w:eastAsia="Calibri"/>
          <w:szCs w:val="28"/>
        </w:rPr>
        <w:t>7</w:t>
      </w:r>
      <w:r w:rsidRPr="00393122">
        <w:rPr>
          <w:rFonts w:eastAsia="Calibri"/>
          <w:szCs w:val="28"/>
        </w:rPr>
        <w:t xml:space="preserve">.2. Поставщик (подрядчик, исполнитель) в соответствии </w:t>
      </w:r>
      <w:r w:rsidRPr="00393122">
        <w:rPr>
          <w:rFonts w:eastAsia="Calibri"/>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w:t>
      </w:r>
      <w:r>
        <w:rPr>
          <w:rFonts w:eastAsia="Calibri"/>
          <w:szCs w:val="28"/>
        </w:rPr>
        <w:t> </w:t>
      </w:r>
      <w:r w:rsidRPr="00393122">
        <w:rPr>
          <w:rFonts w:eastAsia="Calibri"/>
          <w:szCs w:val="28"/>
        </w:rPr>
        <w:t>оказанной у</w:t>
      </w:r>
      <w:r>
        <w:rPr>
          <w:rFonts w:eastAsia="Calibri"/>
          <w:szCs w:val="28"/>
        </w:rPr>
        <w:t>слуги в соответствии с заключенным договором</w:t>
      </w:r>
      <w:r w:rsidRPr="00393122">
        <w:rPr>
          <w:rFonts w:eastAsia="Calibri"/>
          <w:szCs w:val="28"/>
        </w:rPr>
        <w:t>.</w:t>
      </w:r>
    </w:p>
    <w:p w:rsidR="009E381C" w:rsidRPr="00393122" w:rsidRDefault="009E381C" w:rsidP="009E381C">
      <w:pPr>
        <w:tabs>
          <w:tab w:val="left" w:pos="1701"/>
        </w:tabs>
        <w:ind w:right="-1" w:firstLine="720"/>
        <w:rPr>
          <w:rFonts w:eastAsia="Calibri"/>
          <w:szCs w:val="28"/>
        </w:rPr>
      </w:pPr>
      <w:r w:rsidRPr="00393122">
        <w:rPr>
          <w:rFonts w:eastAsia="Calibri"/>
          <w:szCs w:val="28"/>
        </w:rPr>
        <w:t>2</w:t>
      </w:r>
      <w:r>
        <w:rPr>
          <w:rFonts w:eastAsia="Calibri"/>
          <w:szCs w:val="28"/>
        </w:rPr>
        <w:t>7</w:t>
      </w:r>
      <w:r w:rsidRPr="00393122">
        <w:rPr>
          <w:rFonts w:eastAsia="Calibri"/>
          <w:szCs w:val="28"/>
        </w:rPr>
        <w:t>.3. Приемка результатов исполнения договора</w:t>
      </w:r>
      <w:r>
        <w:rPr>
          <w:rFonts w:eastAsia="Calibri"/>
          <w:szCs w:val="28"/>
        </w:rPr>
        <w:t xml:space="preserve">, </w:t>
      </w:r>
      <w:r w:rsidRPr="00393122">
        <w:rPr>
          <w:rFonts w:eastAsia="Calibri"/>
          <w:szCs w:val="28"/>
        </w:rPr>
        <w:t>отдельного этапа</w:t>
      </w:r>
      <w:r>
        <w:rPr>
          <w:rFonts w:eastAsia="Calibri"/>
          <w:szCs w:val="28"/>
        </w:rPr>
        <w:t xml:space="preserve"> </w:t>
      </w:r>
      <w:r w:rsidRPr="00393122">
        <w:rPr>
          <w:rFonts w:eastAsia="Calibri"/>
          <w:szCs w:val="28"/>
        </w:rPr>
        <w:t xml:space="preserve">исполнения договора осуществляется в порядке и в сроки, </w:t>
      </w:r>
      <w:r>
        <w:rPr>
          <w:rFonts w:eastAsia="Calibri"/>
          <w:szCs w:val="28"/>
        </w:rPr>
        <w:t xml:space="preserve">которые установлены договором, </w:t>
      </w:r>
      <w:r w:rsidRPr="00393122">
        <w:rPr>
          <w:rFonts w:eastAsia="Calibri"/>
          <w:szCs w:val="28"/>
        </w:rPr>
        <w:t xml:space="preserve">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9E381C" w:rsidRPr="00393122" w:rsidRDefault="009E381C" w:rsidP="009E381C">
      <w:pPr>
        <w:tabs>
          <w:tab w:val="left" w:pos="1701"/>
        </w:tabs>
        <w:ind w:right="-1" w:firstLine="720"/>
        <w:rPr>
          <w:rFonts w:eastAsia="Calibri"/>
          <w:szCs w:val="28"/>
        </w:rPr>
      </w:pPr>
      <w:r w:rsidRPr="00393122">
        <w:rPr>
          <w:rFonts w:eastAsia="Calibri"/>
          <w:szCs w:val="28"/>
        </w:rPr>
        <w:t>2</w:t>
      </w:r>
      <w:r>
        <w:rPr>
          <w:rFonts w:eastAsia="Calibri"/>
          <w:szCs w:val="28"/>
        </w:rPr>
        <w:t>7</w:t>
      </w:r>
      <w:r w:rsidRPr="00393122">
        <w:rPr>
          <w:rFonts w:eastAsia="Calibri"/>
          <w:szCs w:val="28"/>
        </w:rPr>
        <w:t>.4. Заказчик вправе не отказывать в приемке результатов исполнения договора</w:t>
      </w:r>
      <w:r>
        <w:rPr>
          <w:rFonts w:eastAsia="Calibri"/>
          <w:szCs w:val="28"/>
        </w:rPr>
        <w:t xml:space="preserve">, </w:t>
      </w:r>
      <w:r w:rsidRPr="00393122">
        <w:rPr>
          <w:rFonts w:eastAsia="Calibri"/>
          <w:szCs w:val="28"/>
        </w:rPr>
        <w:t>отдельного этапа</w:t>
      </w:r>
      <w:r>
        <w:rPr>
          <w:rFonts w:eastAsia="Calibri"/>
          <w:szCs w:val="28"/>
        </w:rPr>
        <w:t xml:space="preserve"> </w:t>
      </w:r>
      <w:r w:rsidRPr="00393122">
        <w:rPr>
          <w:rFonts w:eastAsia="Calibri"/>
          <w:szCs w:val="28"/>
        </w:rPr>
        <w:t>исполнения договора</w:t>
      </w:r>
      <w:r>
        <w:rPr>
          <w:rFonts w:eastAsia="Calibri"/>
          <w:szCs w:val="28"/>
        </w:rPr>
        <w:t xml:space="preserve"> </w:t>
      </w:r>
      <w:r w:rsidRPr="00393122">
        <w:rPr>
          <w:rFonts w:eastAsia="Calibri"/>
          <w:szCs w:val="28"/>
        </w:rPr>
        <w:t>в случае выявления несоответствия этих результатов</w:t>
      </w:r>
      <w:r>
        <w:rPr>
          <w:rFonts w:eastAsia="Calibri"/>
          <w:szCs w:val="28"/>
        </w:rPr>
        <w:t>,</w:t>
      </w:r>
      <w:r w:rsidRPr="00393122">
        <w:rPr>
          <w:rFonts w:eastAsia="Calibri"/>
          <w:szCs w:val="28"/>
        </w:rPr>
        <w:t xml:space="preserve">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9E381C" w:rsidRPr="00393122" w:rsidRDefault="009E381C" w:rsidP="009E381C">
      <w:pPr>
        <w:ind w:firstLine="720"/>
        <w:rPr>
          <w:szCs w:val="28"/>
        </w:rPr>
      </w:pPr>
    </w:p>
    <w:p w:rsidR="009E381C" w:rsidRPr="00393122" w:rsidRDefault="009E381C" w:rsidP="009E381C">
      <w:pPr>
        <w:pStyle w:val="2"/>
        <w:rPr>
          <w:szCs w:val="28"/>
        </w:rPr>
      </w:pPr>
      <w:bookmarkStart w:id="45" w:name="_Toc17704959"/>
      <w:r w:rsidRPr="00393122">
        <w:rPr>
          <w:szCs w:val="28"/>
        </w:rPr>
        <w:t>2</w:t>
      </w:r>
      <w:r>
        <w:rPr>
          <w:szCs w:val="28"/>
        </w:rPr>
        <w:t>8</w:t>
      </w:r>
      <w:r w:rsidRPr="00393122">
        <w:rPr>
          <w:szCs w:val="28"/>
        </w:rPr>
        <w:t>. Изменение, расторжение договора</w:t>
      </w:r>
      <w:bookmarkEnd w:id="45"/>
    </w:p>
    <w:p w:rsidR="009E381C" w:rsidRPr="00393122" w:rsidRDefault="009E381C" w:rsidP="009E381C">
      <w:pPr>
        <w:ind w:firstLine="708"/>
        <w:rPr>
          <w:b/>
          <w:szCs w:val="28"/>
        </w:rPr>
      </w:pPr>
    </w:p>
    <w:p w:rsidR="009E381C" w:rsidRPr="00393122" w:rsidRDefault="009E381C" w:rsidP="009E381C">
      <w:pPr>
        <w:ind w:firstLine="708"/>
        <w:rPr>
          <w:szCs w:val="28"/>
        </w:rPr>
      </w:pPr>
      <w:r w:rsidRPr="00393122">
        <w:rPr>
          <w:szCs w:val="28"/>
        </w:rPr>
        <w:t>2</w:t>
      </w:r>
      <w:r>
        <w:rPr>
          <w:szCs w:val="28"/>
        </w:rPr>
        <w:t>8</w:t>
      </w:r>
      <w:r w:rsidRPr="00393122">
        <w:rPr>
          <w:szCs w:val="28"/>
        </w:rPr>
        <w:t>.1. При</w:t>
      </w:r>
      <w:r>
        <w:rPr>
          <w:szCs w:val="28"/>
        </w:rPr>
        <w:t xml:space="preserve"> исполнении договора изменение </w:t>
      </w:r>
      <w:r w:rsidRPr="00393122">
        <w:rPr>
          <w:szCs w:val="28"/>
        </w:rPr>
        <w:t>существенных условий договора допуска</w:t>
      </w:r>
      <w:r>
        <w:rPr>
          <w:szCs w:val="28"/>
        </w:rPr>
        <w:t>е</w:t>
      </w:r>
      <w:r w:rsidRPr="00393122">
        <w:rPr>
          <w:szCs w:val="28"/>
        </w:rPr>
        <w:t>тся в соответствии с требованиями Гражданского кодекса Российской Федерации</w:t>
      </w:r>
      <w:r>
        <w:rPr>
          <w:szCs w:val="28"/>
        </w:rPr>
        <w:t xml:space="preserve"> и </w:t>
      </w:r>
      <w:r w:rsidRPr="00393122">
        <w:rPr>
          <w:szCs w:val="28"/>
        </w:rPr>
        <w:t>настоящего Положения.</w:t>
      </w:r>
    </w:p>
    <w:p w:rsidR="009E381C" w:rsidRPr="00393122" w:rsidRDefault="009E381C" w:rsidP="009E381C">
      <w:pPr>
        <w:ind w:firstLine="708"/>
        <w:rPr>
          <w:szCs w:val="28"/>
        </w:rPr>
      </w:pPr>
      <w:r w:rsidRPr="00393122">
        <w:rPr>
          <w:szCs w:val="28"/>
        </w:rPr>
        <w:t>2</w:t>
      </w:r>
      <w:r>
        <w:rPr>
          <w:szCs w:val="28"/>
        </w:rPr>
        <w:t>8</w:t>
      </w:r>
      <w:r w:rsidRPr="00393122">
        <w:rPr>
          <w:szCs w:val="28"/>
        </w:rPr>
        <w:t>.2. Изменение существенных условий договора при его заключении и</w:t>
      </w:r>
      <w:r>
        <w:rPr>
          <w:szCs w:val="28"/>
        </w:rPr>
        <w:t> </w:t>
      </w:r>
      <w:r w:rsidRPr="00393122">
        <w:rPr>
          <w:szCs w:val="28"/>
        </w:rPr>
        <w:t>исполнении допускается по соглашению сторон путем заключения дополнительного соглашения в случаях:</w:t>
      </w:r>
    </w:p>
    <w:p w:rsidR="009E381C" w:rsidRDefault="009E381C" w:rsidP="009E381C">
      <w:pPr>
        <w:ind w:firstLine="708"/>
        <w:rPr>
          <w:szCs w:val="28"/>
        </w:rPr>
      </w:pPr>
      <w:r w:rsidRPr="00393122">
        <w:rPr>
          <w:szCs w:val="28"/>
        </w:rPr>
        <w:t xml:space="preserve">увеличения по инициативе заказчика количества поставляемого товара, объема выполняемых </w:t>
      </w:r>
      <w:r w:rsidRPr="008F5BA9">
        <w:rPr>
          <w:szCs w:val="28"/>
        </w:rPr>
        <w:t>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r>
        <w:rPr>
          <w:szCs w:val="28"/>
        </w:rPr>
        <w:t>;</w:t>
      </w:r>
    </w:p>
    <w:p w:rsidR="009E381C" w:rsidRPr="008F5BA9" w:rsidRDefault="009E381C" w:rsidP="009E381C">
      <w:pPr>
        <w:ind w:firstLine="708"/>
        <w:rPr>
          <w:szCs w:val="28"/>
        </w:rPr>
      </w:pPr>
      <w:r w:rsidRPr="004A567D">
        <w:rPr>
          <w:szCs w:val="28"/>
        </w:rPr>
        <w:t>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9E381C" w:rsidRPr="008F5BA9" w:rsidRDefault="009E381C" w:rsidP="009E381C">
      <w:pPr>
        <w:ind w:firstLine="708"/>
        <w:rPr>
          <w:szCs w:val="28"/>
        </w:rPr>
      </w:pPr>
      <w:r w:rsidRPr="008F5BA9">
        <w:rPr>
          <w:szCs w:val="28"/>
        </w:rPr>
        <w:t>снижения цены договора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E381C" w:rsidRPr="00393122" w:rsidRDefault="009E381C" w:rsidP="009E381C">
      <w:pPr>
        <w:ind w:firstLine="708"/>
        <w:rPr>
          <w:szCs w:val="28"/>
        </w:rPr>
      </w:pPr>
      <w:r w:rsidRPr="008F5BA9">
        <w:rPr>
          <w:szCs w:val="28"/>
        </w:rPr>
        <w:lastRenderedPageBreak/>
        <w:t>возникновения необходимости</w:t>
      </w:r>
      <w:r w:rsidRPr="00393122">
        <w:rPr>
          <w:szCs w:val="28"/>
        </w:rPr>
        <w:t xml:space="preserve">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9E381C" w:rsidRPr="00393122" w:rsidRDefault="009E381C" w:rsidP="009E381C">
      <w:pPr>
        <w:ind w:firstLine="708"/>
        <w:rPr>
          <w:szCs w:val="28"/>
        </w:rPr>
      </w:pPr>
      <w:r w:rsidRPr="00393122">
        <w:rPr>
          <w:szCs w:val="28"/>
        </w:rPr>
        <w:t>изменения условий договора при возникновении обстоятельств непреодолимой силы;</w:t>
      </w:r>
    </w:p>
    <w:p w:rsidR="009E381C" w:rsidRPr="00393122" w:rsidRDefault="009E381C" w:rsidP="009E381C">
      <w:pPr>
        <w:ind w:firstLine="708"/>
        <w:rPr>
          <w:szCs w:val="28"/>
        </w:rPr>
      </w:pPr>
      <w:r w:rsidRPr="00393122">
        <w:rPr>
          <w:szCs w:val="28"/>
        </w:rPr>
        <w:t>изменения в ходе исполнения договора регулируемых государством цен и (или) тарифов на продукцию, поставляемую в ходе исполнения договора;</w:t>
      </w:r>
    </w:p>
    <w:p w:rsidR="009E381C" w:rsidRPr="00597F3B" w:rsidRDefault="009E381C" w:rsidP="009E381C">
      <w:pPr>
        <w:ind w:firstLine="708"/>
        <w:rPr>
          <w:szCs w:val="28"/>
        </w:rPr>
      </w:pPr>
      <w:r w:rsidRPr="00393122">
        <w:rPr>
          <w:szCs w:val="28"/>
        </w:rPr>
        <w:t xml:space="preserve">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w:t>
      </w:r>
      <w:r w:rsidRPr="00597F3B">
        <w:rPr>
          <w:szCs w:val="28"/>
        </w:rPr>
        <w:t>условий договора;</w:t>
      </w:r>
    </w:p>
    <w:p w:rsidR="009E381C" w:rsidRPr="00634A11" w:rsidRDefault="009E381C" w:rsidP="009E381C">
      <w:pPr>
        <w:ind w:firstLine="708"/>
        <w:rPr>
          <w:szCs w:val="28"/>
        </w:rPr>
      </w:pPr>
      <w:r w:rsidRPr="00634A11">
        <w:rPr>
          <w:szCs w:val="28"/>
        </w:rPr>
        <w:t xml:space="preserve">увеличение (продление) срока исполнения договора (сроков исполнения обязательств) без изменения цены договора, цены единицы товара, работы, услуги </w:t>
      </w:r>
      <w:r w:rsidRPr="001C31B7">
        <w:rPr>
          <w:szCs w:val="28"/>
        </w:rPr>
        <w:t>в случае</w:t>
      </w:r>
      <w:r w:rsidRPr="00634A11">
        <w:rPr>
          <w:szCs w:val="28"/>
        </w:rPr>
        <w:t xml:space="preserve"> осуществления закупки в соответствии с особенностями главы 17 настоящего Положения.</w:t>
      </w:r>
    </w:p>
    <w:p w:rsidR="009E381C" w:rsidRPr="00393122" w:rsidRDefault="009E381C" w:rsidP="009E381C">
      <w:pPr>
        <w:ind w:firstLine="708"/>
        <w:rPr>
          <w:szCs w:val="28"/>
        </w:rPr>
      </w:pPr>
      <w:r w:rsidRPr="00393122">
        <w:rPr>
          <w:szCs w:val="28"/>
        </w:rPr>
        <w:t>2</w:t>
      </w:r>
      <w:r>
        <w:rPr>
          <w:szCs w:val="28"/>
        </w:rPr>
        <w:t>8</w:t>
      </w:r>
      <w:r w:rsidRPr="00393122">
        <w:rPr>
          <w:szCs w:val="28"/>
        </w:rPr>
        <w:t>.</w:t>
      </w:r>
      <w:r>
        <w:rPr>
          <w:szCs w:val="28"/>
        </w:rPr>
        <w:t>3</w:t>
      </w:r>
      <w:r w:rsidRPr="001C31B7">
        <w:rPr>
          <w:szCs w:val="28"/>
        </w:rPr>
        <w:t>.</w:t>
      </w:r>
      <w:r w:rsidRPr="00393122">
        <w:rPr>
          <w:szCs w:val="28"/>
        </w:rPr>
        <w:t xml:space="preserve"> При исполнении договора не допускается перемена поставщика (подрядчика</w:t>
      </w:r>
      <w:r>
        <w:rPr>
          <w:szCs w:val="28"/>
        </w:rPr>
        <w:t>,</w:t>
      </w:r>
      <w:r w:rsidRPr="00393122">
        <w:rPr>
          <w:szCs w:val="28"/>
        </w:rPr>
        <w:t xml:space="preserve"> исполнителя), за исключением случаев, предусмотренных Гражданским кодексом Российской Федерации.</w:t>
      </w:r>
    </w:p>
    <w:p w:rsidR="009E381C" w:rsidRPr="00393122" w:rsidRDefault="009E381C" w:rsidP="009E381C">
      <w:pPr>
        <w:ind w:firstLine="708"/>
        <w:rPr>
          <w:szCs w:val="28"/>
        </w:rPr>
      </w:pPr>
      <w:r w:rsidRPr="00393122">
        <w:rPr>
          <w:szCs w:val="28"/>
        </w:rPr>
        <w:t>2</w:t>
      </w:r>
      <w:r>
        <w:rPr>
          <w:szCs w:val="28"/>
        </w:rPr>
        <w:t>8</w:t>
      </w:r>
      <w:r w:rsidRPr="00393122">
        <w:rPr>
          <w:szCs w:val="28"/>
        </w:rPr>
        <w:t>.</w:t>
      </w:r>
      <w:r>
        <w:rPr>
          <w:szCs w:val="28"/>
        </w:rPr>
        <w:t>4.</w:t>
      </w:r>
      <w:r w:rsidRPr="00393122">
        <w:rPr>
          <w:szCs w:val="28"/>
        </w:rPr>
        <w:t xml:space="preserve"> Заказчик, поставщик (подрядчик</w:t>
      </w:r>
      <w:r>
        <w:rPr>
          <w:szCs w:val="28"/>
        </w:rPr>
        <w:t>,</w:t>
      </w:r>
      <w:r w:rsidRPr="00393122">
        <w:rPr>
          <w:szCs w:val="28"/>
        </w:rPr>
        <w:t xml:space="preserve"> </w:t>
      </w:r>
      <w:r>
        <w:rPr>
          <w:szCs w:val="28"/>
        </w:rPr>
        <w:t>исполнитель</w:t>
      </w:r>
      <w:r w:rsidRPr="00393122">
        <w:rPr>
          <w:szCs w:val="28"/>
        </w:rPr>
        <w:t>) вправе принять решение об одностороннем отказе от исполнения договора по основаниям, предусмотренным Гражданским кодексом Российской Федерации для</w:t>
      </w:r>
      <w:r>
        <w:rPr>
          <w:szCs w:val="28"/>
        </w:rPr>
        <w:t> </w:t>
      </w:r>
      <w:r w:rsidRPr="00393122">
        <w:rPr>
          <w:szCs w:val="28"/>
        </w:rPr>
        <w:t>одностороннего отказа от исполнения отдельных видов обязательств, при</w:t>
      </w:r>
      <w:r>
        <w:rPr>
          <w:szCs w:val="28"/>
        </w:rPr>
        <w:t> </w:t>
      </w:r>
      <w:r w:rsidRPr="00393122">
        <w:rPr>
          <w:szCs w:val="28"/>
        </w:rPr>
        <w:t>условии, если это было предусмотрено договором.</w:t>
      </w:r>
    </w:p>
    <w:p w:rsidR="009E381C" w:rsidRPr="00393122" w:rsidRDefault="009E381C" w:rsidP="009E381C">
      <w:pPr>
        <w:ind w:firstLine="708"/>
        <w:rPr>
          <w:szCs w:val="28"/>
        </w:rPr>
      </w:pPr>
      <w:r w:rsidRPr="00393122">
        <w:rPr>
          <w:szCs w:val="28"/>
        </w:rPr>
        <w:t>2</w:t>
      </w:r>
      <w:r>
        <w:rPr>
          <w:szCs w:val="28"/>
        </w:rPr>
        <w:t>8</w:t>
      </w:r>
      <w:r w:rsidRPr="00393122">
        <w:rPr>
          <w:szCs w:val="28"/>
        </w:rPr>
        <w:t>.</w:t>
      </w:r>
      <w:r>
        <w:rPr>
          <w:szCs w:val="28"/>
        </w:rPr>
        <w:t>5.</w:t>
      </w:r>
      <w:r w:rsidRPr="00393122">
        <w:rPr>
          <w:szCs w:val="28"/>
        </w:rPr>
        <w:t xml:space="preserve">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9E381C" w:rsidRPr="00393122" w:rsidRDefault="009E381C" w:rsidP="009E381C">
      <w:pPr>
        <w:ind w:firstLine="708"/>
        <w:rPr>
          <w:szCs w:val="28"/>
        </w:rPr>
      </w:pPr>
      <w:r w:rsidRPr="00393122">
        <w:rPr>
          <w:szCs w:val="28"/>
        </w:rPr>
        <w:t>2</w:t>
      </w:r>
      <w:r>
        <w:rPr>
          <w:szCs w:val="28"/>
        </w:rPr>
        <w:t>8</w:t>
      </w:r>
      <w:r w:rsidRPr="00393122">
        <w:rPr>
          <w:szCs w:val="28"/>
        </w:rPr>
        <w:t>.</w:t>
      </w:r>
      <w:r>
        <w:rPr>
          <w:szCs w:val="28"/>
        </w:rPr>
        <w:t>6.</w:t>
      </w:r>
      <w:r w:rsidRPr="00393122">
        <w:rPr>
          <w:szCs w:val="28"/>
        </w:rPr>
        <w:t xml:space="preserve"> Договор может быть расторгнут по основаниям и в порядке, предусмотренными Гражданским кодексом Российской Федерации и таким договором. </w:t>
      </w:r>
    </w:p>
    <w:p w:rsidR="009E381C" w:rsidRPr="00393122" w:rsidRDefault="009E381C" w:rsidP="009E381C">
      <w:pPr>
        <w:ind w:firstLine="708"/>
        <w:rPr>
          <w:szCs w:val="28"/>
        </w:rPr>
      </w:pPr>
    </w:p>
    <w:p w:rsidR="009E381C" w:rsidRPr="00393122" w:rsidRDefault="009E381C" w:rsidP="009E381C">
      <w:pPr>
        <w:pStyle w:val="2"/>
        <w:rPr>
          <w:szCs w:val="28"/>
        </w:rPr>
      </w:pPr>
      <w:bookmarkStart w:id="46" w:name="_Toc17704960"/>
      <w:r w:rsidRPr="00393122">
        <w:rPr>
          <w:szCs w:val="28"/>
        </w:rPr>
        <w:t>2</w:t>
      </w:r>
      <w:r>
        <w:rPr>
          <w:szCs w:val="28"/>
        </w:rPr>
        <w:t>9</w:t>
      </w:r>
      <w:r w:rsidRPr="00393122">
        <w:rPr>
          <w:szCs w:val="28"/>
        </w:rPr>
        <w:t>. Отчетность в сфере закупок</w:t>
      </w:r>
      <w:bookmarkEnd w:id="46"/>
    </w:p>
    <w:p w:rsidR="009E381C" w:rsidRPr="00393122" w:rsidRDefault="009E381C" w:rsidP="009E381C">
      <w:pPr>
        <w:ind w:firstLine="708"/>
        <w:rPr>
          <w:szCs w:val="28"/>
        </w:rPr>
      </w:pPr>
    </w:p>
    <w:p w:rsidR="009E381C" w:rsidRPr="00393122" w:rsidRDefault="009E381C" w:rsidP="009E381C">
      <w:pPr>
        <w:ind w:firstLine="708"/>
        <w:rPr>
          <w:szCs w:val="28"/>
        </w:rPr>
      </w:pPr>
      <w:r w:rsidRPr="00393122">
        <w:rPr>
          <w:szCs w:val="28"/>
        </w:rPr>
        <w:t>2</w:t>
      </w:r>
      <w:r>
        <w:rPr>
          <w:szCs w:val="28"/>
        </w:rPr>
        <w:t>9</w:t>
      </w:r>
      <w:r w:rsidRPr="00393122">
        <w:rPr>
          <w:szCs w:val="28"/>
        </w:rPr>
        <w:t>.1. Заказчик не позднее десятого числа месяца, следующего за</w:t>
      </w:r>
      <w:r>
        <w:rPr>
          <w:szCs w:val="28"/>
        </w:rPr>
        <w:t> </w:t>
      </w:r>
      <w:r w:rsidRPr="00393122">
        <w:rPr>
          <w:szCs w:val="28"/>
        </w:rPr>
        <w:t>отчетным месяцем, размещает в ЕИС:</w:t>
      </w:r>
    </w:p>
    <w:p w:rsidR="009E381C" w:rsidRPr="00393122" w:rsidRDefault="009E381C" w:rsidP="009E381C">
      <w:pPr>
        <w:ind w:firstLine="708"/>
        <w:rPr>
          <w:szCs w:val="28"/>
        </w:rPr>
      </w:pPr>
      <w:r w:rsidRPr="00393122">
        <w:rPr>
          <w:szCs w:val="28"/>
        </w:rPr>
        <w:t>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w:t>
      </w:r>
      <w:r>
        <w:rPr>
          <w:szCs w:val="28"/>
        </w:rPr>
        <w:t> </w:t>
      </w:r>
      <w:r w:rsidRPr="00393122">
        <w:rPr>
          <w:szCs w:val="28"/>
        </w:rPr>
        <w:t>соответствии с частью 3 статьи 4.1 Закона № 223-ФЗ;</w:t>
      </w:r>
    </w:p>
    <w:p w:rsidR="009E381C" w:rsidRPr="00393122" w:rsidRDefault="009E381C" w:rsidP="009E381C">
      <w:pPr>
        <w:ind w:firstLine="708"/>
        <w:rPr>
          <w:szCs w:val="28"/>
        </w:rPr>
      </w:pPr>
      <w:r w:rsidRPr="00393122">
        <w:rPr>
          <w:szCs w:val="28"/>
        </w:rPr>
        <w:t>сведения о количестве и стоимости договоров, заключенных заказчиком по результатам закупки у единственного поставщика (подрядчика</w:t>
      </w:r>
      <w:r>
        <w:rPr>
          <w:szCs w:val="28"/>
        </w:rPr>
        <w:t>,</w:t>
      </w:r>
      <w:r w:rsidRPr="003811AB">
        <w:rPr>
          <w:szCs w:val="28"/>
        </w:rPr>
        <w:t xml:space="preserve"> </w:t>
      </w:r>
      <w:r w:rsidRPr="00393122">
        <w:rPr>
          <w:szCs w:val="28"/>
        </w:rPr>
        <w:t>исполнителя), вне зависимости от стоимости конкретного договора, а также предмета договора, заключенного по результатам закупки;</w:t>
      </w:r>
    </w:p>
    <w:p w:rsidR="009E381C" w:rsidRPr="00393122" w:rsidRDefault="009E381C" w:rsidP="009E381C">
      <w:pPr>
        <w:ind w:firstLine="708"/>
        <w:rPr>
          <w:szCs w:val="28"/>
        </w:rPr>
      </w:pPr>
      <w:r w:rsidRPr="00393122">
        <w:rPr>
          <w:szCs w:val="28"/>
        </w:rPr>
        <w:lastRenderedPageBreak/>
        <w:t>сведения о количестве и стоимости договоров, заключенных заказчиком с единственным поставщиком (подрядчиком</w:t>
      </w:r>
      <w:r>
        <w:rPr>
          <w:szCs w:val="28"/>
        </w:rPr>
        <w:t xml:space="preserve">, </w:t>
      </w:r>
      <w:r w:rsidRPr="00393122">
        <w:rPr>
          <w:szCs w:val="28"/>
        </w:rPr>
        <w:t>исполнителем) по</w:t>
      </w:r>
      <w:r>
        <w:rPr>
          <w:szCs w:val="28"/>
        </w:rPr>
        <w:t> </w:t>
      </w:r>
      <w:r w:rsidRPr="00393122">
        <w:rPr>
          <w:szCs w:val="28"/>
        </w:rPr>
        <w:t>результатам конкурентной закупки, признанной несостоявшейся.</w:t>
      </w:r>
    </w:p>
    <w:p w:rsidR="009E381C" w:rsidRPr="00393122" w:rsidRDefault="009E381C" w:rsidP="009E381C">
      <w:pPr>
        <w:ind w:firstLine="708"/>
        <w:rPr>
          <w:szCs w:val="28"/>
        </w:rPr>
      </w:pPr>
      <w:r w:rsidRPr="00393122">
        <w:rPr>
          <w:szCs w:val="28"/>
        </w:rPr>
        <w:t>2</w:t>
      </w:r>
      <w:r>
        <w:rPr>
          <w:szCs w:val="28"/>
        </w:rPr>
        <w:t>9</w:t>
      </w:r>
      <w:r w:rsidRPr="00393122">
        <w:rPr>
          <w:szCs w:val="28"/>
        </w:rPr>
        <w:t xml:space="preserve">.2.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9E381C" w:rsidRPr="00393122" w:rsidRDefault="009E381C" w:rsidP="009E381C">
      <w:pPr>
        <w:ind w:firstLine="708"/>
        <w:rPr>
          <w:szCs w:val="28"/>
        </w:rPr>
      </w:pPr>
      <w:r w:rsidRPr="00393122">
        <w:rPr>
          <w:szCs w:val="28"/>
        </w:rPr>
        <w:t>2</w:t>
      </w:r>
      <w:r>
        <w:rPr>
          <w:szCs w:val="28"/>
        </w:rPr>
        <w:t>9</w:t>
      </w:r>
      <w:r w:rsidRPr="00393122">
        <w:rPr>
          <w:szCs w:val="28"/>
        </w:rPr>
        <w:t>.3. В случае если в отчетном месяце заказчик не осуществлял закупки, в</w:t>
      </w:r>
      <w:r>
        <w:rPr>
          <w:szCs w:val="28"/>
        </w:rPr>
        <w:t> </w:t>
      </w:r>
      <w:r w:rsidRPr="00393122">
        <w:rPr>
          <w:szCs w:val="28"/>
        </w:rPr>
        <w:t>ЕИС подлежит размещению отчет, содержащий нулевые значения.</w:t>
      </w:r>
    </w:p>
    <w:p w:rsidR="009E381C" w:rsidRDefault="009E381C" w:rsidP="009E381C">
      <w:pPr>
        <w:ind w:firstLine="708"/>
        <w:rPr>
          <w:szCs w:val="28"/>
        </w:rPr>
      </w:pPr>
      <w:r w:rsidRPr="00393122">
        <w:rPr>
          <w:szCs w:val="28"/>
        </w:rPr>
        <w:t>2</w:t>
      </w:r>
      <w:r>
        <w:rPr>
          <w:szCs w:val="28"/>
        </w:rPr>
        <w:t>9</w:t>
      </w:r>
      <w:r w:rsidRPr="00393122">
        <w:rPr>
          <w:szCs w:val="28"/>
        </w:rPr>
        <w:t>.4.</w:t>
      </w:r>
      <w:r w:rsidRPr="00393122">
        <w:rPr>
          <w:rStyle w:val="af0"/>
          <w:szCs w:val="28"/>
        </w:rPr>
        <w:footnoteReference w:id="7"/>
      </w:r>
      <w:r w:rsidRPr="00393122">
        <w:rPr>
          <w:szCs w:val="28"/>
        </w:rPr>
        <w:t xml:space="preserve">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9E381C" w:rsidRPr="00393122" w:rsidRDefault="009E381C" w:rsidP="009E381C">
      <w:pPr>
        <w:ind w:firstLine="708"/>
        <w:rPr>
          <w:b/>
          <w:szCs w:val="28"/>
        </w:rPr>
      </w:pPr>
    </w:p>
    <w:p w:rsidR="009E381C" w:rsidRPr="00393122" w:rsidRDefault="009E381C" w:rsidP="009E381C">
      <w:pPr>
        <w:pStyle w:val="1"/>
        <w:numPr>
          <w:ilvl w:val="0"/>
          <w:numId w:val="0"/>
        </w:numPr>
        <w:spacing w:before="0" w:after="0"/>
        <w:rPr>
          <w:sz w:val="28"/>
          <w:szCs w:val="28"/>
        </w:rPr>
      </w:pPr>
      <w:bookmarkStart w:id="47" w:name="_Toc17704961"/>
      <w:r w:rsidRPr="00393122">
        <w:rPr>
          <w:sz w:val="28"/>
          <w:szCs w:val="28"/>
          <w:lang w:val="en-US"/>
        </w:rPr>
        <w:t>II</w:t>
      </w:r>
      <w:r w:rsidRPr="00393122">
        <w:rPr>
          <w:sz w:val="28"/>
          <w:szCs w:val="28"/>
        </w:rPr>
        <w:t>. УСЛОВИЯ ПРИМЕНЕНИЯ И ПОРЯДОК ПРОВЕДЕНИЯ КОНКУРСА</w:t>
      </w:r>
      <w:bookmarkEnd w:id="47"/>
    </w:p>
    <w:p w:rsidR="009E381C" w:rsidRPr="00393122" w:rsidRDefault="009E381C" w:rsidP="009E381C">
      <w:pPr>
        <w:rPr>
          <w:b/>
          <w:szCs w:val="28"/>
        </w:rPr>
      </w:pPr>
    </w:p>
    <w:p w:rsidR="009E381C" w:rsidRPr="00393122" w:rsidRDefault="009E381C" w:rsidP="009E381C">
      <w:pPr>
        <w:pStyle w:val="2"/>
        <w:rPr>
          <w:szCs w:val="28"/>
        </w:rPr>
      </w:pPr>
      <w:bookmarkStart w:id="48" w:name="_Toc17704962"/>
      <w:r>
        <w:rPr>
          <w:szCs w:val="28"/>
        </w:rPr>
        <w:t>30</w:t>
      </w:r>
      <w:r w:rsidRPr="00393122">
        <w:rPr>
          <w:szCs w:val="28"/>
        </w:rPr>
        <w:t>. Условия применения конкурса</w:t>
      </w:r>
      <w:bookmarkEnd w:id="48"/>
    </w:p>
    <w:p w:rsidR="009E381C" w:rsidRPr="00393122" w:rsidRDefault="009E381C" w:rsidP="009E381C">
      <w:pPr>
        <w:rPr>
          <w:szCs w:val="28"/>
        </w:rPr>
      </w:pPr>
    </w:p>
    <w:p w:rsidR="009E381C" w:rsidRPr="00393122" w:rsidRDefault="009E381C" w:rsidP="009E381C">
      <w:pPr>
        <w:pStyle w:val="formattext"/>
        <w:spacing w:before="0" w:beforeAutospacing="0" w:after="0" w:afterAutospacing="0"/>
        <w:ind w:firstLine="708"/>
        <w:jc w:val="both"/>
        <w:rPr>
          <w:sz w:val="28"/>
          <w:szCs w:val="28"/>
        </w:rPr>
      </w:pPr>
      <w:r>
        <w:rPr>
          <w:sz w:val="28"/>
          <w:szCs w:val="28"/>
        </w:rPr>
        <w:t>30</w:t>
      </w:r>
      <w:r w:rsidRPr="00393122">
        <w:rPr>
          <w:sz w:val="28"/>
          <w:szCs w:val="28"/>
        </w:rPr>
        <w:t>.1.</w:t>
      </w:r>
      <w:r w:rsidR="00347D40">
        <w:rPr>
          <w:sz w:val="28"/>
          <w:szCs w:val="28"/>
        </w:rPr>
        <w:t xml:space="preserve"> </w:t>
      </w:r>
      <w:r w:rsidRPr="00393122">
        <w:rPr>
          <w:sz w:val="28"/>
          <w:szCs w:val="28"/>
        </w:rPr>
        <w:t>Под конкурсом понимается форма торгов, при которой победителем конкурса признается участник конкурентной закупки, заявка на участие в</w:t>
      </w:r>
      <w:r>
        <w:rPr>
          <w:sz w:val="28"/>
          <w:szCs w:val="28"/>
          <w:lang w:val="en-US"/>
        </w:rPr>
        <w:t> </w:t>
      </w:r>
      <w:r w:rsidRPr="00393122">
        <w:rPr>
          <w:sz w:val="28"/>
          <w:szCs w:val="28"/>
        </w:rPr>
        <w:t xml:space="preserve">конкурентной закупке, окончательное предложение которого соответствует </w:t>
      </w:r>
      <w:r w:rsidRPr="003463B2">
        <w:rPr>
          <w:sz w:val="28"/>
          <w:szCs w:val="28"/>
        </w:rPr>
        <w:t>требованиям, установленным документацией и извещением о конкурентной</w:t>
      </w:r>
      <w:r w:rsidRPr="00393122">
        <w:rPr>
          <w:sz w:val="28"/>
          <w:szCs w:val="28"/>
        </w:rPr>
        <w:t xml:space="preserve">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9E381C" w:rsidRPr="00393122" w:rsidRDefault="009E381C" w:rsidP="009E381C">
      <w:pPr>
        <w:ind w:firstLine="708"/>
        <w:rPr>
          <w:szCs w:val="28"/>
        </w:rPr>
      </w:pPr>
      <w:r w:rsidRPr="00781FEB">
        <w:rPr>
          <w:szCs w:val="28"/>
        </w:rPr>
        <w:t>30.</w:t>
      </w:r>
      <w:r>
        <w:rPr>
          <w:szCs w:val="28"/>
        </w:rPr>
        <w:t>2</w:t>
      </w:r>
      <w:r w:rsidRPr="00781FEB">
        <w:rPr>
          <w:szCs w:val="28"/>
        </w:rPr>
        <w:t>.</w:t>
      </w:r>
      <w:r w:rsidRPr="00393122">
        <w:rPr>
          <w:szCs w:val="28"/>
        </w:rPr>
        <w:t xml:space="preserve"> Настоящим Положением предусмотрено осуществление закупок путем проведения следующих видов конкурсов: </w:t>
      </w:r>
    </w:p>
    <w:p w:rsidR="009E381C" w:rsidRPr="00393122" w:rsidRDefault="009E381C" w:rsidP="009E381C">
      <w:pPr>
        <w:ind w:firstLine="708"/>
        <w:rPr>
          <w:szCs w:val="28"/>
        </w:rPr>
      </w:pPr>
      <w:r w:rsidRPr="00393122">
        <w:rPr>
          <w:szCs w:val="28"/>
        </w:rPr>
        <w:t>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w:t>
      </w:r>
      <w:r w:rsidR="00347D40">
        <w:rPr>
          <w:szCs w:val="28"/>
        </w:rPr>
        <w:t xml:space="preserve"> </w:t>
      </w:r>
      <w:r w:rsidRPr="00393122">
        <w:rPr>
          <w:szCs w:val="28"/>
        </w:rPr>
        <w:t>и к</w:t>
      </w:r>
      <w:r>
        <w:rPr>
          <w:szCs w:val="28"/>
          <w:lang w:val="en-US"/>
        </w:rPr>
        <w:t> </w:t>
      </w:r>
      <w:r w:rsidRPr="00393122">
        <w:rPr>
          <w:szCs w:val="28"/>
        </w:rPr>
        <w:t>участникам закупки предъявляются единые требования;</w:t>
      </w:r>
    </w:p>
    <w:p w:rsidR="009E381C" w:rsidRDefault="009E381C" w:rsidP="009E381C">
      <w:pPr>
        <w:ind w:firstLine="708"/>
        <w:rPr>
          <w:szCs w:val="28"/>
        </w:rPr>
      </w:pPr>
      <w:r w:rsidRPr="00393122">
        <w:rPr>
          <w:szCs w:val="28"/>
        </w:rPr>
        <w:t>конкурс в электронной форме –</w:t>
      </w:r>
      <w:r>
        <w:rPr>
          <w:szCs w:val="28"/>
        </w:rPr>
        <w:t xml:space="preserve"> </w:t>
      </w:r>
      <w:r w:rsidRPr="00393122">
        <w:rPr>
          <w:szCs w:val="28"/>
        </w:rPr>
        <w:t xml:space="preserve">конкурс, заявки </w:t>
      </w:r>
      <w:r>
        <w:rPr>
          <w:szCs w:val="28"/>
        </w:rPr>
        <w:t>на участие</w:t>
      </w:r>
      <w:r w:rsidRPr="00393122">
        <w:rPr>
          <w:szCs w:val="28"/>
        </w:rPr>
        <w:t xml:space="preserve"> в котор</w:t>
      </w:r>
      <w:r>
        <w:rPr>
          <w:szCs w:val="28"/>
        </w:rPr>
        <w:t>ом</w:t>
      </w:r>
      <w:r w:rsidRPr="00393122">
        <w:rPr>
          <w:szCs w:val="28"/>
        </w:rPr>
        <w:t xml:space="preserve"> могут быть поданы только в электронной форме посредством функционала электронной площадки.</w:t>
      </w:r>
    </w:p>
    <w:p w:rsidR="009E381C" w:rsidRPr="00B164AC" w:rsidRDefault="009E381C" w:rsidP="009E381C">
      <w:pPr>
        <w:rPr>
          <w:szCs w:val="28"/>
        </w:rPr>
      </w:pPr>
      <w:r w:rsidRPr="00CF78B1">
        <w:rPr>
          <w:szCs w:val="28"/>
        </w:rPr>
        <w:t>В настоящем разделе под конкурсом понимаются электронный конкурс и</w:t>
      </w:r>
      <w:r>
        <w:rPr>
          <w:szCs w:val="28"/>
          <w:lang w:val="en-US"/>
        </w:rPr>
        <w:t> </w:t>
      </w:r>
      <w:r w:rsidRPr="00CF78B1">
        <w:rPr>
          <w:szCs w:val="28"/>
        </w:rPr>
        <w:t>открытый конкурс.</w:t>
      </w:r>
    </w:p>
    <w:p w:rsidR="009E381C" w:rsidRDefault="009E381C" w:rsidP="009E381C">
      <w:pPr>
        <w:ind w:firstLine="708"/>
        <w:rPr>
          <w:szCs w:val="28"/>
        </w:rPr>
      </w:pPr>
      <w:r>
        <w:rPr>
          <w:szCs w:val="28"/>
        </w:rPr>
        <w:t>30</w:t>
      </w:r>
      <w:r w:rsidRPr="00E3212A">
        <w:rPr>
          <w:szCs w:val="28"/>
        </w:rPr>
        <w:t>.</w:t>
      </w:r>
      <w:r>
        <w:rPr>
          <w:szCs w:val="28"/>
        </w:rPr>
        <w:t>3</w:t>
      </w:r>
      <w:r w:rsidRPr="00E3212A">
        <w:rPr>
          <w:szCs w:val="28"/>
        </w:rPr>
        <w:t>. Заказчик вправе осуществ</w:t>
      </w:r>
      <w:r>
        <w:rPr>
          <w:szCs w:val="28"/>
        </w:rPr>
        <w:t>и</w:t>
      </w:r>
      <w:r w:rsidRPr="00E3212A">
        <w:rPr>
          <w:szCs w:val="28"/>
        </w:rPr>
        <w:t xml:space="preserve">ть закупку путем проведения </w:t>
      </w:r>
      <w:r>
        <w:rPr>
          <w:szCs w:val="28"/>
        </w:rPr>
        <w:t>конкурса в</w:t>
      </w:r>
      <w:r>
        <w:rPr>
          <w:szCs w:val="28"/>
          <w:lang w:val="en-US"/>
        </w:rPr>
        <w:t> </w:t>
      </w:r>
      <w:r>
        <w:rPr>
          <w:szCs w:val="28"/>
        </w:rPr>
        <w:t>электронной форме</w:t>
      </w:r>
      <w:r w:rsidRPr="00F96C3F">
        <w:rPr>
          <w:szCs w:val="28"/>
        </w:rPr>
        <w:t xml:space="preserve"> в случае</w:t>
      </w:r>
      <w:r>
        <w:rPr>
          <w:szCs w:val="28"/>
        </w:rPr>
        <w:t>,</w:t>
      </w:r>
      <w:r w:rsidRPr="00F96C3F">
        <w:rPr>
          <w:szCs w:val="28"/>
        </w:rPr>
        <w:t xml:space="preserve"> если для эффективного проведения закупки необходимо </w:t>
      </w:r>
      <w:r>
        <w:rPr>
          <w:szCs w:val="28"/>
        </w:rPr>
        <w:t xml:space="preserve">произвести </w:t>
      </w:r>
      <w:r w:rsidRPr="00F96C3F">
        <w:rPr>
          <w:szCs w:val="28"/>
        </w:rPr>
        <w:t>оценк</w:t>
      </w:r>
      <w:r>
        <w:rPr>
          <w:szCs w:val="28"/>
        </w:rPr>
        <w:t>у</w:t>
      </w:r>
      <w:r w:rsidRPr="00F96C3F">
        <w:rPr>
          <w:szCs w:val="28"/>
        </w:rPr>
        <w:t xml:space="preserve"> предложений участников на основании более чем одного критерия.</w:t>
      </w:r>
      <w:r>
        <w:rPr>
          <w:szCs w:val="28"/>
        </w:rPr>
        <w:t xml:space="preserve"> </w:t>
      </w:r>
    </w:p>
    <w:p w:rsidR="009E381C" w:rsidRPr="008F5BA9" w:rsidRDefault="009E381C" w:rsidP="009E381C">
      <w:pPr>
        <w:ind w:firstLine="708"/>
        <w:rPr>
          <w:szCs w:val="28"/>
        </w:rPr>
      </w:pPr>
      <w:r>
        <w:rPr>
          <w:szCs w:val="28"/>
        </w:rPr>
        <w:lastRenderedPageBreak/>
        <w:t xml:space="preserve">30.4. </w:t>
      </w:r>
      <w:r w:rsidRPr="00F96C3F">
        <w:rPr>
          <w:szCs w:val="28"/>
        </w:rPr>
        <w:t>Заказчик вправе осуществ</w:t>
      </w:r>
      <w:r>
        <w:rPr>
          <w:szCs w:val="28"/>
        </w:rPr>
        <w:t>и</w:t>
      </w:r>
      <w:r w:rsidRPr="00F96C3F">
        <w:rPr>
          <w:szCs w:val="28"/>
        </w:rPr>
        <w:t xml:space="preserve">ть закупку путем проведения </w:t>
      </w:r>
      <w:r>
        <w:rPr>
          <w:szCs w:val="28"/>
        </w:rPr>
        <w:t xml:space="preserve">открытого конкурса </w:t>
      </w:r>
      <w:r w:rsidRPr="00F96C3F">
        <w:rPr>
          <w:szCs w:val="28"/>
        </w:rPr>
        <w:t>при</w:t>
      </w:r>
      <w:r>
        <w:rPr>
          <w:szCs w:val="28"/>
        </w:rPr>
        <w:t xml:space="preserve"> </w:t>
      </w:r>
      <w:r w:rsidRPr="008F5BA9">
        <w:rPr>
          <w:szCs w:val="28"/>
        </w:rPr>
        <w:t>одновременном выполнении следующих условий:</w:t>
      </w:r>
    </w:p>
    <w:p w:rsidR="009E381C" w:rsidRPr="008F5BA9" w:rsidRDefault="009E381C" w:rsidP="009E381C">
      <w:pPr>
        <w:ind w:firstLine="708"/>
        <w:rPr>
          <w:szCs w:val="28"/>
        </w:rPr>
      </w:pPr>
      <w:r w:rsidRPr="008F5BA9">
        <w:rPr>
          <w:szCs w:val="28"/>
        </w:rPr>
        <w:t>для эффективного проведения закупки необходимо произвести оценку предложений участников на основании более чем одного критерия;</w:t>
      </w:r>
    </w:p>
    <w:p w:rsidR="009E381C" w:rsidRPr="008F5BA9" w:rsidRDefault="009E381C" w:rsidP="009E381C">
      <w:pPr>
        <w:ind w:firstLine="708"/>
        <w:rPr>
          <w:szCs w:val="28"/>
        </w:rPr>
      </w:pPr>
      <w:r w:rsidRPr="008F5BA9">
        <w:rPr>
          <w:szCs w:val="28"/>
        </w:rPr>
        <w:t>невозможность проведения конкурса в электронной форме;</w:t>
      </w:r>
    </w:p>
    <w:p w:rsidR="009E381C" w:rsidRPr="008F5BA9" w:rsidRDefault="009E381C" w:rsidP="009E381C">
      <w:pPr>
        <w:ind w:firstLine="708"/>
        <w:rPr>
          <w:szCs w:val="28"/>
        </w:rPr>
      </w:pPr>
      <w:r w:rsidRPr="008F5BA9">
        <w:rPr>
          <w:szCs w:val="28"/>
        </w:rPr>
        <w:t>начальная (максимальная) цена договора не превышает пять миллионов рублей;</w:t>
      </w:r>
    </w:p>
    <w:p w:rsidR="009E381C" w:rsidRDefault="009E381C" w:rsidP="009E381C">
      <w:pPr>
        <w:ind w:firstLine="708"/>
        <w:rPr>
          <w:szCs w:val="28"/>
        </w:rPr>
      </w:pPr>
      <w:r w:rsidRPr="008F5BA9">
        <w:rPr>
          <w:szCs w:val="28"/>
        </w:rPr>
        <w:t>соблюдение требования, указанного в пункте 7.7 настоящего Положения</w:t>
      </w:r>
      <w:r>
        <w:rPr>
          <w:szCs w:val="28"/>
        </w:rPr>
        <w:t>;</w:t>
      </w:r>
    </w:p>
    <w:p w:rsidR="009E381C" w:rsidRPr="00191A84" w:rsidRDefault="009E381C" w:rsidP="009E381C">
      <w:pPr>
        <w:ind w:firstLine="708"/>
        <w:rPr>
          <w:szCs w:val="28"/>
        </w:rPr>
      </w:pPr>
      <w:r w:rsidRPr="004A567D">
        <w:rPr>
          <w:szCs w:val="28"/>
        </w:rPr>
        <w:t>отсутствие предмета закупки в перечне товаров, работ и услуг, указанном в пункте 7.6 настоящего Положения.</w:t>
      </w:r>
    </w:p>
    <w:p w:rsidR="009E381C" w:rsidRDefault="009E381C" w:rsidP="009E381C">
      <w:pPr>
        <w:ind w:firstLine="708"/>
        <w:rPr>
          <w:szCs w:val="28"/>
        </w:rPr>
      </w:pPr>
      <w:r w:rsidRPr="008F5BA9">
        <w:rPr>
          <w:szCs w:val="28"/>
        </w:rPr>
        <w:t>30.5. Ограничение по</w:t>
      </w:r>
      <w:r w:rsidRPr="00130675">
        <w:rPr>
          <w:szCs w:val="28"/>
        </w:rPr>
        <w:t xml:space="preserve"> начальной (максимальной) цене договора для</w:t>
      </w:r>
      <w:r>
        <w:rPr>
          <w:szCs w:val="28"/>
          <w:lang w:val="en-US"/>
        </w:rPr>
        <w:t> </w:t>
      </w:r>
      <w:r>
        <w:rPr>
          <w:szCs w:val="28"/>
        </w:rPr>
        <w:t xml:space="preserve">электронного </w:t>
      </w:r>
      <w:r w:rsidRPr="00130675">
        <w:rPr>
          <w:szCs w:val="28"/>
        </w:rPr>
        <w:t>конкурса не установлено.</w:t>
      </w:r>
      <w:r>
        <w:rPr>
          <w:szCs w:val="28"/>
        </w:rPr>
        <w:t xml:space="preserve"> </w:t>
      </w:r>
    </w:p>
    <w:p w:rsidR="009E381C" w:rsidRDefault="009E381C" w:rsidP="009E381C">
      <w:pPr>
        <w:rPr>
          <w:szCs w:val="28"/>
        </w:rPr>
      </w:pPr>
      <w:r w:rsidRPr="00781FEB">
        <w:rPr>
          <w:szCs w:val="28"/>
        </w:rPr>
        <w:t>30.</w:t>
      </w:r>
      <w:r>
        <w:rPr>
          <w:szCs w:val="28"/>
        </w:rPr>
        <w:t>6</w:t>
      </w:r>
      <w:r w:rsidRPr="00781FEB">
        <w:rPr>
          <w:szCs w:val="28"/>
        </w:rPr>
        <w:t>.</w:t>
      </w:r>
      <w:r w:rsidRPr="00393122">
        <w:rPr>
          <w:szCs w:val="28"/>
        </w:rPr>
        <w:tab/>
      </w:r>
      <w:r>
        <w:rPr>
          <w:szCs w:val="28"/>
        </w:rPr>
        <w:t>К</w:t>
      </w:r>
      <w:r w:rsidRPr="00393122">
        <w:rPr>
          <w:szCs w:val="28"/>
        </w:rPr>
        <w:t>онкурс в электронной форме</w:t>
      </w:r>
      <w:r>
        <w:rPr>
          <w:szCs w:val="28"/>
        </w:rPr>
        <w:t xml:space="preserve"> </w:t>
      </w:r>
      <w:r w:rsidRPr="00393122">
        <w:rPr>
          <w:szCs w:val="28"/>
        </w:rPr>
        <w:t>включают следующие этапы</w:t>
      </w:r>
      <w:r>
        <w:rPr>
          <w:szCs w:val="28"/>
        </w:rPr>
        <w:t>:</w:t>
      </w:r>
      <w:r w:rsidRPr="00393122">
        <w:rPr>
          <w:szCs w:val="28"/>
        </w:rPr>
        <w:t xml:space="preserve"> рассмотрение заявок, оценка заявок. </w:t>
      </w:r>
    </w:p>
    <w:p w:rsidR="009E381C" w:rsidRDefault="009E381C" w:rsidP="009E381C">
      <w:pPr>
        <w:rPr>
          <w:szCs w:val="28"/>
        </w:rPr>
      </w:pPr>
      <w:r>
        <w:rPr>
          <w:szCs w:val="28"/>
        </w:rPr>
        <w:t xml:space="preserve">Открытый </w:t>
      </w:r>
      <w:r w:rsidRPr="00393122">
        <w:rPr>
          <w:szCs w:val="28"/>
        </w:rPr>
        <w:t xml:space="preserve">конкурс включают следующие этапы: вскрытие конвертов с заявками на участие в </w:t>
      </w:r>
      <w:r>
        <w:rPr>
          <w:szCs w:val="28"/>
        </w:rPr>
        <w:t xml:space="preserve">открытом </w:t>
      </w:r>
      <w:r w:rsidRPr="00393122">
        <w:rPr>
          <w:szCs w:val="28"/>
        </w:rPr>
        <w:t xml:space="preserve">конкурсе, рассмотрение заявок, оценка заявок. </w:t>
      </w:r>
    </w:p>
    <w:p w:rsidR="009E381C" w:rsidRDefault="009E381C" w:rsidP="009E381C">
      <w:pPr>
        <w:rPr>
          <w:szCs w:val="28"/>
        </w:rPr>
      </w:pPr>
      <w:r w:rsidRPr="00393122">
        <w:rPr>
          <w:szCs w:val="28"/>
        </w:rPr>
        <w:t xml:space="preserve">По результатам каждого этапа составляется отдельный протокол. Протокол, составленный по результатам оценки </w:t>
      </w:r>
      <w:r w:rsidRPr="009E2914">
        <w:rPr>
          <w:szCs w:val="28"/>
        </w:rPr>
        <w:t xml:space="preserve">заявок, </w:t>
      </w:r>
      <w:r w:rsidRPr="00D33800">
        <w:rPr>
          <w:szCs w:val="28"/>
        </w:rPr>
        <w:t>является</w:t>
      </w:r>
      <w:r w:rsidRPr="009E2914">
        <w:rPr>
          <w:szCs w:val="28"/>
        </w:rPr>
        <w:t xml:space="preserve"> итоговым, </w:t>
      </w:r>
      <w:r w:rsidRPr="004A567D">
        <w:rPr>
          <w:szCs w:val="28"/>
        </w:rPr>
        <w:t>а в случаях, предусмотренных пунктами 35.7, 36.8, 37.6 Положения, итоговым является протокол признания закупки несостоявшейся.</w:t>
      </w:r>
    </w:p>
    <w:p w:rsidR="009E381C" w:rsidRPr="009E2914" w:rsidRDefault="009E381C" w:rsidP="009E381C">
      <w:pPr>
        <w:rPr>
          <w:szCs w:val="28"/>
        </w:rPr>
      </w:pPr>
      <w:r w:rsidRPr="009E2914">
        <w:rPr>
          <w:szCs w:val="28"/>
        </w:rPr>
        <w:t>30.7.</w:t>
      </w:r>
      <w:r w:rsidRPr="009E2914">
        <w:rPr>
          <w:rStyle w:val="af0"/>
          <w:szCs w:val="28"/>
        </w:rPr>
        <w:footnoteReference w:id="8"/>
      </w:r>
      <w:r w:rsidRPr="009E2914">
        <w:rPr>
          <w:szCs w:val="28"/>
        </w:rPr>
        <w:t xml:space="preserve">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9E381C" w:rsidRPr="004A567D" w:rsidRDefault="009E381C" w:rsidP="009E381C">
      <w:pPr>
        <w:rPr>
          <w:szCs w:val="28"/>
        </w:rPr>
      </w:pPr>
      <w:r>
        <w:rPr>
          <w:szCs w:val="28"/>
        </w:rPr>
        <w:t xml:space="preserve">30.8. </w:t>
      </w:r>
      <w:r w:rsidRPr="004A567D">
        <w:rPr>
          <w:szCs w:val="28"/>
        </w:rPr>
        <w:t>По усмотрению заказчика рассмотрение заявок и оценка заявок на</w:t>
      </w:r>
      <w:r w:rsidRPr="004A567D">
        <w:rPr>
          <w:szCs w:val="28"/>
          <w:lang w:val="en-US"/>
        </w:rPr>
        <w:t> </w:t>
      </w:r>
      <w:r w:rsidRPr="004A567D">
        <w:rPr>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9E381C" w:rsidRPr="004A567D" w:rsidRDefault="009E381C" w:rsidP="009E381C">
      <w:pPr>
        <w:rPr>
          <w:szCs w:val="28"/>
        </w:rPr>
      </w:pPr>
      <w:r w:rsidRPr="004A567D">
        <w:rPr>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9E381C" w:rsidRPr="0081045D" w:rsidRDefault="009E381C" w:rsidP="009E381C">
      <w:pPr>
        <w:ind w:firstLine="708"/>
        <w:rPr>
          <w:szCs w:val="28"/>
        </w:rPr>
      </w:pPr>
      <w:r w:rsidRPr="004A567D">
        <w:rPr>
          <w:szCs w:val="28"/>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w:t>
      </w:r>
      <w:r w:rsidRPr="0081045D">
        <w:rPr>
          <w:szCs w:val="28"/>
        </w:rPr>
        <w:t xml:space="preserve"> </w:t>
      </w:r>
    </w:p>
    <w:p w:rsidR="009E381C" w:rsidRDefault="009E381C" w:rsidP="009E381C">
      <w:pPr>
        <w:rPr>
          <w:szCs w:val="28"/>
        </w:rPr>
      </w:pPr>
      <w:r>
        <w:rPr>
          <w:szCs w:val="28"/>
        </w:rPr>
        <w:t xml:space="preserve">30.9. </w:t>
      </w:r>
      <w:r w:rsidRPr="004D170B">
        <w:rPr>
          <w:szCs w:val="28"/>
        </w:rPr>
        <w:t>Заказчик вправе принять решение об отмене указанных в настоящей главе видов конкурса в соответствии с главой 25 настоящего Положения.</w:t>
      </w:r>
    </w:p>
    <w:p w:rsidR="009E381C" w:rsidRPr="00393122" w:rsidRDefault="009E381C" w:rsidP="009E381C">
      <w:pPr>
        <w:rPr>
          <w:szCs w:val="28"/>
        </w:rPr>
      </w:pPr>
    </w:p>
    <w:p w:rsidR="009E381C" w:rsidRPr="00393122" w:rsidRDefault="009E381C" w:rsidP="009E381C">
      <w:pPr>
        <w:pStyle w:val="2"/>
        <w:rPr>
          <w:szCs w:val="28"/>
        </w:rPr>
      </w:pPr>
      <w:bookmarkStart w:id="49" w:name="_Toc17704963"/>
      <w:r>
        <w:rPr>
          <w:szCs w:val="28"/>
        </w:rPr>
        <w:t>31</w:t>
      </w:r>
      <w:r w:rsidRPr="00393122">
        <w:rPr>
          <w:szCs w:val="28"/>
        </w:rPr>
        <w:t>. Извещение о проведении конкурса, конкурсная документация</w:t>
      </w:r>
      <w:bookmarkEnd w:id="49"/>
    </w:p>
    <w:p w:rsidR="009E381C" w:rsidRPr="00393122" w:rsidRDefault="009E381C" w:rsidP="009E381C">
      <w:pPr>
        <w:pStyle w:val="af5"/>
        <w:ind w:left="600"/>
        <w:rPr>
          <w:b/>
          <w:szCs w:val="28"/>
        </w:rPr>
      </w:pPr>
    </w:p>
    <w:p w:rsidR="009E381C" w:rsidRPr="00393122" w:rsidRDefault="009E381C" w:rsidP="009E381C">
      <w:pPr>
        <w:ind w:firstLine="708"/>
        <w:rPr>
          <w:szCs w:val="28"/>
        </w:rPr>
      </w:pPr>
      <w:r>
        <w:rPr>
          <w:szCs w:val="28"/>
        </w:rPr>
        <w:t>31</w:t>
      </w:r>
      <w:r w:rsidRPr="00393122">
        <w:rPr>
          <w:szCs w:val="28"/>
        </w:rPr>
        <w:t>.1. Заказчик размещает в ЕИС извещение о проведении конкурса и</w:t>
      </w:r>
      <w:r>
        <w:rPr>
          <w:szCs w:val="28"/>
          <w:lang w:val="en-US"/>
        </w:rPr>
        <w:t> </w:t>
      </w:r>
      <w:r w:rsidRPr="00393122">
        <w:rPr>
          <w:szCs w:val="28"/>
        </w:rPr>
        <w:t>конкурсную документацию не менее чем за пятнадцать дней до даты окончания срока подачи заявок на участие конкурсе.</w:t>
      </w:r>
    </w:p>
    <w:p w:rsidR="009E381C" w:rsidRPr="00393122" w:rsidRDefault="009E381C" w:rsidP="009E381C">
      <w:pPr>
        <w:ind w:firstLine="708"/>
        <w:rPr>
          <w:szCs w:val="28"/>
        </w:rPr>
      </w:pPr>
      <w:r>
        <w:rPr>
          <w:szCs w:val="28"/>
        </w:rPr>
        <w:lastRenderedPageBreak/>
        <w:t>31</w:t>
      </w:r>
      <w:r w:rsidRPr="00393122">
        <w:rPr>
          <w:szCs w:val="28"/>
        </w:rPr>
        <w:t xml:space="preserve">.2.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r>
        <w:rPr>
          <w:szCs w:val="28"/>
        </w:rPr>
        <w:t>пунктом 31</w:t>
      </w:r>
      <w:r w:rsidRPr="00393122">
        <w:rPr>
          <w:szCs w:val="28"/>
        </w:rPr>
        <w:t>.1</w:t>
      </w:r>
      <w:r>
        <w:rPr>
          <w:szCs w:val="28"/>
        </w:rPr>
        <w:t xml:space="preserve"> настоящего Положения </w:t>
      </w:r>
      <w:r w:rsidRPr="00393122">
        <w:rPr>
          <w:szCs w:val="28"/>
        </w:rPr>
        <w:t>размещением.</w:t>
      </w:r>
    </w:p>
    <w:p w:rsidR="009E381C" w:rsidRPr="00393122" w:rsidRDefault="009E381C" w:rsidP="009E381C">
      <w:pPr>
        <w:rPr>
          <w:szCs w:val="28"/>
        </w:rPr>
      </w:pPr>
      <w:r>
        <w:rPr>
          <w:szCs w:val="28"/>
        </w:rPr>
        <w:t>31</w:t>
      </w:r>
      <w:r w:rsidRPr="00393122">
        <w:rPr>
          <w:szCs w:val="28"/>
        </w:rPr>
        <w:t>.3. Извещение о проведении конкурса и конкурсная документация, вносимые в них изменения должны быть разработаны и размещены в</w:t>
      </w:r>
      <w:r>
        <w:rPr>
          <w:szCs w:val="28"/>
          <w:lang w:val="en-US"/>
        </w:rPr>
        <w:t> </w:t>
      </w:r>
      <w:r w:rsidRPr="00393122">
        <w:rPr>
          <w:szCs w:val="28"/>
        </w:rPr>
        <w:t>соответствии с требованиями настоящей главы и главы 8 настоящего Положения.</w:t>
      </w:r>
    </w:p>
    <w:p w:rsidR="009E381C" w:rsidRPr="00393122" w:rsidRDefault="009E381C" w:rsidP="009E381C">
      <w:pPr>
        <w:rPr>
          <w:szCs w:val="28"/>
        </w:rPr>
      </w:pPr>
      <w:r>
        <w:rPr>
          <w:szCs w:val="28"/>
        </w:rPr>
        <w:t>31</w:t>
      </w:r>
      <w:r w:rsidRPr="00393122">
        <w:rPr>
          <w:szCs w:val="28"/>
        </w:rPr>
        <w:t>.4. В извещении о проведении конкурса наряду с информацией, содержащейся в пункте 8.</w:t>
      </w:r>
      <w:r>
        <w:rPr>
          <w:szCs w:val="28"/>
        </w:rPr>
        <w:t>3</w:t>
      </w:r>
      <w:r w:rsidRPr="00393122">
        <w:rPr>
          <w:szCs w:val="28"/>
        </w:rPr>
        <w:t xml:space="preserve"> настоящего Положения, указываются место подачи заявок на участие в конкурсе, дата рассмотрения и </w:t>
      </w:r>
      <w:r>
        <w:rPr>
          <w:szCs w:val="28"/>
        </w:rPr>
        <w:t xml:space="preserve">дата </w:t>
      </w:r>
      <w:r w:rsidRPr="00393122">
        <w:rPr>
          <w:szCs w:val="28"/>
        </w:rPr>
        <w:t>оценки таких заявок.</w:t>
      </w:r>
    </w:p>
    <w:p w:rsidR="009E381C" w:rsidRPr="00393122" w:rsidRDefault="009E381C" w:rsidP="009E381C">
      <w:pPr>
        <w:ind w:firstLine="708"/>
        <w:rPr>
          <w:szCs w:val="28"/>
        </w:rPr>
      </w:pPr>
      <w:r>
        <w:rPr>
          <w:szCs w:val="28"/>
        </w:rPr>
        <w:t>31</w:t>
      </w:r>
      <w:r w:rsidRPr="00393122">
        <w:rPr>
          <w:szCs w:val="28"/>
        </w:rPr>
        <w:t>.5. В конкурсную документацию включаются информация и</w:t>
      </w:r>
      <w:r>
        <w:rPr>
          <w:szCs w:val="28"/>
          <w:lang w:val="en-US"/>
        </w:rPr>
        <w:t> </w:t>
      </w:r>
      <w:r w:rsidRPr="00393122">
        <w:rPr>
          <w:szCs w:val="28"/>
        </w:rPr>
        <w:t>документы, указанные в пунктах 8.</w:t>
      </w:r>
      <w:r>
        <w:rPr>
          <w:szCs w:val="28"/>
        </w:rPr>
        <w:t>4</w:t>
      </w:r>
      <w:r w:rsidRPr="00393122">
        <w:rPr>
          <w:szCs w:val="28"/>
        </w:rPr>
        <w:t xml:space="preserve"> и 8.</w:t>
      </w:r>
      <w:r>
        <w:rPr>
          <w:szCs w:val="28"/>
        </w:rPr>
        <w:t>5</w:t>
      </w:r>
      <w:r w:rsidRPr="00393122">
        <w:rPr>
          <w:szCs w:val="28"/>
        </w:rPr>
        <w:t xml:space="preserve"> настоящего Положения.</w:t>
      </w:r>
    </w:p>
    <w:p w:rsidR="009E381C" w:rsidRPr="00393122" w:rsidRDefault="009E381C" w:rsidP="009E381C">
      <w:pPr>
        <w:ind w:firstLine="708"/>
        <w:rPr>
          <w:szCs w:val="28"/>
          <w:highlight w:val="red"/>
        </w:rPr>
      </w:pPr>
      <w:r>
        <w:rPr>
          <w:szCs w:val="28"/>
        </w:rPr>
        <w:t>31</w:t>
      </w:r>
      <w:r w:rsidRPr="00393122">
        <w:rPr>
          <w:szCs w:val="28"/>
        </w:rPr>
        <w:t>.6. Порядок предоставления разъяснений положений конкурсной документации должен быть указан в конкурсной документации с учетом требований главы 9 настоящего Положения.</w:t>
      </w:r>
    </w:p>
    <w:p w:rsidR="009E381C" w:rsidRPr="00393122" w:rsidRDefault="009E381C" w:rsidP="009E381C">
      <w:pPr>
        <w:rPr>
          <w:szCs w:val="28"/>
        </w:rPr>
      </w:pPr>
      <w:r>
        <w:rPr>
          <w:szCs w:val="28"/>
        </w:rPr>
        <w:t>31</w:t>
      </w:r>
      <w:r w:rsidRPr="00393122">
        <w:rPr>
          <w:szCs w:val="28"/>
        </w:rPr>
        <w:t>.7.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9E381C" w:rsidRPr="00393122" w:rsidRDefault="009E381C" w:rsidP="009E381C">
      <w:pPr>
        <w:pStyle w:val="formattext"/>
        <w:spacing w:before="0" w:beforeAutospacing="0" w:after="0" w:afterAutospacing="0"/>
        <w:ind w:firstLine="480"/>
        <w:jc w:val="both"/>
        <w:rPr>
          <w:rFonts w:eastAsiaTheme="minorHAnsi"/>
          <w:sz w:val="28"/>
          <w:szCs w:val="28"/>
          <w:lang w:eastAsia="en-US"/>
        </w:rPr>
      </w:pPr>
    </w:p>
    <w:p w:rsidR="009E381C" w:rsidRPr="00A250C4" w:rsidRDefault="009E381C" w:rsidP="009E381C">
      <w:pPr>
        <w:pStyle w:val="2"/>
        <w:rPr>
          <w:szCs w:val="28"/>
        </w:rPr>
      </w:pPr>
      <w:bookmarkStart w:id="50" w:name="_Toc17704964"/>
      <w:r w:rsidRPr="00A250C4">
        <w:rPr>
          <w:szCs w:val="28"/>
        </w:rPr>
        <w:t>32. Порядок предоставления конкурсной документации</w:t>
      </w:r>
      <w:bookmarkEnd w:id="50"/>
    </w:p>
    <w:p w:rsidR="009E381C" w:rsidRPr="00A250C4" w:rsidRDefault="009E381C" w:rsidP="009E381C">
      <w:pPr>
        <w:rPr>
          <w:b/>
          <w:szCs w:val="28"/>
        </w:rPr>
      </w:pPr>
    </w:p>
    <w:p w:rsidR="009E381C" w:rsidRPr="00A250C4" w:rsidRDefault="009E381C" w:rsidP="009E381C">
      <w:pPr>
        <w:pStyle w:val="formattext"/>
        <w:spacing w:before="0" w:beforeAutospacing="0" w:after="0" w:afterAutospacing="0"/>
        <w:ind w:firstLine="708"/>
        <w:jc w:val="both"/>
        <w:rPr>
          <w:rFonts w:eastAsiaTheme="minorHAnsi"/>
          <w:sz w:val="28"/>
          <w:szCs w:val="28"/>
          <w:lang w:eastAsia="en-US"/>
        </w:rPr>
      </w:pPr>
      <w:r w:rsidRPr="00A250C4">
        <w:rPr>
          <w:rFonts w:eastAsiaTheme="minorHAnsi"/>
          <w:sz w:val="28"/>
          <w:szCs w:val="28"/>
          <w:lang w:eastAsia="en-US"/>
        </w:rPr>
        <w:t>32.1.</w:t>
      </w:r>
      <w:r w:rsidRPr="00A250C4">
        <w:rPr>
          <w:rFonts w:eastAsiaTheme="minorHAnsi"/>
          <w:sz w:val="28"/>
          <w:szCs w:val="28"/>
          <w:lang w:val="en-US" w:eastAsia="en-US"/>
        </w:rPr>
        <w:t> </w:t>
      </w:r>
      <w:r w:rsidRPr="00A250C4">
        <w:rPr>
          <w:rFonts w:eastAsiaTheme="minorHAnsi"/>
          <w:sz w:val="28"/>
          <w:szCs w:val="28"/>
          <w:lang w:eastAsia="en-US"/>
        </w:rPr>
        <w:t xml:space="preserve">После даты размещения извещения о проведении открытого конкурса и </w:t>
      </w:r>
      <w:r w:rsidRPr="00A250C4">
        <w:rPr>
          <w:sz w:val="28"/>
          <w:szCs w:val="28"/>
        </w:rPr>
        <w:t>конкурсной документации</w:t>
      </w:r>
      <w:r w:rsidRPr="00A250C4">
        <w:rPr>
          <w:rFonts w:eastAsiaTheme="minorHAnsi"/>
          <w:sz w:val="28"/>
          <w:szCs w:val="28"/>
          <w:lang w:eastAsia="en-US"/>
        </w:rPr>
        <w:t xml:space="preserve"> заказчик на основании поданного в</w:t>
      </w:r>
      <w:r w:rsidRPr="00A250C4">
        <w:rPr>
          <w:rFonts w:eastAsiaTheme="minorHAnsi"/>
          <w:sz w:val="28"/>
          <w:szCs w:val="28"/>
          <w:lang w:val="en-US" w:eastAsia="en-US"/>
        </w:rPr>
        <w:t> </w:t>
      </w:r>
      <w:r w:rsidRPr="00A250C4">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A250C4">
        <w:rPr>
          <w:rFonts w:eastAsiaTheme="minorHAnsi"/>
          <w:sz w:val="28"/>
          <w:szCs w:val="28"/>
          <w:lang w:val="en-US" w:eastAsia="en-US"/>
        </w:rPr>
        <w:t> </w:t>
      </w:r>
      <w:r w:rsidRPr="00A250C4">
        <w:rPr>
          <w:rFonts w:eastAsiaTheme="minorHAnsi"/>
          <w:sz w:val="28"/>
          <w:szCs w:val="28"/>
          <w:lang w:eastAsia="en-US"/>
        </w:rPr>
        <w:t xml:space="preserve">извещении о проведении открытого конкурса. </w:t>
      </w:r>
    </w:p>
    <w:p w:rsidR="009E381C" w:rsidRPr="00A250C4" w:rsidRDefault="009E381C" w:rsidP="009E381C">
      <w:pPr>
        <w:pStyle w:val="formattext"/>
        <w:spacing w:before="0" w:beforeAutospacing="0" w:after="0" w:afterAutospacing="0"/>
        <w:ind w:firstLine="708"/>
        <w:jc w:val="both"/>
        <w:rPr>
          <w:rFonts w:eastAsiaTheme="minorHAnsi"/>
          <w:sz w:val="28"/>
          <w:szCs w:val="28"/>
          <w:lang w:eastAsia="en-US"/>
        </w:rPr>
      </w:pPr>
      <w:r w:rsidRPr="00A250C4">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A250C4">
        <w:rPr>
          <w:rFonts w:eastAsiaTheme="minorHAnsi"/>
          <w:sz w:val="28"/>
          <w:szCs w:val="28"/>
          <w:lang w:val="en-US" w:eastAsia="en-US"/>
        </w:rPr>
        <w:t> </w:t>
      </w:r>
      <w:r w:rsidRPr="00A250C4">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A250C4">
        <w:rPr>
          <w:rFonts w:eastAsiaTheme="minorHAnsi"/>
          <w:sz w:val="28"/>
          <w:szCs w:val="28"/>
          <w:lang w:val="en-US" w:eastAsia="en-US"/>
        </w:rPr>
        <w:t> </w:t>
      </w:r>
      <w:r w:rsidRPr="00A250C4">
        <w:rPr>
          <w:rFonts w:eastAsiaTheme="minorHAnsi"/>
          <w:sz w:val="28"/>
          <w:szCs w:val="28"/>
          <w:lang w:eastAsia="en-US"/>
        </w:rPr>
        <w:t>форме электронного документа осуществляется без взимания платы, за</w:t>
      </w:r>
      <w:r w:rsidRPr="00A250C4">
        <w:rPr>
          <w:rFonts w:eastAsiaTheme="minorHAnsi"/>
          <w:sz w:val="28"/>
          <w:szCs w:val="28"/>
          <w:lang w:val="en-US" w:eastAsia="en-US"/>
        </w:rPr>
        <w:t> </w:t>
      </w:r>
      <w:r w:rsidRPr="00A250C4">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9E381C" w:rsidRPr="00A250C4" w:rsidRDefault="009E381C" w:rsidP="009E381C">
      <w:pPr>
        <w:pStyle w:val="formattext"/>
        <w:spacing w:before="0" w:beforeAutospacing="0" w:after="0" w:afterAutospacing="0"/>
        <w:ind w:firstLine="708"/>
        <w:jc w:val="both"/>
        <w:rPr>
          <w:sz w:val="28"/>
          <w:szCs w:val="28"/>
        </w:rPr>
      </w:pPr>
      <w:r w:rsidRPr="00A250C4">
        <w:rPr>
          <w:sz w:val="28"/>
          <w:szCs w:val="28"/>
        </w:rPr>
        <w:t>32.2.</w:t>
      </w:r>
      <w:r w:rsidRPr="00A250C4">
        <w:rPr>
          <w:sz w:val="28"/>
          <w:szCs w:val="28"/>
          <w:lang w:val="en-US"/>
        </w:rPr>
        <w:t> </w:t>
      </w:r>
      <w:r w:rsidRPr="00A250C4">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51" w:name="P07A0"/>
      <w:bookmarkEnd w:id="51"/>
      <w:r w:rsidRPr="00A250C4">
        <w:rPr>
          <w:sz w:val="28"/>
          <w:szCs w:val="28"/>
        </w:rPr>
        <w:t>.</w:t>
      </w:r>
    </w:p>
    <w:p w:rsidR="009E381C" w:rsidRPr="00A250C4" w:rsidRDefault="009E381C" w:rsidP="009E381C">
      <w:pPr>
        <w:pStyle w:val="formattext"/>
        <w:spacing w:before="0" w:beforeAutospacing="0" w:after="0" w:afterAutospacing="0"/>
        <w:ind w:firstLine="708"/>
        <w:jc w:val="both"/>
        <w:rPr>
          <w:rFonts w:eastAsiaTheme="minorHAnsi"/>
          <w:sz w:val="28"/>
          <w:szCs w:val="28"/>
          <w:lang w:eastAsia="en-US"/>
        </w:rPr>
      </w:pPr>
      <w:r w:rsidRPr="00A250C4">
        <w:rPr>
          <w:rFonts w:eastAsiaTheme="minorHAnsi"/>
          <w:sz w:val="28"/>
          <w:szCs w:val="28"/>
          <w:lang w:eastAsia="en-US"/>
        </w:rPr>
        <w:lastRenderedPageBreak/>
        <w:t>32.3. Конкурсная документация должна быть доступна для ознакомления в ЕИС без взимания платы. Предоставление конкурсной документации (в</w:t>
      </w:r>
      <w:r w:rsidRPr="00A250C4">
        <w:rPr>
          <w:rFonts w:eastAsiaTheme="minorHAnsi"/>
          <w:sz w:val="28"/>
          <w:szCs w:val="28"/>
          <w:lang w:val="en-US" w:eastAsia="en-US"/>
        </w:rPr>
        <w:t> </w:t>
      </w:r>
      <w:r w:rsidRPr="00A250C4">
        <w:rPr>
          <w:rFonts w:eastAsiaTheme="minorHAnsi"/>
          <w:sz w:val="28"/>
          <w:szCs w:val="28"/>
          <w:lang w:eastAsia="en-US"/>
        </w:rPr>
        <w:t>том</w:t>
      </w:r>
      <w:r w:rsidRPr="00A250C4">
        <w:rPr>
          <w:rFonts w:eastAsiaTheme="minorHAnsi"/>
          <w:sz w:val="28"/>
          <w:szCs w:val="28"/>
          <w:lang w:val="en-US" w:eastAsia="en-US"/>
        </w:rPr>
        <w:t> </w:t>
      </w:r>
      <w:r w:rsidRPr="00A250C4">
        <w:rPr>
          <w:rFonts w:eastAsiaTheme="minorHAnsi"/>
          <w:sz w:val="28"/>
          <w:szCs w:val="28"/>
          <w:lang w:eastAsia="en-US"/>
        </w:rPr>
        <w:t>числе по запросам заинтересованных лиц) до размещения извещения о</w:t>
      </w:r>
      <w:r w:rsidRPr="00A250C4">
        <w:rPr>
          <w:rFonts w:eastAsiaTheme="minorHAnsi"/>
          <w:sz w:val="28"/>
          <w:szCs w:val="28"/>
          <w:lang w:val="en-US" w:eastAsia="en-US"/>
        </w:rPr>
        <w:t> </w:t>
      </w:r>
      <w:r w:rsidRPr="00A250C4">
        <w:rPr>
          <w:rFonts w:eastAsiaTheme="minorHAnsi"/>
          <w:sz w:val="28"/>
          <w:szCs w:val="28"/>
          <w:lang w:eastAsia="en-US"/>
        </w:rPr>
        <w:t>проведении открытого конкурса не допускается.</w:t>
      </w:r>
      <w:bookmarkStart w:id="52" w:name="P079C"/>
      <w:bookmarkEnd w:id="52"/>
    </w:p>
    <w:p w:rsidR="009E381C" w:rsidRPr="00B63743" w:rsidRDefault="009E381C" w:rsidP="009E381C">
      <w:pPr>
        <w:pStyle w:val="formattext"/>
        <w:spacing w:before="0" w:beforeAutospacing="0" w:after="0" w:afterAutospacing="0"/>
        <w:ind w:firstLine="708"/>
        <w:jc w:val="both"/>
        <w:rPr>
          <w:b/>
          <w:bCs/>
          <w:iCs/>
          <w:strike/>
          <w:sz w:val="28"/>
          <w:szCs w:val="28"/>
        </w:rPr>
      </w:pPr>
    </w:p>
    <w:p w:rsidR="009E381C" w:rsidRPr="00393122" w:rsidRDefault="009E381C" w:rsidP="009E381C">
      <w:pPr>
        <w:pStyle w:val="formattext"/>
        <w:spacing w:before="0" w:beforeAutospacing="0" w:after="0" w:afterAutospacing="0"/>
        <w:ind w:firstLine="708"/>
        <w:jc w:val="center"/>
        <w:outlineLvl w:val="1"/>
        <w:rPr>
          <w:b/>
          <w:sz w:val="28"/>
          <w:szCs w:val="28"/>
        </w:rPr>
      </w:pPr>
      <w:bookmarkStart w:id="53" w:name="_Toc17704965"/>
      <w:r w:rsidRPr="00277F73">
        <w:rPr>
          <w:b/>
          <w:bCs/>
          <w:iCs/>
          <w:sz w:val="28"/>
          <w:szCs w:val="28"/>
        </w:rPr>
        <w:t>33. Критерии оценки заявок на участие в конкурсе</w:t>
      </w:r>
      <w:bookmarkEnd w:id="53"/>
    </w:p>
    <w:p w:rsidR="009E381C" w:rsidRPr="00393122" w:rsidRDefault="009E381C" w:rsidP="009E381C">
      <w:pPr>
        <w:widowControl w:val="0"/>
        <w:autoSpaceDE w:val="0"/>
        <w:autoSpaceDN w:val="0"/>
        <w:adjustRightInd w:val="0"/>
        <w:ind w:firstLine="708"/>
        <w:contextualSpacing/>
        <w:rPr>
          <w:szCs w:val="28"/>
        </w:rPr>
      </w:pPr>
    </w:p>
    <w:p w:rsidR="009E381C" w:rsidRPr="00393122" w:rsidRDefault="009E381C" w:rsidP="009E381C">
      <w:pPr>
        <w:widowControl w:val="0"/>
        <w:autoSpaceDE w:val="0"/>
        <w:autoSpaceDN w:val="0"/>
        <w:adjustRightInd w:val="0"/>
        <w:ind w:firstLine="708"/>
        <w:contextualSpacing/>
        <w:rPr>
          <w:szCs w:val="28"/>
        </w:rPr>
      </w:pPr>
      <w:r w:rsidRPr="00393122">
        <w:rPr>
          <w:szCs w:val="28"/>
        </w:rPr>
        <w:t>3</w:t>
      </w:r>
      <w:r>
        <w:rPr>
          <w:szCs w:val="28"/>
        </w:rPr>
        <w:t>3</w:t>
      </w:r>
      <w:r w:rsidRPr="00393122">
        <w:rPr>
          <w:szCs w:val="28"/>
        </w:rPr>
        <w:t>.1. Для оценки заявок, поданных участниками закупки на участие в</w:t>
      </w:r>
      <w:r>
        <w:rPr>
          <w:szCs w:val="28"/>
          <w:lang w:val="en-US"/>
        </w:rPr>
        <w:t> </w:t>
      </w:r>
      <w:r w:rsidRPr="00393122">
        <w:rPr>
          <w:szCs w:val="28"/>
        </w:rPr>
        <w:t>конкурсе, заказчик устанавливает в конкурсной документации критерии оценки заявок и порядок оценки заявок.</w:t>
      </w:r>
    </w:p>
    <w:p w:rsidR="009E381C" w:rsidRPr="00393122" w:rsidRDefault="009E381C" w:rsidP="009E381C">
      <w:pPr>
        <w:widowControl w:val="0"/>
        <w:autoSpaceDE w:val="0"/>
        <w:autoSpaceDN w:val="0"/>
        <w:adjustRightInd w:val="0"/>
        <w:ind w:firstLine="708"/>
        <w:contextualSpacing/>
        <w:rPr>
          <w:szCs w:val="28"/>
        </w:rPr>
      </w:pPr>
      <w:r w:rsidRPr="00393122">
        <w:rPr>
          <w:szCs w:val="28"/>
        </w:rPr>
        <w:t>3</w:t>
      </w:r>
      <w:r>
        <w:rPr>
          <w:szCs w:val="28"/>
        </w:rPr>
        <w:t>3</w:t>
      </w:r>
      <w:r w:rsidRPr="00393122">
        <w:rPr>
          <w:szCs w:val="28"/>
        </w:rPr>
        <w:t>.2. Критериями оценки заявок могут быть:</w:t>
      </w:r>
    </w:p>
    <w:p w:rsidR="009E381C" w:rsidRPr="00393122" w:rsidRDefault="009E381C" w:rsidP="009E381C">
      <w:pPr>
        <w:widowControl w:val="0"/>
        <w:autoSpaceDE w:val="0"/>
        <w:autoSpaceDN w:val="0"/>
        <w:adjustRightInd w:val="0"/>
        <w:ind w:firstLine="708"/>
        <w:contextualSpacing/>
        <w:rPr>
          <w:szCs w:val="28"/>
        </w:rPr>
      </w:pPr>
      <w:r w:rsidRPr="00393122">
        <w:rPr>
          <w:szCs w:val="28"/>
        </w:rPr>
        <w:t>цена договора</w:t>
      </w:r>
      <w:r>
        <w:rPr>
          <w:szCs w:val="28"/>
        </w:rPr>
        <w:t xml:space="preserve">, </w:t>
      </w:r>
      <w:r w:rsidRPr="004A567D">
        <w:rPr>
          <w:szCs w:val="28"/>
        </w:rPr>
        <w:t>в случае осуществления закупки в соответствии с главой 17 настоящего Положения – цена единицы (сумма цен единиц) товара, работы, услуги);</w:t>
      </w:r>
    </w:p>
    <w:p w:rsidR="009E381C" w:rsidRPr="00393122" w:rsidRDefault="009E381C" w:rsidP="009E381C">
      <w:pPr>
        <w:widowControl w:val="0"/>
        <w:autoSpaceDE w:val="0"/>
        <w:autoSpaceDN w:val="0"/>
        <w:adjustRightInd w:val="0"/>
        <w:ind w:firstLine="708"/>
        <w:contextualSpacing/>
        <w:rPr>
          <w:szCs w:val="28"/>
        </w:rPr>
      </w:pPr>
      <w:r w:rsidRPr="00393122">
        <w:rPr>
          <w:szCs w:val="28"/>
        </w:rPr>
        <w:t>качественные, функциональные и экологические характеристики предмета закупки;</w:t>
      </w:r>
    </w:p>
    <w:p w:rsidR="009E381C" w:rsidRPr="00993BF7" w:rsidRDefault="009E381C" w:rsidP="009E381C">
      <w:pPr>
        <w:widowControl w:val="0"/>
        <w:autoSpaceDE w:val="0"/>
        <w:autoSpaceDN w:val="0"/>
        <w:adjustRightInd w:val="0"/>
        <w:ind w:firstLine="708"/>
        <w:contextualSpacing/>
        <w:rPr>
          <w:strike/>
          <w:szCs w:val="28"/>
        </w:rPr>
      </w:pPr>
      <w:r w:rsidRPr="00393122">
        <w:rPr>
          <w:szCs w:val="28"/>
        </w:rPr>
        <w:t>расходы на эксплуатацию и ремонт товаров, использование результатов работ;</w:t>
      </w:r>
    </w:p>
    <w:p w:rsidR="009E381C" w:rsidRPr="0003498E" w:rsidRDefault="009E381C" w:rsidP="009E381C">
      <w:pPr>
        <w:widowControl w:val="0"/>
        <w:autoSpaceDE w:val="0"/>
        <w:autoSpaceDN w:val="0"/>
        <w:adjustRightInd w:val="0"/>
        <w:ind w:firstLine="708"/>
        <w:contextualSpacing/>
        <w:rPr>
          <w:szCs w:val="28"/>
        </w:rPr>
      </w:pPr>
      <w:r w:rsidRPr="0003498E">
        <w:rPr>
          <w:szCs w:val="28"/>
        </w:rPr>
        <w:t xml:space="preserve">квалификация участников закупки, в том числе наличие у них </w:t>
      </w:r>
      <w:r w:rsidRPr="004A567D">
        <w:rPr>
          <w:szCs w:val="28"/>
        </w:rPr>
        <w:t>деловой репутации,</w:t>
      </w:r>
      <w:r w:rsidRPr="0003498E">
        <w:rPr>
          <w:szCs w:val="28"/>
        </w:rPr>
        <w:t xml:space="preserve"> специалистов и иных работников определенного уровня квалификации;</w:t>
      </w:r>
    </w:p>
    <w:p w:rsidR="009E381C" w:rsidRPr="0003498E" w:rsidRDefault="009E381C" w:rsidP="009E381C">
      <w:pPr>
        <w:widowControl w:val="0"/>
        <w:autoSpaceDE w:val="0"/>
        <w:autoSpaceDN w:val="0"/>
        <w:adjustRightInd w:val="0"/>
        <w:ind w:firstLine="708"/>
        <w:contextualSpacing/>
        <w:rPr>
          <w:szCs w:val="28"/>
        </w:rPr>
      </w:pPr>
      <w:r w:rsidRPr="0003498E">
        <w:rPr>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rsidR="009E381C" w:rsidRPr="0003498E" w:rsidRDefault="009E381C" w:rsidP="009E381C">
      <w:pPr>
        <w:widowControl w:val="0"/>
        <w:autoSpaceDE w:val="0"/>
        <w:autoSpaceDN w:val="0"/>
        <w:adjustRightInd w:val="0"/>
        <w:ind w:firstLine="708"/>
        <w:contextualSpacing/>
        <w:rPr>
          <w:szCs w:val="28"/>
        </w:rPr>
      </w:pPr>
      <w:r w:rsidRPr="0003498E">
        <w:rPr>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9E381C" w:rsidRPr="0003498E" w:rsidRDefault="009E381C" w:rsidP="009E381C">
      <w:pPr>
        <w:widowControl w:val="0"/>
        <w:autoSpaceDE w:val="0"/>
        <w:autoSpaceDN w:val="0"/>
        <w:adjustRightInd w:val="0"/>
        <w:ind w:firstLine="708"/>
        <w:contextualSpacing/>
        <w:rPr>
          <w:szCs w:val="28"/>
        </w:rPr>
      </w:pPr>
      <w:r w:rsidRPr="0003498E">
        <w:rPr>
          <w:szCs w:val="28"/>
        </w:rPr>
        <w:t>срок поставки товара, выполнения работы, оказания услуги;</w:t>
      </w:r>
    </w:p>
    <w:p w:rsidR="009E381C" w:rsidRPr="0003498E" w:rsidRDefault="009E381C" w:rsidP="009E381C">
      <w:pPr>
        <w:widowControl w:val="0"/>
        <w:autoSpaceDE w:val="0"/>
        <w:autoSpaceDN w:val="0"/>
        <w:adjustRightInd w:val="0"/>
        <w:ind w:firstLine="708"/>
        <w:contextualSpacing/>
        <w:rPr>
          <w:szCs w:val="28"/>
        </w:rPr>
      </w:pPr>
      <w:r w:rsidRPr="0003498E">
        <w:rPr>
          <w:szCs w:val="28"/>
        </w:rPr>
        <w:t>срок гарантийного обслуживания на товары, результаты работ.</w:t>
      </w:r>
    </w:p>
    <w:p w:rsidR="009E381C" w:rsidRPr="00393122" w:rsidRDefault="009E381C" w:rsidP="009E381C">
      <w:pPr>
        <w:widowControl w:val="0"/>
        <w:autoSpaceDE w:val="0"/>
        <w:autoSpaceDN w:val="0"/>
        <w:adjustRightInd w:val="0"/>
        <w:rPr>
          <w:szCs w:val="28"/>
        </w:rPr>
      </w:pPr>
      <w:r w:rsidRPr="0003498E">
        <w:rPr>
          <w:szCs w:val="28"/>
        </w:rPr>
        <w:t>33.3.</w:t>
      </w:r>
      <w:r w:rsidRPr="00393122">
        <w:rPr>
          <w:szCs w:val="28"/>
        </w:rPr>
        <w:t xml:space="preserve">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9E381C" w:rsidRPr="00393122" w:rsidRDefault="009E381C" w:rsidP="009E381C">
      <w:pPr>
        <w:widowControl w:val="0"/>
        <w:autoSpaceDE w:val="0"/>
        <w:autoSpaceDN w:val="0"/>
        <w:adjustRightInd w:val="0"/>
        <w:rPr>
          <w:szCs w:val="28"/>
        </w:rPr>
      </w:pPr>
      <w:r w:rsidRPr="00393122">
        <w:rPr>
          <w:szCs w:val="28"/>
        </w:rPr>
        <w:t>3</w:t>
      </w:r>
      <w:r>
        <w:rPr>
          <w:szCs w:val="28"/>
        </w:rPr>
        <w:t>3</w:t>
      </w:r>
      <w:r w:rsidRPr="00393122">
        <w:rPr>
          <w:szCs w:val="28"/>
        </w:rPr>
        <w:t xml:space="preserve">.4.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9E381C" w:rsidRPr="00393122" w:rsidRDefault="009E381C" w:rsidP="009E381C">
      <w:pPr>
        <w:rPr>
          <w:szCs w:val="28"/>
        </w:rPr>
      </w:pPr>
      <w:r w:rsidRPr="00393122">
        <w:rPr>
          <w:szCs w:val="28"/>
        </w:rPr>
        <w:t>3</w:t>
      </w:r>
      <w:r>
        <w:rPr>
          <w:szCs w:val="28"/>
        </w:rPr>
        <w:t>3</w:t>
      </w:r>
      <w:r w:rsidRPr="00393122">
        <w:rPr>
          <w:szCs w:val="28"/>
        </w:rPr>
        <w:t>.5.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szCs w:val="28"/>
          <w:lang w:val="en-US"/>
        </w:rPr>
        <w:t> </w:t>
      </w:r>
      <w:r w:rsidRPr="00393122">
        <w:rPr>
          <w:szCs w:val="28"/>
        </w:rPr>
        <w:t>субъективной оценке заявок членами комиссии</w:t>
      </w:r>
      <w:r>
        <w:rPr>
          <w:szCs w:val="28"/>
        </w:rPr>
        <w:t xml:space="preserve">, </w:t>
      </w:r>
      <w:r w:rsidRPr="006A79CB">
        <w:rPr>
          <w:szCs w:val="28"/>
        </w:rPr>
        <w:t>при условии, что не имеется иного способа оценки заявок, позволяющего выявить лучшие условия по</w:t>
      </w:r>
      <w:r>
        <w:rPr>
          <w:szCs w:val="28"/>
          <w:lang w:val="en-US"/>
        </w:rPr>
        <w:t> </w:t>
      </w:r>
      <w:r w:rsidRPr="006A79CB">
        <w:rPr>
          <w:szCs w:val="28"/>
        </w:rPr>
        <w:t>названному критерию.</w:t>
      </w:r>
    </w:p>
    <w:p w:rsidR="009E381C" w:rsidRPr="00393122" w:rsidRDefault="009E381C" w:rsidP="009E381C">
      <w:pPr>
        <w:pStyle w:val="af5"/>
        <w:ind w:left="0"/>
        <w:rPr>
          <w:szCs w:val="28"/>
        </w:rPr>
      </w:pPr>
    </w:p>
    <w:p w:rsidR="009E381C" w:rsidRPr="00393122" w:rsidRDefault="009E381C" w:rsidP="009E381C">
      <w:pPr>
        <w:pStyle w:val="af5"/>
        <w:ind w:left="0"/>
        <w:jc w:val="center"/>
        <w:outlineLvl w:val="1"/>
        <w:rPr>
          <w:b/>
          <w:szCs w:val="28"/>
        </w:rPr>
      </w:pPr>
      <w:bookmarkStart w:id="54" w:name="_Toc17704966"/>
      <w:r w:rsidRPr="00393122">
        <w:rPr>
          <w:b/>
          <w:szCs w:val="28"/>
        </w:rPr>
        <w:t>3</w:t>
      </w:r>
      <w:r>
        <w:rPr>
          <w:b/>
          <w:szCs w:val="28"/>
        </w:rPr>
        <w:t>4</w:t>
      </w:r>
      <w:r w:rsidRPr="00393122">
        <w:rPr>
          <w:b/>
          <w:szCs w:val="28"/>
        </w:rPr>
        <w:t>. Содержание и порядок подачи заявок на участие в конкурсе</w:t>
      </w:r>
      <w:bookmarkEnd w:id="54"/>
    </w:p>
    <w:p w:rsidR="009E381C" w:rsidRPr="00393122" w:rsidRDefault="009E381C" w:rsidP="009E381C">
      <w:pPr>
        <w:pStyle w:val="af5"/>
        <w:ind w:left="600"/>
        <w:rPr>
          <w:b/>
          <w:szCs w:val="28"/>
        </w:rPr>
      </w:pPr>
    </w:p>
    <w:p w:rsidR="009E381C" w:rsidRPr="00393122" w:rsidRDefault="009E381C" w:rsidP="009E381C">
      <w:pPr>
        <w:pStyle w:val="formattext"/>
        <w:spacing w:before="0" w:beforeAutospacing="0" w:after="0" w:afterAutospacing="0"/>
        <w:ind w:firstLine="708"/>
        <w:jc w:val="both"/>
        <w:rPr>
          <w:sz w:val="28"/>
          <w:szCs w:val="28"/>
        </w:rPr>
      </w:pPr>
      <w:bookmarkStart w:id="55" w:name="P07B3"/>
      <w:bookmarkEnd w:id="55"/>
      <w:r w:rsidRPr="00393122">
        <w:rPr>
          <w:sz w:val="28"/>
          <w:szCs w:val="28"/>
        </w:rPr>
        <w:lastRenderedPageBreak/>
        <w:t>3</w:t>
      </w:r>
      <w:r>
        <w:rPr>
          <w:sz w:val="28"/>
          <w:szCs w:val="28"/>
        </w:rPr>
        <w:t>4</w:t>
      </w:r>
      <w:r w:rsidRPr="00393122">
        <w:rPr>
          <w:sz w:val="28"/>
          <w:szCs w:val="28"/>
        </w:rPr>
        <w:t>.1. Заявки на участие в конкурсе представляются в соответствии с</w:t>
      </w:r>
      <w:r>
        <w:rPr>
          <w:sz w:val="28"/>
          <w:szCs w:val="28"/>
          <w:lang w:val="en-US"/>
        </w:rPr>
        <w:t> </w:t>
      </w:r>
      <w:r w:rsidRPr="00393122">
        <w:rPr>
          <w:sz w:val="28"/>
          <w:szCs w:val="28"/>
        </w:rPr>
        <w:t>требованиями и в порядке, установленными Законом № 223-ФЗ, конкурсной документацией и настоящим Положением.</w:t>
      </w:r>
      <w:bookmarkStart w:id="56" w:name="P07B5"/>
      <w:bookmarkEnd w:id="56"/>
    </w:p>
    <w:p w:rsidR="009E381C" w:rsidRPr="00393122" w:rsidRDefault="009E381C" w:rsidP="009E381C">
      <w:pPr>
        <w:rPr>
          <w:szCs w:val="28"/>
        </w:rPr>
      </w:pPr>
      <w:r w:rsidRPr="00393122">
        <w:rPr>
          <w:szCs w:val="28"/>
        </w:rPr>
        <w:t>3</w:t>
      </w:r>
      <w:r>
        <w:rPr>
          <w:szCs w:val="28"/>
        </w:rPr>
        <w:t>4</w:t>
      </w:r>
      <w:r w:rsidRPr="00393122">
        <w:rPr>
          <w:szCs w:val="28"/>
        </w:rPr>
        <w:t xml:space="preserve">.2. Заявки на участие в </w:t>
      </w:r>
      <w:r>
        <w:rPr>
          <w:szCs w:val="28"/>
        </w:rPr>
        <w:t xml:space="preserve">открытом </w:t>
      </w:r>
      <w:r w:rsidRPr="00393122">
        <w:rPr>
          <w:szCs w:val="28"/>
        </w:rPr>
        <w:t xml:space="preserve">конкурсе подаются до окончания срока подачи заявок, указанного в извещении о таком </w:t>
      </w:r>
      <w:r>
        <w:rPr>
          <w:szCs w:val="28"/>
        </w:rPr>
        <w:t xml:space="preserve">открытом </w:t>
      </w:r>
      <w:r w:rsidRPr="00393122">
        <w:rPr>
          <w:szCs w:val="28"/>
        </w:rPr>
        <w:t>конкурсе, в</w:t>
      </w:r>
      <w:r>
        <w:rPr>
          <w:szCs w:val="28"/>
          <w:lang w:val="en-US"/>
        </w:rPr>
        <w:t> </w:t>
      </w:r>
      <w:r w:rsidRPr="00393122">
        <w:rPr>
          <w:szCs w:val="28"/>
        </w:rPr>
        <w:t>письменной форме в запечатанном конверте в место, указанное в извещении о</w:t>
      </w:r>
      <w:r>
        <w:rPr>
          <w:szCs w:val="28"/>
          <w:lang w:val="en-US"/>
        </w:rPr>
        <w:t> </w:t>
      </w:r>
      <w:r w:rsidRPr="00393122">
        <w:rPr>
          <w:szCs w:val="28"/>
        </w:rPr>
        <w:t xml:space="preserve">проведении </w:t>
      </w:r>
      <w:r>
        <w:rPr>
          <w:szCs w:val="28"/>
        </w:rPr>
        <w:t xml:space="preserve">открытого </w:t>
      </w:r>
      <w:r w:rsidRPr="00393122">
        <w:rPr>
          <w:szCs w:val="28"/>
        </w:rPr>
        <w:t xml:space="preserve">конкурса. </w:t>
      </w:r>
    </w:p>
    <w:p w:rsidR="009E381C" w:rsidRPr="00393122" w:rsidRDefault="009E381C" w:rsidP="009E381C">
      <w:pPr>
        <w:rPr>
          <w:szCs w:val="28"/>
        </w:rPr>
      </w:pPr>
      <w:r w:rsidRPr="00393122">
        <w:rPr>
          <w:szCs w:val="28"/>
        </w:rPr>
        <w:t>3</w:t>
      </w:r>
      <w:r>
        <w:rPr>
          <w:szCs w:val="28"/>
        </w:rPr>
        <w:t>4</w:t>
      </w:r>
      <w:r w:rsidRPr="00393122">
        <w:rPr>
          <w:szCs w:val="28"/>
        </w:rPr>
        <w:t>.3. Участник конкурса вправе подать только одну заявку на участие в</w:t>
      </w:r>
      <w:r>
        <w:rPr>
          <w:szCs w:val="28"/>
          <w:lang w:val="en-US"/>
        </w:rPr>
        <w:t> </w:t>
      </w:r>
      <w:r w:rsidRPr="00393122">
        <w:rPr>
          <w:szCs w:val="28"/>
        </w:rPr>
        <w:t xml:space="preserve">конкурсе в отношении каждого предмета закупки (лота). </w:t>
      </w:r>
    </w:p>
    <w:p w:rsidR="009E381C" w:rsidRPr="00547D76" w:rsidRDefault="009E381C" w:rsidP="009E381C">
      <w:pPr>
        <w:rPr>
          <w:szCs w:val="28"/>
          <w:highlight w:val="red"/>
        </w:rPr>
      </w:pPr>
      <w:r w:rsidRPr="00393122">
        <w:rPr>
          <w:szCs w:val="28"/>
        </w:rPr>
        <w:t>3</w:t>
      </w:r>
      <w:r>
        <w:rPr>
          <w:szCs w:val="28"/>
        </w:rPr>
        <w:t>4</w:t>
      </w:r>
      <w:r w:rsidRPr="00393122">
        <w:rPr>
          <w:szCs w:val="28"/>
        </w:rPr>
        <w:t xml:space="preserve">.4. В случае установления факта подачи одним участником </w:t>
      </w:r>
      <w:r>
        <w:rPr>
          <w:szCs w:val="28"/>
        </w:rPr>
        <w:t xml:space="preserve">открытого </w:t>
      </w:r>
      <w:r w:rsidRPr="00393122">
        <w:rPr>
          <w:szCs w:val="28"/>
        </w:rPr>
        <w:t xml:space="preserve">конкурса двух и более заявок на участие в таком </w:t>
      </w:r>
      <w:r>
        <w:rPr>
          <w:szCs w:val="28"/>
        </w:rPr>
        <w:t xml:space="preserve">открытом </w:t>
      </w:r>
      <w:r w:rsidRPr="00393122">
        <w:rPr>
          <w:szCs w:val="28"/>
        </w:rPr>
        <w:t>конкурсе в</w:t>
      </w:r>
      <w:r>
        <w:rPr>
          <w:szCs w:val="28"/>
          <w:lang w:val="en-US"/>
        </w:rPr>
        <w:t> </w:t>
      </w:r>
      <w:r w:rsidRPr="00393122">
        <w:rPr>
          <w:szCs w:val="28"/>
        </w:rPr>
        <w:t xml:space="preserve">отношении одного и того же лота, при условии, что поданные ранее заявки таким участником не отозваны, все заявки на участие в </w:t>
      </w:r>
      <w:r>
        <w:rPr>
          <w:szCs w:val="28"/>
        </w:rPr>
        <w:t xml:space="preserve">открытом </w:t>
      </w:r>
      <w:r w:rsidRPr="00393122">
        <w:rPr>
          <w:szCs w:val="28"/>
        </w:rPr>
        <w:t>конкурсе такого участника в отношении данного лота, не рассматриваются и</w:t>
      </w:r>
      <w:r>
        <w:rPr>
          <w:szCs w:val="28"/>
          <w:lang w:val="en-US"/>
        </w:rPr>
        <w:t> </w:t>
      </w:r>
      <w:r w:rsidRPr="000D3242">
        <w:rPr>
          <w:szCs w:val="28"/>
        </w:rPr>
        <w:t>возвращаются участнику.</w:t>
      </w:r>
    </w:p>
    <w:p w:rsidR="009E381C" w:rsidRDefault="009E381C" w:rsidP="009E381C">
      <w:pPr>
        <w:rPr>
          <w:szCs w:val="28"/>
        </w:rPr>
      </w:pPr>
      <w:r w:rsidRPr="00547D76">
        <w:rPr>
          <w:szCs w:val="28"/>
        </w:rPr>
        <w:t>34.5. Участник конкурса вправе изменить или отозвать свою заявку до</w:t>
      </w:r>
      <w:r>
        <w:rPr>
          <w:szCs w:val="28"/>
          <w:lang w:val="en-US"/>
        </w:rPr>
        <w:t> </w:t>
      </w:r>
      <w:r w:rsidRPr="00547D76">
        <w:rPr>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Pr>
          <w:szCs w:val="28"/>
          <w:lang w:val="en-US"/>
        </w:rPr>
        <w:t> </w:t>
      </w:r>
      <w:r w:rsidRPr="00547D76">
        <w:rPr>
          <w:szCs w:val="28"/>
        </w:rPr>
        <w:t>отзыве заявки получено до истечения срока подачи заявок на участие в</w:t>
      </w:r>
      <w:r>
        <w:rPr>
          <w:szCs w:val="28"/>
          <w:lang w:val="en-US"/>
        </w:rPr>
        <w:t> </w:t>
      </w:r>
      <w:r w:rsidRPr="00547D76">
        <w:rPr>
          <w:szCs w:val="28"/>
        </w:rPr>
        <w:t>таком конкурсе. Изменение или отзыв заявки после окончания срока подачи заявок не допускается.</w:t>
      </w:r>
    </w:p>
    <w:p w:rsidR="009E381C" w:rsidRPr="00393122" w:rsidRDefault="009E381C" w:rsidP="009E381C">
      <w:pPr>
        <w:pStyle w:val="formattext"/>
        <w:spacing w:before="0" w:beforeAutospacing="0" w:after="0" w:afterAutospacing="0"/>
        <w:ind w:firstLine="708"/>
        <w:jc w:val="both"/>
        <w:rPr>
          <w:sz w:val="28"/>
          <w:szCs w:val="28"/>
        </w:rPr>
      </w:pPr>
      <w:r w:rsidRPr="00393122">
        <w:rPr>
          <w:sz w:val="28"/>
          <w:szCs w:val="28"/>
        </w:rPr>
        <w:t>3</w:t>
      </w:r>
      <w:r>
        <w:rPr>
          <w:sz w:val="28"/>
          <w:szCs w:val="28"/>
        </w:rPr>
        <w:t>4.6</w:t>
      </w:r>
      <w:r w:rsidRPr="00393122">
        <w:rPr>
          <w:sz w:val="28"/>
          <w:szCs w:val="28"/>
        </w:rPr>
        <w:t xml:space="preserve">. Заявка на участие в конкурсе должна содержать следующие документы и информацию: </w:t>
      </w:r>
    </w:p>
    <w:p w:rsidR="009E381C" w:rsidRPr="00393122" w:rsidRDefault="009E381C" w:rsidP="009E381C">
      <w:pPr>
        <w:pStyle w:val="formattext"/>
        <w:spacing w:before="0" w:beforeAutospacing="0" w:after="0" w:afterAutospacing="0"/>
        <w:ind w:firstLine="708"/>
        <w:jc w:val="both"/>
        <w:rPr>
          <w:sz w:val="28"/>
          <w:szCs w:val="28"/>
        </w:rPr>
      </w:pPr>
      <w:bookmarkStart w:id="57" w:name="P07B9"/>
      <w:bookmarkEnd w:id="57"/>
      <w:r w:rsidRPr="00393122">
        <w:rPr>
          <w:sz w:val="28"/>
          <w:szCs w:val="28"/>
        </w:rPr>
        <w:t>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w:t>
      </w:r>
      <w:r w:rsidR="00347D40">
        <w:rPr>
          <w:sz w:val="28"/>
          <w:szCs w:val="28"/>
        </w:rPr>
        <w:t xml:space="preserve"> </w:t>
      </w:r>
      <w:r w:rsidRPr="00393122">
        <w:rPr>
          <w:sz w:val="28"/>
          <w:szCs w:val="28"/>
        </w:rPr>
        <w:t>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w:t>
      </w:r>
      <w:r w:rsidR="00347D40">
        <w:rPr>
          <w:sz w:val="28"/>
          <w:szCs w:val="28"/>
        </w:rPr>
        <w:t xml:space="preserve"> </w:t>
      </w:r>
      <w:r w:rsidRPr="00393122">
        <w:rPr>
          <w:sz w:val="28"/>
          <w:szCs w:val="28"/>
        </w:rPr>
        <w:t>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9E381C" w:rsidRPr="00393122" w:rsidRDefault="009E381C" w:rsidP="009E381C">
      <w:pPr>
        <w:pStyle w:val="ConsPlusNormal"/>
        <w:tabs>
          <w:tab w:val="left" w:pos="709"/>
        </w:tabs>
        <w:ind w:firstLine="709"/>
      </w:pPr>
      <w:r w:rsidRPr="00393122">
        <w:t xml:space="preserve">полученную не ранее чем за девяносто дней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w:t>
      </w:r>
      <w:r>
        <w:t>в</w:t>
      </w:r>
      <w:r>
        <w:rPr>
          <w:lang w:val="en-US"/>
        </w:rPr>
        <w:t> </w:t>
      </w:r>
      <w:r>
        <w:t xml:space="preserve">случае проведения открытого конкурса </w:t>
      </w:r>
      <w:r w:rsidRPr="00393122">
        <w:t>(для юридического лица), полученную не ранее чем за девяносто дней до дня размещения в ЕИС извещения о</w:t>
      </w:r>
      <w:r>
        <w:rPr>
          <w:lang w:val="en-US"/>
        </w:rPr>
        <w:t> </w:t>
      </w:r>
      <w:r w:rsidRPr="00393122">
        <w:t xml:space="preserve">проведении конкурса выписку из Единого государственного реестра индивидуальных предпринимателей или нотариально заверенную копию такой выписки </w:t>
      </w:r>
      <w:r>
        <w:t>в случае проведения открытого конкурса</w:t>
      </w:r>
      <w:r w:rsidRPr="00393122">
        <w:t xml:space="preserve">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sidRPr="0039312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конкурса;</w:t>
      </w:r>
    </w:p>
    <w:p w:rsidR="009E381C" w:rsidRPr="00393122" w:rsidRDefault="009E381C" w:rsidP="009E381C">
      <w:pPr>
        <w:pStyle w:val="ConsPlusNormal"/>
        <w:tabs>
          <w:tab w:val="left" w:pos="709"/>
        </w:tabs>
      </w:pPr>
      <w:r>
        <w:lastRenderedPageBreak/>
        <w:tab/>
      </w:r>
      <w:r w:rsidRPr="00393122">
        <w:t>копии документов, подтверждающих полномочия лица на</w:t>
      </w:r>
      <w:r>
        <w:rPr>
          <w:lang w:val="en-US"/>
        </w:rPr>
        <w:t> </w:t>
      </w:r>
      <w:r w:rsidRPr="00393122">
        <w:t>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sidRPr="00393122">
        <w:t>доверенности). В случае если от имени участника конкурса действует иное лицо, заявка на участие в конкурсе должна содержать также доверенность на</w:t>
      </w:r>
      <w:r>
        <w:rPr>
          <w:lang w:val="en-US"/>
        </w:rPr>
        <w:t> </w:t>
      </w:r>
      <w:r w:rsidRPr="00393122">
        <w:t>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r>
        <w:t xml:space="preserve"> в случае проведения открытого конкурса</w:t>
      </w:r>
      <w:r w:rsidRPr="00393122">
        <w:t xml:space="preserve">.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9E381C" w:rsidRPr="00393122" w:rsidRDefault="009E381C" w:rsidP="009E381C">
      <w:pPr>
        <w:pStyle w:val="formattext"/>
        <w:spacing w:before="0" w:beforeAutospacing="0" w:after="0" w:afterAutospacing="0"/>
        <w:ind w:firstLine="708"/>
        <w:jc w:val="both"/>
        <w:rPr>
          <w:sz w:val="28"/>
          <w:szCs w:val="28"/>
        </w:rPr>
      </w:pPr>
      <w:r w:rsidRPr="00393122">
        <w:rPr>
          <w:sz w:val="28"/>
          <w:szCs w:val="28"/>
        </w:rPr>
        <w:t>копии учредительных документов участника открытого конкурса (для</w:t>
      </w:r>
      <w:r>
        <w:rPr>
          <w:sz w:val="28"/>
          <w:szCs w:val="28"/>
          <w:lang w:val="en-US"/>
        </w:rPr>
        <w:t> </w:t>
      </w:r>
      <w:r w:rsidRPr="00393122">
        <w:rPr>
          <w:sz w:val="28"/>
          <w:szCs w:val="28"/>
        </w:rPr>
        <w:t>юридического лица);</w:t>
      </w:r>
      <w:bookmarkStart w:id="58" w:name="P07C3"/>
      <w:bookmarkEnd w:id="58"/>
    </w:p>
    <w:p w:rsidR="009E381C" w:rsidRPr="00393122" w:rsidRDefault="009E381C" w:rsidP="009E381C">
      <w:pPr>
        <w:pStyle w:val="ConsPlusNormal"/>
        <w:tabs>
          <w:tab w:val="left" w:pos="709"/>
        </w:tabs>
      </w:pPr>
      <w:r w:rsidRPr="00393122">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Pr>
          <w:lang w:val="en-US"/>
        </w:rPr>
        <w:t> </w:t>
      </w:r>
      <w:r w:rsidRPr="00393122">
        <w:t>если для участника конкурса заключение договора на поставку товаров (выполнение работ, оказание услуг) является сделкой, требующей решения об</w:t>
      </w:r>
      <w:r>
        <w:rPr>
          <w:lang w:val="en-US"/>
        </w:rPr>
        <w:t> </w:t>
      </w:r>
      <w:r w:rsidRPr="00393122">
        <w:t xml:space="preserve">одобрении или о ее совершении, </w:t>
      </w:r>
      <w:r w:rsidRPr="004A567D">
        <w:t>либо подписанное уполномоченным лицом участника письмо о том, что такое одобрение не требуется;</w:t>
      </w:r>
    </w:p>
    <w:p w:rsidR="009E381C" w:rsidRPr="00393122" w:rsidRDefault="009E381C" w:rsidP="009E381C">
      <w:pPr>
        <w:pStyle w:val="ConsPlusNormal"/>
        <w:tabs>
          <w:tab w:val="left" w:pos="709"/>
        </w:tabs>
      </w:pPr>
      <w:r w:rsidRPr="00393122">
        <w:t>решение об одобрении или о совершении сделки (в том числе крупной) либо копия такого решения в случае, если внесение денежных средств или</w:t>
      </w:r>
      <w:r>
        <w:rPr>
          <w:lang w:val="en-US"/>
        </w:rPr>
        <w:t> </w:t>
      </w:r>
      <w:r w:rsidRPr="00393122">
        <w:t>получение безотзывной банковской гарантии в качестве обеспечения заявки на участие в конкурсе</w:t>
      </w:r>
      <w:r>
        <w:t xml:space="preserve"> в электронной форме</w:t>
      </w:r>
      <w:r w:rsidRPr="00393122">
        <w:rPr>
          <w:rStyle w:val="af0"/>
        </w:rPr>
        <w:footnoteReference w:id="9"/>
      </w:r>
      <w:r w:rsidRPr="00393122">
        <w:t>, обеспечения исполнения договора</w:t>
      </w:r>
      <w:r w:rsidRPr="00393122">
        <w:rPr>
          <w:rStyle w:val="af0"/>
        </w:rPr>
        <w:footnoteReference w:id="10"/>
      </w:r>
      <w:r w:rsidRPr="00393122">
        <w:t xml:space="preserve"> является сделкой, требующей решения об одобрении или о ее совершении</w:t>
      </w:r>
      <w:r w:rsidRPr="004A567D">
        <w:t>, либо подписанное уполномоченным лицом участника письмо о том, что такое одобрение не требуется;</w:t>
      </w:r>
    </w:p>
    <w:p w:rsidR="009E381C" w:rsidRPr="00393122" w:rsidRDefault="009E381C" w:rsidP="009E381C">
      <w:pPr>
        <w:pStyle w:val="ConsPlusNormal"/>
        <w:tabs>
          <w:tab w:val="left" w:pos="709"/>
        </w:tabs>
      </w:pPr>
      <w:r w:rsidRPr="00393122">
        <w:t>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w:t>
      </w:r>
      <w:r>
        <w:t>2</w:t>
      </w:r>
      <w:r w:rsidRPr="00393122">
        <w:t>.1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Pr>
          <w:lang w:val="en-US"/>
        </w:rPr>
        <w:t> </w:t>
      </w:r>
      <w:r w:rsidRPr="00393122">
        <w:t>подпунктами 2</w:t>
      </w:r>
      <w:r>
        <w:t xml:space="preserve"> – </w:t>
      </w:r>
      <w:r w:rsidRPr="00393122">
        <w:t>1</w:t>
      </w:r>
      <w:r>
        <w:t>0</w:t>
      </w:r>
      <w:r w:rsidRPr="00393122">
        <w:t xml:space="preserve"> пункта 1</w:t>
      </w:r>
      <w:r>
        <w:t>2</w:t>
      </w:r>
      <w:r w:rsidRPr="00393122">
        <w:t>.1 настоящего Положения;</w:t>
      </w:r>
    </w:p>
    <w:p w:rsidR="009E381C" w:rsidRPr="00393122" w:rsidRDefault="009E381C" w:rsidP="009E381C">
      <w:pPr>
        <w:pStyle w:val="ConsPlusNormal"/>
        <w:tabs>
          <w:tab w:val="left" w:pos="709"/>
        </w:tabs>
      </w:pPr>
      <w:r w:rsidRPr="00393122">
        <w:t>сведения</w:t>
      </w:r>
      <w:r w:rsidRPr="004A567D">
        <w:rPr>
          <w:rStyle w:val="af0"/>
        </w:rPr>
        <w:footnoteReference w:id="11"/>
      </w:r>
      <w:r w:rsidRPr="00393122">
        <w:t xml:space="preserve"> из единого реестра субъектов малого и среднего предпринимательства, содержащие информацию об участнике закупки, или</w:t>
      </w:r>
      <w:r>
        <w:rPr>
          <w:lang w:val="en-US"/>
        </w:rPr>
        <w:t> </w:t>
      </w:r>
      <w:r w:rsidRPr="00393122">
        <w:t>декларация о соответствии участника закупки критериям отнесения к</w:t>
      </w:r>
      <w:r>
        <w:rPr>
          <w:lang w:val="en-US"/>
        </w:rPr>
        <w:t> </w:t>
      </w:r>
      <w:r w:rsidRPr="00393122">
        <w:t xml:space="preserve">субъектам малого и среднего предпринимательства, установленным статьей 4 </w:t>
      </w:r>
      <w:r w:rsidRPr="00B8247B">
        <w:t>Федеральн</w:t>
      </w:r>
      <w:r>
        <w:t>ого</w:t>
      </w:r>
      <w:r w:rsidRPr="00B8247B">
        <w:t xml:space="preserve"> закон</w:t>
      </w:r>
      <w:r>
        <w:t>а</w:t>
      </w:r>
      <w:r w:rsidRPr="00B8247B">
        <w:t xml:space="preserve"> </w:t>
      </w:r>
      <w:r>
        <w:t xml:space="preserve">от 24 июля </w:t>
      </w:r>
      <w:r w:rsidRPr="00B8247B">
        <w:t>2007</w:t>
      </w:r>
      <w:r>
        <w:t xml:space="preserve"> года</w:t>
      </w:r>
      <w:r w:rsidRPr="00B8247B">
        <w:t xml:space="preserve"> </w:t>
      </w:r>
      <w:r>
        <w:t>№</w:t>
      </w:r>
      <w:r w:rsidRPr="00B8247B">
        <w:t xml:space="preserve"> 209-ФЗ</w:t>
      </w:r>
      <w:r>
        <w:t xml:space="preserve"> «</w:t>
      </w:r>
      <w:r w:rsidRPr="00B8247B">
        <w:t>О развитии малого и среднего предпринимательства в Российской Федерации</w:t>
      </w:r>
      <w:r>
        <w:t>» (далее – Закон № 209-ФЗ)</w:t>
      </w:r>
      <w:r w:rsidRPr="00393122">
        <w:t>, по</w:t>
      </w:r>
      <w:r>
        <w:t xml:space="preserve"> </w:t>
      </w:r>
      <w:r w:rsidRPr="00393122">
        <w:t>форме согласно приложению к Постановлению № 1352 в</w:t>
      </w:r>
      <w:r>
        <w:rPr>
          <w:lang w:val="en-US"/>
        </w:rPr>
        <w:t> </w:t>
      </w:r>
      <w:r w:rsidRPr="00393122">
        <w:t>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w:t>
      </w:r>
      <w:r>
        <w:t>;</w:t>
      </w:r>
    </w:p>
    <w:p w:rsidR="009E381C" w:rsidRPr="00393122" w:rsidRDefault="009E381C" w:rsidP="009E381C">
      <w:pPr>
        <w:pStyle w:val="ConsPlusNormal"/>
        <w:tabs>
          <w:tab w:val="left" w:pos="709"/>
        </w:tabs>
        <w:ind w:firstLine="709"/>
      </w:pPr>
      <w:r w:rsidRPr="00393122">
        <w:t>предложение участника конкурса в отношении предмета закупки, при</w:t>
      </w:r>
      <w:r>
        <w:rPr>
          <w:lang w:val="en-US"/>
        </w:rPr>
        <w:t> </w:t>
      </w:r>
      <w:r w:rsidRPr="00393122">
        <w:t>осуществлении закупки товара или закупки работы, услуги, для</w:t>
      </w:r>
      <w:r>
        <w:rPr>
          <w:lang w:val="en-US"/>
        </w:rPr>
        <w:t> </w:t>
      </w:r>
      <w:r w:rsidRPr="00393122">
        <w:t>выполнения, оказания которых используется товар</w:t>
      </w:r>
      <w:r>
        <w:t xml:space="preserve">, в том числе наименование страны происхождения товара, </w:t>
      </w:r>
      <w:r w:rsidRPr="003365FA">
        <w:t xml:space="preserve">при этом отсутствие </w:t>
      </w:r>
      <w:r>
        <w:t xml:space="preserve">информации о стране происхождения товара </w:t>
      </w:r>
      <w:r w:rsidRPr="003365FA">
        <w:t>не является основанием для признания заявки не соответствующей требованиям</w:t>
      </w:r>
      <w:r>
        <w:t>,</w:t>
      </w:r>
      <w:r w:rsidRPr="003365FA">
        <w:t xml:space="preserve"> установленным извещением и конкурсной документацией</w:t>
      </w:r>
      <w:r>
        <w:t>;</w:t>
      </w:r>
    </w:p>
    <w:p w:rsidR="009E381C" w:rsidRPr="00393122" w:rsidRDefault="009E381C" w:rsidP="009E381C">
      <w:pPr>
        <w:pStyle w:val="ConsPlusNormal"/>
        <w:tabs>
          <w:tab w:val="left" w:pos="709"/>
        </w:tabs>
        <w:ind w:firstLine="709"/>
      </w:pPr>
      <w:r w:rsidRPr="00393122">
        <w:t>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sidRPr="00393122">
        <w:t>этом не допускается требовать представление таких документов, если</w:t>
      </w:r>
      <w:r>
        <w:rPr>
          <w:lang w:val="en-US"/>
        </w:rPr>
        <w:t> </w:t>
      </w:r>
      <w:r w:rsidRPr="00393122">
        <w:t>в</w:t>
      </w:r>
      <w:r>
        <w:rPr>
          <w:lang w:val="en-US"/>
        </w:rPr>
        <w:t> </w:t>
      </w:r>
      <w:r w:rsidRPr="00393122">
        <w:t>соответствии с законодательством Российской Федерации такие документы передаются вместе с товаром;</w:t>
      </w:r>
    </w:p>
    <w:p w:rsidR="009E381C" w:rsidRDefault="009E381C" w:rsidP="009E381C">
      <w:pPr>
        <w:pStyle w:val="ConsPlusNormal"/>
        <w:tabs>
          <w:tab w:val="left" w:pos="709"/>
        </w:tabs>
      </w:pPr>
      <w:r w:rsidRPr="00393122">
        <w:t xml:space="preserve">предложение о цене договора, </w:t>
      </w:r>
      <w:r w:rsidRPr="004A567D">
        <w:t>в случае осуществления закупки в соответствии с главой 17 настоящего Положения – цене единицы (суммы цен единиц) товара, работы, услуги,</w:t>
      </w:r>
      <w:r w:rsidRPr="00393122">
        <w:t xml:space="preserve"> а</w:t>
      </w:r>
      <w:r>
        <w:rPr>
          <w:lang w:val="en-US"/>
        </w:rPr>
        <w:t> </w:t>
      </w:r>
      <w:r w:rsidRPr="00393122">
        <w:t>также предложение об иных условиях исполнения договора, если</w:t>
      </w:r>
      <w:r>
        <w:rPr>
          <w:lang w:val="en-US"/>
        </w:rPr>
        <w:t> </w:t>
      </w:r>
      <w:r w:rsidRPr="00393122">
        <w:t>предоставление такого предложения предусмотрено конкурсной документацией;</w:t>
      </w:r>
    </w:p>
    <w:p w:rsidR="009E381C" w:rsidRPr="00393122" w:rsidRDefault="009E381C" w:rsidP="009E381C">
      <w:pPr>
        <w:pStyle w:val="ConsPlusNormal"/>
        <w:tabs>
          <w:tab w:val="left" w:pos="709"/>
        </w:tabs>
      </w:pPr>
      <w:r w:rsidRPr="00393122">
        <w:t xml:space="preserve">в случае если в конкурсной документации указан такой критерий оценки заявок на участие в </w:t>
      </w:r>
      <w:r w:rsidRPr="00393122">
        <w:lastRenderedPageBreak/>
        <w:t>конкурсе, как квалификация участника конкурса, заявка участника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w:t>
      </w:r>
      <w:r>
        <w:t>,</w:t>
      </w:r>
      <w:r w:rsidRPr="00393122">
        <w:t xml:space="preserve"> установленным извещением и конкурсной документацией;</w:t>
      </w:r>
    </w:p>
    <w:p w:rsidR="009E381C" w:rsidRPr="00F119A8" w:rsidRDefault="009E381C" w:rsidP="009E381C">
      <w:pPr>
        <w:pStyle w:val="ConsPlusNormal"/>
        <w:tabs>
          <w:tab w:val="left" w:pos="709"/>
        </w:tabs>
      </w:pPr>
      <w:bookmarkStart w:id="59" w:name="P07D3"/>
      <w:bookmarkEnd w:id="59"/>
      <w:r w:rsidRPr="00393122">
        <w:t xml:space="preserve">иные документы и сведения, </w:t>
      </w:r>
      <w:r w:rsidRPr="009E2914">
        <w:t xml:space="preserve">предоставление которых предусмотрено </w:t>
      </w:r>
      <w:r w:rsidRPr="00F119A8">
        <w:t>конкурсной документацией и (или) извещением о проведении конкурса.</w:t>
      </w:r>
    </w:p>
    <w:p w:rsidR="009E381C" w:rsidRPr="00F119A8" w:rsidRDefault="009E381C" w:rsidP="009E381C">
      <w:pPr>
        <w:rPr>
          <w:szCs w:val="28"/>
        </w:rPr>
      </w:pPr>
      <w:r w:rsidRPr="00F119A8">
        <w:rPr>
          <w:szCs w:val="28"/>
        </w:rPr>
        <w:t>34.6.</w:t>
      </w:r>
      <w:bookmarkStart w:id="60" w:name="_Ref526247208"/>
      <w:r w:rsidRPr="00F119A8">
        <w:rPr>
          <w:szCs w:val="28"/>
        </w:rPr>
        <w:t>1.</w:t>
      </w:r>
      <w:bookmarkStart w:id="61" w:name="_Ref528673318"/>
      <w:bookmarkEnd w:id="60"/>
      <w:r>
        <w:rPr>
          <w:rStyle w:val="af0"/>
          <w:szCs w:val="28"/>
        </w:rPr>
        <w:footnoteReference w:id="12"/>
      </w:r>
      <w:bookmarkEnd w:id="61"/>
      <w:r w:rsidRPr="00F119A8">
        <w:rPr>
          <w:szCs w:val="28"/>
        </w:rPr>
        <w:t xml:space="preserve"> </w:t>
      </w:r>
      <w:r>
        <w:rPr>
          <w:szCs w:val="28"/>
        </w:rPr>
        <w:t>В</w:t>
      </w:r>
      <w:r w:rsidRPr="00F119A8">
        <w:rPr>
          <w:szCs w:val="28"/>
        </w:rPr>
        <w:t xml:space="preserve">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Pr>
          <w:szCs w:val="28"/>
          <w:lang w:val="en-US"/>
        </w:rPr>
        <w:t> </w:t>
      </w:r>
      <w:r w:rsidRPr="00F119A8">
        <w:rPr>
          <w:szCs w:val="28"/>
        </w:rPr>
        <w:t>предложения участника такого конкурса о цене договора</w:t>
      </w:r>
      <w:r>
        <w:rPr>
          <w:szCs w:val="28"/>
        </w:rPr>
        <w:t xml:space="preserve">, </w:t>
      </w:r>
      <w:r w:rsidRPr="004A567D">
        <w:rPr>
          <w:szCs w:val="28"/>
        </w:rPr>
        <w:t>в случае осуществления закупки в соответствии с главой 17 настоящего Положения – цене единицы (сумме цен единиц) товара, работы, услуги.</w:t>
      </w:r>
    </w:p>
    <w:p w:rsidR="009E381C" w:rsidRPr="00F119A8" w:rsidRDefault="009E381C" w:rsidP="009E381C">
      <w:pPr>
        <w:rPr>
          <w:szCs w:val="28"/>
        </w:rPr>
      </w:pPr>
      <w:r w:rsidRPr="00F119A8">
        <w:rPr>
          <w:szCs w:val="28"/>
        </w:rPr>
        <w:t>34.6.2.</w:t>
      </w:r>
      <w:r>
        <w:rPr>
          <w:szCs w:val="28"/>
          <w:vertAlign w:val="superscript"/>
        </w:rPr>
        <w:t>2</w:t>
      </w:r>
      <w:r w:rsidRPr="00F119A8">
        <w:rPr>
          <w:szCs w:val="28"/>
        </w:rPr>
        <w:t xml:space="preserve">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rsidR="009E381C" w:rsidRPr="00F119A8" w:rsidRDefault="009E381C" w:rsidP="009E381C">
      <w:pPr>
        <w:rPr>
          <w:szCs w:val="28"/>
        </w:rPr>
      </w:pPr>
      <w:r w:rsidRPr="00F119A8">
        <w:rPr>
          <w:szCs w:val="28"/>
        </w:rPr>
        <w:t>34.6.3.</w:t>
      </w:r>
      <w:r>
        <w:rPr>
          <w:szCs w:val="28"/>
          <w:vertAlign w:val="superscript"/>
        </w:rPr>
        <w:t>2</w:t>
      </w:r>
      <w:r w:rsidRPr="00F119A8">
        <w:rPr>
          <w:szCs w:val="28"/>
        </w:rPr>
        <w:t xml:space="preserve"> Вторая часть заявки на участие в электронном конкурсе,</w:t>
      </w:r>
      <w:r>
        <w:rPr>
          <w:szCs w:val="28"/>
        </w:rPr>
        <w:t xml:space="preserve"> </w:t>
      </w:r>
      <w:r w:rsidRPr="00F119A8">
        <w:rPr>
          <w:szCs w:val="28"/>
        </w:rPr>
        <w:t>участниками которого могут быть только субъекты малого и среднего предпринимательства, должна содержать сведения о данном участнике такого конкурса,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такого конкурса о функциональных характеристиках (потребительских свойствах) товара, качестве работы, услуги и об иных условиях исполнения договора.</w:t>
      </w:r>
    </w:p>
    <w:p w:rsidR="009E381C" w:rsidRPr="009E2914" w:rsidRDefault="009E381C" w:rsidP="009E381C">
      <w:pPr>
        <w:pStyle w:val="formattext"/>
        <w:spacing w:before="0" w:beforeAutospacing="0" w:after="0" w:afterAutospacing="0"/>
        <w:ind w:firstLine="708"/>
        <w:jc w:val="both"/>
        <w:rPr>
          <w:sz w:val="28"/>
          <w:szCs w:val="28"/>
        </w:rPr>
      </w:pPr>
      <w:r w:rsidRPr="009E2914">
        <w:rPr>
          <w:rStyle w:val="comment"/>
          <w:sz w:val="28"/>
          <w:szCs w:val="28"/>
        </w:rPr>
        <w:t>34.</w:t>
      </w:r>
      <w:r>
        <w:rPr>
          <w:rStyle w:val="comment"/>
          <w:sz w:val="28"/>
          <w:szCs w:val="28"/>
        </w:rPr>
        <w:t>7</w:t>
      </w:r>
      <w:r w:rsidRPr="009E2914">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w:t>
      </w:r>
      <w:bookmarkStart w:id="62" w:name="_Ref5283388"/>
      <w:r>
        <w:rPr>
          <w:rStyle w:val="af0"/>
          <w:sz w:val="28"/>
          <w:szCs w:val="28"/>
        </w:rPr>
        <w:footnoteReference w:id="13"/>
      </w:r>
      <w:bookmarkEnd w:id="62"/>
      <w:r>
        <w:rPr>
          <w:sz w:val="28"/>
          <w:szCs w:val="28"/>
        </w:rPr>
        <w:t xml:space="preserve"> </w:t>
      </w:r>
      <w:r w:rsidRPr="009E2914">
        <w:rPr>
          <w:sz w:val="28"/>
          <w:szCs w:val="28"/>
        </w:rPr>
        <w:t>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63" w:name="P07D7"/>
      <w:bookmarkEnd w:id="63"/>
    </w:p>
    <w:p w:rsidR="009E381C" w:rsidRPr="009E2914" w:rsidRDefault="009E381C" w:rsidP="009E381C">
      <w:pPr>
        <w:pStyle w:val="ConsPlusNormal"/>
        <w:tabs>
          <w:tab w:val="left" w:pos="709"/>
        </w:tabs>
      </w:pPr>
      <w:r w:rsidRPr="009E2914">
        <w:t>34.</w:t>
      </w:r>
      <w:r>
        <w:t>8</w:t>
      </w:r>
      <w:r w:rsidRPr="009E2914">
        <w:t>.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Pr>
          <w:lang w:val="en-US"/>
        </w:rPr>
        <w:t> </w:t>
      </w:r>
      <w:r w:rsidRPr="009E2914">
        <w:t xml:space="preserve">содержание таких документов и сведений не нарушает требований действующего законодательства Российской Федерации. </w:t>
      </w:r>
    </w:p>
    <w:p w:rsidR="009E381C" w:rsidRPr="00393122" w:rsidRDefault="009E381C" w:rsidP="009E381C">
      <w:pPr>
        <w:pStyle w:val="ConsPlusNormal"/>
        <w:tabs>
          <w:tab w:val="left" w:pos="709"/>
        </w:tabs>
      </w:pPr>
      <w:r w:rsidRPr="009E2914">
        <w:t>34.</w:t>
      </w:r>
      <w:r>
        <w:t>9</w:t>
      </w:r>
      <w:r w:rsidRPr="009E2914">
        <w:t>.</w:t>
      </w:r>
      <w:r w:rsidR="00347D40">
        <w:t xml:space="preserve"> </w:t>
      </w:r>
      <w:r w:rsidRPr="009E2914">
        <w:t>Наличие противоречий в отношении одних и тех же сведений в</w:t>
      </w:r>
      <w:r>
        <w:rPr>
          <w:lang w:val="en-US"/>
        </w:rPr>
        <w:t> </w:t>
      </w:r>
      <w:r w:rsidRPr="00AD635C">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9E381C" w:rsidRPr="00393122" w:rsidRDefault="009E381C" w:rsidP="009E381C">
      <w:pPr>
        <w:ind w:firstLine="708"/>
        <w:rPr>
          <w:szCs w:val="28"/>
        </w:rPr>
      </w:pPr>
      <w:r w:rsidRPr="00393122">
        <w:rPr>
          <w:szCs w:val="28"/>
        </w:rPr>
        <w:t>3</w:t>
      </w:r>
      <w:r>
        <w:rPr>
          <w:szCs w:val="28"/>
        </w:rPr>
        <w:t>4</w:t>
      </w:r>
      <w:r w:rsidRPr="00393122">
        <w:rPr>
          <w:szCs w:val="28"/>
        </w:rPr>
        <w:t>.1</w:t>
      </w:r>
      <w:r>
        <w:rPr>
          <w:szCs w:val="28"/>
        </w:rPr>
        <w:t>0</w:t>
      </w:r>
      <w:r w:rsidRPr="00393122">
        <w:rPr>
          <w:szCs w:val="28"/>
        </w:rPr>
        <w:t xml:space="preserve">.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w:t>
      </w:r>
      <w:r w:rsidRPr="004A567D">
        <w:rPr>
          <w:szCs w:val="28"/>
        </w:rPr>
        <w:t>Указанное решение фиксируется в протоколе очередного этапа конкурса</w:t>
      </w:r>
      <w:r>
        <w:rPr>
          <w:szCs w:val="28"/>
        </w:rPr>
        <w:t>.</w:t>
      </w:r>
    </w:p>
    <w:p w:rsidR="009E381C" w:rsidRDefault="009E381C" w:rsidP="009E381C">
      <w:pPr>
        <w:pStyle w:val="formattext"/>
        <w:spacing w:before="0" w:beforeAutospacing="0" w:after="0" w:afterAutospacing="0"/>
        <w:ind w:firstLine="708"/>
        <w:jc w:val="both"/>
        <w:rPr>
          <w:sz w:val="28"/>
          <w:szCs w:val="28"/>
        </w:rPr>
      </w:pPr>
      <w:r w:rsidRPr="00393122">
        <w:rPr>
          <w:sz w:val="28"/>
          <w:szCs w:val="28"/>
        </w:rPr>
        <w:lastRenderedPageBreak/>
        <w:t>3</w:t>
      </w:r>
      <w:r>
        <w:rPr>
          <w:sz w:val="28"/>
          <w:szCs w:val="28"/>
        </w:rPr>
        <w:t>4</w:t>
      </w:r>
      <w:r w:rsidRPr="00393122">
        <w:rPr>
          <w:sz w:val="28"/>
          <w:szCs w:val="28"/>
        </w:rPr>
        <w:t>.1</w:t>
      </w:r>
      <w:r>
        <w:rPr>
          <w:sz w:val="28"/>
          <w:szCs w:val="28"/>
        </w:rPr>
        <w:t>1</w:t>
      </w:r>
      <w:r w:rsidRPr="00393122">
        <w:rPr>
          <w:sz w:val="28"/>
          <w:szCs w:val="28"/>
        </w:rPr>
        <w:t>. Все листы поданной в письменной форме заявки на участие в</w:t>
      </w:r>
      <w:r>
        <w:rPr>
          <w:sz w:val="28"/>
          <w:szCs w:val="28"/>
          <w:lang w:val="en-US"/>
        </w:rPr>
        <w:t> </w:t>
      </w:r>
      <w:r>
        <w:rPr>
          <w:sz w:val="28"/>
          <w:szCs w:val="28"/>
        </w:rPr>
        <w:t xml:space="preserve">открытом </w:t>
      </w:r>
      <w:r w:rsidRPr="00393122">
        <w:rPr>
          <w:sz w:val="28"/>
          <w:szCs w:val="28"/>
        </w:rPr>
        <w:t>конкурсе, все листы тома такой заявки должны быть прошиты и</w:t>
      </w:r>
      <w:r>
        <w:rPr>
          <w:sz w:val="28"/>
          <w:szCs w:val="28"/>
          <w:lang w:val="en-US"/>
        </w:rPr>
        <w:t> </w:t>
      </w:r>
      <w:r w:rsidRPr="00393122">
        <w:rPr>
          <w:sz w:val="28"/>
          <w:szCs w:val="28"/>
        </w:rPr>
        <w:t xml:space="preserve">пронумерованы. Заявка на участие в </w:t>
      </w:r>
      <w:r>
        <w:rPr>
          <w:sz w:val="28"/>
          <w:szCs w:val="28"/>
        </w:rPr>
        <w:t xml:space="preserve">открытом </w:t>
      </w:r>
      <w:r w:rsidRPr="00393122">
        <w:rPr>
          <w:sz w:val="28"/>
          <w:szCs w:val="28"/>
        </w:rPr>
        <w:t>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Pr>
          <w:sz w:val="28"/>
          <w:szCs w:val="28"/>
          <w:lang w:val="en-US"/>
        </w:rPr>
        <w:t> </w:t>
      </w:r>
      <w:r w:rsidRPr="00393122">
        <w:rPr>
          <w:sz w:val="28"/>
          <w:szCs w:val="28"/>
        </w:rPr>
        <w:t>юридического лица) и подписаны участником открытого конкурса или</w:t>
      </w:r>
      <w:r>
        <w:rPr>
          <w:sz w:val="28"/>
          <w:szCs w:val="28"/>
          <w:lang w:val="en-US"/>
        </w:rPr>
        <w:t> </w:t>
      </w:r>
      <w:r w:rsidRPr="00393122">
        <w:rPr>
          <w:sz w:val="28"/>
          <w:szCs w:val="28"/>
        </w:rPr>
        <w:t xml:space="preserve">лицом, уполномоченным участником открытого конкурса. Соблюдение участником </w:t>
      </w:r>
      <w:r>
        <w:rPr>
          <w:sz w:val="28"/>
          <w:szCs w:val="28"/>
        </w:rPr>
        <w:t xml:space="preserve">открытого </w:t>
      </w:r>
      <w:r w:rsidRPr="00393122">
        <w:rPr>
          <w:sz w:val="28"/>
          <w:szCs w:val="28"/>
        </w:rPr>
        <w:t>конкурса указанных требований означает, что</w:t>
      </w:r>
      <w:r>
        <w:rPr>
          <w:sz w:val="28"/>
          <w:szCs w:val="28"/>
          <w:lang w:val="en-US"/>
        </w:rPr>
        <w:t> </w:t>
      </w:r>
      <w:r w:rsidRPr="00393122">
        <w:rPr>
          <w:sz w:val="28"/>
          <w:szCs w:val="28"/>
        </w:rPr>
        <w:t xml:space="preserve">информация и документы, входящие в состав заявки на участие в </w:t>
      </w:r>
      <w:r>
        <w:rPr>
          <w:sz w:val="28"/>
          <w:szCs w:val="28"/>
        </w:rPr>
        <w:t xml:space="preserve">открытом </w:t>
      </w:r>
      <w:r w:rsidRPr="00393122">
        <w:rPr>
          <w:sz w:val="28"/>
          <w:szCs w:val="28"/>
        </w:rPr>
        <w:t xml:space="preserve">конкурсе и тома заявки на участие в </w:t>
      </w:r>
      <w:r>
        <w:rPr>
          <w:sz w:val="28"/>
          <w:szCs w:val="28"/>
        </w:rPr>
        <w:t xml:space="preserve">открытом </w:t>
      </w:r>
      <w:r w:rsidRPr="00393122">
        <w:rPr>
          <w:sz w:val="28"/>
          <w:szCs w:val="28"/>
        </w:rPr>
        <w:t>конкурсе, поданы от имени участника</w:t>
      </w:r>
      <w:r w:rsidRPr="00893E13">
        <w:rPr>
          <w:sz w:val="28"/>
          <w:szCs w:val="28"/>
        </w:rPr>
        <w:t xml:space="preserve"> </w:t>
      </w:r>
      <w:r>
        <w:rPr>
          <w:sz w:val="28"/>
          <w:szCs w:val="28"/>
        </w:rPr>
        <w:t>открытого</w:t>
      </w:r>
      <w:r w:rsidRPr="00393122">
        <w:rPr>
          <w:sz w:val="28"/>
          <w:szCs w:val="28"/>
        </w:rPr>
        <w:t xml:space="preserve"> конкурса и он несет ответственность за подлинность и</w:t>
      </w:r>
      <w:r>
        <w:rPr>
          <w:sz w:val="28"/>
          <w:szCs w:val="28"/>
          <w:lang w:val="en-US"/>
        </w:rPr>
        <w:t> </w:t>
      </w:r>
      <w:r w:rsidRPr="00393122">
        <w:rPr>
          <w:sz w:val="28"/>
          <w:szCs w:val="28"/>
        </w:rPr>
        <w:t xml:space="preserve">достоверность этих информации и документов. На конверте указывается наименование </w:t>
      </w:r>
      <w:r>
        <w:rPr>
          <w:sz w:val="28"/>
          <w:szCs w:val="28"/>
        </w:rPr>
        <w:t xml:space="preserve">открытого </w:t>
      </w:r>
      <w:r w:rsidRPr="00393122">
        <w:rPr>
          <w:sz w:val="28"/>
          <w:szCs w:val="28"/>
        </w:rPr>
        <w:t>конкурса (лота), позволяющее определить</w:t>
      </w:r>
      <w:r>
        <w:rPr>
          <w:sz w:val="28"/>
          <w:szCs w:val="28"/>
        </w:rPr>
        <w:t xml:space="preserve"> открытый</w:t>
      </w:r>
      <w:r w:rsidRPr="00393122">
        <w:rPr>
          <w:sz w:val="28"/>
          <w:szCs w:val="28"/>
        </w:rPr>
        <w:t xml:space="preserve"> конкурс (лот), на участие в котором подается заявка.</w:t>
      </w:r>
    </w:p>
    <w:p w:rsidR="009E381C" w:rsidRDefault="009E381C" w:rsidP="009E381C">
      <w:pPr>
        <w:pStyle w:val="formattext"/>
        <w:spacing w:before="0" w:beforeAutospacing="0" w:after="0" w:afterAutospacing="0"/>
        <w:ind w:firstLine="708"/>
        <w:jc w:val="both"/>
        <w:rPr>
          <w:sz w:val="28"/>
          <w:szCs w:val="28"/>
        </w:rPr>
      </w:pPr>
      <w:bookmarkStart w:id="64" w:name="P07DB"/>
      <w:bookmarkEnd w:id="64"/>
      <w:r w:rsidRPr="00393122">
        <w:rPr>
          <w:sz w:val="28"/>
          <w:szCs w:val="28"/>
        </w:rPr>
        <w:t>3</w:t>
      </w:r>
      <w:r>
        <w:rPr>
          <w:sz w:val="28"/>
          <w:szCs w:val="28"/>
        </w:rPr>
        <w:t>4</w:t>
      </w:r>
      <w:r w:rsidRPr="00393122">
        <w:rPr>
          <w:sz w:val="28"/>
          <w:szCs w:val="28"/>
        </w:rPr>
        <w:t>.1</w:t>
      </w:r>
      <w:r>
        <w:rPr>
          <w:sz w:val="28"/>
          <w:szCs w:val="28"/>
        </w:rPr>
        <w:t>2</w:t>
      </w:r>
      <w:r w:rsidRPr="00393122">
        <w:rPr>
          <w:sz w:val="28"/>
          <w:szCs w:val="28"/>
        </w:rPr>
        <w:t xml:space="preserve">. Каждый конверт с заявкой на участие в </w:t>
      </w:r>
      <w:r>
        <w:rPr>
          <w:sz w:val="28"/>
          <w:szCs w:val="28"/>
        </w:rPr>
        <w:t xml:space="preserve">открытом </w:t>
      </w:r>
      <w:r w:rsidRPr="00393122">
        <w:rPr>
          <w:sz w:val="28"/>
          <w:szCs w:val="28"/>
        </w:rPr>
        <w:t>конкурсе, поступивший в срок, указанный в конкурсной документации, регистрируется заказчиком.</w:t>
      </w:r>
    </w:p>
    <w:p w:rsidR="009E381C" w:rsidRPr="00393122" w:rsidRDefault="009E381C" w:rsidP="009E381C">
      <w:pPr>
        <w:pStyle w:val="formattext"/>
        <w:spacing w:before="0" w:beforeAutospacing="0" w:after="0" w:afterAutospacing="0"/>
        <w:ind w:firstLine="708"/>
        <w:jc w:val="both"/>
        <w:rPr>
          <w:sz w:val="28"/>
          <w:szCs w:val="28"/>
        </w:rPr>
      </w:pPr>
      <w:r>
        <w:rPr>
          <w:sz w:val="28"/>
          <w:szCs w:val="28"/>
        </w:rPr>
        <w:t xml:space="preserve">Регистрация заявок </w:t>
      </w:r>
      <w:r w:rsidRPr="004A74A5">
        <w:rPr>
          <w:sz w:val="28"/>
          <w:szCs w:val="28"/>
        </w:rPr>
        <w:t>на участие в электронном конкурсе осуществляется посредством функционала электронной площадки.</w:t>
      </w:r>
    </w:p>
    <w:p w:rsidR="009E381C" w:rsidRPr="00393122" w:rsidRDefault="009E381C" w:rsidP="009E381C">
      <w:pPr>
        <w:pStyle w:val="formattext"/>
        <w:spacing w:before="0" w:beforeAutospacing="0" w:after="0" w:afterAutospacing="0"/>
        <w:ind w:firstLine="708"/>
        <w:jc w:val="both"/>
        <w:rPr>
          <w:sz w:val="28"/>
          <w:szCs w:val="28"/>
        </w:rPr>
      </w:pPr>
      <w:bookmarkStart w:id="65" w:name="P07E1"/>
      <w:bookmarkEnd w:id="65"/>
      <w:r w:rsidRPr="00393122">
        <w:rPr>
          <w:sz w:val="28"/>
          <w:szCs w:val="28"/>
        </w:rPr>
        <w:t>3</w:t>
      </w:r>
      <w:r>
        <w:rPr>
          <w:sz w:val="28"/>
          <w:szCs w:val="28"/>
        </w:rPr>
        <w:t>4</w:t>
      </w:r>
      <w:r w:rsidRPr="00393122">
        <w:rPr>
          <w:sz w:val="28"/>
          <w:szCs w:val="28"/>
        </w:rPr>
        <w:t>.1</w:t>
      </w:r>
      <w:r>
        <w:rPr>
          <w:sz w:val="28"/>
          <w:szCs w:val="28"/>
        </w:rPr>
        <w:t>3</w:t>
      </w:r>
      <w:r w:rsidRPr="00393122">
        <w:rPr>
          <w:sz w:val="28"/>
          <w:szCs w:val="28"/>
        </w:rPr>
        <w:t>. Прием заявок на участие в конкурсе прекращается с наступлением срока</w:t>
      </w:r>
      <w:r>
        <w:rPr>
          <w:sz w:val="28"/>
          <w:szCs w:val="28"/>
        </w:rPr>
        <w:t xml:space="preserve">, </w:t>
      </w:r>
      <w:r w:rsidRPr="00393122">
        <w:rPr>
          <w:sz w:val="28"/>
          <w:szCs w:val="28"/>
        </w:rPr>
        <w:t xml:space="preserve">указанного в конкурсной документации в качестве срока </w:t>
      </w:r>
      <w:r>
        <w:rPr>
          <w:sz w:val="28"/>
          <w:szCs w:val="28"/>
        </w:rPr>
        <w:t xml:space="preserve">окончания </w:t>
      </w:r>
      <w:r w:rsidRPr="00393122">
        <w:rPr>
          <w:sz w:val="28"/>
          <w:szCs w:val="28"/>
        </w:rPr>
        <w:t xml:space="preserve">подачи заявок на участие в конкурсе. </w:t>
      </w:r>
    </w:p>
    <w:p w:rsidR="009E381C" w:rsidRPr="00393122" w:rsidRDefault="009E381C" w:rsidP="009E381C">
      <w:pPr>
        <w:pStyle w:val="formattext"/>
        <w:spacing w:before="0" w:beforeAutospacing="0" w:after="0" w:afterAutospacing="0"/>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4</w:t>
      </w:r>
      <w:r w:rsidRPr="00393122">
        <w:rPr>
          <w:sz w:val="28"/>
          <w:szCs w:val="28"/>
        </w:rPr>
        <w:t>. Заказчик обеспечивает сохранность конвертов с заявками на</w:t>
      </w:r>
      <w:r>
        <w:rPr>
          <w:sz w:val="28"/>
          <w:szCs w:val="28"/>
          <w:lang w:val="en-US"/>
        </w:rPr>
        <w:t> </w:t>
      </w:r>
      <w:r w:rsidRPr="00393122">
        <w:rPr>
          <w:sz w:val="28"/>
          <w:szCs w:val="28"/>
        </w:rPr>
        <w:t>участие в</w:t>
      </w:r>
      <w:r w:rsidRPr="00893E13">
        <w:rPr>
          <w:sz w:val="28"/>
          <w:szCs w:val="28"/>
        </w:rPr>
        <w:t xml:space="preserve"> </w:t>
      </w:r>
      <w:r>
        <w:rPr>
          <w:sz w:val="28"/>
          <w:szCs w:val="28"/>
        </w:rPr>
        <w:t>открытом</w:t>
      </w:r>
      <w:r w:rsidRPr="00393122">
        <w:rPr>
          <w:sz w:val="28"/>
          <w:szCs w:val="28"/>
        </w:rPr>
        <w:t xml:space="preserve"> конкурсе и </w:t>
      </w:r>
      <w:r>
        <w:rPr>
          <w:sz w:val="28"/>
          <w:szCs w:val="28"/>
        </w:rPr>
        <w:t xml:space="preserve">производит </w:t>
      </w:r>
      <w:r w:rsidRPr="00393122">
        <w:rPr>
          <w:sz w:val="28"/>
          <w:szCs w:val="28"/>
        </w:rPr>
        <w:t xml:space="preserve">рассмотрение содержания заявок на участие в </w:t>
      </w:r>
      <w:r>
        <w:rPr>
          <w:sz w:val="28"/>
          <w:szCs w:val="28"/>
        </w:rPr>
        <w:t xml:space="preserve">открытом </w:t>
      </w:r>
      <w:r w:rsidRPr="00393122">
        <w:rPr>
          <w:sz w:val="28"/>
          <w:szCs w:val="28"/>
        </w:rPr>
        <w:t xml:space="preserve">конкурсе только после вскрытия конвертов с заявками на участие в </w:t>
      </w:r>
      <w:r>
        <w:rPr>
          <w:sz w:val="28"/>
          <w:szCs w:val="28"/>
        </w:rPr>
        <w:t xml:space="preserve">открытом </w:t>
      </w:r>
      <w:r w:rsidRPr="00393122">
        <w:rPr>
          <w:sz w:val="28"/>
          <w:szCs w:val="28"/>
        </w:rPr>
        <w:t xml:space="preserve">конкурсе в соответствии с настоящим Положением. Лица, осуществляющие хранение конвертов с заявками на участие в </w:t>
      </w:r>
      <w:r>
        <w:rPr>
          <w:sz w:val="28"/>
          <w:szCs w:val="28"/>
        </w:rPr>
        <w:t xml:space="preserve">открытом </w:t>
      </w:r>
      <w:r w:rsidRPr="00393122">
        <w:rPr>
          <w:sz w:val="28"/>
          <w:szCs w:val="28"/>
        </w:rPr>
        <w:t>конкурсе, не вправе допускать повреждение этих конвертов до момента вскрытия конвертов с заявками на участие в</w:t>
      </w:r>
      <w:r w:rsidRPr="00893E13">
        <w:rPr>
          <w:sz w:val="28"/>
          <w:szCs w:val="28"/>
        </w:rPr>
        <w:t xml:space="preserve"> </w:t>
      </w:r>
      <w:r>
        <w:rPr>
          <w:sz w:val="28"/>
          <w:szCs w:val="28"/>
        </w:rPr>
        <w:t>открытом</w:t>
      </w:r>
      <w:r w:rsidRPr="00393122">
        <w:rPr>
          <w:sz w:val="28"/>
          <w:szCs w:val="28"/>
        </w:rPr>
        <w:t xml:space="preserve"> конкурсе в соответствии с настоящим Положением. </w:t>
      </w:r>
    </w:p>
    <w:p w:rsidR="009E381C" w:rsidRPr="00393122" w:rsidRDefault="009E381C" w:rsidP="009E381C">
      <w:pPr>
        <w:pStyle w:val="formattext"/>
        <w:spacing w:before="0" w:beforeAutospacing="0" w:after="0" w:afterAutospacing="0"/>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5</w:t>
      </w:r>
      <w:r w:rsidRPr="00393122">
        <w:rPr>
          <w:sz w:val="28"/>
          <w:szCs w:val="28"/>
        </w:rPr>
        <w:t xml:space="preserve">. Конверт с заявкой на участие в </w:t>
      </w:r>
      <w:r>
        <w:rPr>
          <w:sz w:val="28"/>
          <w:szCs w:val="28"/>
        </w:rPr>
        <w:t xml:space="preserve">открытом </w:t>
      </w:r>
      <w:r w:rsidRPr="00393122">
        <w:rPr>
          <w:sz w:val="28"/>
          <w:szCs w:val="28"/>
        </w:rPr>
        <w:t xml:space="preserve">конкурсе, поступивший после истечения срока подачи заявок на участие в </w:t>
      </w:r>
      <w:r>
        <w:rPr>
          <w:sz w:val="28"/>
          <w:szCs w:val="28"/>
        </w:rPr>
        <w:t xml:space="preserve">открытом </w:t>
      </w:r>
      <w:r w:rsidRPr="00393122">
        <w:rPr>
          <w:sz w:val="28"/>
          <w:szCs w:val="28"/>
        </w:rPr>
        <w:t>конкурсе, не</w:t>
      </w:r>
      <w:r>
        <w:rPr>
          <w:sz w:val="28"/>
          <w:szCs w:val="28"/>
          <w:lang w:val="en-US"/>
        </w:rPr>
        <w:t> </w:t>
      </w:r>
      <w:r w:rsidRPr="00393122">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9E381C" w:rsidRPr="00393122" w:rsidRDefault="009E381C" w:rsidP="009E381C">
      <w:pPr>
        <w:pStyle w:val="formattext"/>
        <w:spacing w:before="0" w:beforeAutospacing="0" w:after="0" w:afterAutospacing="0"/>
        <w:ind w:firstLine="480"/>
        <w:jc w:val="both"/>
        <w:rPr>
          <w:strike/>
          <w:sz w:val="28"/>
          <w:szCs w:val="28"/>
        </w:rPr>
      </w:pPr>
      <w:bookmarkStart w:id="66" w:name="P07E9"/>
      <w:bookmarkEnd w:id="66"/>
    </w:p>
    <w:p w:rsidR="009E381C" w:rsidRPr="00393122" w:rsidRDefault="009E381C" w:rsidP="009E381C">
      <w:pPr>
        <w:pStyle w:val="af5"/>
        <w:ind w:left="0"/>
        <w:jc w:val="center"/>
        <w:outlineLvl w:val="1"/>
        <w:rPr>
          <w:b/>
          <w:szCs w:val="28"/>
        </w:rPr>
      </w:pPr>
      <w:bookmarkStart w:id="67" w:name="_Toc17704967"/>
      <w:r w:rsidRPr="00C71C8E">
        <w:rPr>
          <w:b/>
          <w:szCs w:val="28"/>
        </w:rPr>
        <w:t>35. Порядок вскрытия конвертов с заявками на участие в открытом конкурсе</w:t>
      </w:r>
      <w:bookmarkEnd w:id="67"/>
    </w:p>
    <w:p w:rsidR="009E381C" w:rsidRPr="00393122" w:rsidRDefault="009E381C" w:rsidP="009E381C">
      <w:pPr>
        <w:pStyle w:val="af5"/>
        <w:ind w:left="0"/>
        <w:rPr>
          <w:b/>
          <w:szCs w:val="28"/>
        </w:rPr>
      </w:pPr>
    </w:p>
    <w:p w:rsidR="009E381C" w:rsidRPr="00F56880" w:rsidRDefault="009E381C" w:rsidP="009E381C">
      <w:pPr>
        <w:pStyle w:val="formattext"/>
        <w:spacing w:before="0" w:beforeAutospacing="0" w:after="0" w:afterAutospacing="0"/>
        <w:ind w:firstLine="709"/>
        <w:jc w:val="both"/>
        <w:rPr>
          <w:sz w:val="28"/>
          <w:szCs w:val="28"/>
        </w:rPr>
      </w:pPr>
      <w:r w:rsidRPr="00393122">
        <w:rPr>
          <w:sz w:val="28"/>
          <w:szCs w:val="28"/>
        </w:rPr>
        <w:t>3</w:t>
      </w:r>
      <w:r>
        <w:rPr>
          <w:sz w:val="28"/>
          <w:szCs w:val="28"/>
        </w:rPr>
        <w:t>5</w:t>
      </w:r>
      <w:r w:rsidRPr="00393122">
        <w:rPr>
          <w:sz w:val="28"/>
          <w:szCs w:val="28"/>
        </w:rPr>
        <w:t>.1. Комиссия по осуществлению закупок вскрывает конверты с</w:t>
      </w:r>
      <w:r>
        <w:rPr>
          <w:sz w:val="28"/>
          <w:szCs w:val="28"/>
          <w:lang w:val="en-US"/>
        </w:rPr>
        <w:t> </w:t>
      </w:r>
      <w:r w:rsidRPr="00393122">
        <w:rPr>
          <w:sz w:val="28"/>
          <w:szCs w:val="28"/>
        </w:rPr>
        <w:t xml:space="preserve">заявками на участие в </w:t>
      </w:r>
      <w:r w:rsidRPr="00396CB4">
        <w:rPr>
          <w:sz w:val="28"/>
          <w:szCs w:val="28"/>
        </w:rPr>
        <w:t>открытом</w:t>
      </w:r>
      <w:r>
        <w:rPr>
          <w:b/>
          <w:sz w:val="28"/>
          <w:szCs w:val="28"/>
        </w:rPr>
        <w:t xml:space="preserve"> </w:t>
      </w:r>
      <w:r w:rsidRPr="00393122">
        <w:rPr>
          <w:sz w:val="28"/>
          <w:szCs w:val="28"/>
        </w:rPr>
        <w:t>конкурсе после наступления срока, указанного в конкурсной документации в качестве срока подачи заявок на</w:t>
      </w:r>
      <w:r>
        <w:rPr>
          <w:sz w:val="28"/>
          <w:szCs w:val="28"/>
          <w:lang w:val="en-US"/>
        </w:rPr>
        <w:t> </w:t>
      </w:r>
      <w:r w:rsidRPr="00393122">
        <w:rPr>
          <w:sz w:val="28"/>
          <w:szCs w:val="28"/>
        </w:rPr>
        <w:t xml:space="preserve">участие в </w:t>
      </w:r>
      <w:r w:rsidRPr="00396CB4">
        <w:rPr>
          <w:sz w:val="28"/>
          <w:szCs w:val="28"/>
        </w:rPr>
        <w:t>открытом</w:t>
      </w:r>
      <w:r>
        <w:rPr>
          <w:b/>
          <w:sz w:val="28"/>
          <w:szCs w:val="28"/>
        </w:rPr>
        <w:t xml:space="preserve"> </w:t>
      </w:r>
      <w:r w:rsidRPr="00393122">
        <w:rPr>
          <w:sz w:val="28"/>
          <w:szCs w:val="28"/>
        </w:rPr>
        <w:t xml:space="preserve">конкурсе. Конверты с заявками на участие в </w:t>
      </w:r>
      <w:r w:rsidRPr="00396CB4">
        <w:rPr>
          <w:sz w:val="28"/>
          <w:szCs w:val="28"/>
        </w:rPr>
        <w:t>открытом</w:t>
      </w:r>
      <w:r>
        <w:rPr>
          <w:b/>
          <w:sz w:val="28"/>
          <w:szCs w:val="28"/>
        </w:rPr>
        <w:t xml:space="preserve"> </w:t>
      </w:r>
      <w:r w:rsidRPr="00393122">
        <w:rPr>
          <w:sz w:val="28"/>
          <w:szCs w:val="28"/>
        </w:rPr>
        <w:t xml:space="preserve">конкурсе вскрываются во время, в месте, в порядке, указанными в конкурсной </w:t>
      </w:r>
      <w:r w:rsidRPr="00393122">
        <w:rPr>
          <w:sz w:val="28"/>
          <w:szCs w:val="28"/>
        </w:rPr>
        <w:lastRenderedPageBreak/>
        <w:t xml:space="preserve">документации. Вскрытие всех </w:t>
      </w:r>
      <w:r w:rsidRPr="00F56880">
        <w:rPr>
          <w:sz w:val="28"/>
          <w:szCs w:val="28"/>
        </w:rPr>
        <w:t>поступивших конвертов с заявками на участие в</w:t>
      </w:r>
      <w:r>
        <w:rPr>
          <w:sz w:val="28"/>
          <w:szCs w:val="28"/>
          <w:lang w:val="en-US"/>
        </w:rPr>
        <w:t> </w:t>
      </w:r>
      <w:r w:rsidRPr="00396CB4">
        <w:rPr>
          <w:sz w:val="28"/>
          <w:szCs w:val="28"/>
        </w:rPr>
        <w:t>открытом</w:t>
      </w:r>
      <w:r>
        <w:rPr>
          <w:b/>
          <w:sz w:val="28"/>
          <w:szCs w:val="28"/>
        </w:rPr>
        <w:t xml:space="preserve"> </w:t>
      </w:r>
      <w:r w:rsidRPr="00F56880">
        <w:rPr>
          <w:sz w:val="28"/>
          <w:szCs w:val="28"/>
        </w:rPr>
        <w:t xml:space="preserve">конкурсе осуществляется в одно время. </w:t>
      </w:r>
    </w:p>
    <w:p w:rsidR="009E381C" w:rsidRPr="00F56880" w:rsidRDefault="009E381C" w:rsidP="009E381C">
      <w:pPr>
        <w:pStyle w:val="formattext"/>
        <w:spacing w:before="0" w:beforeAutospacing="0" w:after="0" w:afterAutospacing="0"/>
        <w:ind w:firstLine="709"/>
        <w:jc w:val="both"/>
        <w:rPr>
          <w:sz w:val="28"/>
          <w:szCs w:val="28"/>
        </w:rPr>
      </w:pPr>
      <w:bookmarkStart w:id="68" w:name="P07F2"/>
      <w:bookmarkEnd w:id="68"/>
      <w:r w:rsidRPr="00F56880">
        <w:rPr>
          <w:sz w:val="28"/>
          <w:szCs w:val="28"/>
        </w:rPr>
        <w:t xml:space="preserve">35.2. Заказчик предоставляет возможность всем участникам </w:t>
      </w:r>
      <w:r>
        <w:rPr>
          <w:sz w:val="28"/>
          <w:szCs w:val="28"/>
        </w:rPr>
        <w:t xml:space="preserve">открытого </w:t>
      </w:r>
      <w:r w:rsidRPr="00F56880">
        <w:rPr>
          <w:sz w:val="28"/>
          <w:szCs w:val="28"/>
        </w:rPr>
        <w:t xml:space="preserve">конкурса, подавшим заявки на участие в нем, или их представителям присутствовать при вскрытии конвертов с заявками на участие в </w:t>
      </w:r>
      <w:r w:rsidRPr="00396CB4">
        <w:rPr>
          <w:sz w:val="28"/>
          <w:szCs w:val="28"/>
        </w:rPr>
        <w:t>открытом</w:t>
      </w:r>
      <w:r>
        <w:rPr>
          <w:b/>
          <w:sz w:val="28"/>
          <w:szCs w:val="28"/>
        </w:rPr>
        <w:t xml:space="preserve"> </w:t>
      </w:r>
      <w:r w:rsidRPr="00F56880">
        <w:rPr>
          <w:sz w:val="28"/>
          <w:szCs w:val="28"/>
        </w:rPr>
        <w:t>конкурсе</w:t>
      </w:r>
      <w:r>
        <w:rPr>
          <w:sz w:val="28"/>
          <w:szCs w:val="28"/>
        </w:rPr>
        <w:t xml:space="preserve"> и (или) обеспечивает видеотрансляцию указанного этапа закупки</w:t>
      </w:r>
      <w:r w:rsidRPr="00F56880">
        <w:rPr>
          <w:sz w:val="28"/>
          <w:szCs w:val="28"/>
        </w:rPr>
        <w:t xml:space="preserve">. </w:t>
      </w:r>
      <w:r>
        <w:rPr>
          <w:sz w:val="28"/>
          <w:szCs w:val="28"/>
        </w:rPr>
        <w:t xml:space="preserve">Порядок обеспечения участия при </w:t>
      </w:r>
      <w:r w:rsidRPr="00F56880">
        <w:rPr>
          <w:sz w:val="28"/>
          <w:szCs w:val="28"/>
        </w:rPr>
        <w:t>вскрытии конвертов с заявками на участие в</w:t>
      </w:r>
      <w:r>
        <w:rPr>
          <w:sz w:val="28"/>
          <w:szCs w:val="28"/>
          <w:lang w:val="en-US"/>
        </w:rPr>
        <w:t> </w:t>
      </w:r>
      <w:r w:rsidRPr="00396CB4">
        <w:rPr>
          <w:sz w:val="28"/>
          <w:szCs w:val="28"/>
        </w:rPr>
        <w:t>открытом</w:t>
      </w:r>
      <w:r>
        <w:rPr>
          <w:b/>
          <w:sz w:val="28"/>
          <w:szCs w:val="28"/>
        </w:rPr>
        <w:t xml:space="preserve"> </w:t>
      </w:r>
      <w:r w:rsidRPr="00F56880">
        <w:rPr>
          <w:sz w:val="28"/>
          <w:szCs w:val="28"/>
        </w:rPr>
        <w:t>конкурсе</w:t>
      </w:r>
      <w:r>
        <w:rPr>
          <w:sz w:val="28"/>
          <w:szCs w:val="28"/>
        </w:rPr>
        <w:t xml:space="preserve"> указывается в конкурсной документации.</w:t>
      </w:r>
    </w:p>
    <w:p w:rsidR="009E381C" w:rsidRPr="00393122" w:rsidRDefault="009E381C" w:rsidP="009E381C">
      <w:pPr>
        <w:pStyle w:val="formattext"/>
        <w:spacing w:before="0" w:beforeAutospacing="0" w:after="0" w:afterAutospacing="0"/>
        <w:ind w:firstLine="709"/>
        <w:jc w:val="both"/>
        <w:rPr>
          <w:sz w:val="28"/>
          <w:szCs w:val="28"/>
        </w:rPr>
      </w:pPr>
      <w:r w:rsidRPr="00F56880">
        <w:rPr>
          <w:sz w:val="28"/>
          <w:szCs w:val="28"/>
        </w:rPr>
        <w:t xml:space="preserve">35.3. Непосредственно перед вскрытием конвертов с заявками на участие в </w:t>
      </w:r>
      <w:r w:rsidRPr="00396CB4">
        <w:rPr>
          <w:sz w:val="28"/>
          <w:szCs w:val="28"/>
        </w:rPr>
        <w:t>открытом</w:t>
      </w:r>
      <w:r>
        <w:rPr>
          <w:b/>
          <w:sz w:val="28"/>
          <w:szCs w:val="28"/>
        </w:rPr>
        <w:t xml:space="preserve"> </w:t>
      </w:r>
      <w:r w:rsidRPr="00F56880">
        <w:rPr>
          <w:sz w:val="28"/>
          <w:szCs w:val="28"/>
        </w:rPr>
        <w:t xml:space="preserve">конкурсе или в случае проведения </w:t>
      </w:r>
      <w:r>
        <w:rPr>
          <w:sz w:val="28"/>
          <w:szCs w:val="28"/>
        </w:rPr>
        <w:t xml:space="preserve">открытого </w:t>
      </w:r>
      <w:r w:rsidRPr="00F56880">
        <w:rPr>
          <w:sz w:val="28"/>
          <w:szCs w:val="28"/>
        </w:rPr>
        <w:t>конкурса по</w:t>
      </w:r>
      <w:r>
        <w:rPr>
          <w:sz w:val="28"/>
          <w:szCs w:val="28"/>
          <w:lang w:val="en-US"/>
        </w:rPr>
        <w:t> </w:t>
      </w:r>
      <w:r w:rsidRPr="00F56880">
        <w:rPr>
          <w:sz w:val="28"/>
          <w:szCs w:val="28"/>
        </w:rPr>
        <w:t xml:space="preserve">нескольким лотам перед вскрытием таких конвертов в отношении каждого лота заявкам на участие в </w:t>
      </w:r>
      <w:r w:rsidRPr="00396CB4">
        <w:rPr>
          <w:sz w:val="28"/>
          <w:szCs w:val="28"/>
        </w:rPr>
        <w:t>открытом</w:t>
      </w:r>
      <w:r>
        <w:rPr>
          <w:b/>
          <w:sz w:val="28"/>
          <w:szCs w:val="28"/>
        </w:rPr>
        <w:t xml:space="preserve"> </w:t>
      </w:r>
      <w:r w:rsidRPr="00F56880">
        <w:rPr>
          <w:sz w:val="28"/>
          <w:szCs w:val="28"/>
        </w:rPr>
        <w:t xml:space="preserve">конкурсе комиссия по осуществлению закупок объявляет участникам </w:t>
      </w:r>
      <w:r w:rsidRPr="00396CB4">
        <w:rPr>
          <w:sz w:val="28"/>
          <w:szCs w:val="28"/>
        </w:rPr>
        <w:t>открыто</w:t>
      </w:r>
      <w:r>
        <w:rPr>
          <w:sz w:val="28"/>
          <w:szCs w:val="28"/>
        </w:rPr>
        <w:t>го</w:t>
      </w:r>
      <w:r>
        <w:rPr>
          <w:b/>
          <w:sz w:val="28"/>
          <w:szCs w:val="28"/>
        </w:rPr>
        <w:t xml:space="preserve"> </w:t>
      </w:r>
      <w:r w:rsidRPr="00F56880">
        <w:rPr>
          <w:sz w:val="28"/>
          <w:szCs w:val="28"/>
        </w:rPr>
        <w:t>конкурса, присутствующим при</w:t>
      </w:r>
      <w:r>
        <w:rPr>
          <w:sz w:val="28"/>
          <w:szCs w:val="28"/>
          <w:lang w:val="en-US"/>
        </w:rPr>
        <w:t> </w:t>
      </w:r>
      <w:r w:rsidRPr="00F56880">
        <w:rPr>
          <w:sz w:val="28"/>
          <w:szCs w:val="28"/>
        </w:rPr>
        <w:t>вскрытии</w:t>
      </w:r>
      <w:r>
        <w:rPr>
          <w:sz w:val="28"/>
          <w:szCs w:val="28"/>
        </w:rPr>
        <w:t xml:space="preserve"> таких конвертов, о возможности </w:t>
      </w:r>
      <w:r w:rsidRPr="00F56880">
        <w:rPr>
          <w:sz w:val="28"/>
          <w:szCs w:val="28"/>
        </w:rPr>
        <w:t>отзыва поданных заявок на</w:t>
      </w:r>
      <w:r>
        <w:rPr>
          <w:sz w:val="28"/>
          <w:szCs w:val="28"/>
          <w:lang w:val="en-US"/>
        </w:rPr>
        <w:t> </w:t>
      </w:r>
      <w:r w:rsidRPr="00F56880">
        <w:rPr>
          <w:sz w:val="28"/>
          <w:szCs w:val="28"/>
        </w:rPr>
        <w:t xml:space="preserve">участие в </w:t>
      </w:r>
      <w:r w:rsidRPr="00396CB4">
        <w:rPr>
          <w:sz w:val="28"/>
          <w:szCs w:val="28"/>
        </w:rPr>
        <w:t>открытом</w:t>
      </w:r>
      <w:r>
        <w:rPr>
          <w:b/>
          <w:sz w:val="28"/>
          <w:szCs w:val="28"/>
        </w:rPr>
        <w:t xml:space="preserve"> </w:t>
      </w:r>
      <w:r w:rsidRPr="00F56880">
        <w:rPr>
          <w:sz w:val="28"/>
          <w:szCs w:val="28"/>
        </w:rPr>
        <w:t xml:space="preserve">конкурсе до вскрытия таких конвертов. </w:t>
      </w:r>
    </w:p>
    <w:p w:rsidR="009E381C" w:rsidRPr="00393122" w:rsidRDefault="009E381C" w:rsidP="009E381C">
      <w:pPr>
        <w:pStyle w:val="formattext"/>
        <w:spacing w:before="0" w:beforeAutospacing="0" w:after="0" w:afterAutospacing="0"/>
        <w:ind w:firstLine="709"/>
        <w:jc w:val="both"/>
        <w:rPr>
          <w:sz w:val="28"/>
          <w:szCs w:val="28"/>
        </w:rPr>
      </w:pPr>
      <w:bookmarkStart w:id="69" w:name="P07F6"/>
      <w:bookmarkEnd w:id="69"/>
      <w:r w:rsidRPr="00393122">
        <w:rPr>
          <w:sz w:val="28"/>
          <w:szCs w:val="28"/>
        </w:rPr>
        <w:t>3</w:t>
      </w:r>
      <w:r>
        <w:rPr>
          <w:sz w:val="28"/>
          <w:szCs w:val="28"/>
        </w:rPr>
        <w:t>5</w:t>
      </w:r>
      <w:r w:rsidRPr="00393122">
        <w:rPr>
          <w:sz w:val="28"/>
          <w:szCs w:val="28"/>
        </w:rPr>
        <w:t>.4. Комиссия по осуществлению закупок вскрывает конверты с</w:t>
      </w:r>
      <w:r>
        <w:rPr>
          <w:sz w:val="28"/>
          <w:szCs w:val="28"/>
          <w:lang w:val="en-US"/>
        </w:rPr>
        <w:t> </w:t>
      </w:r>
      <w:r w:rsidRPr="00393122">
        <w:rPr>
          <w:sz w:val="28"/>
          <w:szCs w:val="28"/>
        </w:rPr>
        <w:t xml:space="preserve">заявками на участие в </w:t>
      </w:r>
      <w:r w:rsidRPr="00396CB4">
        <w:rPr>
          <w:sz w:val="28"/>
          <w:szCs w:val="28"/>
        </w:rPr>
        <w:t>открытом</w:t>
      </w:r>
      <w:r>
        <w:rPr>
          <w:b/>
          <w:sz w:val="28"/>
          <w:szCs w:val="28"/>
        </w:rPr>
        <w:t xml:space="preserve"> </w:t>
      </w:r>
      <w:r w:rsidRPr="00393122">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Pr>
          <w:sz w:val="28"/>
          <w:szCs w:val="28"/>
          <w:lang w:val="en-US"/>
        </w:rPr>
        <w:t> </w:t>
      </w:r>
      <w:r w:rsidRPr="00393122">
        <w:rPr>
          <w:sz w:val="28"/>
          <w:szCs w:val="28"/>
        </w:rPr>
        <w:t xml:space="preserve">участие в </w:t>
      </w:r>
      <w:r w:rsidRPr="00396CB4">
        <w:rPr>
          <w:sz w:val="28"/>
          <w:szCs w:val="28"/>
        </w:rPr>
        <w:t>открытом</w:t>
      </w:r>
      <w:r>
        <w:rPr>
          <w:b/>
          <w:sz w:val="28"/>
          <w:szCs w:val="28"/>
        </w:rPr>
        <w:t xml:space="preserve"> </w:t>
      </w:r>
      <w:r w:rsidRPr="00393122">
        <w:rPr>
          <w:sz w:val="28"/>
          <w:szCs w:val="28"/>
        </w:rPr>
        <w:t>конкурсе в отношении одного и того же лота, при</w:t>
      </w:r>
      <w:r>
        <w:rPr>
          <w:sz w:val="28"/>
          <w:szCs w:val="28"/>
          <w:lang w:val="en-US"/>
        </w:rPr>
        <w:t> </w:t>
      </w:r>
      <w:r w:rsidRPr="00393122">
        <w:rPr>
          <w:sz w:val="28"/>
          <w:szCs w:val="28"/>
        </w:rPr>
        <w:t>условии, что поданные ранее этим участником заявки на участие в</w:t>
      </w:r>
      <w:r>
        <w:rPr>
          <w:sz w:val="28"/>
          <w:szCs w:val="28"/>
          <w:lang w:val="en-US"/>
        </w:rPr>
        <w:t> </w:t>
      </w:r>
      <w:r w:rsidRPr="00396CB4">
        <w:rPr>
          <w:sz w:val="28"/>
          <w:szCs w:val="28"/>
        </w:rPr>
        <w:t>открытом</w:t>
      </w:r>
      <w:r>
        <w:rPr>
          <w:b/>
          <w:sz w:val="28"/>
          <w:szCs w:val="28"/>
        </w:rPr>
        <w:t xml:space="preserve"> </w:t>
      </w:r>
      <w:r w:rsidRPr="00393122">
        <w:rPr>
          <w:sz w:val="28"/>
          <w:szCs w:val="28"/>
        </w:rPr>
        <w:t xml:space="preserve">конкурсе не отозваны, все заявки на участие в </w:t>
      </w:r>
      <w:r w:rsidRPr="00396CB4">
        <w:rPr>
          <w:sz w:val="28"/>
          <w:szCs w:val="28"/>
        </w:rPr>
        <w:t>открытом</w:t>
      </w:r>
      <w:r>
        <w:rPr>
          <w:b/>
          <w:sz w:val="28"/>
          <w:szCs w:val="28"/>
        </w:rPr>
        <w:t xml:space="preserve"> </w:t>
      </w:r>
      <w:r w:rsidRPr="00393122">
        <w:rPr>
          <w:sz w:val="28"/>
          <w:szCs w:val="28"/>
        </w:rPr>
        <w:t>конкурсе этого участника, поданные в отношении одного и того же лота, не</w:t>
      </w:r>
      <w:r>
        <w:rPr>
          <w:sz w:val="28"/>
          <w:szCs w:val="28"/>
          <w:lang w:val="en-US"/>
        </w:rPr>
        <w:t> </w:t>
      </w:r>
      <w:r w:rsidRPr="00393122">
        <w:rPr>
          <w:sz w:val="28"/>
          <w:szCs w:val="28"/>
        </w:rPr>
        <w:t xml:space="preserve">рассматриваются и возвращаются этому участнику. </w:t>
      </w:r>
    </w:p>
    <w:p w:rsidR="009E381C" w:rsidRDefault="009E381C" w:rsidP="009E381C">
      <w:pPr>
        <w:pStyle w:val="formattext"/>
        <w:spacing w:before="0" w:beforeAutospacing="0" w:after="0" w:afterAutospacing="0"/>
        <w:ind w:firstLine="708"/>
        <w:jc w:val="both"/>
        <w:rPr>
          <w:sz w:val="28"/>
          <w:szCs w:val="28"/>
        </w:rPr>
      </w:pPr>
      <w:r w:rsidRPr="00E941E7">
        <w:rPr>
          <w:sz w:val="28"/>
          <w:szCs w:val="28"/>
        </w:rPr>
        <w:t xml:space="preserve">35.5. </w:t>
      </w:r>
      <w:r>
        <w:rPr>
          <w:sz w:val="28"/>
          <w:szCs w:val="28"/>
        </w:rPr>
        <w:t>Предмет закупки (лота), к</w:t>
      </w:r>
      <w:r w:rsidRPr="00E941E7">
        <w:rPr>
          <w:sz w:val="28"/>
          <w:szCs w:val="28"/>
        </w:rPr>
        <w:t>оличество поданных на участие в</w:t>
      </w:r>
      <w:r>
        <w:rPr>
          <w:sz w:val="28"/>
          <w:szCs w:val="28"/>
          <w:lang w:val="en-US"/>
        </w:rPr>
        <w:t> </w:t>
      </w:r>
      <w:r w:rsidRPr="00396CB4">
        <w:rPr>
          <w:sz w:val="28"/>
          <w:szCs w:val="28"/>
        </w:rPr>
        <w:t>открытом</w:t>
      </w:r>
      <w:r>
        <w:rPr>
          <w:b/>
          <w:sz w:val="28"/>
          <w:szCs w:val="28"/>
        </w:rPr>
        <w:t xml:space="preserve"> </w:t>
      </w:r>
      <w:r w:rsidRPr="00E941E7">
        <w:rPr>
          <w:sz w:val="28"/>
          <w:szCs w:val="28"/>
        </w:rPr>
        <w:t xml:space="preserve">конкурсе </w:t>
      </w:r>
      <w:r>
        <w:rPr>
          <w:sz w:val="28"/>
          <w:szCs w:val="28"/>
        </w:rPr>
        <w:t>заявок,</w:t>
      </w:r>
      <w:r w:rsidRPr="00F44EFC">
        <w:rPr>
          <w:sz w:val="28"/>
          <w:szCs w:val="28"/>
        </w:rPr>
        <w:t xml:space="preserve"> а также дата и время регистрации каждой такой заявки</w:t>
      </w:r>
      <w:r>
        <w:rPr>
          <w:sz w:val="28"/>
          <w:szCs w:val="28"/>
        </w:rPr>
        <w:t xml:space="preserve">, </w:t>
      </w:r>
      <w:r w:rsidRPr="00F56880">
        <w:rPr>
          <w:sz w:val="28"/>
          <w:szCs w:val="28"/>
        </w:rPr>
        <w:t xml:space="preserve">объявляются </w:t>
      </w:r>
      <w:r>
        <w:rPr>
          <w:sz w:val="28"/>
          <w:szCs w:val="28"/>
        </w:rPr>
        <w:t xml:space="preserve">комиссией </w:t>
      </w:r>
      <w:r w:rsidRPr="00F56880">
        <w:rPr>
          <w:sz w:val="28"/>
          <w:szCs w:val="28"/>
        </w:rPr>
        <w:t>при вскрытии данных конвертов</w:t>
      </w:r>
      <w:r>
        <w:rPr>
          <w:sz w:val="28"/>
          <w:szCs w:val="28"/>
        </w:rPr>
        <w:t>.</w:t>
      </w:r>
    </w:p>
    <w:p w:rsidR="009E381C" w:rsidRDefault="009E381C" w:rsidP="009E381C">
      <w:pPr>
        <w:pStyle w:val="formattext"/>
        <w:spacing w:before="0" w:beforeAutospacing="0" w:after="0" w:afterAutospacing="0"/>
        <w:ind w:firstLine="708"/>
        <w:jc w:val="both"/>
        <w:rPr>
          <w:sz w:val="28"/>
          <w:szCs w:val="28"/>
        </w:rPr>
      </w:pPr>
      <w:r>
        <w:rPr>
          <w:sz w:val="28"/>
          <w:szCs w:val="28"/>
        </w:rPr>
        <w:t xml:space="preserve">35.6. В протокол </w:t>
      </w:r>
      <w:r w:rsidRPr="00D204C1">
        <w:rPr>
          <w:sz w:val="28"/>
          <w:szCs w:val="28"/>
        </w:rPr>
        <w:t xml:space="preserve">вскрытия конвертов с заявками на участие в открытом конкурсе </w:t>
      </w:r>
      <w:r>
        <w:rPr>
          <w:sz w:val="28"/>
          <w:szCs w:val="28"/>
        </w:rPr>
        <w:t>включается информация, предусмотренная частью 13 статьи 3.2 Закона № 223-ФЗ.</w:t>
      </w:r>
      <w:r w:rsidRPr="00E941E7">
        <w:rPr>
          <w:sz w:val="28"/>
          <w:szCs w:val="28"/>
        </w:rPr>
        <w:t xml:space="preserve"> </w:t>
      </w:r>
      <w:r w:rsidRPr="00F56880">
        <w:rPr>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r w:rsidRPr="00393122">
        <w:rPr>
          <w:sz w:val="28"/>
          <w:szCs w:val="28"/>
        </w:rPr>
        <w:t>.</w:t>
      </w:r>
      <w:r w:rsidR="00347D40">
        <w:rPr>
          <w:sz w:val="28"/>
          <w:szCs w:val="28"/>
        </w:rPr>
        <w:t xml:space="preserve"> </w:t>
      </w:r>
    </w:p>
    <w:p w:rsidR="009E381C" w:rsidRPr="004A567D" w:rsidRDefault="009E381C" w:rsidP="009E381C">
      <w:pPr>
        <w:pStyle w:val="formattext"/>
        <w:spacing w:before="0" w:beforeAutospacing="0" w:after="0" w:afterAutospacing="0"/>
        <w:ind w:firstLine="708"/>
        <w:jc w:val="both"/>
        <w:rPr>
          <w:sz w:val="28"/>
          <w:szCs w:val="28"/>
        </w:rPr>
      </w:pPr>
      <w:r w:rsidRPr="004A567D">
        <w:rPr>
          <w:sz w:val="28"/>
          <w:szCs w:val="28"/>
        </w:rPr>
        <w:t>35.7. В случае если по окончании срока подачи заявок на участие в</w:t>
      </w:r>
      <w:r w:rsidRPr="004A567D">
        <w:rPr>
          <w:sz w:val="28"/>
          <w:szCs w:val="28"/>
          <w:lang w:val="en-US"/>
        </w:rPr>
        <w:t> </w:t>
      </w:r>
      <w:r w:rsidRPr="004A567D">
        <w:rPr>
          <w:sz w:val="28"/>
          <w:szCs w:val="28"/>
        </w:rPr>
        <w:t>конкурсе подана только одна заявка на участие в конкурсе или не подано ни</w:t>
      </w:r>
      <w:r w:rsidRPr="004A567D">
        <w:rPr>
          <w:sz w:val="28"/>
          <w:szCs w:val="28"/>
          <w:lang w:val="en-US"/>
        </w:rPr>
        <w:t> </w:t>
      </w:r>
      <w:r w:rsidRPr="004A567D">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4A567D">
        <w:rPr>
          <w:sz w:val="28"/>
          <w:szCs w:val="28"/>
          <w:lang w:val="en-US"/>
        </w:rPr>
        <w:t> </w:t>
      </w:r>
      <w:r w:rsidRPr="004A567D">
        <w:rPr>
          <w:sz w:val="28"/>
          <w:szCs w:val="28"/>
        </w:rPr>
        <w:t>одной такой заявки.</w:t>
      </w:r>
    </w:p>
    <w:p w:rsidR="009E381C" w:rsidRPr="004A567D" w:rsidRDefault="009E381C" w:rsidP="009E381C">
      <w:pPr>
        <w:pStyle w:val="ConsPlusNormal"/>
        <w:tabs>
          <w:tab w:val="left" w:pos="709"/>
        </w:tabs>
        <w:ind w:firstLine="709"/>
      </w:pPr>
      <w:r w:rsidRPr="004A567D">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4A567D">
        <w:rPr>
          <w:lang w:val="en-US"/>
        </w:rPr>
        <w:t> </w:t>
      </w:r>
      <w:r w:rsidRPr="004A567D">
        <w:t>пункте 35.6 настоящего Положения, вносится информация о признании открытого конкурса несостоявшимся.</w:t>
      </w:r>
    </w:p>
    <w:p w:rsidR="009E381C" w:rsidRPr="004A567D" w:rsidRDefault="009E381C" w:rsidP="009E381C">
      <w:pPr>
        <w:pStyle w:val="ConsPlusNormal"/>
        <w:tabs>
          <w:tab w:val="left" w:pos="709"/>
        </w:tabs>
        <w:ind w:firstLine="709"/>
      </w:pPr>
      <w:r w:rsidRPr="004A567D">
        <w:t xml:space="preserve">35.9. В случае если конкурс признается несостоявшимся по причине того, что в таком конкурсе не подано ни одной заявки, заказчик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w:t>
      </w:r>
      <w:r w:rsidRPr="004A567D">
        <w:lastRenderedPageBreak/>
        <w:t>сведений не нарушает норм законодательства.</w:t>
      </w:r>
    </w:p>
    <w:p w:rsidR="009E381C" w:rsidRPr="004A567D" w:rsidRDefault="009E381C" w:rsidP="009E381C">
      <w:pPr>
        <w:pStyle w:val="ConsPlusNormal"/>
        <w:tabs>
          <w:tab w:val="left" w:pos="709"/>
        </w:tabs>
        <w:ind w:firstLine="709"/>
      </w:pPr>
      <w:r w:rsidRPr="004A567D">
        <w:t>В случае, указанном в абзаце первом пункта 35.9 настоящего Положения, заказчик вправе осуществить одно из следующих действий:</w:t>
      </w:r>
    </w:p>
    <w:p w:rsidR="009E381C" w:rsidRPr="004A567D" w:rsidRDefault="009E381C" w:rsidP="009E381C">
      <w:pPr>
        <w:pStyle w:val="ConsPlusNormal"/>
        <w:tabs>
          <w:tab w:val="left" w:pos="709"/>
        </w:tabs>
        <w:ind w:firstLine="709"/>
      </w:pPr>
      <w:r w:rsidRPr="004A567D">
        <w:t>провести новую конкурентную закупку;</w:t>
      </w:r>
    </w:p>
    <w:p w:rsidR="009E381C" w:rsidRDefault="009E381C" w:rsidP="009E381C">
      <w:pPr>
        <w:pStyle w:val="ConsPlusNormal"/>
        <w:tabs>
          <w:tab w:val="left" w:pos="709"/>
        </w:tabs>
        <w:ind w:firstLine="709"/>
      </w:pPr>
      <w:r w:rsidRPr="004A567D">
        <w:t>заключить договор с единственным поставщиком (подрядчиком, исполнителем) в соответствии с подпунктом 3 пункта 63.1 настоящего Положения.</w:t>
      </w:r>
    </w:p>
    <w:p w:rsidR="009E381C" w:rsidRPr="00393122" w:rsidRDefault="009E381C" w:rsidP="009E381C">
      <w:pPr>
        <w:pStyle w:val="formattext"/>
        <w:spacing w:before="0" w:beforeAutospacing="0" w:after="0" w:afterAutospacing="0"/>
        <w:ind w:firstLine="709"/>
        <w:jc w:val="both"/>
        <w:rPr>
          <w:sz w:val="28"/>
          <w:szCs w:val="28"/>
        </w:rPr>
      </w:pPr>
      <w:r w:rsidRPr="00393122">
        <w:rPr>
          <w:sz w:val="28"/>
          <w:szCs w:val="28"/>
        </w:rPr>
        <w:t>3</w:t>
      </w:r>
      <w:r>
        <w:rPr>
          <w:sz w:val="28"/>
          <w:szCs w:val="28"/>
        </w:rPr>
        <w:t>5</w:t>
      </w:r>
      <w:r w:rsidRPr="00393122">
        <w:rPr>
          <w:sz w:val="28"/>
          <w:szCs w:val="28"/>
        </w:rPr>
        <w:t>.</w:t>
      </w:r>
      <w:r>
        <w:rPr>
          <w:sz w:val="28"/>
          <w:szCs w:val="28"/>
        </w:rPr>
        <w:t>10</w:t>
      </w:r>
      <w:r w:rsidRPr="00393122">
        <w:rPr>
          <w:sz w:val="28"/>
          <w:szCs w:val="28"/>
        </w:rPr>
        <w:t xml:space="preserve">. Протокол вскрытия конвертов с заявками на участие в </w:t>
      </w:r>
      <w:r w:rsidRPr="00396CB4">
        <w:rPr>
          <w:sz w:val="28"/>
          <w:szCs w:val="28"/>
        </w:rPr>
        <w:t>открытом</w:t>
      </w:r>
      <w:r>
        <w:rPr>
          <w:b/>
          <w:sz w:val="28"/>
          <w:szCs w:val="28"/>
        </w:rPr>
        <w:t xml:space="preserve"> </w:t>
      </w:r>
      <w:r w:rsidRPr="00393122">
        <w:rPr>
          <w:sz w:val="28"/>
          <w:szCs w:val="28"/>
        </w:rPr>
        <w:t>конкурсе</w:t>
      </w:r>
      <w:r>
        <w:rPr>
          <w:sz w:val="28"/>
          <w:szCs w:val="28"/>
        </w:rPr>
        <w:t xml:space="preserve">, </w:t>
      </w:r>
      <w:r w:rsidRPr="004A567D">
        <w:rPr>
          <w:sz w:val="28"/>
          <w:szCs w:val="28"/>
        </w:rPr>
        <w:t>протокол о признании закупки несостоявшейся</w:t>
      </w:r>
      <w:r w:rsidRPr="00393122">
        <w:rPr>
          <w:sz w:val="28"/>
          <w:szCs w:val="28"/>
        </w:rPr>
        <w:t xml:space="preserve"> подписывается всеми присутствующими членами комиссии </w:t>
      </w:r>
      <w:r>
        <w:rPr>
          <w:sz w:val="28"/>
          <w:szCs w:val="28"/>
        </w:rPr>
        <w:t xml:space="preserve">в день </w:t>
      </w:r>
      <w:r w:rsidRPr="00393122">
        <w:rPr>
          <w:sz w:val="28"/>
          <w:szCs w:val="28"/>
        </w:rPr>
        <w:t>вскрытия таких конвертов и размещается заказчиком в ЕИС не</w:t>
      </w:r>
      <w:r>
        <w:rPr>
          <w:sz w:val="28"/>
          <w:szCs w:val="28"/>
          <w:lang w:val="en-US"/>
        </w:rPr>
        <w:t> </w:t>
      </w:r>
      <w:r w:rsidRPr="00393122">
        <w:rPr>
          <w:sz w:val="28"/>
          <w:szCs w:val="28"/>
        </w:rPr>
        <w:t>позднее чем через три дня со дня подписания.</w:t>
      </w:r>
    </w:p>
    <w:p w:rsidR="009E381C" w:rsidRPr="00393122" w:rsidRDefault="009E381C" w:rsidP="009E381C">
      <w:pPr>
        <w:pStyle w:val="formattext"/>
        <w:spacing w:before="0" w:beforeAutospacing="0" w:after="0" w:afterAutospacing="0"/>
        <w:ind w:firstLine="482"/>
        <w:jc w:val="both"/>
        <w:rPr>
          <w:sz w:val="28"/>
          <w:szCs w:val="28"/>
        </w:rPr>
      </w:pPr>
    </w:p>
    <w:p w:rsidR="009E381C" w:rsidRPr="00393122" w:rsidRDefault="009E381C" w:rsidP="009E381C">
      <w:pPr>
        <w:pStyle w:val="2"/>
        <w:rPr>
          <w:szCs w:val="28"/>
        </w:rPr>
      </w:pPr>
      <w:bookmarkStart w:id="70" w:name="_Toc17704968"/>
      <w:r w:rsidRPr="00393122">
        <w:rPr>
          <w:szCs w:val="28"/>
        </w:rPr>
        <w:t>3</w:t>
      </w:r>
      <w:r>
        <w:rPr>
          <w:szCs w:val="28"/>
        </w:rPr>
        <w:t>6</w:t>
      </w:r>
      <w:r w:rsidRPr="00393122">
        <w:rPr>
          <w:szCs w:val="28"/>
        </w:rPr>
        <w:t>. Порядок рассмотрения и оценки заявок на участие в конкурсе</w:t>
      </w:r>
      <w:bookmarkEnd w:id="70"/>
    </w:p>
    <w:p w:rsidR="009E381C" w:rsidRPr="00393122" w:rsidRDefault="009E381C" w:rsidP="009E381C">
      <w:pPr>
        <w:rPr>
          <w:szCs w:val="28"/>
        </w:rPr>
      </w:pPr>
    </w:p>
    <w:p w:rsidR="009E381C" w:rsidRPr="00393122" w:rsidRDefault="009E381C" w:rsidP="009E381C">
      <w:pPr>
        <w:tabs>
          <w:tab w:val="left" w:pos="709"/>
        </w:tabs>
        <w:rPr>
          <w:szCs w:val="28"/>
        </w:rPr>
      </w:pPr>
      <w:r w:rsidRPr="00393122">
        <w:rPr>
          <w:szCs w:val="28"/>
        </w:rPr>
        <w:t>3</w:t>
      </w:r>
      <w:r>
        <w:rPr>
          <w:szCs w:val="28"/>
        </w:rPr>
        <w:t>6</w:t>
      </w:r>
      <w:r w:rsidRPr="00393122">
        <w:rPr>
          <w:szCs w:val="28"/>
        </w:rPr>
        <w:t>.1. Рассмотрение и оценка заявок, поданных на участие в конкурсе (далее в подразделе – рассмотрение заявок</w:t>
      </w:r>
      <w:r>
        <w:rPr>
          <w:szCs w:val="28"/>
        </w:rPr>
        <w:t>, оценка заявок</w:t>
      </w:r>
      <w:r w:rsidRPr="00393122">
        <w:rPr>
          <w:szCs w:val="28"/>
        </w:rPr>
        <w:t>), осуществляется комиссией по осуществлению закупок.</w:t>
      </w:r>
    </w:p>
    <w:p w:rsidR="009E381C" w:rsidRPr="00393122" w:rsidRDefault="009E381C" w:rsidP="009E381C">
      <w:pPr>
        <w:pStyle w:val="formattext"/>
        <w:spacing w:before="0" w:beforeAutospacing="0" w:after="0" w:afterAutospacing="0"/>
        <w:ind w:firstLine="709"/>
        <w:jc w:val="both"/>
        <w:rPr>
          <w:sz w:val="28"/>
          <w:szCs w:val="28"/>
        </w:rPr>
      </w:pPr>
      <w:r w:rsidRPr="00393122">
        <w:rPr>
          <w:sz w:val="28"/>
          <w:szCs w:val="28"/>
        </w:rPr>
        <w:t>3</w:t>
      </w:r>
      <w:r>
        <w:rPr>
          <w:sz w:val="28"/>
          <w:szCs w:val="28"/>
        </w:rPr>
        <w:t>6</w:t>
      </w:r>
      <w:r w:rsidRPr="00393122">
        <w:rPr>
          <w:sz w:val="28"/>
          <w:szCs w:val="28"/>
        </w:rPr>
        <w:t>.2. Срок рассмотрения заявок на участие в конкурсе не может превышать десять дней с даты вскрытия конвертов с такими заявками</w:t>
      </w:r>
      <w:r>
        <w:rPr>
          <w:sz w:val="28"/>
          <w:szCs w:val="28"/>
        </w:rPr>
        <w:t>, открытия доступа к таким заявкам</w:t>
      </w:r>
      <w:r w:rsidRPr="00393122">
        <w:rPr>
          <w:sz w:val="28"/>
          <w:szCs w:val="28"/>
        </w:rPr>
        <w:t xml:space="preserve">. </w:t>
      </w:r>
    </w:p>
    <w:p w:rsidR="009E381C" w:rsidRPr="00393122" w:rsidRDefault="009E381C" w:rsidP="009E381C">
      <w:pPr>
        <w:pStyle w:val="formattext"/>
        <w:spacing w:before="0" w:beforeAutospacing="0" w:after="0" w:afterAutospacing="0"/>
        <w:ind w:firstLine="709"/>
        <w:jc w:val="both"/>
        <w:rPr>
          <w:sz w:val="28"/>
          <w:szCs w:val="28"/>
        </w:rPr>
      </w:pPr>
      <w:r w:rsidRPr="00393122">
        <w:rPr>
          <w:sz w:val="28"/>
          <w:szCs w:val="28"/>
        </w:rPr>
        <w:t>3</w:t>
      </w:r>
      <w:r>
        <w:rPr>
          <w:sz w:val="28"/>
          <w:szCs w:val="28"/>
        </w:rPr>
        <w:t>6</w:t>
      </w:r>
      <w:r w:rsidRPr="00393122">
        <w:rPr>
          <w:sz w:val="28"/>
          <w:szCs w:val="28"/>
        </w:rPr>
        <w:t>.3. Комиссией по осуществлению закупок в рамках рассмотрения заявок выполняются следующие действия:</w:t>
      </w:r>
    </w:p>
    <w:p w:rsidR="009E381C" w:rsidRPr="00393122" w:rsidRDefault="009E381C" w:rsidP="009E381C">
      <w:pPr>
        <w:pStyle w:val="formattext"/>
        <w:spacing w:before="0" w:beforeAutospacing="0" w:after="0" w:afterAutospacing="0"/>
        <w:ind w:firstLine="709"/>
        <w:jc w:val="both"/>
        <w:rPr>
          <w:sz w:val="28"/>
          <w:szCs w:val="28"/>
        </w:rPr>
      </w:pPr>
      <w:r w:rsidRPr="00393122">
        <w:rPr>
          <w:sz w:val="28"/>
          <w:szCs w:val="28"/>
        </w:rPr>
        <w:t>проверка состава заявок на соблюдение требований извещения и</w:t>
      </w:r>
      <w:r>
        <w:rPr>
          <w:sz w:val="28"/>
          <w:szCs w:val="28"/>
          <w:lang w:val="en-US"/>
        </w:rPr>
        <w:t> </w:t>
      </w:r>
      <w:r w:rsidRPr="00393122">
        <w:rPr>
          <w:sz w:val="28"/>
          <w:szCs w:val="28"/>
        </w:rPr>
        <w:t>документации;</w:t>
      </w:r>
    </w:p>
    <w:p w:rsidR="009E381C" w:rsidRPr="00393122" w:rsidRDefault="009E381C" w:rsidP="009E381C">
      <w:pPr>
        <w:pStyle w:val="formattext"/>
        <w:spacing w:before="0" w:beforeAutospacing="0" w:after="0" w:afterAutospacing="0"/>
        <w:ind w:firstLine="709"/>
        <w:jc w:val="both"/>
        <w:rPr>
          <w:sz w:val="28"/>
          <w:szCs w:val="28"/>
        </w:rPr>
      </w:pPr>
      <w:r w:rsidRPr="00393122">
        <w:rPr>
          <w:sz w:val="28"/>
          <w:szCs w:val="28"/>
        </w:rPr>
        <w:t>проверка участника закупки на соответствие требованиям извещения и</w:t>
      </w:r>
      <w:r>
        <w:rPr>
          <w:sz w:val="28"/>
          <w:szCs w:val="28"/>
          <w:lang w:val="en-US"/>
        </w:rPr>
        <w:t> </w:t>
      </w:r>
      <w:r w:rsidRPr="00393122">
        <w:rPr>
          <w:sz w:val="28"/>
          <w:szCs w:val="28"/>
        </w:rPr>
        <w:t>документации;</w:t>
      </w:r>
    </w:p>
    <w:p w:rsidR="009E381C" w:rsidRPr="00393122" w:rsidRDefault="009E381C" w:rsidP="009E381C">
      <w:pPr>
        <w:pStyle w:val="formattext"/>
        <w:spacing w:before="0" w:beforeAutospacing="0" w:after="0" w:afterAutospacing="0"/>
        <w:ind w:firstLine="709"/>
        <w:jc w:val="both"/>
        <w:rPr>
          <w:sz w:val="28"/>
          <w:szCs w:val="28"/>
        </w:rPr>
      </w:pPr>
      <w:r w:rsidRPr="00393122">
        <w:rPr>
          <w:sz w:val="28"/>
          <w:szCs w:val="28"/>
        </w:rPr>
        <w:t>принятие решений о допуске, отказе в допуске (отклонении заявки) к</w:t>
      </w:r>
      <w:r>
        <w:rPr>
          <w:sz w:val="28"/>
          <w:szCs w:val="28"/>
          <w:lang w:val="en-US"/>
        </w:rPr>
        <w:t> </w:t>
      </w:r>
      <w:r w:rsidRPr="00393122">
        <w:rPr>
          <w:sz w:val="28"/>
          <w:szCs w:val="28"/>
        </w:rPr>
        <w:t>оценке по соответствующим основаниям.</w:t>
      </w:r>
    </w:p>
    <w:p w:rsidR="009E381C" w:rsidRPr="00F119A8" w:rsidRDefault="009E381C" w:rsidP="009E381C">
      <w:pPr>
        <w:pStyle w:val="formattext"/>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Pr>
          <w:sz w:val="28"/>
          <w:szCs w:val="28"/>
          <w:lang w:val="en-US"/>
        </w:rPr>
        <w:t> </w:t>
      </w:r>
      <w:r w:rsidRPr="00393122">
        <w:rPr>
          <w:sz w:val="28"/>
          <w:szCs w:val="28"/>
        </w:rPr>
        <w:t>нарушают норм действующего законодательства, а также законных прав и</w:t>
      </w:r>
      <w:r>
        <w:rPr>
          <w:sz w:val="28"/>
          <w:szCs w:val="28"/>
          <w:lang w:val="en-US"/>
        </w:rPr>
        <w:t> </w:t>
      </w:r>
      <w:r w:rsidRPr="00F119A8">
        <w:rPr>
          <w:sz w:val="28"/>
          <w:szCs w:val="28"/>
        </w:rPr>
        <w:t>интересов участников закупки.</w:t>
      </w:r>
    </w:p>
    <w:p w:rsidR="009E381C" w:rsidRPr="001D3F6A" w:rsidRDefault="009E381C" w:rsidP="009E381C">
      <w:pPr>
        <w:rPr>
          <w:szCs w:val="28"/>
        </w:rPr>
      </w:pPr>
      <w:r w:rsidRPr="001D3F6A">
        <w:rPr>
          <w:szCs w:val="28"/>
        </w:rPr>
        <w:t>36.5. Заявка на участие в конкурсе признается не соответствующей требованиям, установленным конкурсной документацией, в случае:</w:t>
      </w:r>
    </w:p>
    <w:p w:rsidR="009E381C" w:rsidRPr="009B76DF" w:rsidRDefault="009E381C" w:rsidP="009E381C">
      <w:pPr>
        <w:rPr>
          <w:sz w:val="27"/>
          <w:szCs w:val="27"/>
        </w:rPr>
      </w:pPr>
      <w:r w:rsidRPr="001D3F6A">
        <w:rPr>
          <w:szCs w:val="28"/>
        </w:rPr>
        <w:t>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71" w:name="_Ref527713951"/>
      <w:r w:rsidRPr="001D3F6A">
        <w:rPr>
          <w:szCs w:val="28"/>
        </w:rPr>
        <w:t xml:space="preserve"> или</w:t>
      </w:r>
      <w:r w:rsidRPr="001D3F6A">
        <w:rPr>
          <w:rStyle w:val="af0"/>
          <w:szCs w:val="28"/>
        </w:rPr>
        <w:footnoteReference w:id="14"/>
      </w:r>
      <w:bookmarkEnd w:id="71"/>
      <w:r>
        <w:rPr>
          <w:szCs w:val="28"/>
          <w:lang w:val="en-US"/>
        </w:rPr>
        <w:t> </w:t>
      </w:r>
      <w:r w:rsidRPr="001D3F6A">
        <w:rPr>
          <w:szCs w:val="28"/>
        </w:rPr>
        <w:t xml:space="preserve">непредставления документов и информации, которые предусмотрены </w:t>
      </w:r>
      <w:r w:rsidRPr="009B76DF">
        <w:rPr>
          <w:sz w:val="27"/>
          <w:szCs w:val="27"/>
        </w:rPr>
        <w:t>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9B76DF">
        <w:rPr>
          <w:sz w:val="27"/>
          <w:szCs w:val="27"/>
          <w:lang w:val="en-US"/>
        </w:rPr>
        <w:t> </w:t>
      </w:r>
      <w:r w:rsidRPr="009B76DF">
        <w:rPr>
          <w:sz w:val="27"/>
          <w:szCs w:val="27"/>
        </w:rPr>
        <w:t xml:space="preserve">таком конкурсе, установления комиссией по осуществлению </w:t>
      </w:r>
      <w:r w:rsidRPr="009B76DF">
        <w:rPr>
          <w:sz w:val="27"/>
          <w:szCs w:val="27"/>
        </w:rPr>
        <w:lastRenderedPageBreak/>
        <w:t>закупок факта предоставления недостоверной информации на дату и время окончания срока подачи заявок на участие в таком конкурсе;</w:t>
      </w:r>
    </w:p>
    <w:p w:rsidR="009E381C" w:rsidRPr="009B76DF" w:rsidRDefault="009E381C" w:rsidP="009E381C">
      <w:pPr>
        <w:ind w:firstLine="708"/>
        <w:rPr>
          <w:sz w:val="27"/>
          <w:szCs w:val="27"/>
        </w:rPr>
      </w:pPr>
      <w:r w:rsidRPr="009B76DF">
        <w:rPr>
          <w:sz w:val="27"/>
          <w:szCs w:val="27"/>
        </w:rPr>
        <w:t>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9B76DF">
        <w:rPr>
          <w:sz w:val="27"/>
          <w:szCs w:val="27"/>
          <w:lang w:val="en-US"/>
        </w:rPr>
        <w:t> </w:t>
      </w:r>
      <w:r w:rsidRPr="009B76DF">
        <w:rPr>
          <w:sz w:val="27"/>
          <w:szCs w:val="27"/>
        </w:rPr>
        <w:t>подпунктом 13 пункта 8.4 настоящего Положения;</w:t>
      </w:r>
    </w:p>
    <w:p w:rsidR="009E381C" w:rsidRPr="009B76DF" w:rsidRDefault="009E381C" w:rsidP="009E381C">
      <w:pPr>
        <w:pStyle w:val="formattext"/>
        <w:spacing w:before="0" w:beforeAutospacing="0" w:after="0" w:afterAutospacing="0"/>
        <w:ind w:firstLine="708"/>
        <w:jc w:val="both"/>
        <w:rPr>
          <w:spacing w:val="-2"/>
          <w:sz w:val="27"/>
          <w:szCs w:val="27"/>
        </w:rPr>
      </w:pPr>
      <w:r w:rsidRPr="009B76DF">
        <w:rPr>
          <w:spacing w:val="-2"/>
          <w:sz w:val="27"/>
          <w:szCs w:val="27"/>
        </w:rPr>
        <w:t xml:space="preserve">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9E381C" w:rsidRPr="009B76DF" w:rsidRDefault="009E381C" w:rsidP="009E381C">
      <w:pPr>
        <w:pStyle w:val="formattext"/>
        <w:spacing w:before="0" w:beforeAutospacing="0" w:after="0" w:afterAutospacing="0"/>
        <w:ind w:firstLine="708"/>
        <w:jc w:val="both"/>
        <w:rPr>
          <w:spacing w:val="-2"/>
          <w:sz w:val="27"/>
          <w:szCs w:val="27"/>
        </w:rPr>
      </w:pPr>
      <w:r w:rsidRPr="009B76DF">
        <w:rPr>
          <w:spacing w:val="-2"/>
          <w:sz w:val="27"/>
          <w:szCs w:val="27"/>
        </w:rPr>
        <w:t>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9E381C" w:rsidRPr="009B76DF" w:rsidRDefault="009E381C" w:rsidP="009E381C">
      <w:pPr>
        <w:ind w:firstLine="708"/>
        <w:rPr>
          <w:sz w:val="27"/>
          <w:szCs w:val="27"/>
        </w:rPr>
      </w:pPr>
      <w:r w:rsidRPr="009B76DF">
        <w:rPr>
          <w:sz w:val="27"/>
          <w:szCs w:val="27"/>
        </w:rPr>
        <w:t>содержания</w:t>
      </w:r>
      <w:r w:rsidRPr="009B76DF">
        <w:rPr>
          <w:rStyle w:val="af0"/>
          <w:sz w:val="27"/>
          <w:szCs w:val="27"/>
        </w:rPr>
        <w:footnoteReference w:id="15"/>
      </w:r>
      <w:r w:rsidRPr="009B76DF">
        <w:rPr>
          <w:sz w:val="27"/>
          <w:szCs w:val="27"/>
        </w:rPr>
        <w:t xml:space="preserve">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 либо содержания во второй части данной заявки сведений о ценовом предложении.</w:t>
      </w:r>
    </w:p>
    <w:p w:rsidR="009E381C" w:rsidRPr="009B76DF" w:rsidRDefault="009E381C" w:rsidP="009E381C">
      <w:pPr>
        <w:rPr>
          <w:sz w:val="27"/>
          <w:szCs w:val="27"/>
        </w:rPr>
      </w:pPr>
      <w:r w:rsidRPr="009B76DF">
        <w:rPr>
          <w:sz w:val="27"/>
          <w:szCs w:val="27"/>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9B76DF">
        <w:rPr>
          <w:sz w:val="27"/>
          <w:szCs w:val="27"/>
          <w:lang w:val="en-US"/>
        </w:rPr>
        <w:t> </w:t>
      </w:r>
      <w:r w:rsidRPr="009B76DF">
        <w:rPr>
          <w:sz w:val="27"/>
          <w:szCs w:val="27"/>
        </w:rPr>
        <w:t>основаниям, не предусмотренным пунктом 36.5 настоящей главы, не</w:t>
      </w:r>
      <w:r w:rsidRPr="009B76DF">
        <w:rPr>
          <w:sz w:val="27"/>
          <w:szCs w:val="27"/>
          <w:lang w:val="en-US"/>
        </w:rPr>
        <w:t> </w:t>
      </w:r>
      <w:r w:rsidRPr="009B76DF">
        <w:rPr>
          <w:sz w:val="27"/>
          <w:szCs w:val="27"/>
        </w:rPr>
        <w:t xml:space="preserve">допускается. </w:t>
      </w:r>
    </w:p>
    <w:p w:rsidR="009E381C" w:rsidRPr="009B76DF" w:rsidRDefault="009E381C" w:rsidP="009E381C">
      <w:pPr>
        <w:pStyle w:val="formattext"/>
        <w:spacing w:before="0" w:beforeAutospacing="0" w:after="0" w:afterAutospacing="0"/>
        <w:ind w:firstLine="708"/>
        <w:jc w:val="both"/>
        <w:rPr>
          <w:sz w:val="27"/>
          <w:szCs w:val="27"/>
        </w:rPr>
      </w:pPr>
      <w:r w:rsidRPr="009B76DF">
        <w:rPr>
          <w:sz w:val="27"/>
          <w:szCs w:val="27"/>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9B76DF">
        <w:rPr>
          <w:sz w:val="27"/>
          <w:szCs w:val="27"/>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9E381C" w:rsidRPr="009B76DF" w:rsidRDefault="009E381C" w:rsidP="009E381C">
      <w:pPr>
        <w:pStyle w:val="formattext"/>
        <w:spacing w:before="0" w:beforeAutospacing="0" w:after="0" w:afterAutospacing="0"/>
        <w:ind w:firstLine="709"/>
        <w:jc w:val="both"/>
        <w:rPr>
          <w:sz w:val="27"/>
          <w:szCs w:val="27"/>
        </w:rPr>
      </w:pPr>
      <w:r w:rsidRPr="009B76DF">
        <w:rPr>
          <w:sz w:val="27"/>
          <w:szCs w:val="27"/>
        </w:rPr>
        <w:t>36.8. В случае если по результатам рассмотрения заявок на участие в</w:t>
      </w:r>
      <w:r w:rsidRPr="009B76DF">
        <w:rPr>
          <w:sz w:val="27"/>
          <w:szCs w:val="27"/>
          <w:lang w:val="en-US"/>
        </w:rPr>
        <w:t> </w:t>
      </w:r>
      <w:r w:rsidRPr="009B76DF">
        <w:rPr>
          <w:sz w:val="27"/>
          <w:szCs w:val="27"/>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9B76DF">
        <w:rPr>
          <w:sz w:val="27"/>
          <w:szCs w:val="27"/>
          <w:lang w:val="en-US"/>
        </w:rPr>
        <w:t> </w:t>
      </w:r>
      <w:r w:rsidRPr="009B76DF">
        <w:rPr>
          <w:sz w:val="27"/>
          <w:szCs w:val="27"/>
        </w:rPr>
        <w:t>конкурсной документации и извещении, конкурс признается несостоявшимся.</w:t>
      </w:r>
      <w:bookmarkStart w:id="72" w:name="P0821"/>
      <w:bookmarkEnd w:id="72"/>
      <w:r w:rsidRPr="009B76DF">
        <w:rPr>
          <w:sz w:val="27"/>
          <w:szCs w:val="27"/>
        </w:rPr>
        <w:t xml:space="preserve"> </w:t>
      </w:r>
    </w:p>
    <w:p w:rsidR="009E381C" w:rsidRPr="009B76DF" w:rsidRDefault="009E381C" w:rsidP="009E381C">
      <w:pPr>
        <w:pStyle w:val="formattext"/>
        <w:spacing w:before="0" w:beforeAutospacing="0" w:after="0" w:afterAutospacing="0"/>
        <w:ind w:firstLine="708"/>
        <w:jc w:val="both"/>
        <w:rPr>
          <w:sz w:val="27"/>
          <w:szCs w:val="27"/>
        </w:rPr>
      </w:pPr>
      <w:r w:rsidRPr="009B76DF">
        <w:rPr>
          <w:sz w:val="27"/>
          <w:szCs w:val="27"/>
        </w:rPr>
        <w:t>36.9. Результаты рассмотрения единственной заявки на участие в</w:t>
      </w:r>
      <w:r w:rsidRPr="009B76DF">
        <w:rPr>
          <w:sz w:val="27"/>
          <w:szCs w:val="27"/>
          <w:lang w:val="en-US"/>
        </w:rPr>
        <w:t> </w:t>
      </w:r>
      <w:r w:rsidRPr="009B76DF">
        <w:rPr>
          <w:sz w:val="27"/>
          <w:szCs w:val="27"/>
        </w:rPr>
        <w:t>конкурсе фиксируются в протоколе,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9E381C" w:rsidRDefault="009E381C" w:rsidP="009E381C">
      <w:pPr>
        <w:rPr>
          <w:szCs w:val="28"/>
        </w:rPr>
      </w:pPr>
      <w:r w:rsidRPr="0003498E">
        <w:rPr>
          <w:szCs w:val="28"/>
        </w:rPr>
        <w:t>36.10. В</w:t>
      </w:r>
      <w:r w:rsidRPr="00393122">
        <w:rPr>
          <w:szCs w:val="28"/>
        </w:rPr>
        <w:t xml:space="preserve"> случае если</w:t>
      </w:r>
      <w:r>
        <w:rPr>
          <w:szCs w:val="28"/>
        </w:rPr>
        <w:t xml:space="preserve"> конкурс признан несостоявшимся по причине того, что</w:t>
      </w:r>
      <w:r w:rsidRPr="00393122">
        <w:rPr>
          <w:szCs w:val="28"/>
        </w:rPr>
        <w:t xml:space="preserve"> </w:t>
      </w:r>
      <w:r>
        <w:rPr>
          <w:szCs w:val="28"/>
        </w:rPr>
        <w:t>по результатам</w:t>
      </w:r>
      <w:r w:rsidRPr="00393122">
        <w:rPr>
          <w:szCs w:val="28"/>
        </w:rPr>
        <w:t xml:space="preserve"> рассмотрения заявок </w:t>
      </w:r>
      <w:r>
        <w:rPr>
          <w:szCs w:val="28"/>
        </w:rPr>
        <w:t>на</w:t>
      </w:r>
      <w:r w:rsidRPr="00393122">
        <w:rPr>
          <w:szCs w:val="28"/>
        </w:rPr>
        <w:t xml:space="preserve"> участи</w:t>
      </w:r>
      <w:r>
        <w:rPr>
          <w:szCs w:val="28"/>
        </w:rPr>
        <w:t>е</w:t>
      </w:r>
      <w:r w:rsidRPr="00393122">
        <w:rPr>
          <w:szCs w:val="28"/>
        </w:rPr>
        <w:t xml:space="preserve"> в </w:t>
      </w:r>
      <w:r>
        <w:rPr>
          <w:szCs w:val="28"/>
        </w:rPr>
        <w:t>конкурсе</w:t>
      </w:r>
      <w:r w:rsidRPr="00393122">
        <w:rPr>
          <w:szCs w:val="28"/>
        </w:rPr>
        <w:t xml:space="preserve"> только одна такая заявка признана соответствующей всем требованиям, указанным в</w:t>
      </w:r>
      <w:r>
        <w:rPr>
          <w:szCs w:val="28"/>
          <w:lang w:val="en-US"/>
        </w:rPr>
        <w:t> </w:t>
      </w:r>
      <w:r w:rsidRPr="00393122">
        <w:rPr>
          <w:szCs w:val="28"/>
        </w:rPr>
        <w:t>извещении и документации,</w:t>
      </w:r>
      <w:r>
        <w:rPr>
          <w:szCs w:val="28"/>
        </w:rPr>
        <w:t xml:space="preserve"> за</w:t>
      </w:r>
      <w:r w:rsidRPr="00393122">
        <w:rPr>
          <w:szCs w:val="28"/>
        </w:rPr>
        <w:t xml:space="preserve">казчик </w:t>
      </w:r>
      <w:r>
        <w:rPr>
          <w:szCs w:val="28"/>
        </w:rPr>
        <w:t xml:space="preserve">вправе </w:t>
      </w:r>
      <w:r w:rsidRPr="004A567D">
        <w:rPr>
          <w:szCs w:val="28"/>
        </w:rPr>
        <w:t>осуществить одно из следующих действий:</w:t>
      </w:r>
    </w:p>
    <w:p w:rsidR="009E381C" w:rsidRPr="0046612E" w:rsidRDefault="009E381C" w:rsidP="009E381C">
      <w:pPr>
        <w:pStyle w:val="ConsPlusNormal"/>
        <w:tabs>
          <w:tab w:val="left" w:pos="709"/>
        </w:tabs>
        <w:ind w:firstLine="709"/>
      </w:pPr>
      <w:r w:rsidRPr="0046612E">
        <w:t>провести новую конкурентную закупку;</w:t>
      </w:r>
    </w:p>
    <w:p w:rsidR="009E381C" w:rsidRDefault="009E381C" w:rsidP="009E381C">
      <w:pPr>
        <w:pStyle w:val="ConsPlusNormal"/>
        <w:tabs>
          <w:tab w:val="left" w:pos="709"/>
        </w:tabs>
        <w:ind w:firstLine="709"/>
      </w:pPr>
      <w:r w:rsidRPr="0046612E">
        <w:t>заключить договор с единственным поставщиком (подрядчиком, исполнителем) в соответствии с подпунктом 2 пункта 63.1 настоящего Поло</w:t>
      </w:r>
      <w:r>
        <w:t>жения</w:t>
      </w:r>
      <w:r w:rsidRPr="0046612E">
        <w:t>.</w:t>
      </w:r>
    </w:p>
    <w:p w:rsidR="009E381C" w:rsidRDefault="009E381C" w:rsidP="009E381C">
      <w:pPr>
        <w:rPr>
          <w:szCs w:val="28"/>
        </w:rPr>
      </w:pPr>
      <w:r w:rsidRPr="0003498E">
        <w:rPr>
          <w:szCs w:val="28"/>
        </w:rPr>
        <w:lastRenderedPageBreak/>
        <w:t>36.11.</w:t>
      </w:r>
      <w:r w:rsidRPr="00F16F50">
        <w:rPr>
          <w:szCs w:val="28"/>
        </w:rPr>
        <w:t xml:space="preserve"> В случае если конкурс признан несостоявшимся по причине того, что</w:t>
      </w:r>
      <w:r w:rsidRPr="0046612E">
        <w:rPr>
          <w:szCs w:val="28"/>
        </w:rPr>
        <w:t xml:space="preserve"> по результатам рассмотрения заявок на участие в конкурсе комиссией отклонены все поданные заявки на участие в таком конкурсе, заказчик </w:t>
      </w:r>
      <w:r>
        <w:rPr>
          <w:szCs w:val="28"/>
        </w:rPr>
        <w:t xml:space="preserve">формирует протокол о признании закупки несостоявшейся, </w:t>
      </w:r>
      <w:r w:rsidRPr="009E5E2C">
        <w:rPr>
          <w:szCs w:val="28"/>
        </w:rPr>
        <w:t>в котором должна содержаться информация в соответствии с частью 1</w:t>
      </w:r>
      <w:r>
        <w:rPr>
          <w:szCs w:val="28"/>
        </w:rPr>
        <w:t>4</w:t>
      </w:r>
      <w:r w:rsidRPr="009E5E2C">
        <w:rPr>
          <w:szCs w:val="28"/>
        </w:rPr>
        <w:t xml:space="preserve"> статьи 3.2</w:t>
      </w:r>
      <w:r>
        <w:rPr>
          <w:szCs w:val="28"/>
        </w:rPr>
        <w:t xml:space="preserve"> Закона № </w:t>
      </w:r>
      <w:r w:rsidRPr="009E5E2C">
        <w:rPr>
          <w:szCs w:val="28"/>
        </w:rPr>
        <w:t>223</w:t>
      </w:r>
      <w:r>
        <w:rPr>
          <w:szCs w:val="28"/>
        </w:rPr>
        <w:noBreakHyphen/>
      </w:r>
      <w:r w:rsidRPr="009E5E2C">
        <w:rPr>
          <w:szCs w:val="28"/>
        </w:rPr>
        <w:t>ФЗ</w:t>
      </w:r>
      <w:r>
        <w:rPr>
          <w:szCs w:val="28"/>
        </w:rPr>
        <w:t xml:space="preserve">. </w:t>
      </w:r>
      <w:r w:rsidRPr="004A567D">
        <w:rPr>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9E381C" w:rsidRPr="0046612E" w:rsidRDefault="009E381C" w:rsidP="009E381C">
      <w:pPr>
        <w:rPr>
          <w:szCs w:val="28"/>
        </w:rPr>
      </w:pPr>
      <w:r>
        <w:rPr>
          <w:szCs w:val="28"/>
        </w:rPr>
        <w:t>В случае, указанном в абзаце первом пункта 36.</w:t>
      </w:r>
      <w:r w:rsidRPr="004A567D">
        <w:rPr>
          <w:szCs w:val="28"/>
        </w:rPr>
        <w:t>11 настоящего Положения, заказчик вправе</w:t>
      </w:r>
      <w:r w:rsidRPr="004A567D">
        <w:t xml:space="preserve"> </w:t>
      </w:r>
      <w:r w:rsidRPr="004A567D">
        <w:rPr>
          <w:szCs w:val="28"/>
        </w:rPr>
        <w:t>осуществить одно из следующих действий</w:t>
      </w:r>
      <w:r w:rsidRPr="0046612E">
        <w:rPr>
          <w:szCs w:val="28"/>
        </w:rPr>
        <w:t>:</w:t>
      </w:r>
    </w:p>
    <w:p w:rsidR="009E381C" w:rsidRPr="0046612E" w:rsidRDefault="009E381C" w:rsidP="009E381C">
      <w:pPr>
        <w:rPr>
          <w:szCs w:val="28"/>
        </w:rPr>
      </w:pPr>
      <w:r w:rsidRPr="0046612E">
        <w:rPr>
          <w:szCs w:val="28"/>
        </w:rPr>
        <w:t>провести новую конкурентную закупку;</w:t>
      </w:r>
    </w:p>
    <w:p w:rsidR="009E381C" w:rsidRDefault="009E381C" w:rsidP="009E381C">
      <w:pPr>
        <w:rPr>
          <w:szCs w:val="28"/>
        </w:rPr>
      </w:pPr>
      <w:r w:rsidRPr="0046612E">
        <w:rPr>
          <w:szCs w:val="28"/>
        </w:rPr>
        <w:t>заключить договор с единственным поставщиком (подрядчиком, исполнителем) в соответствии с подпунктом 3 пункта 6</w:t>
      </w:r>
      <w:r>
        <w:rPr>
          <w:szCs w:val="28"/>
        </w:rPr>
        <w:t>3.1 настоящего Положения</w:t>
      </w:r>
      <w:r w:rsidRPr="0046612E">
        <w:rPr>
          <w:szCs w:val="28"/>
        </w:rPr>
        <w:t>.</w:t>
      </w:r>
    </w:p>
    <w:p w:rsidR="009E381C" w:rsidRPr="004A567D" w:rsidRDefault="009E381C" w:rsidP="009E381C">
      <w:pPr>
        <w:tabs>
          <w:tab w:val="left" w:pos="709"/>
        </w:tabs>
        <w:rPr>
          <w:szCs w:val="28"/>
        </w:rPr>
      </w:pPr>
      <w:r w:rsidRPr="004A567D">
        <w:rPr>
          <w:szCs w:val="28"/>
        </w:rPr>
        <w:t>36.12.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заказчик формирует протокол о признании закупки несостоявшейся, в котором должна содержаться информация в соответствии с частью 14 статьи 3.2 Закона № 223</w:t>
      </w:r>
      <w:r w:rsidRPr="004A567D">
        <w:rPr>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9E381C" w:rsidRPr="004A567D" w:rsidRDefault="009E381C" w:rsidP="009E381C">
      <w:pPr>
        <w:tabs>
          <w:tab w:val="left" w:pos="709"/>
        </w:tabs>
        <w:rPr>
          <w:szCs w:val="28"/>
        </w:rPr>
      </w:pPr>
      <w:r w:rsidRPr="004A567D">
        <w:rPr>
          <w:szCs w:val="28"/>
        </w:rPr>
        <w:t>Оценка заявок в указанном случае не проводится.</w:t>
      </w:r>
    </w:p>
    <w:p w:rsidR="009E381C" w:rsidRPr="004A567D" w:rsidRDefault="009E381C" w:rsidP="009E381C">
      <w:pPr>
        <w:rPr>
          <w:szCs w:val="28"/>
        </w:rPr>
      </w:pPr>
      <w:r w:rsidRPr="004A567D">
        <w:rPr>
          <w:szCs w:val="28"/>
        </w:rPr>
        <w:t>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w:t>
      </w:r>
      <w:r w:rsidRPr="004A567D">
        <w:rPr>
          <w:szCs w:val="28"/>
          <w:lang w:val="en-US"/>
        </w:rPr>
        <w:t> </w:t>
      </w:r>
      <w:r w:rsidRPr="004A567D">
        <w:rPr>
          <w:szCs w:val="28"/>
        </w:rPr>
        <w:t>документации и извещении, заказчик вправе осуществить одно из следующих действий:</w:t>
      </w:r>
    </w:p>
    <w:p w:rsidR="009E381C" w:rsidRPr="004A567D" w:rsidRDefault="009E381C" w:rsidP="009E381C">
      <w:pPr>
        <w:pStyle w:val="ConsPlusNormal"/>
        <w:tabs>
          <w:tab w:val="left" w:pos="709"/>
        </w:tabs>
        <w:ind w:firstLine="709"/>
      </w:pPr>
      <w:r w:rsidRPr="004A567D">
        <w:t>провести новую конкурентную закупку;</w:t>
      </w:r>
    </w:p>
    <w:p w:rsidR="009E381C" w:rsidRPr="004A567D" w:rsidRDefault="009E381C" w:rsidP="009E381C">
      <w:pPr>
        <w:pStyle w:val="ConsPlusNormal"/>
        <w:tabs>
          <w:tab w:val="left" w:pos="709"/>
        </w:tabs>
        <w:ind w:firstLine="709"/>
      </w:pPr>
      <w:r w:rsidRPr="004A567D">
        <w:t>заключить договор с единственным поставщиком (подрядчиком, исполнителем) в соответствии с подпунктом 2 пункта 63.1 настоящего Положения.</w:t>
      </w:r>
    </w:p>
    <w:p w:rsidR="009E381C" w:rsidRPr="004A567D" w:rsidRDefault="009E381C" w:rsidP="009E381C">
      <w:pPr>
        <w:rPr>
          <w:szCs w:val="28"/>
        </w:rPr>
      </w:pPr>
      <w:r w:rsidRPr="004A567D">
        <w:rPr>
          <w:szCs w:val="28"/>
        </w:rPr>
        <w:t>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заказчик вправе</w:t>
      </w:r>
      <w:r w:rsidRPr="004A567D">
        <w:t xml:space="preserve"> </w:t>
      </w:r>
      <w:r w:rsidRPr="004A567D">
        <w:rPr>
          <w:szCs w:val="28"/>
        </w:rPr>
        <w:t>осуществить одно из следующих действий:</w:t>
      </w:r>
    </w:p>
    <w:p w:rsidR="009E381C" w:rsidRPr="004A567D" w:rsidRDefault="009E381C" w:rsidP="009E381C">
      <w:pPr>
        <w:rPr>
          <w:szCs w:val="28"/>
        </w:rPr>
      </w:pPr>
      <w:r w:rsidRPr="004A567D">
        <w:rPr>
          <w:szCs w:val="28"/>
        </w:rPr>
        <w:t>провести новую конкурентную закупку;</w:t>
      </w:r>
    </w:p>
    <w:p w:rsidR="009E381C" w:rsidRPr="004A567D" w:rsidRDefault="009E381C" w:rsidP="009E381C">
      <w:pPr>
        <w:rPr>
          <w:szCs w:val="28"/>
        </w:rPr>
      </w:pPr>
      <w:r w:rsidRPr="004A567D">
        <w:rPr>
          <w:szCs w:val="28"/>
        </w:rPr>
        <w:t>заключить договор с единственным поставщиком (подрядчиком, исполнителем) в соответствии с подпунктом 3 пункта 63.1 настоящего Положения.</w:t>
      </w:r>
    </w:p>
    <w:p w:rsidR="009E381C" w:rsidRPr="00393122" w:rsidRDefault="009E381C" w:rsidP="009E381C">
      <w:pPr>
        <w:pStyle w:val="formattext"/>
        <w:spacing w:before="0" w:beforeAutospacing="0" w:after="0" w:afterAutospacing="0"/>
        <w:ind w:firstLine="708"/>
        <w:jc w:val="both"/>
        <w:rPr>
          <w:sz w:val="28"/>
          <w:szCs w:val="28"/>
        </w:rPr>
      </w:pPr>
      <w:r w:rsidRPr="004A567D">
        <w:rPr>
          <w:sz w:val="28"/>
          <w:szCs w:val="28"/>
        </w:rPr>
        <w:t>36.13. Протокол рассмотрения заявок, протокол рассмотрения единственной заявки, протокол признания закупки несостоявшейся</w:t>
      </w:r>
      <w:r w:rsidRPr="00393122">
        <w:rPr>
          <w:sz w:val="28"/>
          <w:szCs w:val="28"/>
        </w:rPr>
        <w:t xml:space="preserve"> подписывается присутствующими членами комиссии в день </w:t>
      </w:r>
      <w:r>
        <w:rPr>
          <w:sz w:val="28"/>
          <w:szCs w:val="28"/>
        </w:rPr>
        <w:t xml:space="preserve">проведения рассмотрения заявок. </w:t>
      </w:r>
      <w:r w:rsidRPr="00393122">
        <w:rPr>
          <w:sz w:val="28"/>
          <w:szCs w:val="28"/>
        </w:rPr>
        <w:t>Подписанный присутствующими членами комиссии протокол размещается заказчиком в ЕИС не позднее чем через три дня со дня подписания.</w:t>
      </w:r>
    </w:p>
    <w:p w:rsidR="009E381C" w:rsidRPr="00393122" w:rsidRDefault="009E381C" w:rsidP="009E381C">
      <w:pPr>
        <w:pStyle w:val="formattext"/>
        <w:spacing w:before="0" w:beforeAutospacing="0" w:after="0" w:afterAutospacing="0"/>
        <w:ind w:firstLine="708"/>
        <w:jc w:val="both"/>
        <w:rPr>
          <w:sz w:val="28"/>
          <w:szCs w:val="28"/>
        </w:rPr>
      </w:pPr>
      <w:r w:rsidRPr="00393122">
        <w:rPr>
          <w:sz w:val="28"/>
          <w:szCs w:val="28"/>
        </w:rPr>
        <w:lastRenderedPageBreak/>
        <w:t>3</w:t>
      </w:r>
      <w:r>
        <w:rPr>
          <w:sz w:val="28"/>
          <w:szCs w:val="28"/>
        </w:rPr>
        <w:t>6</w:t>
      </w:r>
      <w:r w:rsidRPr="00393122">
        <w:rPr>
          <w:sz w:val="28"/>
          <w:szCs w:val="28"/>
        </w:rPr>
        <w:t>.</w:t>
      </w:r>
      <w:r w:rsidRPr="0003498E">
        <w:rPr>
          <w:sz w:val="28"/>
          <w:szCs w:val="28"/>
        </w:rPr>
        <w:t xml:space="preserve">14. В случае если заказчиком принято решение о проведении переторжки в соответствии с главой 16 настоящего Положения, в протокол, </w:t>
      </w:r>
      <w:r w:rsidRPr="003463B2">
        <w:rPr>
          <w:sz w:val="28"/>
          <w:szCs w:val="28"/>
        </w:rPr>
        <w:t>указанный в пункте 36.7 настоящего Положения, включается такое решение.</w:t>
      </w:r>
      <w:r w:rsidRPr="00393122">
        <w:rPr>
          <w:sz w:val="28"/>
          <w:szCs w:val="28"/>
        </w:rPr>
        <w:t xml:space="preserve"> </w:t>
      </w:r>
    </w:p>
    <w:p w:rsidR="009E381C" w:rsidRPr="00A64269" w:rsidRDefault="009E381C" w:rsidP="009E381C">
      <w:pPr>
        <w:pStyle w:val="formattext"/>
        <w:spacing w:before="0" w:beforeAutospacing="0" w:after="0" w:afterAutospacing="0"/>
        <w:ind w:firstLine="709"/>
        <w:jc w:val="both"/>
        <w:rPr>
          <w:sz w:val="28"/>
          <w:szCs w:val="28"/>
        </w:rPr>
      </w:pPr>
      <w:r w:rsidRPr="00A64269">
        <w:rPr>
          <w:sz w:val="28"/>
          <w:szCs w:val="28"/>
        </w:rPr>
        <w:t>36.</w:t>
      </w:r>
      <w:r w:rsidRPr="0003498E">
        <w:rPr>
          <w:sz w:val="28"/>
          <w:szCs w:val="28"/>
        </w:rPr>
        <w:t>15</w:t>
      </w:r>
      <w:r w:rsidRPr="00A64269">
        <w:rPr>
          <w:sz w:val="28"/>
          <w:szCs w:val="28"/>
        </w:rPr>
        <w:t xml:space="preserve">. Оценка заявок не проводится в отношении заявок, по которым комиссией было принято решение об их отклонении при рассмотрении заявок. </w:t>
      </w:r>
    </w:p>
    <w:p w:rsidR="009E381C" w:rsidRPr="00393122" w:rsidRDefault="009E381C" w:rsidP="009E381C">
      <w:pPr>
        <w:pStyle w:val="formattext"/>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.1</w:t>
      </w:r>
      <w:r w:rsidRPr="00EA4952">
        <w:rPr>
          <w:sz w:val="28"/>
          <w:szCs w:val="28"/>
        </w:rPr>
        <w:t>6</w:t>
      </w:r>
      <w:r w:rsidRPr="00393122">
        <w:rPr>
          <w:sz w:val="28"/>
          <w:szCs w:val="28"/>
        </w:rPr>
        <w:t xml:space="preserve">. Оценка заявок осуществляется в соответствии с критериями оценки </w:t>
      </w:r>
      <w:r w:rsidRPr="009E7721">
        <w:rPr>
          <w:sz w:val="28"/>
          <w:szCs w:val="28"/>
        </w:rPr>
        <w:t>заявок и порядком оценки заявок, указанными в конкурсной документации с</w:t>
      </w:r>
      <w:r>
        <w:rPr>
          <w:sz w:val="28"/>
          <w:szCs w:val="28"/>
          <w:lang w:val="en-US"/>
        </w:rPr>
        <w:t> </w:t>
      </w:r>
      <w:r w:rsidRPr="009E7721">
        <w:rPr>
          <w:sz w:val="28"/>
          <w:szCs w:val="28"/>
        </w:rPr>
        <w:t>учетом главы 33 настоящего Положения, в</w:t>
      </w:r>
      <w:r w:rsidRPr="00393122">
        <w:rPr>
          <w:sz w:val="28"/>
          <w:szCs w:val="28"/>
        </w:rPr>
        <w:t xml:space="preserve"> срок, не превышающий </w:t>
      </w:r>
      <w:r>
        <w:rPr>
          <w:sz w:val="28"/>
          <w:szCs w:val="28"/>
        </w:rPr>
        <w:t>пятнадцать</w:t>
      </w:r>
      <w:r w:rsidRPr="00393122">
        <w:rPr>
          <w:sz w:val="28"/>
          <w:szCs w:val="28"/>
        </w:rPr>
        <w:t xml:space="preserve"> дней с даты </w:t>
      </w:r>
      <w:r w:rsidRPr="00137533">
        <w:rPr>
          <w:sz w:val="28"/>
          <w:szCs w:val="28"/>
        </w:rPr>
        <w:t xml:space="preserve">размещения </w:t>
      </w:r>
      <w:r>
        <w:rPr>
          <w:sz w:val="28"/>
          <w:szCs w:val="28"/>
        </w:rPr>
        <w:t>заказчиком в ЕИС протокола</w:t>
      </w:r>
      <w:r w:rsidRPr="00137533">
        <w:rPr>
          <w:sz w:val="28"/>
          <w:szCs w:val="28"/>
        </w:rPr>
        <w:t xml:space="preserve"> рассмотрени</w:t>
      </w:r>
      <w:r>
        <w:rPr>
          <w:sz w:val="28"/>
          <w:szCs w:val="28"/>
        </w:rPr>
        <w:t>я</w:t>
      </w:r>
      <w:r w:rsidRPr="00137533">
        <w:rPr>
          <w:sz w:val="28"/>
          <w:szCs w:val="28"/>
        </w:rPr>
        <w:t xml:space="preserve"> заявок.</w:t>
      </w:r>
    </w:p>
    <w:p w:rsidR="009E381C" w:rsidRPr="00393122" w:rsidRDefault="009E381C" w:rsidP="009E381C">
      <w:pPr>
        <w:pStyle w:val="formattext"/>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.1</w:t>
      </w:r>
      <w:r w:rsidRPr="00EA4952">
        <w:rPr>
          <w:sz w:val="28"/>
          <w:szCs w:val="28"/>
        </w:rPr>
        <w:t>7</w:t>
      </w:r>
      <w:r w:rsidRPr="00393122">
        <w:rPr>
          <w:sz w:val="28"/>
          <w:szCs w:val="28"/>
        </w:rPr>
        <w:t>. Комиссия по осуществлению закупок вправе привлекать экспертов, иных компетентных лиц к оценке и сопоставлению заявок, при условии,</w:t>
      </w:r>
      <w:r w:rsidR="00347D40">
        <w:rPr>
          <w:sz w:val="28"/>
          <w:szCs w:val="28"/>
        </w:rPr>
        <w:t xml:space="preserve"> </w:t>
      </w:r>
      <w:r w:rsidRPr="00393122">
        <w:rPr>
          <w:sz w:val="28"/>
          <w:szCs w:val="28"/>
        </w:rPr>
        <w:t>что такие лица не являются заинтересованными в результатах определения победителя конкурса.</w:t>
      </w:r>
    </w:p>
    <w:p w:rsidR="009E381C" w:rsidRPr="00393122" w:rsidRDefault="009E381C" w:rsidP="009E381C">
      <w:pPr>
        <w:pStyle w:val="formattext"/>
        <w:spacing w:before="0" w:beforeAutospacing="0" w:after="0" w:afterAutospacing="0"/>
        <w:ind w:firstLine="708"/>
        <w:jc w:val="both"/>
        <w:rPr>
          <w:sz w:val="28"/>
          <w:szCs w:val="28"/>
        </w:rPr>
      </w:pPr>
      <w:bookmarkStart w:id="73" w:name="P081F"/>
      <w:bookmarkEnd w:id="73"/>
      <w:r w:rsidRPr="00393122">
        <w:rPr>
          <w:sz w:val="28"/>
          <w:szCs w:val="28"/>
        </w:rPr>
        <w:t>3</w:t>
      </w:r>
      <w:r>
        <w:rPr>
          <w:sz w:val="28"/>
          <w:szCs w:val="28"/>
        </w:rPr>
        <w:t>6</w:t>
      </w:r>
      <w:r w:rsidRPr="00393122">
        <w:rPr>
          <w:sz w:val="28"/>
          <w:szCs w:val="28"/>
        </w:rPr>
        <w:t>.</w:t>
      </w:r>
      <w:r>
        <w:rPr>
          <w:sz w:val="28"/>
          <w:szCs w:val="28"/>
        </w:rPr>
        <w:t>1</w:t>
      </w:r>
      <w:r w:rsidRPr="00EA4952">
        <w:rPr>
          <w:sz w:val="28"/>
          <w:szCs w:val="28"/>
        </w:rPr>
        <w:t>8</w:t>
      </w:r>
      <w:r w:rsidRPr="00393122">
        <w:rPr>
          <w:sz w:val="28"/>
          <w:szCs w:val="28"/>
        </w:rPr>
        <w:t>. На основании результатов оценки заявок на участие в конкурсе комиссия по осуществлению закупок присваивает каждой заявке на участие в</w:t>
      </w:r>
      <w:r>
        <w:rPr>
          <w:sz w:val="28"/>
          <w:szCs w:val="28"/>
          <w:lang w:val="en-US"/>
        </w:rPr>
        <w:t> </w:t>
      </w:r>
      <w:r w:rsidRPr="00393122">
        <w:rPr>
          <w:sz w:val="28"/>
          <w:szCs w:val="28"/>
        </w:rPr>
        <w:t xml:space="preserve">конкурсе </w:t>
      </w:r>
      <w:r>
        <w:rPr>
          <w:sz w:val="28"/>
          <w:szCs w:val="28"/>
        </w:rPr>
        <w:t xml:space="preserve">место </w:t>
      </w:r>
      <w:r w:rsidRPr="00393122">
        <w:rPr>
          <w:sz w:val="28"/>
          <w:szCs w:val="28"/>
        </w:rPr>
        <w:t>в порядке уменьшения степени выгодности содержащихся в</w:t>
      </w:r>
      <w:r>
        <w:rPr>
          <w:sz w:val="28"/>
          <w:szCs w:val="28"/>
          <w:lang w:val="en-US"/>
        </w:rPr>
        <w:t> </w:t>
      </w:r>
      <w:r w:rsidRPr="00393122">
        <w:rPr>
          <w:sz w:val="28"/>
          <w:szCs w:val="28"/>
        </w:rPr>
        <w:t>них условий исполнения договора. Заявке на участие в конкурсе, в которой содержатся лучшие условия исполнени</w:t>
      </w:r>
      <w:r>
        <w:rPr>
          <w:sz w:val="28"/>
          <w:szCs w:val="28"/>
        </w:rPr>
        <w:t xml:space="preserve">я договора, присваивается первое место. </w:t>
      </w:r>
      <w:r w:rsidRPr="00393122">
        <w:rPr>
          <w:sz w:val="28"/>
          <w:szCs w:val="28"/>
        </w:rPr>
        <w:t>В случае если в нескольких заявках на участие в конкурсе содержатся одинаковые условия исполнения договора, меньший порядковый номер</w:t>
      </w:r>
      <w:r>
        <w:rPr>
          <w:sz w:val="28"/>
          <w:szCs w:val="28"/>
        </w:rPr>
        <w:t xml:space="preserve"> места </w:t>
      </w:r>
      <w:r w:rsidRPr="00393122">
        <w:rPr>
          <w:sz w:val="28"/>
          <w:szCs w:val="28"/>
        </w:rPr>
        <w:t>присваивается заявке на участие в конкурсе, которая поступила ранее других заявок на участие в конкурсе, содержащих такие же условия.</w:t>
      </w:r>
      <w:bookmarkStart w:id="74" w:name="P0823"/>
      <w:bookmarkEnd w:id="74"/>
    </w:p>
    <w:p w:rsidR="009E381C" w:rsidRPr="00393122" w:rsidRDefault="009E381C" w:rsidP="009E381C">
      <w:pPr>
        <w:pStyle w:val="formattext"/>
        <w:spacing w:before="0" w:beforeAutospacing="0" w:after="0" w:afterAutospacing="0"/>
        <w:ind w:firstLine="708"/>
        <w:jc w:val="both"/>
        <w:rPr>
          <w:sz w:val="28"/>
          <w:szCs w:val="28"/>
        </w:rPr>
      </w:pPr>
      <w:r w:rsidRPr="00393122">
        <w:rPr>
          <w:sz w:val="28"/>
          <w:szCs w:val="28"/>
        </w:rPr>
        <w:t>3</w:t>
      </w:r>
      <w:r>
        <w:rPr>
          <w:sz w:val="28"/>
          <w:szCs w:val="28"/>
        </w:rPr>
        <w:t>6.</w:t>
      </w:r>
      <w:r w:rsidRPr="00EA4952">
        <w:rPr>
          <w:sz w:val="28"/>
          <w:szCs w:val="28"/>
        </w:rPr>
        <w:t>19</w:t>
      </w:r>
      <w:r w:rsidRPr="00393122">
        <w:rPr>
          <w:sz w:val="28"/>
          <w:szCs w:val="28"/>
        </w:rPr>
        <w:t>. Победителем конкурса признается участник конкурса, заявка на</w:t>
      </w:r>
      <w:r>
        <w:rPr>
          <w:sz w:val="28"/>
          <w:szCs w:val="28"/>
          <w:lang w:val="en-US"/>
        </w:rPr>
        <w:t> </w:t>
      </w:r>
      <w:r w:rsidRPr="00393122">
        <w:rPr>
          <w:sz w:val="28"/>
          <w:szCs w:val="28"/>
        </w:rPr>
        <w:t xml:space="preserve">участие в таком конкурсе которого соответствует требованиям, </w:t>
      </w:r>
      <w:r w:rsidRPr="003463B2">
        <w:rPr>
          <w:sz w:val="28"/>
          <w:szCs w:val="28"/>
        </w:rPr>
        <w:t>установленным конкурсной документацией и извещением, который предложил</w:t>
      </w:r>
      <w:r w:rsidRPr="00393122">
        <w:rPr>
          <w:sz w:val="28"/>
          <w:szCs w:val="28"/>
        </w:rPr>
        <w:t xml:space="preserve"> лучшие условия исполнения договора на основе критериев, указанных в конкурсной документации, и заявке на участие в к</w:t>
      </w:r>
      <w:r>
        <w:rPr>
          <w:sz w:val="28"/>
          <w:szCs w:val="28"/>
        </w:rPr>
        <w:t>онкурсе которого присвоено первое место</w:t>
      </w:r>
      <w:r w:rsidRPr="00393122">
        <w:rPr>
          <w:sz w:val="28"/>
          <w:szCs w:val="28"/>
        </w:rPr>
        <w:t>.</w:t>
      </w:r>
      <w:bookmarkStart w:id="75" w:name="P0825"/>
      <w:bookmarkEnd w:id="75"/>
    </w:p>
    <w:p w:rsidR="009E381C" w:rsidRPr="00F16F50" w:rsidRDefault="009E381C" w:rsidP="009E381C">
      <w:pPr>
        <w:pStyle w:val="formattext"/>
        <w:spacing w:before="0" w:beforeAutospacing="0" w:after="0" w:afterAutospacing="0"/>
        <w:ind w:firstLine="708"/>
        <w:jc w:val="both"/>
        <w:rPr>
          <w:sz w:val="28"/>
          <w:szCs w:val="28"/>
        </w:rPr>
      </w:pPr>
      <w:r w:rsidRPr="0003498E">
        <w:rPr>
          <w:sz w:val="28"/>
          <w:szCs w:val="28"/>
        </w:rPr>
        <w:t>36.20. Результаты</w:t>
      </w:r>
      <w:r w:rsidRPr="00F16F50">
        <w:rPr>
          <w:sz w:val="28"/>
          <w:szCs w:val="28"/>
        </w:rPr>
        <w:t xml:space="preserve"> оценки заявок на участие в конкурсе фиксируются в</w:t>
      </w:r>
      <w:r w:rsidRPr="00F16F50">
        <w:rPr>
          <w:sz w:val="28"/>
          <w:szCs w:val="28"/>
          <w:lang w:val="en-US"/>
        </w:rPr>
        <w:t> </w:t>
      </w:r>
      <w:r w:rsidRPr="00F16F50">
        <w:rPr>
          <w:sz w:val="28"/>
          <w:szCs w:val="28"/>
        </w:rPr>
        <w:t>протоколе оценки таких заявок, в котором должна содержаться информация в</w:t>
      </w:r>
      <w:r w:rsidRPr="00F16F50">
        <w:rPr>
          <w:sz w:val="28"/>
          <w:szCs w:val="28"/>
          <w:lang w:val="en-US"/>
        </w:rPr>
        <w:t> </w:t>
      </w:r>
      <w:r w:rsidRPr="00F16F50">
        <w:rPr>
          <w:sz w:val="28"/>
          <w:szCs w:val="28"/>
        </w:rPr>
        <w:t>соответствии с частью</w:t>
      </w:r>
      <w:bookmarkStart w:id="76" w:name="P0829"/>
      <w:bookmarkEnd w:id="76"/>
      <w:r w:rsidRPr="00F16F50">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00347D40">
        <w:rPr>
          <w:sz w:val="28"/>
          <w:szCs w:val="28"/>
        </w:rPr>
        <w:t xml:space="preserve"> </w:t>
      </w:r>
    </w:p>
    <w:p w:rsidR="009E381C" w:rsidRPr="00393122" w:rsidRDefault="009E381C" w:rsidP="009E381C">
      <w:pPr>
        <w:pStyle w:val="formattext"/>
        <w:spacing w:before="0" w:beforeAutospacing="0" w:after="0" w:afterAutospacing="0"/>
        <w:ind w:firstLine="708"/>
        <w:jc w:val="both"/>
        <w:rPr>
          <w:sz w:val="28"/>
          <w:szCs w:val="28"/>
        </w:rPr>
      </w:pPr>
      <w:r w:rsidRPr="003463B2">
        <w:rPr>
          <w:sz w:val="28"/>
          <w:szCs w:val="28"/>
        </w:rPr>
        <w:t>36.21. Протокол оценки заявок (протокол рассмотрения и оценки заявок)</w:t>
      </w:r>
      <w:r w:rsidRPr="00F16F50">
        <w:rPr>
          <w:sz w:val="28"/>
          <w:szCs w:val="28"/>
        </w:rPr>
        <w:t xml:space="preserve"> подписывается присутствующими членами</w:t>
      </w:r>
      <w:r w:rsidRPr="00E151E9">
        <w:rPr>
          <w:sz w:val="28"/>
          <w:szCs w:val="28"/>
        </w:rPr>
        <w:t xml:space="preserve"> комиссии в день проведения оценки заявок.</w:t>
      </w:r>
    </w:p>
    <w:p w:rsidR="009E381C" w:rsidRDefault="009E381C" w:rsidP="009E381C">
      <w:pPr>
        <w:tabs>
          <w:tab w:val="left" w:pos="709"/>
        </w:tabs>
        <w:rPr>
          <w:szCs w:val="28"/>
        </w:rPr>
      </w:pPr>
      <w:r w:rsidRPr="00393122">
        <w:rPr>
          <w:szCs w:val="28"/>
        </w:rPr>
        <w:t>3</w:t>
      </w:r>
      <w:r>
        <w:rPr>
          <w:szCs w:val="28"/>
        </w:rPr>
        <w:t>6</w:t>
      </w:r>
      <w:r w:rsidRPr="00393122">
        <w:rPr>
          <w:szCs w:val="28"/>
        </w:rPr>
        <w:t>.2</w:t>
      </w:r>
      <w:r w:rsidRPr="00EA4952">
        <w:rPr>
          <w:szCs w:val="28"/>
        </w:rPr>
        <w:t>2</w:t>
      </w:r>
      <w:r w:rsidRPr="00393122">
        <w:rPr>
          <w:szCs w:val="28"/>
        </w:rPr>
        <w:t xml:space="preserve">. Подписанный присутствующими членами комиссии протокол </w:t>
      </w:r>
      <w:r w:rsidRPr="003463B2">
        <w:rPr>
          <w:szCs w:val="28"/>
        </w:rPr>
        <w:t>оценки заявок (протокол рассмотрения и оценки заявок) размещается заказчиком</w:t>
      </w:r>
      <w:r w:rsidRPr="00393122">
        <w:rPr>
          <w:szCs w:val="28"/>
        </w:rPr>
        <w:t xml:space="preserve"> в ЕИС не позднее чем через три дня со</w:t>
      </w:r>
      <w:r>
        <w:rPr>
          <w:szCs w:val="28"/>
          <w:lang w:val="en-US"/>
        </w:rPr>
        <w:t> </w:t>
      </w:r>
      <w:r w:rsidRPr="00393122">
        <w:rPr>
          <w:szCs w:val="28"/>
        </w:rPr>
        <w:t>дня подписания.</w:t>
      </w:r>
    </w:p>
    <w:p w:rsidR="009E381C" w:rsidRDefault="009E381C" w:rsidP="009E381C">
      <w:pPr>
        <w:tabs>
          <w:tab w:val="left" w:pos="709"/>
        </w:tabs>
        <w:rPr>
          <w:szCs w:val="28"/>
        </w:rPr>
      </w:pPr>
      <w:r w:rsidRPr="002A2CC4">
        <w:rPr>
          <w:szCs w:val="28"/>
        </w:rPr>
        <w:t>36.2</w:t>
      </w:r>
      <w:r w:rsidRPr="00EA4952">
        <w:rPr>
          <w:szCs w:val="28"/>
        </w:rPr>
        <w:t>3</w:t>
      </w:r>
      <w:r w:rsidRPr="002A2CC4">
        <w:rPr>
          <w:szCs w:val="28"/>
        </w:rPr>
        <w:t xml:space="preserve">. </w:t>
      </w:r>
      <w:bookmarkStart w:id="77" w:name="P0847"/>
      <w:bookmarkEnd w:id="77"/>
      <w:r w:rsidRPr="002A2CC4">
        <w:rPr>
          <w:szCs w:val="28"/>
        </w:rPr>
        <w:t>Любой участник конкурса вправе обжаловать результаты конкурса в установленном порядке</w:t>
      </w:r>
      <w:bookmarkStart w:id="78" w:name="P0849"/>
      <w:bookmarkEnd w:id="78"/>
      <w:r w:rsidRPr="002A2CC4">
        <w:rPr>
          <w:szCs w:val="28"/>
        </w:rPr>
        <w:t>.</w:t>
      </w:r>
    </w:p>
    <w:p w:rsidR="009E381C" w:rsidRDefault="009E381C" w:rsidP="009E381C">
      <w:pPr>
        <w:pStyle w:val="af5"/>
        <w:widowControl w:val="0"/>
        <w:tabs>
          <w:tab w:val="left" w:pos="851"/>
        </w:tabs>
        <w:autoSpaceDE w:val="0"/>
        <w:autoSpaceDN w:val="0"/>
        <w:adjustRightInd w:val="0"/>
        <w:ind w:left="0"/>
        <w:rPr>
          <w:szCs w:val="28"/>
        </w:rPr>
      </w:pPr>
      <w:r w:rsidRPr="004A567D">
        <w:rPr>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9E381C" w:rsidRDefault="009E381C" w:rsidP="009E381C">
      <w:pPr>
        <w:pStyle w:val="headertext"/>
        <w:spacing w:before="0" w:beforeAutospacing="0" w:after="0" w:afterAutospacing="0"/>
        <w:jc w:val="both"/>
        <w:rPr>
          <w:b/>
          <w:sz w:val="28"/>
          <w:szCs w:val="28"/>
        </w:rPr>
      </w:pPr>
    </w:p>
    <w:p w:rsidR="009E381C" w:rsidRPr="00393122" w:rsidRDefault="009E381C" w:rsidP="009E381C">
      <w:pPr>
        <w:pStyle w:val="2"/>
        <w:rPr>
          <w:szCs w:val="28"/>
        </w:rPr>
      </w:pPr>
      <w:bookmarkStart w:id="79" w:name="_Toc17704969"/>
      <w:r w:rsidRPr="00393122">
        <w:rPr>
          <w:szCs w:val="28"/>
        </w:rPr>
        <w:lastRenderedPageBreak/>
        <w:t>3</w:t>
      </w:r>
      <w:r>
        <w:rPr>
          <w:szCs w:val="28"/>
        </w:rPr>
        <w:t>7</w:t>
      </w:r>
      <w:r w:rsidRPr="00393122">
        <w:rPr>
          <w:szCs w:val="28"/>
        </w:rPr>
        <w:t>. Особенности проведения конкурса в электронной форме</w:t>
      </w:r>
      <w:bookmarkEnd w:id="79"/>
    </w:p>
    <w:p w:rsidR="009E381C" w:rsidRPr="00393122" w:rsidRDefault="009E381C" w:rsidP="009E381C">
      <w:pPr>
        <w:pStyle w:val="formattext"/>
        <w:spacing w:before="0" w:beforeAutospacing="0" w:after="0" w:afterAutospacing="0"/>
        <w:ind w:firstLine="709"/>
        <w:contextualSpacing/>
        <w:jc w:val="both"/>
        <w:rPr>
          <w:rFonts w:eastAsiaTheme="minorHAnsi"/>
          <w:sz w:val="28"/>
          <w:szCs w:val="28"/>
          <w:lang w:eastAsia="en-US"/>
        </w:rPr>
      </w:pPr>
    </w:p>
    <w:p w:rsidR="009E381C" w:rsidRPr="00393122" w:rsidRDefault="009E381C" w:rsidP="009E381C">
      <w:pPr>
        <w:pStyle w:val="af5"/>
        <w:widowControl w:val="0"/>
        <w:tabs>
          <w:tab w:val="left" w:pos="851"/>
        </w:tabs>
        <w:autoSpaceDE w:val="0"/>
        <w:autoSpaceDN w:val="0"/>
        <w:adjustRightInd w:val="0"/>
        <w:ind w:left="0"/>
        <w:rPr>
          <w:szCs w:val="28"/>
        </w:rPr>
      </w:pPr>
      <w:r w:rsidRPr="00393122">
        <w:rPr>
          <w:szCs w:val="28"/>
        </w:rPr>
        <w:t>3</w:t>
      </w:r>
      <w:r>
        <w:rPr>
          <w:szCs w:val="28"/>
        </w:rPr>
        <w:t>7</w:t>
      </w:r>
      <w:r w:rsidRPr="00393122">
        <w:rPr>
          <w:szCs w:val="28"/>
        </w:rPr>
        <w:t>.1. Проведение</w:t>
      </w:r>
      <w:r>
        <w:rPr>
          <w:szCs w:val="28"/>
        </w:rPr>
        <w:t xml:space="preserve"> конкурса</w:t>
      </w:r>
      <w:r w:rsidRPr="00393122">
        <w:rPr>
          <w:szCs w:val="28"/>
        </w:rPr>
        <w:t xml:space="preserve"> в электронной форме осуществля</w:t>
      </w:r>
      <w:r>
        <w:rPr>
          <w:szCs w:val="28"/>
        </w:rPr>
        <w:t>е</w:t>
      </w:r>
      <w:r w:rsidRPr="00393122">
        <w:rPr>
          <w:szCs w:val="28"/>
        </w:rPr>
        <w:t xml:space="preserve">тся на электронных площадках в порядке, предусмотренном </w:t>
      </w:r>
      <w:r w:rsidRPr="00DC7CF9">
        <w:rPr>
          <w:szCs w:val="28"/>
        </w:rPr>
        <w:t>главами 3</w:t>
      </w:r>
      <w:r>
        <w:rPr>
          <w:szCs w:val="28"/>
        </w:rPr>
        <w:t xml:space="preserve">0, 31, 33, 34, 36 </w:t>
      </w:r>
      <w:r w:rsidRPr="00DC7CF9">
        <w:rPr>
          <w:szCs w:val="28"/>
        </w:rPr>
        <w:t>Положения, с учет</w:t>
      </w:r>
      <w:r>
        <w:rPr>
          <w:szCs w:val="28"/>
        </w:rPr>
        <w:t>ом особенностей настоящей главы.</w:t>
      </w:r>
    </w:p>
    <w:p w:rsidR="009E381C" w:rsidRPr="00393122" w:rsidRDefault="009E381C" w:rsidP="009E381C">
      <w:pPr>
        <w:pStyle w:val="af5"/>
        <w:widowControl w:val="0"/>
        <w:tabs>
          <w:tab w:val="left" w:pos="851"/>
        </w:tabs>
        <w:autoSpaceDE w:val="0"/>
        <w:autoSpaceDN w:val="0"/>
        <w:adjustRightInd w:val="0"/>
        <w:ind w:left="0"/>
        <w:rPr>
          <w:szCs w:val="28"/>
        </w:rPr>
      </w:pPr>
      <w:r w:rsidRPr="00393122">
        <w:rPr>
          <w:szCs w:val="28"/>
        </w:rPr>
        <w:t>3</w:t>
      </w:r>
      <w:r>
        <w:rPr>
          <w:szCs w:val="28"/>
        </w:rPr>
        <w:t>7</w:t>
      </w:r>
      <w:r w:rsidRPr="00393122">
        <w:rPr>
          <w:szCs w:val="28"/>
        </w:rPr>
        <w:t>.2.</w:t>
      </w:r>
      <w:r>
        <w:rPr>
          <w:szCs w:val="28"/>
        </w:rPr>
        <w:t xml:space="preserve"> </w:t>
      </w:r>
      <w:r w:rsidRPr="00393122">
        <w:rPr>
          <w:szCs w:val="28"/>
        </w:rPr>
        <w:t>Общий порядок осуществления конкурса в электронной форме устанавливается статьей 3.3 Закона № 223-ФЗ.</w:t>
      </w:r>
    </w:p>
    <w:p w:rsidR="009E381C" w:rsidRPr="00393122" w:rsidRDefault="009E381C" w:rsidP="009E381C">
      <w:pPr>
        <w:pStyle w:val="af5"/>
        <w:widowControl w:val="0"/>
        <w:tabs>
          <w:tab w:val="left" w:pos="851"/>
        </w:tabs>
        <w:autoSpaceDE w:val="0"/>
        <w:autoSpaceDN w:val="0"/>
        <w:adjustRightInd w:val="0"/>
        <w:ind w:left="0"/>
        <w:rPr>
          <w:szCs w:val="28"/>
        </w:rPr>
      </w:pPr>
      <w:r w:rsidRPr="00393122">
        <w:rPr>
          <w:szCs w:val="28"/>
        </w:rPr>
        <w:t>3</w:t>
      </w:r>
      <w:r>
        <w:rPr>
          <w:szCs w:val="28"/>
        </w:rPr>
        <w:t>7</w:t>
      </w:r>
      <w:r w:rsidRPr="00393122">
        <w:rPr>
          <w:szCs w:val="28"/>
        </w:rPr>
        <w:t>.3.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w:t>
      </w:r>
      <w:r>
        <w:rPr>
          <w:szCs w:val="28"/>
        </w:rPr>
        <w:t>, либо вправе ее утилизировать</w:t>
      </w:r>
      <w:r w:rsidRPr="00393122">
        <w:rPr>
          <w:szCs w:val="28"/>
        </w:rPr>
        <w:t>.</w:t>
      </w:r>
    </w:p>
    <w:p w:rsidR="009E381C" w:rsidRPr="00393122" w:rsidRDefault="009E381C" w:rsidP="009E381C">
      <w:pPr>
        <w:pStyle w:val="af5"/>
        <w:widowControl w:val="0"/>
        <w:tabs>
          <w:tab w:val="left" w:pos="851"/>
        </w:tabs>
        <w:autoSpaceDE w:val="0"/>
        <w:autoSpaceDN w:val="0"/>
        <w:adjustRightInd w:val="0"/>
        <w:ind w:left="0"/>
        <w:rPr>
          <w:szCs w:val="28"/>
        </w:rPr>
      </w:pPr>
      <w:r w:rsidRPr="00393122">
        <w:rPr>
          <w:szCs w:val="28"/>
        </w:rPr>
        <w:t>3</w:t>
      </w:r>
      <w:r>
        <w:rPr>
          <w:szCs w:val="28"/>
        </w:rPr>
        <w:t>7</w:t>
      </w:r>
      <w:r w:rsidRPr="00393122">
        <w:rPr>
          <w:szCs w:val="28"/>
        </w:rPr>
        <w:t>.4. Внесение изменений и отзыв заявки</w:t>
      </w:r>
      <w:r>
        <w:rPr>
          <w:szCs w:val="28"/>
        </w:rPr>
        <w:t xml:space="preserve"> на участие в электронном конкурсе</w:t>
      </w:r>
      <w:r w:rsidRPr="00393122">
        <w:rPr>
          <w:szCs w:val="28"/>
        </w:rPr>
        <w:t xml:space="preserve"> осуществляется посредством использования функционала электронной площадки, на которой проводится закупка, в соответствии с</w:t>
      </w:r>
      <w:r>
        <w:rPr>
          <w:szCs w:val="28"/>
          <w:lang w:val="en-US"/>
        </w:rPr>
        <w:t> </w:t>
      </w:r>
      <w:r w:rsidRPr="00393122">
        <w:rPr>
          <w:szCs w:val="28"/>
        </w:rPr>
        <w:t>регламентом такой электронной площадки.</w:t>
      </w:r>
    </w:p>
    <w:p w:rsidR="009E381C" w:rsidRPr="00393122" w:rsidRDefault="009E381C" w:rsidP="009E381C">
      <w:pPr>
        <w:pStyle w:val="af5"/>
        <w:widowControl w:val="0"/>
        <w:tabs>
          <w:tab w:val="left" w:pos="851"/>
        </w:tabs>
        <w:autoSpaceDE w:val="0"/>
        <w:autoSpaceDN w:val="0"/>
        <w:adjustRightInd w:val="0"/>
        <w:ind w:left="0"/>
        <w:rPr>
          <w:szCs w:val="28"/>
        </w:rPr>
      </w:pPr>
      <w:r w:rsidRPr="00393122">
        <w:rPr>
          <w:szCs w:val="28"/>
        </w:rPr>
        <w:t>3</w:t>
      </w:r>
      <w:r>
        <w:rPr>
          <w:szCs w:val="28"/>
        </w:rPr>
        <w:t>7</w:t>
      </w:r>
      <w:r w:rsidRPr="00393122">
        <w:rPr>
          <w:szCs w:val="28"/>
        </w:rPr>
        <w:t xml:space="preserve">.5. Процедура открытия доступа к поданным на участие в </w:t>
      </w:r>
      <w:r>
        <w:rPr>
          <w:szCs w:val="28"/>
        </w:rPr>
        <w:t xml:space="preserve">электронном </w:t>
      </w:r>
      <w:r w:rsidRPr="00393122">
        <w:rPr>
          <w:szCs w:val="28"/>
        </w:rPr>
        <w:t>конкурсе заявкам (далее</w:t>
      </w:r>
      <w:r>
        <w:rPr>
          <w:szCs w:val="28"/>
        </w:rPr>
        <w:t xml:space="preserve"> в главе</w:t>
      </w:r>
      <w:r w:rsidRPr="00393122">
        <w:rPr>
          <w:szCs w:val="28"/>
        </w:rPr>
        <w:t xml:space="preserve"> – открытие доступа) проводится в день окончания срока подачи заявок на участие в конкурсе. Сроки открытия доступа устанавливаются заказчиком в извещении самостоятельно.</w:t>
      </w:r>
    </w:p>
    <w:p w:rsidR="009E381C" w:rsidRPr="00393122" w:rsidRDefault="009E381C" w:rsidP="009E381C">
      <w:pPr>
        <w:pStyle w:val="formattext"/>
        <w:spacing w:before="0" w:beforeAutospacing="0" w:after="0" w:afterAutospacing="0"/>
        <w:ind w:firstLine="708"/>
        <w:jc w:val="both"/>
        <w:rPr>
          <w:sz w:val="28"/>
          <w:szCs w:val="28"/>
        </w:rPr>
      </w:pPr>
      <w:r w:rsidRPr="00393122">
        <w:rPr>
          <w:sz w:val="28"/>
          <w:szCs w:val="28"/>
        </w:rPr>
        <w:t>3</w:t>
      </w:r>
      <w:r>
        <w:rPr>
          <w:sz w:val="28"/>
          <w:szCs w:val="28"/>
        </w:rPr>
        <w:t>7</w:t>
      </w:r>
      <w:r w:rsidRPr="00393122">
        <w:rPr>
          <w:sz w:val="28"/>
          <w:szCs w:val="28"/>
        </w:rPr>
        <w:t>.</w:t>
      </w:r>
      <w:r w:rsidRPr="0003498E">
        <w:rPr>
          <w:sz w:val="28"/>
          <w:szCs w:val="28"/>
        </w:rPr>
        <w:t>6.</w:t>
      </w:r>
      <w:r w:rsidRPr="00393122">
        <w:rPr>
          <w:sz w:val="28"/>
          <w:szCs w:val="28"/>
        </w:rPr>
        <w:t xml:space="preserve"> В случае если на участие в конкурсе</w:t>
      </w:r>
      <w:r>
        <w:rPr>
          <w:sz w:val="28"/>
          <w:szCs w:val="28"/>
        </w:rPr>
        <w:t xml:space="preserve"> </w:t>
      </w:r>
      <w:r w:rsidRPr="004A567D">
        <w:rPr>
          <w:sz w:val="28"/>
          <w:szCs w:val="28"/>
        </w:rPr>
        <w:t>в электронной форме</w:t>
      </w:r>
      <w:r>
        <w:rPr>
          <w:sz w:val="28"/>
          <w:szCs w:val="28"/>
        </w:rPr>
        <w:t xml:space="preserve"> </w:t>
      </w:r>
      <w:r w:rsidRPr="00393122">
        <w:rPr>
          <w:sz w:val="28"/>
          <w:szCs w:val="28"/>
        </w:rPr>
        <w:t xml:space="preserve">не было подано ни одной заявки, комиссия </w:t>
      </w:r>
      <w:r w:rsidRPr="00011428">
        <w:rPr>
          <w:sz w:val="28"/>
          <w:szCs w:val="28"/>
        </w:rPr>
        <w:t>формирует и подписывает в день открытия доступа протокол признания</w:t>
      </w:r>
      <w:r w:rsidRPr="00393122">
        <w:rPr>
          <w:sz w:val="28"/>
          <w:szCs w:val="28"/>
        </w:rPr>
        <w:t xml:space="preserve">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00347D40">
        <w:rPr>
          <w:sz w:val="28"/>
          <w:szCs w:val="28"/>
        </w:rPr>
        <w:t xml:space="preserve"> </w:t>
      </w:r>
    </w:p>
    <w:p w:rsidR="009E381C" w:rsidRPr="00393122" w:rsidRDefault="009E381C" w:rsidP="009E381C">
      <w:pPr>
        <w:pStyle w:val="af5"/>
        <w:widowControl w:val="0"/>
        <w:tabs>
          <w:tab w:val="left" w:pos="851"/>
        </w:tabs>
        <w:autoSpaceDE w:val="0"/>
        <w:autoSpaceDN w:val="0"/>
        <w:adjustRightInd w:val="0"/>
        <w:ind w:left="0"/>
        <w:rPr>
          <w:szCs w:val="28"/>
        </w:rPr>
      </w:pPr>
      <w:r w:rsidRPr="0003498E">
        <w:rPr>
          <w:szCs w:val="28"/>
        </w:rPr>
        <w:t>37.7.</w:t>
      </w:r>
      <w:r w:rsidRPr="00393122">
        <w:rPr>
          <w:szCs w:val="28"/>
        </w:rPr>
        <w:t xml:space="preserve"> Протокол признания конкурса несостоявшимся, в случае его составления, </w:t>
      </w:r>
      <w:r w:rsidRPr="004A567D">
        <w:rPr>
          <w:szCs w:val="28"/>
        </w:rPr>
        <w:t xml:space="preserve">направляется заказчиком оператору электронной площадки и подлежит размещению </w:t>
      </w:r>
      <w:r w:rsidRPr="00393122">
        <w:rPr>
          <w:szCs w:val="28"/>
        </w:rPr>
        <w:t>в ЕИС не позднее чем через три дня со</w:t>
      </w:r>
      <w:r>
        <w:rPr>
          <w:szCs w:val="28"/>
          <w:lang w:val="en-US"/>
        </w:rPr>
        <w:t> </w:t>
      </w:r>
      <w:r w:rsidRPr="00393122">
        <w:rPr>
          <w:szCs w:val="28"/>
        </w:rPr>
        <w:t>дня подписания.</w:t>
      </w:r>
    </w:p>
    <w:p w:rsidR="009E381C" w:rsidRDefault="009E381C" w:rsidP="009E381C">
      <w:pPr>
        <w:pStyle w:val="af5"/>
        <w:widowControl w:val="0"/>
        <w:tabs>
          <w:tab w:val="left" w:pos="851"/>
        </w:tabs>
        <w:autoSpaceDE w:val="0"/>
        <w:autoSpaceDN w:val="0"/>
        <w:adjustRightInd w:val="0"/>
        <w:ind w:left="0"/>
        <w:rPr>
          <w:szCs w:val="28"/>
        </w:rPr>
      </w:pPr>
      <w:r w:rsidRPr="00350C73">
        <w:rPr>
          <w:szCs w:val="28"/>
        </w:rPr>
        <w:t>37.</w:t>
      </w:r>
      <w:r w:rsidRPr="0003498E">
        <w:rPr>
          <w:szCs w:val="28"/>
        </w:rPr>
        <w:t>8.</w:t>
      </w:r>
      <w:r w:rsidRPr="00350C73">
        <w:rPr>
          <w:szCs w:val="28"/>
        </w:rPr>
        <w:t xml:space="preserve"> По результатам проведения конкурса в электронной форме договор заключается в электронной форме в порядке и в сроки, предусмотренные </w:t>
      </w:r>
      <w:r w:rsidRPr="00011428">
        <w:rPr>
          <w:szCs w:val="28"/>
        </w:rPr>
        <w:t>действующим законодательством, извещением и документацией о закупке и</w:t>
      </w:r>
      <w:r w:rsidRPr="00350C73">
        <w:rPr>
          <w:szCs w:val="28"/>
        </w:rPr>
        <w:t xml:space="preserve"> главой 26 настоящего Положения.</w:t>
      </w:r>
    </w:p>
    <w:p w:rsidR="009E381C" w:rsidRPr="00393122" w:rsidRDefault="009E381C" w:rsidP="009E381C">
      <w:pPr>
        <w:tabs>
          <w:tab w:val="left" w:pos="851"/>
        </w:tabs>
        <w:rPr>
          <w:szCs w:val="28"/>
        </w:rPr>
      </w:pPr>
    </w:p>
    <w:p w:rsidR="009E381C" w:rsidRPr="00393122" w:rsidRDefault="009E381C" w:rsidP="009E381C">
      <w:pPr>
        <w:pStyle w:val="1"/>
        <w:numPr>
          <w:ilvl w:val="0"/>
          <w:numId w:val="0"/>
        </w:numPr>
        <w:spacing w:before="0" w:after="0"/>
        <w:rPr>
          <w:sz w:val="28"/>
          <w:szCs w:val="28"/>
        </w:rPr>
      </w:pPr>
      <w:bookmarkStart w:id="80" w:name="_Toc17704970"/>
      <w:r w:rsidRPr="008A4195">
        <w:rPr>
          <w:sz w:val="28"/>
          <w:szCs w:val="28"/>
          <w:lang w:val="en-US"/>
        </w:rPr>
        <w:t>III</w:t>
      </w:r>
      <w:r w:rsidRPr="008A4195">
        <w:rPr>
          <w:sz w:val="28"/>
          <w:szCs w:val="28"/>
        </w:rPr>
        <w:t>. УСЛОВИЯ ПРИМЕНЕНИЯ И ПОРЯДОК ПРОВЕДЕНИЯ</w:t>
      </w:r>
      <w:r w:rsidRPr="00393122">
        <w:rPr>
          <w:sz w:val="28"/>
          <w:szCs w:val="28"/>
        </w:rPr>
        <w:t xml:space="preserve"> АУКЦИОНА</w:t>
      </w:r>
      <w:bookmarkEnd w:id="80"/>
    </w:p>
    <w:p w:rsidR="009E381C" w:rsidRPr="00393122" w:rsidRDefault="009E381C" w:rsidP="009E381C">
      <w:pPr>
        <w:rPr>
          <w:szCs w:val="28"/>
        </w:rPr>
      </w:pPr>
    </w:p>
    <w:p w:rsidR="009E381C" w:rsidRPr="00393122" w:rsidRDefault="009E381C" w:rsidP="009E381C">
      <w:pPr>
        <w:pStyle w:val="2"/>
        <w:rPr>
          <w:szCs w:val="28"/>
        </w:rPr>
      </w:pPr>
      <w:bookmarkStart w:id="81" w:name="_Toc17704971"/>
      <w:r w:rsidRPr="007430BE">
        <w:rPr>
          <w:szCs w:val="28"/>
        </w:rPr>
        <w:t>38</w:t>
      </w:r>
      <w:r w:rsidRPr="00393122">
        <w:rPr>
          <w:szCs w:val="28"/>
        </w:rPr>
        <w:t xml:space="preserve">. Условия применения </w:t>
      </w:r>
      <w:r>
        <w:rPr>
          <w:szCs w:val="28"/>
        </w:rPr>
        <w:t xml:space="preserve">открытого аукциона, </w:t>
      </w:r>
      <w:r w:rsidRPr="00393122">
        <w:rPr>
          <w:szCs w:val="28"/>
        </w:rPr>
        <w:t>аукциона в</w:t>
      </w:r>
      <w:r>
        <w:rPr>
          <w:szCs w:val="28"/>
        </w:rPr>
        <w:t> </w:t>
      </w:r>
      <w:r w:rsidRPr="00393122">
        <w:rPr>
          <w:szCs w:val="28"/>
        </w:rPr>
        <w:t>электронной форме</w:t>
      </w:r>
      <w:bookmarkEnd w:id="81"/>
    </w:p>
    <w:p w:rsidR="009E381C" w:rsidRPr="00393122" w:rsidRDefault="009E381C" w:rsidP="009E381C">
      <w:pPr>
        <w:rPr>
          <w:szCs w:val="28"/>
        </w:rPr>
      </w:pPr>
    </w:p>
    <w:p w:rsidR="009E381C" w:rsidRDefault="009E381C" w:rsidP="009E381C">
      <w:pPr>
        <w:rPr>
          <w:szCs w:val="28"/>
        </w:rPr>
      </w:pPr>
      <w:r w:rsidRPr="00777682">
        <w:rPr>
          <w:szCs w:val="28"/>
        </w:rPr>
        <w:t>38</w:t>
      </w:r>
      <w:r w:rsidRPr="00393122">
        <w:rPr>
          <w:szCs w:val="28"/>
        </w:rPr>
        <w:t xml:space="preserve">.1. Под </w:t>
      </w:r>
      <w:r>
        <w:rPr>
          <w:szCs w:val="28"/>
        </w:rPr>
        <w:t xml:space="preserve">открытым </w:t>
      </w:r>
      <w:r w:rsidRPr="00393122">
        <w:rPr>
          <w:szCs w:val="28"/>
        </w:rPr>
        <w:t>аукционом понимается форма торгов, при которо</w:t>
      </w:r>
      <w:r>
        <w:rPr>
          <w:szCs w:val="28"/>
        </w:rPr>
        <w:t>й</w:t>
      </w:r>
      <w:r w:rsidRPr="00393122">
        <w:rPr>
          <w:szCs w:val="28"/>
        </w:rPr>
        <w:t xml:space="preserve"> информация о закупке сообщается заказчиком неограниченному кругу лиц путем размещения в ЕИС извещения о проведении такого аукциона </w:t>
      </w:r>
      <w:r w:rsidRPr="00393122">
        <w:rPr>
          <w:szCs w:val="28"/>
        </w:rPr>
        <w:lastRenderedPageBreak/>
        <w:t>и</w:t>
      </w:r>
      <w:r>
        <w:rPr>
          <w:szCs w:val="28"/>
        </w:rPr>
        <w:t> </w:t>
      </w:r>
      <w:r w:rsidRPr="00393122">
        <w:rPr>
          <w:szCs w:val="28"/>
        </w:rPr>
        <w:t>документации о нем</w:t>
      </w:r>
      <w:r>
        <w:rPr>
          <w:szCs w:val="28"/>
        </w:rPr>
        <w:t xml:space="preserve">; </w:t>
      </w:r>
      <w:r w:rsidRPr="00393122">
        <w:rPr>
          <w:szCs w:val="28"/>
        </w:rPr>
        <w:t xml:space="preserve">победителем аукциона, с которым заключается договор, признается лицо, заявка которого соответствует требованиям, установленным </w:t>
      </w:r>
      <w:r w:rsidRPr="00011428">
        <w:rPr>
          <w:szCs w:val="28"/>
        </w:rPr>
        <w:t>извещением и документацией о закупке, и которое предложило наиболее низкую</w:t>
      </w:r>
      <w:r>
        <w:rPr>
          <w:szCs w:val="28"/>
        </w:rPr>
        <w:t xml:space="preserve"> цену договора, </w:t>
      </w:r>
      <w:r w:rsidRPr="004A567D">
        <w:rPr>
          <w:szCs w:val="28"/>
        </w:rPr>
        <w:t>в случае осуществления закупки в соответствии с главой 17 настоящего Положения – цену единицы (сумму цен единиц) товара, работы, услуги путем снижения начальной (максимальной) цены договора, начальной цены единицы (суммы цен единиц) товара, работы, услуги</w:t>
      </w:r>
      <w:r w:rsidRPr="00393122">
        <w:rPr>
          <w:szCs w:val="28"/>
        </w:rPr>
        <w:t>, указанн</w:t>
      </w:r>
      <w:r>
        <w:rPr>
          <w:szCs w:val="28"/>
        </w:rPr>
        <w:t>ых</w:t>
      </w:r>
      <w:r w:rsidRPr="00393122">
        <w:rPr>
          <w:szCs w:val="28"/>
        </w:rPr>
        <w:t xml:space="preserve"> в извещении о проведении аукциона, на установленную в документации о</w:t>
      </w:r>
      <w:r>
        <w:rPr>
          <w:szCs w:val="28"/>
        </w:rPr>
        <w:t> </w:t>
      </w:r>
      <w:r w:rsidRPr="00393122">
        <w:rPr>
          <w:szCs w:val="28"/>
        </w:rPr>
        <w:t xml:space="preserve">закупке величину (далее – «шаг аукциона»). </w:t>
      </w:r>
    </w:p>
    <w:p w:rsidR="009E381C" w:rsidRPr="00393122" w:rsidRDefault="009E381C" w:rsidP="009E381C">
      <w:pPr>
        <w:rPr>
          <w:szCs w:val="28"/>
        </w:rPr>
      </w:pPr>
      <w:r w:rsidRPr="00393122">
        <w:rPr>
          <w:szCs w:val="28"/>
        </w:rPr>
        <w:t>В случае если при проведении аукциона цена договора</w:t>
      </w:r>
      <w:r>
        <w:rPr>
          <w:szCs w:val="28"/>
        </w:rPr>
        <w:t>,</w:t>
      </w:r>
      <w:r w:rsidRPr="00393122">
        <w:rPr>
          <w:szCs w:val="28"/>
        </w:rPr>
        <w:t xml:space="preserve"> </w:t>
      </w:r>
      <w:r w:rsidRPr="004A567D">
        <w:rPr>
          <w:szCs w:val="28"/>
        </w:rPr>
        <w:t>в случае осуществления закупки в соответствии с главой 17 настоящего Положения – начальная цена единицы (сумма цен единиц) товара, работы, услуги</w:t>
      </w:r>
      <w:r w:rsidRPr="00AF6A9C">
        <w:rPr>
          <w:szCs w:val="28"/>
        </w:rPr>
        <w:t xml:space="preserve"> </w:t>
      </w:r>
      <w:r w:rsidRPr="00393122">
        <w:rPr>
          <w:szCs w:val="28"/>
        </w:rPr>
        <w:t>снижен</w:t>
      </w:r>
      <w:r>
        <w:rPr>
          <w:szCs w:val="28"/>
        </w:rPr>
        <w:t>ы</w:t>
      </w:r>
      <w:r w:rsidRPr="00393122">
        <w:rPr>
          <w:szCs w:val="28"/>
        </w:rPr>
        <w:t xml:space="preserve"> до нуля, аукцион проводится на право заключить договор. В этом случае победителем аукциона признается лицо, заявка которого соответствует </w:t>
      </w:r>
      <w:r w:rsidRPr="00011428">
        <w:rPr>
          <w:szCs w:val="28"/>
        </w:rPr>
        <w:t>требованиям, установленным извещением и документацией о закупке, и которое</w:t>
      </w:r>
      <w:r w:rsidRPr="00393122">
        <w:rPr>
          <w:szCs w:val="28"/>
        </w:rPr>
        <w:t xml:space="preserve"> предложило наиболее высокую цену за право заключить договор.</w:t>
      </w:r>
    </w:p>
    <w:p w:rsidR="009E381C" w:rsidRDefault="009E381C" w:rsidP="009E381C">
      <w:pPr>
        <w:rPr>
          <w:szCs w:val="28"/>
        </w:rPr>
      </w:pPr>
      <w:r w:rsidRPr="00777682">
        <w:rPr>
          <w:szCs w:val="28"/>
        </w:rPr>
        <w:t>38</w:t>
      </w:r>
      <w:r w:rsidRPr="00393122">
        <w:rPr>
          <w:szCs w:val="28"/>
        </w:rPr>
        <w:t xml:space="preserve">.2. Под аукционом в электронной форме (электронным аукционом) понимается открытый </w:t>
      </w:r>
      <w:r>
        <w:rPr>
          <w:szCs w:val="28"/>
        </w:rPr>
        <w:t>аукцион,</w:t>
      </w:r>
      <w:r w:rsidRPr="00393122">
        <w:rPr>
          <w:szCs w:val="28"/>
        </w:rPr>
        <w:t xml:space="preserve"> проведение </w:t>
      </w:r>
      <w:r>
        <w:rPr>
          <w:szCs w:val="28"/>
        </w:rPr>
        <w:t>которого</w:t>
      </w:r>
      <w:r w:rsidRPr="00393122">
        <w:rPr>
          <w:szCs w:val="28"/>
        </w:rPr>
        <w:t xml:space="preserve"> обеспечивается на</w:t>
      </w:r>
      <w:r>
        <w:rPr>
          <w:szCs w:val="28"/>
        </w:rPr>
        <w:t> </w:t>
      </w:r>
      <w:r w:rsidRPr="00393122">
        <w:rPr>
          <w:szCs w:val="28"/>
        </w:rPr>
        <w:t>электронной площадке ее оператором.</w:t>
      </w:r>
    </w:p>
    <w:p w:rsidR="009E381C" w:rsidRPr="00B164AC" w:rsidRDefault="009E381C" w:rsidP="009E381C">
      <w:pPr>
        <w:rPr>
          <w:szCs w:val="28"/>
        </w:rPr>
      </w:pPr>
      <w:r>
        <w:rPr>
          <w:szCs w:val="28"/>
        </w:rPr>
        <w:t xml:space="preserve">38.3. </w:t>
      </w:r>
      <w:r w:rsidRPr="00CF78B1">
        <w:rPr>
          <w:szCs w:val="28"/>
        </w:rPr>
        <w:t xml:space="preserve">В настоящем разделе под </w:t>
      </w:r>
      <w:r>
        <w:rPr>
          <w:szCs w:val="28"/>
        </w:rPr>
        <w:t>аукционом</w:t>
      </w:r>
      <w:r w:rsidRPr="00CF78B1">
        <w:rPr>
          <w:szCs w:val="28"/>
        </w:rPr>
        <w:t xml:space="preserve"> понимаются электронный </w:t>
      </w:r>
      <w:r>
        <w:rPr>
          <w:szCs w:val="28"/>
        </w:rPr>
        <w:t>аукцион</w:t>
      </w:r>
      <w:r w:rsidRPr="00CF78B1">
        <w:rPr>
          <w:szCs w:val="28"/>
        </w:rPr>
        <w:t xml:space="preserve"> и открытый </w:t>
      </w:r>
      <w:r>
        <w:rPr>
          <w:szCs w:val="28"/>
        </w:rPr>
        <w:t>аукцион</w:t>
      </w:r>
      <w:r w:rsidRPr="00CF78B1">
        <w:rPr>
          <w:szCs w:val="28"/>
        </w:rPr>
        <w:t>.</w:t>
      </w:r>
    </w:p>
    <w:p w:rsidR="009E381C" w:rsidRPr="00213BFA" w:rsidRDefault="009E381C" w:rsidP="009E381C">
      <w:pPr>
        <w:ind w:firstLine="708"/>
        <w:rPr>
          <w:szCs w:val="28"/>
        </w:rPr>
      </w:pPr>
      <w:r>
        <w:rPr>
          <w:szCs w:val="28"/>
        </w:rPr>
        <w:t>38</w:t>
      </w:r>
      <w:r w:rsidRPr="00213BFA">
        <w:rPr>
          <w:szCs w:val="28"/>
        </w:rPr>
        <w:t>.</w:t>
      </w:r>
      <w:r>
        <w:rPr>
          <w:szCs w:val="28"/>
        </w:rPr>
        <w:t>4</w:t>
      </w:r>
      <w:r w:rsidRPr="00213BFA">
        <w:rPr>
          <w:szCs w:val="28"/>
        </w:rPr>
        <w:t>.</w:t>
      </w:r>
      <w:r w:rsidRPr="00213BFA">
        <w:rPr>
          <w:szCs w:val="28"/>
        </w:rPr>
        <w:tab/>
        <w:t>Заказчик вправе осуществить закупку путем проведения аукциона в</w:t>
      </w:r>
      <w:r>
        <w:rPr>
          <w:szCs w:val="28"/>
        </w:rPr>
        <w:t> </w:t>
      </w:r>
      <w:r w:rsidRPr="00213BFA">
        <w:rPr>
          <w:szCs w:val="28"/>
        </w:rPr>
        <w:t>электронной форме при выполнении хотя бы одного из следующих условий:</w:t>
      </w:r>
    </w:p>
    <w:p w:rsidR="009E381C" w:rsidRPr="00213BFA" w:rsidRDefault="009E381C" w:rsidP="009E381C">
      <w:pPr>
        <w:ind w:firstLine="708"/>
        <w:rPr>
          <w:szCs w:val="28"/>
        </w:rPr>
      </w:pPr>
      <w:r w:rsidRPr="00213BFA">
        <w:rPr>
          <w:szCs w:val="28"/>
        </w:rPr>
        <w:t xml:space="preserve">объектом закупки является продукция, </w:t>
      </w:r>
      <w:r>
        <w:rPr>
          <w:szCs w:val="28"/>
        </w:rPr>
        <w:t xml:space="preserve">для </w:t>
      </w:r>
      <w:r w:rsidRPr="00213BFA">
        <w:rPr>
          <w:szCs w:val="28"/>
        </w:rPr>
        <w:t>которой существует функционирующий рынок;</w:t>
      </w:r>
    </w:p>
    <w:p w:rsidR="009E381C" w:rsidRPr="00213BFA" w:rsidRDefault="009E381C" w:rsidP="009E381C">
      <w:pPr>
        <w:ind w:firstLine="708"/>
        <w:rPr>
          <w:szCs w:val="28"/>
        </w:rPr>
      </w:pPr>
      <w:r w:rsidRPr="00213BFA">
        <w:rPr>
          <w:szCs w:val="28"/>
        </w:rPr>
        <w:t>объектом закупки являются товары, работы, услуги, в отношении которых целесообразно проводить оценку только по ценов</w:t>
      </w:r>
      <w:r>
        <w:rPr>
          <w:szCs w:val="28"/>
        </w:rPr>
        <w:t>ому</w:t>
      </w:r>
      <w:r w:rsidRPr="00213BFA">
        <w:rPr>
          <w:szCs w:val="28"/>
        </w:rPr>
        <w:t xml:space="preserve"> критери</w:t>
      </w:r>
      <w:r>
        <w:rPr>
          <w:szCs w:val="28"/>
        </w:rPr>
        <w:t>ю</w:t>
      </w:r>
      <w:r w:rsidRPr="00213BFA">
        <w:rPr>
          <w:szCs w:val="28"/>
        </w:rPr>
        <w:t>.</w:t>
      </w:r>
    </w:p>
    <w:p w:rsidR="009E381C" w:rsidRPr="00213BFA" w:rsidRDefault="009E381C" w:rsidP="009E381C">
      <w:pPr>
        <w:ind w:firstLine="708"/>
        <w:rPr>
          <w:szCs w:val="28"/>
        </w:rPr>
      </w:pPr>
      <w:r>
        <w:rPr>
          <w:szCs w:val="28"/>
        </w:rPr>
        <w:t>38</w:t>
      </w:r>
      <w:r w:rsidRPr="00213BFA">
        <w:rPr>
          <w:szCs w:val="28"/>
        </w:rPr>
        <w:t>.</w:t>
      </w:r>
      <w:r>
        <w:rPr>
          <w:szCs w:val="28"/>
        </w:rPr>
        <w:t>5</w:t>
      </w:r>
      <w:r w:rsidRPr="00213BFA">
        <w:rPr>
          <w:szCs w:val="28"/>
        </w:rPr>
        <w:t>.</w:t>
      </w:r>
      <w:r w:rsidR="00FA16FD">
        <w:rPr>
          <w:szCs w:val="28"/>
        </w:rPr>
        <w:t xml:space="preserve"> </w:t>
      </w:r>
      <w:r w:rsidRPr="00213BFA">
        <w:rPr>
          <w:szCs w:val="28"/>
        </w:rPr>
        <w:t>Заказчик вправе осуществить закупку путем проведения открытого аукциона при одновременном выполнении следующих условий:</w:t>
      </w:r>
    </w:p>
    <w:p w:rsidR="009E381C" w:rsidRPr="008F5BA9" w:rsidRDefault="009E381C" w:rsidP="009E381C">
      <w:pPr>
        <w:ind w:firstLine="708"/>
        <w:rPr>
          <w:szCs w:val="28"/>
        </w:rPr>
      </w:pPr>
      <w:r w:rsidRPr="00213BFA">
        <w:rPr>
          <w:szCs w:val="28"/>
        </w:rPr>
        <w:t xml:space="preserve">объектом закупки являются товары, работы, услуги, в отношении которых </w:t>
      </w:r>
      <w:r w:rsidRPr="008F5BA9">
        <w:rPr>
          <w:szCs w:val="28"/>
        </w:rPr>
        <w:t>целесообразно проводить оценку только по ценовому критерию;</w:t>
      </w:r>
    </w:p>
    <w:p w:rsidR="009E381C" w:rsidRPr="008F5BA9" w:rsidRDefault="009E381C" w:rsidP="009E381C">
      <w:pPr>
        <w:ind w:firstLine="708"/>
        <w:rPr>
          <w:szCs w:val="28"/>
        </w:rPr>
      </w:pPr>
      <w:r w:rsidRPr="008F5BA9">
        <w:rPr>
          <w:szCs w:val="28"/>
        </w:rPr>
        <w:t>невозможность проведения аукциона в электронной форме;</w:t>
      </w:r>
    </w:p>
    <w:p w:rsidR="009E381C" w:rsidRPr="008F5BA9" w:rsidRDefault="009E381C" w:rsidP="009E381C">
      <w:pPr>
        <w:ind w:firstLine="708"/>
        <w:rPr>
          <w:szCs w:val="28"/>
        </w:rPr>
      </w:pPr>
      <w:r w:rsidRPr="008F5BA9">
        <w:rPr>
          <w:szCs w:val="28"/>
        </w:rPr>
        <w:t>начальная (максимальная) цена договора</w:t>
      </w:r>
      <w:r>
        <w:rPr>
          <w:szCs w:val="28"/>
        </w:rPr>
        <w:t xml:space="preserve"> </w:t>
      </w:r>
      <w:r w:rsidRPr="008F5BA9">
        <w:rPr>
          <w:szCs w:val="28"/>
        </w:rPr>
        <w:t>не превышает пять миллионов рублей;</w:t>
      </w:r>
    </w:p>
    <w:p w:rsidR="009E381C" w:rsidRDefault="009E381C" w:rsidP="009E381C">
      <w:pPr>
        <w:ind w:firstLine="708"/>
        <w:rPr>
          <w:szCs w:val="28"/>
        </w:rPr>
      </w:pPr>
      <w:r w:rsidRPr="008F5BA9">
        <w:rPr>
          <w:szCs w:val="28"/>
        </w:rPr>
        <w:t xml:space="preserve">соблюдение требования, указанного в пункте 7.7 </w:t>
      </w:r>
      <w:r>
        <w:rPr>
          <w:szCs w:val="28"/>
        </w:rPr>
        <w:t>настоящего Положения;</w:t>
      </w:r>
    </w:p>
    <w:p w:rsidR="009E381C" w:rsidRPr="00191A84" w:rsidRDefault="009E381C" w:rsidP="009E381C">
      <w:pPr>
        <w:ind w:firstLine="708"/>
        <w:rPr>
          <w:szCs w:val="28"/>
        </w:rPr>
      </w:pPr>
      <w:r w:rsidRPr="004863B2">
        <w:rPr>
          <w:szCs w:val="28"/>
        </w:rPr>
        <w:t>отсутствие предмета закупки в перечне товаров, работ и услуг, указанном в пункте 7.6 настоящего Положения.</w:t>
      </w:r>
    </w:p>
    <w:p w:rsidR="009E381C" w:rsidRPr="00130675" w:rsidRDefault="009E381C" w:rsidP="009E381C">
      <w:pPr>
        <w:ind w:firstLine="708"/>
        <w:rPr>
          <w:szCs w:val="28"/>
        </w:rPr>
      </w:pPr>
      <w:r w:rsidRPr="00130675">
        <w:rPr>
          <w:szCs w:val="28"/>
        </w:rPr>
        <w:t>3</w:t>
      </w:r>
      <w:r>
        <w:rPr>
          <w:szCs w:val="28"/>
        </w:rPr>
        <w:t>8</w:t>
      </w:r>
      <w:r w:rsidRPr="00130675">
        <w:rPr>
          <w:szCs w:val="28"/>
        </w:rPr>
        <w:t>.</w:t>
      </w:r>
      <w:r>
        <w:rPr>
          <w:szCs w:val="28"/>
        </w:rPr>
        <w:t>6</w:t>
      </w:r>
      <w:r w:rsidRPr="00130675">
        <w:rPr>
          <w:szCs w:val="28"/>
        </w:rPr>
        <w:t>. Ограничение по начальной (максимальной) цене договора для</w:t>
      </w:r>
      <w:r>
        <w:rPr>
          <w:szCs w:val="28"/>
        </w:rPr>
        <w:t xml:space="preserve"> электронного </w:t>
      </w:r>
      <w:r w:rsidRPr="00130675">
        <w:rPr>
          <w:szCs w:val="28"/>
        </w:rPr>
        <w:t xml:space="preserve">аукциона не установлено. </w:t>
      </w:r>
    </w:p>
    <w:p w:rsidR="009E381C" w:rsidRPr="00A05240" w:rsidRDefault="009E381C" w:rsidP="009E381C">
      <w:pPr>
        <w:rPr>
          <w:szCs w:val="28"/>
        </w:rPr>
      </w:pPr>
      <w:r w:rsidRPr="00777682">
        <w:rPr>
          <w:szCs w:val="28"/>
        </w:rPr>
        <w:t>38</w:t>
      </w:r>
      <w:r w:rsidRPr="00393122">
        <w:rPr>
          <w:szCs w:val="28"/>
        </w:rPr>
        <w:t>.</w:t>
      </w:r>
      <w:r>
        <w:rPr>
          <w:szCs w:val="28"/>
        </w:rPr>
        <w:t>7</w:t>
      </w:r>
      <w:r w:rsidRPr="00393122">
        <w:rPr>
          <w:szCs w:val="28"/>
        </w:rPr>
        <w:t>. Этапами проведения аукциона в электронной форме, заявка на</w:t>
      </w:r>
      <w:r>
        <w:rPr>
          <w:szCs w:val="28"/>
        </w:rPr>
        <w:t> </w:t>
      </w:r>
      <w:r w:rsidRPr="00393122">
        <w:rPr>
          <w:szCs w:val="28"/>
        </w:rPr>
        <w:t xml:space="preserve">участие в котором состоит из двух частей, являются рассмотрение первых частей </w:t>
      </w:r>
      <w:r w:rsidRPr="00A05240">
        <w:rPr>
          <w:szCs w:val="28"/>
        </w:rPr>
        <w:t>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9E381C" w:rsidRDefault="009E381C" w:rsidP="009E381C">
      <w:pPr>
        <w:rPr>
          <w:szCs w:val="28"/>
        </w:rPr>
      </w:pPr>
      <w:r w:rsidRPr="00777682">
        <w:rPr>
          <w:szCs w:val="28"/>
        </w:rPr>
        <w:lastRenderedPageBreak/>
        <w:t>38</w:t>
      </w:r>
      <w:r w:rsidRPr="00A05240">
        <w:rPr>
          <w:szCs w:val="28"/>
        </w:rPr>
        <w:t>.</w:t>
      </w:r>
      <w:r>
        <w:rPr>
          <w:szCs w:val="28"/>
        </w:rPr>
        <w:t>8</w:t>
      </w:r>
      <w:r w:rsidRPr="00A05240">
        <w:rPr>
          <w:szCs w:val="28"/>
        </w:rPr>
        <w:t>. Этапами проведения аукциона в электронной форме, заявка на</w:t>
      </w:r>
      <w:r>
        <w:rPr>
          <w:szCs w:val="28"/>
        </w:rPr>
        <w:t> </w:t>
      </w:r>
      <w:r w:rsidRPr="00A05240">
        <w:rPr>
          <w:szCs w:val="28"/>
        </w:rPr>
        <w:t>участие в котором состоит из одной части, являются рассмотрение заявок на</w:t>
      </w:r>
      <w:r>
        <w:rPr>
          <w:szCs w:val="28"/>
        </w:rPr>
        <w:t> </w:t>
      </w:r>
      <w:r w:rsidRPr="00A05240">
        <w:rPr>
          <w:szCs w:val="28"/>
        </w:rPr>
        <w:t>участие в электронном аукционе, проведение электронного аукциона на</w:t>
      </w:r>
      <w:r>
        <w:rPr>
          <w:szCs w:val="28"/>
        </w:rPr>
        <w:t> </w:t>
      </w:r>
      <w:r w:rsidRPr="00A05240">
        <w:rPr>
          <w:szCs w:val="28"/>
        </w:rPr>
        <w:t>электронной площадке и подведение итогов электронного аукциона.</w:t>
      </w:r>
    </w:p>
    <w:p w:rsidR="009E381C" w:rsidRDefault="009E381C" w:rsidP="009E381C">
      <w:pPr>
        <w:rPr>
          <w:szCs w:val="28"/>
        </w:rPr>
      </w:pPr>
      <w:r w:rsidRPr="004863B2">
        <w:rPr>
          <w:szCs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43.10, 44.12 Положения, итоговым является протокол признания закупки несостоявшейся.</w:t>
      </w:r>
    </w:p>
    <w:p w:rsidR="009E381C" w:rsidRDefault="009E381C" w:rsidP="009E381C">
      <w:pPr>
        <w:rPr>
          <w:szCs w:val="28"/>
        </w:rPr>
      </w:pPr>
      <w:r w:rsidRPr="0003498E">
        <w:rPr>
          <w:szCs w:val="28"/>
        </w:rPr>
        <w:t>38.10.</w:t>
      </w:r>
      <w:r>
        <w:rPr>
          <w:szCs w:val="28"/>
        </w:rPr>
        <w:t xml:space="preserve"> Этапами проведения открытого аукциона являются рассмотрение заявок, поданных на участие в открытом аукционе, и проведение открытого аукциона. </w:t>
      </w:r>
      <w:r w:rsidRPr="004863B2">
        <w:rPr>
          <w:szCs w:val="28"/>
        </w:rPr>
        <w:t>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45.11, 45.12, 45.16, 45.26 Положения, итоговым является протокол признания закупки несостоявшейся.</w:t>
      </w:r>
    </w:p>
    <w:p w:rsidR="009E381C" w:rsidRPr="0003498E" w:rsidRDefault="009E381C" w:rsidP="009E381C">
      <w:pPr>
        <w:rPr>
          <w:szCs w:val="28"/>
        </w:rPr>
      </w:pPr>
      <w:r>
        <w:rPr>
          <w:szCs w:val="28"/>
        </w:rPr>
        <w:t>38.</w:t>
      </w:r>
      <w:r w:rsidRPr="0003498E">
        <w:rPr>
          <w:szCs w:val="28"/>
        </w:rPr>
        <w:t>11.</w:t>
      </w:r>
      <w:bookmarkStart w:id="82" w:name="_Ref9522929"/>
      <w:r w:rsidRPr="0003498E">
        <w:rPr>
          <w:rStyle w:val="af0"/>
          <w:szCs w:val="28"/>
        </w:rPr>
        <w:footnoteReference w:id="16"/>
      </w:r>
      <w:bookmarkEnd w:id="82"/>
      <w:r w:rsidRPr="0003498E">
        <w:rPr>
          <w:szCs w:val="28"/>
        </w:rPr>
        <w:t xml:space="preserve"> Аукцион в электронной форме, участниками которого могут быть только субъекты малого и среднего предпринимательства, может включать этап, предусмотренный частью 6 статьи 3.4 Закона № 223-ФЗ. По результатам такого этапа составляется отдельный протокол. </w:t>
      </w:r>
    </w:p>
    <w:p w:rsidR="009E381C" w:rsidRPr="00393122" w:rsidRDefault="009E381C" w:rsidP="009E381C">
      <w:pPr>
        <w:rPr>
          <w:szCs w:val="28"/>
        </w:rPr>
      </w:pPr>
      <w:r w:rsidRPr="0003498E">
        <w:rPr>
          <w:szCs w:val="28"/>
        </w:rPr>
        <w:t>38.12.</w:t>
      </w:r>
      <w:r w:rsidRPr="00393122">
        <w:rPr>
          <w:szCs w:val="28"/>
        </w:rPr>
        <w:t xml:space="preserve"> Заказчик вправе принять решение об отмене </w:t>
      </w:r>
      <w:r>
        <w:rPr>
          <w:szCs w:val="28"/>
        </w:rPr>
        <w:t>аукциона</w:t>
      </w:r>
      <w:r w:rsidRPr="00393122">
        <w:rPr>
          <w:szCs w:val="28"/>
        </w:rPr>
        <w:t xml:space="preserve"> в</w:t>
      </w:r>
      <w:r>
        <w:rPr>
          <w:szCs w:val="28"/>
        </w:rPr>
        <w:t> </w:t>
      </w:r>
      <w:r w:rsidRPr="00393122">
        <w:rPr>
          <w:szCs w:val="28"/>
        </w:rPr>
        <w:t>соответствии с главой 2</w:t>
      </w:r>
      <w:r>
        <w:rPr>
          <w:szCs w:val="28"/>
        </w:rPr>
        <w:t>5</w:t>
      </w:r>
      <w:r w:rsidRPr="00393122">
        <w:rPr>
          <w:szCs w:val="28"/>
        </w:rPr>
        <w:t xml:space="preserve"> настоящего Положения.</w:t>
      </w:r>
    </w:p>
    <w:p w:rsidR="009E381C" w:rsidRPr="00393122" w:rsidRDefault="009E381C" w:rsidP="009E381C">
      <w:pPr>
        <w:rPr>
          <w:szCs w:val="28"/>
        </w:rPr>
      </w:pPr>
    </w:p>
    <w:p w:rsidR="009E381C" w:rsidRPr="00393122" w:rsidRDefault="009E381C" w:rsidP="009E381C">
      <w:pPr>
        <w:pStyle w:val="2"/>
        <w:rPr>
          <w:szCs w:val="28"/>
        </w:rPr>
      </w:pPr>
      <w:bookmarkStart w:id="83" w:name="_Toc17704972"/>
      <w:r w:rsidRPr="007430BE">
        <w:rPr>
          <w:szCs w:val="28"/>
        </w:rPr>
        <w:t>39</w:t>
      </w:r>
      <w:r w:rsidRPr="00393122">
        <w:rPr>
          <w:szCs w:val="28"/>
        </w:rPr>
        <w:t xml:space="preserve">. Извещение о проведении </w:t>
      </w:r>
      <w:r>
        <w:rPr>
          <w:szCs w:val="28"/>
        </w:rPr>
        <w:t>аукциона,</w:t>
      </w:r>
      <w:r w:rsidRPr="00393122">
        <w:rPr>
          <w:szCs w:val="28"/>
        </w:rPr>
        <w:t xml:space="preserve"> аукционная документация</w:t>
      </w:r>
      <w:bookmarkEnd w:id="83"/>
    </w:p>
    <w:p w:rsidR="009E381C" w:rsidRPr="00393122" w:rsidRDefault="009E381C" w:rsidP="009E381C">
      <w:pPr>
        <w:rPr>
          <w:szCs w:val="28"/>
        </w:rPr>
      </w:pPr>
    </w:p>
    <w:p w:rsidR="009E381C" w:rsidRPr="00393122" w:rsidRDefault="009E381C" w:rsidP="009E381C">
      <w:pPr>
        <w:rPr>
          <w:szCs w:val="28"/>
        </w:rPr>
      </w:pPr>
      <w:r>
        <w:rPr>
          <w:szCs w:val="28"/>
        </w:rPr>
        <w:t>39</w:t>
      </w:r>
      <w:r w:rsidRPr="00393122">
        <w:rPr>
          <w:szCs w:val="28"/>
        </w:rPr>
        <w:t>.1. Заказчик размещает в ЕИС извещение о проведении аукциона и</w:t>
      </w:r>
      <w:r>
        <w:rPr>
          <w:szCs w:val="28"/>
        </w:rPr>
        <w:t> </w:t>
      </w:r>
      <w:r w:rsidRPr="00393122">
        <w:rPr>
          <w:szCs w:val="28"/>
        </w:rPr>
        <w:t xml:space="preserve">аукционную документацию не менее чем за пятнадцать дней до даты окончания срока подачи заявок на участие в </w:t>
      </w:r>
      <w:r>
        <w:rPr>
          <w:szCs w:val="28"/>
        </w:rPr>
        <w:t>таком аукционе</w:t>
      </w:r>
      <w:r w:rsidRPr="00393122">
        <w:rPr>
          <w:szCs w:val="28"/>
        </w:rPr>
        <w:t>.</w:t>
      </w:r>
    </w:p>
    <w:p w:rsidR="009E381C" w:rsidRDefault="009E381C" w:rsidP="009E381C">
      <w:pPr>
        <w:rPr>
          <w:szCs w:val="28"/>
        </w:rPr>
      </w:pPr>
      <w:r>
        <w:rPr>
          <w:szCs w:val="28"/>
        </w:rPr>
        <w:t>39</w:t>
      </w:r>
      <w:r w:rsidRPr="00393122">
        <w:rPr>
          <w:szCs w:val="28"/>
        </w:rPr>
        <w:t xml:space="preserve">.2. Извещение о проведении </w:t>
      </w:r>
      <w:r>
        <w:rPr>
          <w:szCs w:val="28"/>
        </w:rPr>
        <w:t>аукциона</w:t>
      </w:r>
      <w:r w:rsidRPr="00393122">
        <w:rPr>
          <w:szCs w:val="28"/>
        </w:rPr>
        <w:t xml:space="preserve"> и аукционная документация, вносимые в них изменения должны быть разработаны и размещены в</w:t>
      </w:r>
      <w:r>
        <w:rPr>
          <w:szCs w:val="28"/>
        </w:rPr>
        <w:t xml:space="preserve"> ЕИС</w:t>
      </w:r>
      <w:r w:rsidRPr="00393122">
        <w:rPr>
          <w:szCs w:val="28"/>
        </w:rPr>
        <w:t xml:space="preserve"> </w:t>
      </w:r>
      <w:r>
        <w:rPr>
          <w:szCs w:val="28"/>
        </w:rPr>
        <w:t>в </w:t>
      </w:r>
      <w:r w:rsidRPr="00393122">
        <w:rPr>
          <w:szCs w:val="28"/>
        </w:rPr>
        <w:t>соответствии с требованиями настоящей главы и главы 8 настоящего Положения.</w:t>
      </w:r>
    </w:p>
    <w:p w:rsidR="009E381C" w:rsidRPr="00BC50CA" w:rsidRDefault="009E381C" w:rsidP="009E381C">
      <w:pPr>
        <w:rPr>
          <w:szCs w:val="28"/>
        </w:rPr>
      </w:pPr>
      <w:r>
        <w:rPr>
          <w:szCs w:val="28"/>
        </w:rPr>
        <w:t>39</w:t>
      </w:r>
      <w:r w:rsidRPr="00393122">
        <w:rPr>
          <w:szCs w:val="28"/>
        </w:rPr>
        <w:t xml:space="preserve">.3. В извещении о </w:t>
      </w:r>
      <w:r w:rsidRPr="00BC50CA">
        <w:rPr>
          <w:szCs w:val="28"/>
        </w:rPr>
        <w:t xml:space="preserve">проведении </w:t>
      </w:r>
      <w:r>
        <w:rPr>
          <w:szCs w:val="28"/>
        </w:rPr>
        <w:t xml:space="preserve">аукциона </w:t>
      </w:r>
      <w:r w:rsidRPr="00BC50CA">
        <w:rPr>
          <w:szCs w:val="28"/>
        </w:rPr>
        <w:t>наряду с информацией, указанной в пункте 8.3 настоящего Положения, указываются:</w:t>
      </w:r>
    </w:p>
    <w:p w:rsidR="009E381C" w:rsidRPr="00BC50CA" w:rsidRDefault="009E381C" w:rsidP="009E381C">
      <w:pPr>
        <w:rPr>
          <w:szCs w:val="28"/>
        </w:rPr>
      </w:pPr>
      <w:r w:rsidRPr="00BC50CA">
        <w:rPr>
          <w:szCs w:val="28"/>
        </w:rPr>
        <w:t>дата окончания срока рассмотрения заявок на участие в таком аукционе;</w:t>
      </w:r>
    </w:p>
    <w:p w:rsidR="009E381C" w:rsidRPr="00BC50CA" w:rsidRDefault="009E381C" w:rsidP="009E381C">
      <w:pPr>
        <w:rPr>
          <w:szCs w:val="28"/>
        </w:rPr>
      </w:pPr>
      <w:r w:rsidRPr="00BC50CA">
        <w:rPr>
          <w:szCs w:val="28"/>
        </w:rPr>
        <w:t xml:space="preserve">дата проведения такого </w:t>
      </w:r>
      <w:r>
        <w:rPr>
          <w:szCs w:val="28"/>
        </w:rPr>
        <w:t>аукциона</w:t>
      </w:r>
      <w:r w:rsidRPr="00EB48BF">
        <w:rPr>
          <w:szCs w:val="28"/>
        </w:rPr>
        <w:t xml:space="preserve">. </w:t>
      </w:r>
    </w:p>
    <w:p w:rsidR="009E381C" w:rsidRPr="00FF5EBA" w:rsidRDefault="009E381C" w:rsidP="009E381C">
      <w:pPr>
        <w:rPr>
          <w:szCs w:val="28"/>
        </w:rPr>
      </w:pPr>
      <w:r>
        <w:rPr>
          <w:szCs w:val="28"/>
        </w:rPr>
        <w:t>39</w:t>
      </w:r>
      <w:r w:rsidRPr="00BC50CA">
        <w:rPr>
          <w:szCs w:val="28"/>
        </w:rPr>
        <w:t>.4</w:t>
      </w:r>
      <w:r>
        <w:rPr>
          <w:szCs w:val="28"/>
        </w:rPr>
        <w:t>.</w:t>
      </w:r>
      <w:r w:rsidRPr="005A7AFB">
        <w:rPr>
          <w:szCs w:val="28"/>
        </w:rPr>
        <w:t xml:space="preserve"> </w:t>
      </w:r>
      <w:r w:rsidRPr="00FF5EBA">
        <w:rPr>
          <w:szCs w:val="28"/>
        </w:rPr>
        <w:t xml:space="preserve">В аукционной документации наряду с информацией и документами, указанными в пунктах 8.4 и 8.5 настоящего Положения, </w:t>
      </w:r>
      <w:r>
        <w:rPr>
          <w:szCs w:val="28"/>
        </w:rPr>
        <w:t>должны содержаться</w:t>
      </w:r>
      <w:r w:rsidRPr="005A7AFB">
        <w:rPr>
          <w:szCs w:val="28"/>
        </w:rPr>
        <w:t>:</w:t>
      </w:r>
    </w:p>
    <w:p w:rsidR="009E381C" w:rsidRPr="00FF5EBA" w:rsidRDefault="009E381C" w:rsidP="009E381C">
      <w:pPr>
        <w:rPr>
          <w:szCs w:val="28"/>
        </w:rPr>
      </w:pPr>
      <w:r w:rsidRPr="00FF5EBA">
        <w:rPr>
          <w:szCs w:val="28"/>
        </w:rPr>
        <w:t>величина снижения начальной (максимальной) цены договора</w:t>
      </w:r>
      <w:r>
        <w:rPr>
          <w:szCs w:val="28"/>
        </w:rPr>
        <w:t>,</w:t>
      </w:r>
      <w:r w:rsidRPr="00FF5EBA">
        <w:rPr>
          <w:szCs w:val="28"/>
        </w:rPr>
        <w:t xml:space="preserve"> </w:t>
      </w:r>
      <w:r w:rsidRPr="004863B2">
        <w:rPr>
          <w:szCs w:val="28"/>
        </w:rPr>
        <w:t xml:space="preserve">в случае осуществления закупки в соответствии с главой 17 настоящего Положения – </w:t>
      </w:r>
      <w:r w:rsidRPr="004863B2">
        <w:rPr>
          <w:szCs w:val="28"/>
        </w:rPr>
        <w:lastRenderedPageBreak/>
        <w:t>начальной цены единицы (суммы цен единиц) товара, работы, услуги</w:t>
      </w:r>
      <w:r>
        <w:rPr>
          <w:szCs w:val="28"/>
        </w:rPr>
        <w:t xml:space="preserve"> </w:t>
      </w:r>
      <w:r w:rsidRPr="00FF5EBA">
        <w:rPr>
          <w:szCs w:val="28"/>
        </w:rPr>
        <w:t>в ходе проведения аукциона («шаг аукциона»)</w:t>
      </w:r>
      <w:r w:rsidRPr="005A7AFB">
        <w:rPr>
          <w:szCs w:val="28"/>
        </w:rPr>
        <w:t>;</w:t>
      </w:r>
    </w:p>
    <w:p w:rsidR="009E381C" w:rsidRPr="005A7AFB" w:rsidRDefault="009E381C" w:rsidP="009E381C">
      <w:pPr>
        <w:rPr>
          <w:szCs w:val="28"/>
        </w:rPr>
      </w:pPr>
      <w:r w:rsidRPr="005A7AFB">
        <w:rPr>
          <w:szCs w:val="28"/>
        </w:rPr>
        <w:t>указание на то, что на участие в аукционе подается единая заявка, без</w:t>
      </w:r>
      <w:r>
        <w:rPr>
          <w:szCs w:val="28"/>
        </w:rPr>
        <w:t> </w:t>
      </w:r>
      <w:r w:rsidRPr="005A7AFB">
        <w:rPr>
          <w:szCs w:val="28"/>
        </w:rPr>
        <w:t>разделения на первую и вторую части такой заявки, если заказчиком принято решение о проведении аукциона в соответствии с пунктом 40.7 настоящего Положения.</w:t>
      </w:r>
    </w:p>
    <w:p w:rsidR="009E381C" w:rsidRPr="00393122" w:rsidRDefault="009E381C" w:rsidP="009E381C">
      <w:pPr>
        <w:rPr>
          <w:szCs w:val="28"/>
        </w:rPr>
      </w:pPr>
      <w:r>
        <w:rPr>
          <w:szCs w:val="28"/>
        </w:rPr>
        <w:t>39</w:t>
      </w:r>
      <w:r w:rsidRPr="00393122">
        <w:rPr>
          <w:szCs w:val="28"/>
        </w:rPr>
        <w:t>.5. Порядок предоставления разъяснений положений аукционной документации должен быть указан в аукционной документации с учетом требований главы 9 настоящего Положения.</w:t>
      </w:r>
    </w:p>
    <w:p w:rsidR="009E381C" w:rsidRPr="00393122" w:rsidRDefault="009E381C" w:rsidP="009E381C">
      <w:pPr>
        <w:rPr>
          <w:szCs w:val="28"/>
        </w:rPr>
      </w:pPr>
      <w:r>
        <w:rPr>
          <w:szCs w:val="28"/>
        </w:rPr>
        <w:t>39</w:t>
      </w:r>
      <w:r w:rsidRPr="00393122">
        <w:rPr>
          <w:szCs w:val="28"/>
        </w:rPr>
        <w:t>.6.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9E381C" w:rsidRPr="00393122" w:rsidRDefault="009E381C" w:rsidP="009E381C">
      <w:pPr>
        <w:rPr>
          <w:szCs w:val="28"/>
        </w:rPr>
      </w:pPr>
    </w:p>
    <w:p w:rsidR="009E381C" w:rsidRPr="00393122" w:rsidRDefault="009E381C" w:rsidP="009E381C">
      <w:pPr>
        <w:pStyle w:val="2"/>
        <w:rPr>
          <w:szCs w:val="28"/>
        </w:rPr>
      </w:pPr>
      <w:bookmarkStart w:id="84" w:name="_Toc17704973"/>
      <w:r>
        <w:rPr>
          <w:szCs w:val="28"/>
        </w:rPr>
        <w:t>40</w:t>
      </w:r>
      <w:r w:rsidRPr="00393122">
        <w:rPr>
          <w:szCs w:val="28"/>
        </w:rPr>
        <w:t>. Содержание и порядок подачи заявок на участие в аукционе</w:t>
      </w:r>
      <w:bookmarkEnd w:id="84"/>
    </w:p>
    <w:p w:rsidR="009E381C" w:rsidRPr="00393122" w:rsidRDefault="009E381C" w:rsidP="009E381C">
      <w:pPr>
        <w:rPr>
          <w:szCs w:val="28"/>
        </w:rPr>
      </w:pPr>
    </w:p>
    <w:p w:rsidR="009E381C" w:rsidRPr="00393122" w:rsidRDefault="009E381C" w:rsidP="009E381C">
      <w:pPr>
        <w:rPr>
          <w:szCs w:val="28"/>
        </w:rPr>
      </w:pPr>
      <w:r>
        <w:rPr>
          <w:szCs w:val="28"/>
        </w:rPr>
        <w:t>40</w:t>
      </w:r>
      <w:r w:rsidRPr="00393122">
        <w:rPr>
          <w:szCs w:val="28"/>
        </w:rPr>
        <w:t>.1. Подача заявок на участие в электронном аукционе осуществляется на электронной площадке.</w:t>
      </w:r>
    </w:p>
    <w:p w:rsidR="009E381C" w:rsidRPr="00393122" w:rsidRDefault="009E381C" w:rsidP="009E381C">
      <w:pPr>
        <w:rPr>
          <w:szCs w:val="28"/>
        </w:rPr>
      </w:pPr>
      <w:r>
        <w:rPr>
          <w:szCs w:val="28"/>
        </w:rPr>
        <w:t>40</w:t>
      </w:r>
      <w:r w:rsidRPr="00393122">
        <w:rPr>
          <w:szCs w:val="28"/>
        </w:rPr>
        <w:t xml:space="preserve">.2. Заявки на участие в аукционе представляются согласно требованиям к содержанию, оформлению и составу заявки на участие в аукционе, указанным в </w:t>
      </w:r>
      <w:r w:rsidRPr="0003498E">
        <w:rPr>
          <w:szCs w:val="28"/>
        </w:rPr>
        <w:t>аукционной документации</w:t>
      </w:r>
      <w:r w:rsidRPr="00393122">
        <w:rPr>
          <w:szCs w:val="28"/>
        </w:rPr>
        <w:t xml:space="preserve">, в соответствии с Законом № 223-ФЗ и настоящим Положением. </w:t>
      </w:r>
    </w:p>
    <w:p w:rsidR="009E381C" w:rsidRPr="00393122" w:rsidRDefault="009E381C" w:rsidP="009E381C">
      <w:pPr>
        <w:rPr>
          <w:szCs w:val="28"/>
        </w:rPr>
      </w:pPr>
      <w:r>
        <w:rPr>
          <w:szCs w:val="28"/>
        </w:rPr>
        <w:t>40</w:t>
      </w:r>
      <w:r w:rsidRPr="00393122">
        <w:rPr>
          <w:szCs w:val="28"/>
        </w:rPr>
        <w:t xml:space="preserve">.3.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9E381C" w:rsidRPr="00393122" w:rsidRDefault="009E381C" w:rsidP="009E381C">
      <w:pPr>
        <w:rPr>
          <w:szCs w:val="28"/>
        </w:rPr>
      </w:pPr>
      <w:r>
        <w:rPr>
          <w:szCs w:val="28"/>
        </w:rPr>
        <w:t>40</w:t>
      </w:r>
      <w:r w:rsidRPr="00393122">
        <w:rPr>
          <w:szCs w:val="28"/>
        </w:rPr>
        <w:t>.4. Участник аукциона вправе подать только одну заявку на участие в</w:t>
      </w:r>
      <w:r>
        <w:rPr>
          <w:szCs w:val="28"/>
        </w:rPr>
        <w:t> </w:t>
      </w:r>
      <w:r w:rsidRPr="00393122">
        <w:rPr>
          <w:szCs w:val="28"/>
        </w:rPr>
        <w:t xml:space="preserve">аукционе в отношении каждого предмета закупки (лота). </w:t>
      </w:r>
      <w:r w:rsidRPr="004863B2">
        <w:rPr>
          <w:szCs w:val="28"/>
        </w:rPr>
        <w:t>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9E381C" w:rsidRDefault="009E381C" w:rsidP="009E381C">
      <w:pPr>
        <w:rPr>
          <w:szCs w:val="28"/>
        </w:rPr>
      </w:pPr>
      <w:r>
        <w:rPr>
          <w:szCs w:val="28"/>
        </w:rPr>
        <w:t>40</w:t>
      </w:r>
      <w:r w:rsidRPr="00393122">
        <w:rPr>
          <w:szCs w:val="28"/>
        </w:rPr>
        <w:t>.</w:t>
      </w:r>
      <w:r>
        <w:rPr>
          <w:szCs w:val="28"/>
        </w:rPr>
        <w:t>5</w:t>
      </w:r>
      <w:r w:rsidRPr="00393122">
        <w:rPr>
          <w:szCs w:val="28"/>
        </w:rPr>
        <w:t>. Участник аукциона вправе изменить или отозвать свою заявку до</w:t>
      </w:r>
      <w:r>
        <w:rPr>
          <w:szCs w:val="28"/>
        </w:rPr>
        <w:t> </w:t>
      </w:r>
      <w:r w:rsidRPr="00393122">
        <w:rPr>
          <w:szCs w:val="28"/>
        </w:rPr>
        <w:t>истечения срока подачи заявок. Заявка на участие в таком аукционе является измененной или отозванной, если изменение осуществлено или уведомление об</w:t>
      </w:r>
      <w:r>
        <w:rPr>
          <w:szCs w:val="28"/>
        </w:rPr>
        <w:t> </w:t>
      </w:r>
      <w:r w:rsidRPr="00393122">
        <w:rPr>
          <w:szCs w:val="28"/>
        </w:rPr>
        <w:t>отзыве заявки получено до истечения срока подачи заявок на участие в</w:t>
      </w:r>
      <w:r>
        <w:rPr>
          <w:szCs w:val="28"/>
        </w:rPr>
        <w:t> </w:t>
      </w:r>
      <w:r w:rsidRPr="00393122">
        <w:rPr>
          <w:szCs w:val="28"/>
        </w:rPr>
        <w:t>таком аукционе.</w:t>
      </w:r>
    </w:p>
    <w:p w:rsidR="009E381C" w:rsidRPr="00393122" w:rsidRDefault="009E381C" w:rsidP="009E381C">
      <w:pPr>
        <w:rPr>
          <w:szCs w:val="28"/>
        </w:rPr>
      </w:pPr>
      <w:r w:rsidRPr="00393122">
        <w:rPr>
          <w:szCs w:val="28"/>
        </w:rPr>
        <w:t xml:space="preserve">Внесение изменений и отзыв заявки </w:t>
      </w:r>
      <w:r>
        <w:rPr>
          <w:szCs w:val="28"/>
        </w:rPr>
        <w:t xml:space="preserve">на участие в электронном аукционе </w:t>
      </w:r>
      <w:r w:rsidRPr="00393122">
        <w:rPr>
          <w:szCs w:val="28"/>
        </w:rPr>
        <w:t>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9E381C" w:rsidRPr="00393122" w:rsidRDefault="009E381C" w:rsidP="009E381C">
      <w:pPr>
        <w:rPr>
          <w:szCs w:val="28"/>
        </w:rPr>
      </w:pPr>
      <w:r>
        <w:rPr>
          <w:szCs w:val="28"/>
        </w:rPr>
        <w:t xml:space="preserve">40.6. </w:t>
      </w:r>
      <w:r w:rsidRPr="00393122">
        <w:rPr>
          <w:szCs w:val="28"/>
        </w:rPr>
        <w:t>Изменение или отзыв заявки после окончания срока подачи заявок не допускается.</w:t>
      </w:r>
    </w:p>
    <w:p w:rsidR="009E381C" w:rsidRDefault="009E381C" w:rsidP="009E381C">
      <w:pPr>
        <w:rPr>
          <w:szCs w:val="28"/>
        </w:rPr>
      </w:pPr>
      <w:r w:rsidRPr="009C5B7B">
        <w:rPr>
          <w:szCs w:val="28"/>
        </w:rPr>
        <w:t>4</w:t>
      </w:r>
      <w:r>
        <w:rPr>
          <w:szCs w:val="28"/>
        </w:rPr>
        <w:t>0</w:t>
      </w:r>
      <w:r w:rsidRPr="009C5B7B">
        <w:rPr>
          <w:szCs w:val="28"/>
        </w:rPr>
        <w:t xml:space="preserve">.7. Заявка на участие в электронном аукционе состоит из двух частей. По усмотрению заказчика заявка на участие в электронном аукционе может </w:t>
      </w:r>
      <w:r w:rsidRPr="009C5B7B">
        <w:rPr>
          <w:szCs w:val="28"/>
        </w:rPr>
        <w:lastRenderedPageBreak/>
        <w:t xml:space="preserve">состоять из одной части (единая заявка), при этом указание на это должно содержаться в аукционной документации. </w:t>
      </w:r>
    </w:p>
    <w:p w:rsidR="009E381C" w:rsidRPr="00F119A8" w:rsidRDefault="009E381C" w:rsidP="009E381C">
      <w:pPr>
        <w:rPr>
          <w:szCs w:val="28"/>
        </w:rPr>
      </w:pPr>
      <w:r w:rsidRPr="00F119A8">
        <w:rPr>
          <w:szCs w:val="28"/>
        </w:rPr>
        <w:t>40.7.1.</w:t>
      </w:r>
      <w:bookmarkStart w:id="85" w:name="_Ref528673431"/>
      <w:r w:rsidRPr="00F119A8">
        <w:rPr>
          <w:rStyle w:val="af0"/>
          <w:szCs w:val="28"/>
        </w:rPr>
        <w:footnoteReference w:id="17"/>
      </w:r>
      <w:bookmarkEnd w:id="85"/>
      <w:r w:rsidRPr="00F119A8">
        <w:rPr>
          <w:szCs w:val="28"/>
        </w:rPr>
        <w:t xml:space="preserve">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w:t>
      </w:r>
      <w:r>
        <w:rPr>
          <w:szCs w:val="28"/>
        </w:rPr>
        <w:t> </w:t>
      </w:r>
      <w:r w:rsidRPr="00F119A8">
        <w:rPr>
          <w:szCs w:val="28"/>
        </w:rPr>
        <w:t>предложения участника такого аукциона о цене договора.</w:t>
      </w:r>
    </w:p>
    <w:p w:rsidR="009E381C" w:rsidRPr="00F119A8" w:rsidRDefault="009E381C" w:rsidP="009E381C">
      <w:pPr>
        <w:rPr>
          <w:szCs w:val="28"/>
        </w:rPr>
      </w:pPr>
      <w:r w:rsidRPr="00F119A8">
        <w:rPr>
          <w:szCs w:val="28"/>
        </w:rPr>
        <w:t>40.7.2.</w:t>
      </w:r>
      <w:r>
        <w:rPr>
          <w:szCs w:val="28"/>
          <w:vertAlign w:val="superscript"/>
        </w:rPr>
        <w:t>1</w:t>
      </w:r>
      <w:r w:rsidRPr="00F119A8">
        <w:rPr>
          <w:szCs w:val="28"/>
        </w:rPr>
        <w:t xml:space="preserve">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rsidR="009E381C" w:rsidRDefault="009E381C" w:rsidP="009E381C">
      <w:pPr>
        <w:rPr>
          <w:szCs w:val="28"/>
        </w:rPr>
      </w:pPr>
      <w:r w:rsidRPr="00F119A8">
        <w:rPr>
          <w:szCs w:val="28"/>
        </w:rPr>
        <w:t>40.7.3.</w:t>
      </w:r>
      <w:r>
        <w:rPr>
          <w:szCs w:val="28"/>
          <w:vertAlign w:val="superscript"/>
        </w:rPr>
        <w:t>1</w:t>
      </w:r>
      <w:r w:rsidRPr="00F119A8">
        <w:rPr>
          <w:szCs w:val="28"/>
        </w:rPr>
        <w:t xml:space="preserve"> Вторая часть заявки на участие в электронном аукционе,</w:t>
      </w:r>
      <w:r w:rsidR="00347D40">
        <w:rPr>
          <w:szCs w:val="28"/>
        </w:rPr>
        <w:t xml:space="preserve"> </w:t>
      </w:r>
      <w:r w:rsidRPr="00F119A8">
        <w:rPr>
          <w:szCs w:val="28"/>
        </w:rPr>
        <w:t xml:space="preserve">участниками которого могут быть только субъекты малого и среднего предпринимательства, должна содержать сведения о данном участнике такого </w:t>
      </w:r>
      <w:r w:rsidRPr="00352AEF">
        <w:rPr>
          <w:szCs w:val="28"/>
        </w:rPr>
        <w:t>аукциона, информацию о его соответствии единым квалификационным</w:t>
      </w:r>
      <w:r w:rsidRPr="00F119A8">
        <w:rPr>
          <w:szCs w:val="28"/>
        </w:rPr>
        <w:t xml:space="preserve"> требованиям (если они установлены в документации о конкурентной закупке), об окончательном предложении участника такого </w:t>
      </w:r>
      <w:r>
        <w:rPr>
          <w:szCs w:val="28"/>
        </w:rPr>
        <w:t>аукциона</w:t>
      </w:r>
      <w:r w:rsidRPr="00F119A8">
        <w:rPr>
          <w:szCs w:val="28"/>
        </w:rPr>
        <w:t xml:space="preserve"> о функциональных характеристиках (потребительских свойствах) товара, качестве работы, услуги и об иных условиях исполнения договора.</w:t>
      </w:r>
    </w:p>
    <w:p w:rsidR="009E381C" w:rsidRPr="009C5B7B" w:rsidRDefault="009E381C" w:rsidP="009E381C">
      <w:pPr>
        <w:rPr>
          <w:szCs w:val="28"/>
        </w:rPr>
      </w:pPr>
      <w:r w:rsidRPr="009C5B7B">
        <w:rPr>
          <w:szCs w:val="28"/>
        </w:rPr>
        <w:t>4</w:t>
      </w:r>
      <w:r>
        <w:rPr>
          <w:szCs w:val="28"/>
        </w:rPr>
        <w:t>0</w:t>
      </w:r>
      <w:r w:rsidRPr="009C5B7B">
        <w:rPr>
          <w:szCs w:val="28"/>
        </w:rPr>
        <w:t>.</w:t>
      </w:r>
      <w:r>
        <w:rPr>
          <w:szCs w:val="28"/>
        </w:rPr>
        <w:t>8</w:t>
      </w:r>
      <w:r w:rsidRPr="009C5B7B">
        <w:rPr>
          <w:szCs w:val="28"/>
        </w:rPr>
        <w:t>. В случае если заказчик принял решение о том, что заявка на участие в электронном аукционе состоит из одной части, подача заявок на участие в</w:t>
      </w:r>
      <w:r>
        <w:rPr>
          <w:szCs w:val="28"/>
        </w:rPr>
        <w:t> </w:t>
      </w:r>
      <w:r w:rsidRPr="009C5B7B">
        <w:rPr>
          <w:szCs w:val="28"/>
        </w:rPr>
        <w:t xml:space="preserve">электронном аукционе осуществляется в соответствии с требованиями, указанными в документации, с учетом требований настоящего Положения. </w:t>
      </w:r>
    </w:p>
    <w:p w:rsidR="009E381C" w:rsidRPr="009C5B7B" w:rsidRDefault="009E381C" w:rsidP="009E381C">
      <w:pPr>
        <w:rPr>
          <w:szCs w:val="28"/>
        </w:rPr>
      </w:pPr>
      <w:r w:rsidRPr="009C5B7B">
        <w:rPr>
          <w:szCs w:val="28"/>
        </w:rPr>
        <w:t>4</w:t>
      </w:r>
      <w:r>
        <w:rPr>
          <w:szCs w:val="28"/>
        </w:rPr>
        <w:t>0</w:t>
      </w:r>
      <w:r w:rsidRPr="009C5B7B">
        <w:rPr>
          <w:szCs w:val="28"/>
        </w:rPr>
        <w:t>.</w:t>
      </w:r>
      <w:r>
        <w:rPr>
          <w:szCs w:val="28"/>
        </w:rPr>
        <w:t>9</w:t>
      </w:r>
      <w:r w:rsidRPr="009C5B7B">
        <w:rPr>
          <w:szCs w:val="28"/>
        </w:rPr>
        <w:t>. Единая заявка на участие в аукционе должна включать информацию, предусмотренную пунктами 4</w:t>
      </w:r>
      <w:r>
        <w:rPr>
          <w:szCs w:val="28"/>
        </w:rPr>
        <w:t>0</w:t>
      </w:r>
      <w:r w:rsidRPr="009C5B7B">
        <w:rPr>
          <w:szCs w:val="28"/>
        </w:rPr>
        <w:t>.1</w:t>
      </w:r>
      <w:r>
        <w:rPr>
          <w:szCs w:val="28"/>
        </w:rPr>
        <w:t>0,</w:t>
      </w:r>
      <w:r w:rsidRPr="009C5B7B">
        <w:rPr>
          <w:szCs w:val="28"/>
        </w:rPr>
        <w:t xml:space="preserve"> 4</w:t>
      </w:r>
      <w:r>
        <w:rPr>
          <w:szCs w:val="28"/>
        </w:rPr>
        <w:t>0</w:t>
      </w:r>
      <w:r w:rsidRPr="009C5B7B">
        <w:rPr>
          <w:szCs w:val="28"/>
        </w:rPr>
        <w:t>.1</w:t>
      </w:r>
      <w:r>
        <w:rPr>
          <w:szCs w:val="28"/>
        </w:rPr>
        <w:t>2</w:t>
      </w:r>
      <w:r w:rsidRPr="009C5B7B">
        <w:rPr>
          <w:szCs w:val="28"/>
        </w:rPr>
        <w:t xml:space="preserve"> настоящего Положения.</w:t>
      </w:r>
    </w:p>
    <w:p w:rsidR="009E381C" w:rsidRPr="00393122" w:rsidRDefault="009E381C" w:rsidP="009E381C">
      <w:pPr>
        <w:rPr>
          <w:szCs w:val="28"/>
        </w:rPr>
      </w:pPr>
      <w:r w:rsidRPr="009C5B7B">
        <w:rPr>
          <w:szCs w:val="28"/>
        </w:rPr>
        <w:t>4</w:t>
      </w:r>
      <w:r>
        <w:rPr>
          <w:szCs w:val="28"/>
        </w:rPr>
        <w:t>0</w:t>
      </w:r>
      <w:r w:rsidRPr="009C5B7B">
        <w:rPr>
          <w:szCs w:val="28"/>
        </w:rPr>
        <w:t>.1</w:t>
      </w:r>
      <w:r>
        <w:rPr>
          <w:szCs w:val="28"/>
        </w:rPr>
        <w:t>0</w:t>
      </w:r>
      <w:r w:rsidRPr="009C5B7B">
        <w:rPr>
          <w:szCs w:val="28"/>
        </w:rPr>
        <w:t>. Первая часть заявки на участие в аукционе в электронной форме должна содержать:</w:t>
      </w:r>
    </w:p>
    <w:p w:rsidR="009E381C" w:rsidRPr="00393122" w:rsidRDefault="009E381C" w:rsidP="009E381C">
      <w:pPr>
        <w:pStyle w:val="ConsPlusNormal"/>
        <w:tabs>
          <w:tab w:val="left" w:pos="709"/>
        </w:tabs>
        <w:ind w:firstLine="709"/>
      </w:pPr>
      <w:r w:rsidRPr="00393122">
        <w:t xml:space="preserve">согласие участника аукциона на поставку товара, выполнение работы </w:t>
      </w:r>
      <w:r w:rsidRPr="00352AEF">
        <w:t>или оказание услуги на условиях, предусмотренных документацией и извещением об аукционе и не подлежащих изменению по результатам</w:t>
      </w:r>
      <w:r w:rsidRPr="00393122">
        <w:t xml:space="preserve"> проведения аукциона (согласие </w:t>
      </w:r>
      <w:r>
        <w:t xml:space="preserve">участника электронного аукциона </w:t>
      </w:r>
      <w:r w:rsidRPr="00393122">
        <w:t>дается с применением программно</w:t>
      </w:r>
      <w:r>
        <w:noBreakHyphen/>
      </w:r>
      <w:r w:rsidRPr="00393122">
        <w:t>аппаратных средств электронной площадки, в случае, если это предусмотрено функционалом электронной площадки);</w:t>
      </w:r>
    </w:p>
    <w:p w:rsidR="009E381C" w:rsidRPr="00393122" w:rsidRDefault="009E381C" w:rsidP="009E381C">
      <w:pPr>
        <w:pStyle w:val="ConsPlusNormal"/>
        <w:tabs>
          <w:tab w:val="left" w:pos="709"/>
        </w:tabs>
        <w:ind w:firstLine="709"/>
      </w:pPr>
      <w:r w:rsidRPr="00393122">
        <w:t>при осуществлении закупки товара или закупки работы, услуги, для</w:t>
      </w:r>
      <w:r>
        <w:t> </w:t>
      </w:r>
      <w:r w:rsidRPr="00393122">
        <w:t>выполнения, оказания которых используется товар:</w:t>
      </w:r>
    </w:p>
    <w:p w:rsidR="009E381C" w:rsidRPr="00393122" w:rsidRDefault="009E381C" w:rsidP="009E381C">
      <w:pPr>
        <w:pStyle w:val="ConsPlusNormal"/>
        <w:tabs>
          <w:tab w:val="left" w:pos="709"/>
        </w:tabs>
        <w:ind w:firstLine="709"/>
      </w:pPr>
      <w:r w:rsidRPr="00393122">
        <w:t>наименование страны происхождения товара</w:t>
      </w:r>
      <w:r>
        <w:t>,</w:t>
      </w:r>
      <w:r w:rsidRPr="003365FA">
        <w:t xml:space="preserve"> при этом отсутствие </w:t>
      </w:r>
      <w:r>
        <w:t xml:space="preserve">информации о стране происхождения товара </w:t>
      </w:r>
      <w:r w:rsidRPr="003365FA">
        <w:t>не является основанием для</w:t>
      </w:r>
      <w:r>
        <w:t> </w:t>
      </w:r>
      <w:r w:rsidRPr="003365FA">
        <w:t>признания заявки не соответствующей требованиям</w:t>
      </w:r>
      <w:r>
        <w:t>,</w:t>
      </w:r>
      <w:r w:rsidRPr="003365FA">
        <w:t xml:space="preserve"> установленным извещением и </w:t>
      </w:r>
      <w:r>
        <w:t>аукционной</w:t>
      </w:r>
      <w:r w:rsidRPr="003365FA">
        <w:t xml:space="preserve"> документацией</w:t>
      </w:r>
      <w:r w:rsidRPr="00393122">
        <w:t>;</w:t>
      </w:r>
    </w:p>
    <w:p w:rsidR="009E381C" w:rsidRPr="00393122" w:rsidRDefault="009E381C" w:rsidP="009E381C">
      <w:pPr>
        <w:pStyle w:val="ConsPlusNormal"/>
        <w:tabs>
          <w:tab w:val="left" w:pos="709"/>
        </w:tabs>
        <w:ind w:firstLine="709"/>
        <w:rPr>
          <w:strike/>
        </w:rPr>
      </w:pPr>
      <w:r w:rsidRPr="004863B2">
        <w:t>конкретные значения</w:t>
      </w:r>
      <w:r>
        <w:t xml:space="preserve"> </w:t>
      </w:r>
      <w:r w:rsidRPr="00393122">
        <w:t>показател</w:t>
      </w:r>
      <w:r>
        <w:t>ей</w:t>
      </w:r>
      <w:r w:rsidRPr="00393122">
        <w:t xml:space="preserve"> товара, соответствующие значениям, установленным в документации об аукционе, и указание на товарный знак (при</w:t>
      </w:r>
      <w:r>
        <w:t> </w:t>
      </w:r>
      <w:r w:rsidRPr="00393122">
        <w:t xml:space="preserve">наличии). </w:t>
      </w:r>
    </w:p>
    <w:p w:rsidR="009E381C" w:rsidRPr="00393122" w:rsidRDefault="009E381C" w:rsidP="009E381C">
      <w:pPr>
        <w:pStyle w:val="ConsPlusNormal"/>
        <w:tabs>
          <w:tab w:val="left" w:pos="709"/>
        </w:tabs>
        <w:ind w:firstLine="709"/>
      </w:pPr>
      <w:r w:rsidRPr="007054F4">
        <w:t>40.1</w:t>
      </w:r>
      <w:r>
        <w:t>1</w:t>
      </w:r>
      <w:r w:rsidRPr="007054F4">
        <w:t>.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9E381C" w:rsidRPr="00393122" w:rsidRDefault="009E381C" w:rsidP="009E381C">
      <w:pPr>
        <w:pStyle w:val="ConsPlusNormal"/>
        <w:tabs>
          <w:tab w:val="left" w:pos="709"/>
        </w:tabs>
        <w:ind w:firstLine="709"/>
      </w:pPr>
      <w:r>
        <w:t>40</w:t>
      </w:r>
      <w:r w:rsidRPr="00393122">
        <w:t>.1</w:t>
      </w:r>
      <w:r>
        <w:t>2</w:t>
      </w:r>
      <w:r w:rsidRPr="00393122">
        <w:t>. Вторая часть заявки на участие в электронном аукционе должна содержать следующие документы и информацию:</w:t>
      </w:r>
    </w:p>
    <w:p w:rsidR="009E381C" w:rsidRPr="00393122" w:rsidRDefault="009E381C" w:rsidP="009E381C">
      <w:pPr>
        <w:pStyle w:val="ConsPlusNormal"/>
        <w:tabs>
          <w:tab w:val="left" w:pos="709"/>
        </w:tabs>
        <w:ind w:firstLine="709"/>
      </w:pPr>
      <w:r w:rsidRPr="00393122">
        <w:t>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t> </w:t>
      </w:r>
      <w:r w:rsidRPr="00393122">
        <w:t xml:space="preserve">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w:t>
      </w:r>
      <w:r w:rsidRPr="00393122">
        <w:lastRenderedPageBreak/>
        <w:t>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9E381C" w:rsidRPr="00393122" w:rsidRDefault="009E381C" w:rsidP="009E381C">
      <w:pPr>
        <w:pStyle w:val="ConsPlusNormal"/>
        <w:tabs>
          <w:tab w:val="left" w:pos="709"/>
        </w:tabs>
        <w:ind w:firstLine="709"/>
      </w:pPr>
      <w:r w:rsidRPr="00393122">
        <w:t xml:space="preserve">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w:t>
      </w:r>
      <w:r>
        <w:t xml:space="preserve">индивидуальных предпринимателей </w:t>
      </w:r>
      <w:r w:rsidRPr="00393122">
        <w:t>(для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t> </w:t>
      </w:r>
      <w:r w:rsidRPr="00393122">
        <w:t>государственной регистрации юридического лица или государственной регистрации физического лица в качестве индивидуального предпринимателя в</w:t>
      </w:r>
      <w:r>
        <w:t> </w:t>
      </w:r>
      <w:r w:rsidRPr="00393122">
        <w:t>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аукциона;</w:t>
      </w:r>
    </w:p>
    <w:p w:rsidR="009E381C" w:rsidRPr="00393122" w:rsidRDefault="009E381C" w:rsidP="009E381C">
      <w:pPr>
        <w:pStyle w:val="ConsPlusNormal"/>
        <w:tabs>
          <w:tab w:val="left" w:pos="709"/>
        </w:tabs>
        <w:ind w:firstLine="709"/>
      </w:pPr>
      <w:r w:rsidRPr="00366E25">
        <w:t>копии документов, подтверждающих полномочия лица на</w:t>
      </w:r>
      <w:r>
        <w:t> </w:t>
      </w:r>
      <w:r w:rsidRPr="00366E25">
        <w:t>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t> </w:t>
      </w:r>
      <w:r w:rsidRPr="00366E25">
        <w:t>доверенности). В случае если от имени участника закупки действует иное лицо, заявка на участие в аукционе должна содержать также доверенность на</w:t>
      </w:r>
      <w:r>
        <w:t> </w:t>
      </w:r>
      <w:r w:rsidRPr="00366E25">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w:t>
      </w:r>
      <w:r>
        <w:t> </w:t>
      </w:r>
      <w:r w:rsidRPr="00366E25">
        <w:t>закупке должна содержать также документ, подтверждающий полномочия такого лица;</w:t>
      </w:r>
    </w:p>
    <w:p w:rsidR="009E381C" w:rsidRPr="00393122" w:rsidRDefault="009E381C" w:rsidP="009E381C">
      <w:pPr>
        <w:pStyle w:val="ConsPlusNormal"/>
        <w:tabs>
          <w:tab w:val="left" w:pos="709"/>
        </w:tabs>
        <w:ind w:firstLine="709"/>
      </w:pPr>
      <w:r w:rsidRPr="00393122">
        <w:t>копии учредительных документов участника аукциона (для</w:t>
      </w:r>
      <w:r>
        <w:t> </w:t>
      </w:r>
      <w:r w:rsidRPr="00393122">
        <w:t>юридических лиц);</w:t>
      </w:r>
    </w:p>
    <w:p w:rsidR="009E381C" w:rsidRPr="00393122" w:rsidRDefault="009E381C" w:rsidP="009E381C">
      <w:pPr>
        <w:pStyle w:val="ConsPlusNormal"/>
        <w:tabs>
          <w:tab w:val="left" w:pos="709"/>
        </w:tabs>
        <w:ind w:firstLine="709"/>
      </w:pPr>
      <w:r w:rsidRPr="00393122">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t> </w:t>
      </w:r>
      <w:r w:rsidRPr="00393122">
        <w:t>если для участника аукциона заключение договора на поставку товаров (выполнение работ, оказание услуг) является сделкой, требующей решения об</w:t>
      </w:r>
      <w:r>
        <w:t> </w:t>
      </w:r>
      <w:r w:rsidRPr="00393122">
        <w:t>одобрении или</w:t>
      </w:r>
      <w:r>
        <w:t xml:space="preserve"> о ее совершении</w:t>
      </w:r>
      <w:r w:rsidRPr="004863B2">
        <w:t>, либо подписанное уполномоченным лицом участника письмо о том, что такое одобрение не требуется;</w:t>
      </w:r>
    </w:p>
    <w:p w:rsidR="009E381C" w:rsidRPr="00393122" w:rsidRDefault="009E381C" w:rsidP="009E381C">
      <w:pPr>
        <w:pStyle w:val="ConsPlusNormal"/>
        <w:tabs>
          <w:tab w:val="left" w:pos="709"/>
        </w:tabs>
      </w:pPr>
      <w:r w:rsidRPr="00393122">
        <w:t>решение об одобрении или о совершении сделки (в том числе крупной) либо копия такого решения в случае, если внесение денежных средств или</w:t>
      </w:r>
      <w:r>
        <w:t> </w:t>
      </w:r>
      <w:r w:rsidRPr="00393122">
        <w:t>получение безотзывной банковской гарантии в качестве обеспечения заявки на участие в аукционе</w:t>
      </w:r>
      <w:r>
        <w:t xml:space="preserve"> в электронной форме</w:t>
      </w:r>
      <w:r w:rsidRPr="00393122">
        <w:rPr>
          <w:rStyle w:val="af0"/>
        </w:rPr>
        <w:footnoteReference w:id="18"/>
      </w:r>
      <w:r w:rsidRPr="00393122">
        <w:t>, обеспечения исполнения договора</w:t>
      </w:r>
      <w:r w:rsidRPr="00393122">
        <w:rPr>
          <w:rStyle w:val="af0"/>
        </w:rPr>
        <w:footnoteReference w:id="19"/>
      </w:r>
      <w:r w:rsidRPr="00393122">
        <w:t xml:space="preserve"> является сделкой, требующей решения об одобрении или о ее совершении, </w:t>
      </w:r>
      <w:r w:rsidRPr="004863B2">
        <w:t>либо подписанное уполномоченным лицом участника письмо о том, что такое одобрение не требуется;</w:t>
      </w:r>
    </w:p>
    <w:p w:rsidR="009E381C" w:rsidRDefault="009E381C" w:rsidP="009E381C">
      <w:pPr>
        <w:pStyle w:val="ConsPlusNormal"/>
        <w:tabs>
          <w:tab w:val="left" w:pos="709"/>
        </w:tabs>
        <w:ind w:firstLine="709"/>
      </w:pPr>
      <w:r w:rsidRPr="00393122">
        <w:t>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w:t>
      </w:r>
      <w:r>
        <w:t>ии с подпунктом 1 пункта 12</w:t>
      </w:r>
      <w:r w:rsidRPr="00393122">
        <w:t>.1 настоящего Положения, или копии таких документов, а также декларация о соответствии участника аукциона требованиям, установленным в соответствии с</w:t>
      </w:r>
      <w:r>
        <w:t> </w:t>
      </w:r>
      <w:r w:rsidRPr="00393122">
        <w:t>подпунктами 2</w:t>
      </w:r>
      <w:r>
        <w:t xml:space="preserve"> – </w:t>
      </w:r>
      <w:r w:rsidRPr="00393122">
        <w:t>1</w:t>
      </w:r>
      <w:r>
        <w:t>0</w:t>
      </w:r>
      <w:r w:rsidRPr="00393122">
        <w:t xml:space="preserve"> пункта 1</w:t>
      </w:r>
      <w:r>
        <w:t>2</w:t>
      </w:r>
      <w:r w:rsidRPr="00393122">
        <w:t>.1 настоящего Положения;</w:t>
      </w:r>
    </w:p>
    <w:p w:rsidR="009E381C" w:rsidRPr="00393122" w:rsidRDefault="009E381C" w:rsidP="009E381C">
      <w:pPr>
        <w:pStyle w:val="ConsPlusNormal"/>
        <w:tabs>
          <w:tab w:val="left" w:pos="709"/>
        </w:tabs>
        <w:ind w:firstLine="709"/>
      </w:pPr>
      <w:r w:rsidRPr="00352AEF">
        <w:t>сведения</w:t>
      </w:r>
      <w:r w:rsidRPr="00352AEF">
        <w:rPr>
          <w:rStyle w:val="af0"/>
        </w:rPr>
        <w:footnoteReference w:id="20"/>
      </w:r>
      <w:r w:rsidRPr="00352AEF">
        <w:t xml:space="preserve"> из единого реестра субъектов малого и среднего</w:t>
      </w:r>
      <w:r w:rsidRPr="00393122">
        <w:t xml:space="preserve"> предпринимательства, содержащие информацию об участнике закупки, или</w:t>
      </w:r>
      <w:r>
        <w:t> </w:t>
      </w:r>
      <w:r w:rsidRPr="00393122">
        <w:t>декларация о соответствии участника закупки критериям отнесения к</w:t>
      </w:r>
      <w:r>
        <w:t> </w:t>
      </w:r>
      <w:r w:rsidRPr="00393122">
        <w:t>субъектам малого и среднего предпринимательства, установленным статьей 4 Закона № 209-ФЗ, по форме согласно приложению к Постановлению № 1352 в</w:t>
      </w:r>
      <w:r>
        <w:t> </w:t>
      </w:r>
      <w:r w:rsidRPr="00393122">
        <w:t>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w:t>
      </w:r>
      <w:r>
        <w:t>;</w:t>
      </w:r>
    </w:p>
    <w:p w:rsidR="009E381C" w:rsidRDefault="009E381C" w:rsidP="009E381C">
      <w:pPr>
        <w:pStyle w:val="ConsPlusNormal"/>
        <w:tabs>
          <w:tab w:val="left" w:pos="709"/>
        </w:tabs>
      </w:pPr>
      <w:r w:rsidRPr="004863B2">
        <w:t>в случаях, предусмотренных аукционной документацией, копии</w:t>
      </w:r>
      <w:r w:rsidRPr="00541661">
        <w:t xml:space="preserve"> документов,</w:t>
      </w:r>
      <w:r w:rsidRPr="00393122">
        <w:t xml:space="preserve"> подтверждающих соответствие товара, работы или услуги требованиям, установленным в соответствии с </w:t>
      </w:r>
      <w:r w:rsidRPr="00393122">
        <w:lastRenderedPageBreak/>
        <w:t xml:space="preserve">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w:t>
      </w:r>
      <w:r w:rsidRPr="004863B2">
        <w:t>при</w:t>
      </w:r>
      <w:r w:rsidRPr="004863B2">
        <w:rPr>
          <w:lang w:val="en-US"/>
        </w:rPr>
        <w:t> </w:t>
      </w:r>
      <w:r w:rsidRPr="004863B2">
        <w:t>этом не допускается требовать представление таких документов, если</w:t>
      </w:r>
      <w:r w:rsidRPr="004863B2">
        <w:rPr>
          <w:lang w:val="en-US"/>
        </w:rPr>
        <w:t> </w:t>
      </w:r>
      <w:r w:rsidRPr="004863B2">
        <w:t>в</w:t>
      </w:r>
      <w:r w:rsidRPr="004863B2">
        <w:rPr>
          <w:lang w:val="en-US"/>
        </w:rPr>
        <w:t> </w:t>
      </w:r>
      <w:r w:rsidRPr="004863B2">
        <w:t>соответствии с законодательством Российской Федерации такие документы передаются вместе с товаром;</w:t>
      </w:r>
    </w:p>
    <w:p w:rsidR="009E381C" w:rsidRDefault="009E381C" w:rsidP="009E381C">
      <w:pPr>
        <w:pStyle w:val="ConsPlusNormal"/>
        <w:tabs>
          <w:tab w:val="left" w:pos="709"/>
        </w:tabs>
        <w:ind w:firstLine="709"/>
      </w:pPr>
      <w:r w:rsidRPr="00393122">
        <w:t xml:space="preserve">иные документы и сведения, предоставление которых </w:t>
      </w:r>
      <w:r w:rsidRPr="00AE014E">
        <w:t>предусмотрено аукционной документацией и (или) извещением о проведении</w:t>
      </w:r>
      <w:r>
        <w:t xml:space="preserve"> аукциона</w:t>
      </w:r>
      <w:r w:rsidRPr="00393122">
        <w:t>.</w:t>
      </w:r>
    </w:p>
    <w:p w:rsidR="009E381C" w:rsidRPr="00393122" w:rsidRDefault="009E381C" w:rsidP="009E381C">
      <w:pPr>
        <w:pStyle w:val="ConsPlusNormal"/>
        <w:tabs>
          <w:tab w:val="left" w:pos="709"/>
        </w:tabs>
        <w:ind w:firstLine="709"/>
      </w:pPr>
      <w:r>
        <w:t>40</w:t>
      </w:r>
      <w:r w:rsidRPr="00393122">
        <w:t>.1</w:t>
      </w:r>
      <w:r>
        <w:t>3</w:t>
      </w:r>
      <w:r w:rsidRPr="00393122">
        <w:t xml:space="preserve">.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w:t>
      </w:r>
      <w:r w:rsidRPr="00352AEF">
        <w:t>обязательным в соответствии с требованиями извещения и документации, при</w:t>
      </w:r>
      <w:r w:rsidRPr="00393122">
        <w:t xml:space="preserve"> условии, что</w:t>
      </w:r>
      <w:r>
        <w:t> </w:t>
      </w:r>
      <w:r w:rsidRPr="00393122">
        <w:t>содержание таких документов и сведений не нарушает требований действующего законодательства Российской Федерации.</w:t>
      </w:r>
    </w:p>
    <w:p w:rsidR="009E381C" w:rsidRPr="00393122" w:rsidRDefault="009E381C" w:rsidP="009E381C">
      <w:pPr>
        <w:pStyle w:val="ConsPlusNormal"/>
        <w:tabs>
          <w:tab w:val="left" w:pos="709"/>
        </w:tabs>
      </w:pPr>
      <w:r>
        <w:t>40.14</w:t>
      </w:r>
      <w:r w:rsidRPr="00AD635C">
        <w:t>.</w:t>
      </w:r>
      <w:r w:rsidR="00347D40">
        <w:t xml:space="preserve"> </w:t>
      </w:r>
      <w:r w:rsidRPr="00AD635C">
        <w:t>Наличие противоречий в отношении одних и тех же сведений в</w:t>
      </w:r>
      <w:r>
        <w:t> </w:t>
      </w:r>
      <w:r w:rsidRPr="00AD635C">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9E381C" w:rsidRPr="004863B2" w:rsidRDefault="009E381C" w:rsidP="009E381C">
      <w:pPr>
        <w:ind w:firstLine="708"/>
        <w:rPr>
          <w:szCs w:val="28"/>
        </w:rPr>
      </w:pPr>
      <w:r>
        <w:rPr>
          <w:szCs w:val="28"/>
        </w:rPr>
        <w:t xml:space="preserve">40.15. </w:t>
      </w:r>
      <w:r w:rsidRPr="00393122">
        <w:rPr>
          <w:szCs w:val="28"/>
        </w:rPr>
        <w:t>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w:t>
      </w:r>
      <w:r w:rsidRPr="005703F3">
        <w:rPr>
          <w:szCs w:val="28"/>
        </w:rPr>
        <w:t xml:space="preserve"> </w:t>
      </w:r>
      <w:r w:rsidRPr="004863B2">
        <w:rPr>
          <w:szCs w:val="28"/>
        </w:rPr>
        <w:t>Указанное решение фиксируется в протоколе очередного этапа аукциона.</w:t>
      </w:r>
    </w:p>
    <w:p w:rsidR="009E381C" w:rsidRDefault="009E381C" w:rsidP="009E381C">
      <w:pPr>
        <w:ind w:firstLine="708"/>
        <w:rPr>
          <w:szCs w:val="28"/>
        </w:rPr>
      </w:pPr>
      <w:r w:rsidRPr="004863B2">
        <w:rPr>
          <w:szCs w:val="28"/>
        </w:rPr>
        <w:t>а в отношении победителя аукциона – в протоколе отказа от заключения договора в соответствии с пунктом 26.13 настоящего Положения.</w:t>
      </w:r>
    </w:p>
    <w:p w:rsidR="009E381C" w:rsidRPr="004863B2" w:rsidRDefault="009E381C" w:rsidP="009E381C">
      <w:pPr>
        <w:pStyle w:val="ConsPlusNormal"/>
        <w:tabs>
          <w:tab w:val="left" w:pos="709"/>
        </w:tabs>
        <w:ind w:firstLine="709"/>
      </w:pPr>
      <w:r>
        <w:t>40</w:t>
      </w:r>
      <w:r w:rsidRPr="00393122">
        <w:t>.1</w:t>
      </w:r>
      <w:r>
        <w:t>6</w:t>
      </w:r>
      <w:r w:rsidRPr="00393122">
        <w:t>. В случае если по окончании срока подачи заявок на участие в</w:t>
      </w:r>
      <w:r>
        <w:t> </w:t>
      </w:r>
      <w:r w:rsidRPr="00393122">
        <w:t>аукционе подана только одна заявка или не подано ни одной заявки, такой аукцион признается несостоявшимся.</w:t>
      </w:r>
      <w:r>
        <w:t xml:space="preserve"> </w:t>
      </w:r>
      <w:r w:rsidRPr="004863B2">
        <w:t>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9E381C" w:rsidRPr="004863B2" w:rsidRDefault="009E381C" w:rsidP="009E381C">
      <w:pPr>
        <w:pStyle w:val="ConsPlusNormal"/>
        <w:tabs>
          <w:tab w:val="left" w:pos="709"/>
        </w:tabs>
        <w:ind w:firstLine="709"/>
      </w:pPr>
      <w:r w:rsidRPr="004863B2">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9E381C" w:rsidRPr="004863B2" w:rsidRDefault="009E381C" w:rsidP="009E381C">
      <w:pPr>
        <w:pStyle w:val="ConsPlusNormal"/>
        <w:tabs>
          <w:tab w:val="left" w:pos="709"/>
        </w:tabs>
        <w:ind w:firstLine="709"/>
      </w:pPr>
      <w:r w:rsidRPr="004863B2">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рассмотрения единственной заявки, в котором должна содержаться информация, предусмотренная частью 14 статьи 3.2 Закона № 223</w:t>
      </w:r>
      <w:r w:rsidRPr="004863B2">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9E381C" w:rsidRPr="004863B2" w:rsidRDefault="009E381C" w:rsidP="009E381C">
      <w:pPr>
        <w:pStyle w:val="ConsPlusNormal"/>
        <w:tabs>
          <w:tab w:val="left" w:pos="709"/>
        </w:tabs>
        <w:ind w:firstLine="709"/>
      </w:pPr>
      <w:r w:rsidRPr="004863B2">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rsidR="009E381C" w:rsidRDefault="009E381C" w:rsidP="009E381C">
      <w:pPr>
        <w:pStyle w:val="ConsPlusNormal"/>
        <w:tabs>
          <w:tab w:val="left" w:pos="709"/>
        </w:tabs>
        <w:ind w:firstLine="709"/>
      </w:pPr>
      <w:r w:rsidRPr="00F16F50">
        <w:t>40</w:t>
      </w:r>
      <w:r w:rsidRPr="0003498E">
        <w:t>.18.</w:t>
      </w:r>
      <w:r w:rsidRPr="00F16F50">
        <w:t xml:space="preserve"> В случае если аукцион признается несостоявшимся по причине того,</w:t>
      </w:r>
      <w:r>
        <w:t xml:space="preserve"> что в таком аукционе не</w:t>
      </w:r>
      <w:r w:rsidRPr="0047470F">
        <w:t xml:space="preserve"> </w:t>
      </w:r>
      <w:r w:rsidRPr="00393122">
        <w:t>подано ни одной заявки</w:t>
      </w:r>
      <w:r>
        <w:t xml:space="preserve">, заказчик формирует протокол о признании закупки несостоявшейся, </w:t>
      </w:r>
      <w:r w:rsidRPr="009E5E2C">
        <w:t>в котором должна содержаться информация в соответствии с частью 1</w:t>
      </w:r>
      <w:r>
        <w:t>4</w:t>
      </w:r>
      <w:r w:rsidRPr="009E5E2C">
        <w:t xml:space="preserve"> статьи 3.2</w:t>
      </w:r>
      <w:r>
        <w:t xml:space="preserve"> </w:t>
      </w:r>
      <w:r w:rsidRPr="009E5E2C">
        <w:t>Закона № 223</w:t>
      </w:r>
      <w:r>
        <w:t>-</w:t>
      </w:r>
      <w:r w:rsidRPr="009E5E2C">
        <w:t>ФЗ</w:t>
      </w:r>
      <w:r w:rsidRPr="004863B2">
        <w:t>.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9E381C" w:rsidRPr="0046612E" w:rsidRDefault="009E381C" w:rsidP="009E381C">
      <w:pPr>
        <w:rPr>
          <w:szCs w:val="28"/>
        </w:rPr>
      </w:pPr>
      <w:r w:rsidRPr="00352AEF">
        <w:rPr>
          <w:szCs w:val="28"/>
        </w:rPr>
        <w:t>В случае, указанном в абзаце первом пункта 40.18 настоящего Положения,</w:t>
      </w:r>
      <w:r>
        <w:rPr>
          <w:szCs w:val="28"/>
        </w:rPr>
        <w:t xml:space="preserve"> заказчик </w:t>
      </w:r>
      <w:r w:rsidRPr="0046612E">
        <w:rPr>
          <w:szCs w:val="28"/>
        </w:rPr>
        <w:t>вправе</w:t>
      </w:r>
      <w:r w:rsidRPr="004863B2">
        <w:rPr>
          <w:szCs w:val="28"/>
        </w:rPr>
        <w:t xml:space="preserve"> осуществить одно из следующих действий:</w:t>
      </w:r>
    </w:p>
    <w:p w:rsidR="009E381C" w:rsidRDefault="009E381C" w:rsidP="009E381C">
      <w:pPr>
        <w:pStyle w:val="ConsPlusNormal"/>
        <w:tabs>
          <w:tab w:val="left" w:pos="709"/>
        </w:tabs>
        <w:ind w:firstLine="709"/>
      </w:pPr>
      <w:r>
        <w:t>провести новую конкурентную закупку;</w:t>
      </w:r>
    </w:p>
    <w:p w:rsidR="009E381C" w:rsidRDefault="009E381C" w:rsidP="009E381C">
      <w:pPr>
        <w:pStyle w:val="ConsPlusNormal"/>
        <w:tabs>
          <w:tab w:val="left" w:pos="709"/>
        </w:tabs>
        <w:ind w:firstLine="709"/>
      </w:pPr>
      <w:r w:rsidRPr="0046612E">
        <w:t>заключить договор с единственным поставщиком (подрядчиком, исполнителем) в соответствии с подпунктом 3 пункта 6</w:t>
      </w:r>
      <w:r>
        <w:t>3</w:t>
      </w:r>
      <w:r w:rsidRPr="0046612E">
        <w:t>.1 настоящего Положения.</w:t>
      </w:r>
    </w:p>
    <w:p w:rsidR="009E381C" w:rsidRPr="00393122" w:rsidRDefault="009E381C" w:rsidP="009E381C">
      <w:pPr>
        <w:pStyle w:val="ConsPlusNormal"/>
        <w:tabs>
          <w:tab w:val="left" w:pos="709"/>
        </w:tabs>
        <w:ind w:firstLine="709"/>
        <w:rPr>
          <w:b/>
        </w:rPr>
      </w:pPr>
    </w:p>
    <w:p w:rsidR="009E381C" w:rsidRPr="00393122" w:rsidRDefault="009E381C" w:rsidP="009E381C">
      <w:pPr>
        <w:pStyle w:val="2"/>
        <w:rPr>
          <w:szCs w:val="28"/>
        </w:rPr>
      </w:pPr>
      <w:bookmarkStart w:id="86" w:name="_Toc17704974"/>
      <w:r>
        <w:rPr>
          <w:szCs w:val="28"/>
        </w:rPr>
        <w:t>41</w:t>
      </w:r>
      <w:r w:rsidRPr="00393122">
        <w:rPr>
          <w:szCs w:val="28"/>
        </w:rPr>
        <w:t>. Порядок рассмотрения первых частей заявок на участие в аукционе в</w:t>
      </w:r>
      <w:r>
        <w:rPr>
          <w:szCs w:val="28"/>
        </w:rPr>
        <w:t> </w:t>
      </w:r>
      <w:r w:rsidRPr="00393122">
        <w:rPr>
          <w:szCs w:val="28"/>
        </w:rPr>
        <w:t>электронной форме</w:t>
      </w:r>
      <w:bookmarkEnd w:id="86"/>
    </w:p>
    <w:p w:rsidR="009E381C" w:rsidRPr="00393122" w:rsidRDefault="009E381C" w:rsidP="009E381C">
      <w:pPr>
        <w:rPr>
          <w:szCs w:val="28"/>
        </w:rPr>
      </w:pPr>
    </w:p>
    <w:p w:rsidR="009E381C" w:rsidRPr="00393122" w:rsidRDefault="009E381C" w:rsidP="009E381C">
      <w:pPr>
        <w:rPr>
          <w:szCs w:val="28"/>
        </w:rPr>
      </w:pPr>
      <w:r w:rsidRPr="00393122">
        <w:rPr>
          <w:szCs w:val="28"/>
        </w:rPr>
        <w:lastRenderedPageBreak/>
        <w:t>4</w:t>
      </w:r>
      <w:r>
        <w:rPr>
          <w:szCs w:val="28"/>
        </w:rPr>
        <w:t>1</w:t>
      </w:r>
      <w:r w:rsidRPr="00393122">
        <w:rPr>
          <w:szCs w:val="28"/>
        </w:rPr>
        <w:t xml:space="preserve">.1. Комиссия по осуществлению закупок проверяет первые части заявок на участие в электронном аукционе, содержащие информацию, предусмотренную пунктом </w:t>
      </w:r>
      <w:r>
        <w:rPr>
          <w:szCs w:val="28"/>
        </w:rPr>
        <w:t>40</w:t>
      </w:r>
      <w:r w:rsidRPr="00393122">
        <w:rPr>
          <w:szCs w:val="28"/>
        </w:rPr>
        <w:t>.1</w:t>
      </w:r>
      <w:r>
        <w:rPr>
          <w:szCs w:val="28"/>
        </w:rPr>
        <w:t>0</w:t>
      </w:r>
      <w:r w:rsidRPr="00393122">
        <w:rPr>
          <w:szCs w:val="28"/>
        </w:rPr>
        <w:t xml:space="preserve"> настоящего Положения, на соответствие </w:t>
      </w:r>
      <w:r w:rsidRPr="00352AEF">
        <w:rPr>
          <w:szCs w:val="28"/>
        </w:rPr>
        <w:t>требованиям, установленным извещением и документацией о таком аукционе в</w:t>
      </w:r>
      <w:r w:rsidRPr="00393122">
        <w:rPr>
          <w:szCs w:val="28"/>
        </w:rPr>
        <w:t xml:space="preserve"> отношении закупаемых товаров, работ, услуг.</w:t>
      </w:r>
    </w:p>
    <w:p w:rsidR="009E381C" w:rsidRPr="00393122" w:rsidRDefault="009E381C" w:rsidP="009E381C">
      <w:pPr>
        <w:rPr>
          <w:szCs w:val="28"/>
        </w:rPr>
      </w:pPr>
      <w:r w:rsidRPr="00393122">
        <w:rPr>
          <w:szCs w:val="28"/>
        </w:rPr>
        <w:t>4</w:t>
      </w:r>
      <w:r>
        <w:rPr>
          <w:szCs w:val="28"/>
        </w:rPr>
        <w:t>1</w:t>
      </w:r>
      <w:r w:rsidRPr="00393122">
        <w:rPr>
          <w:szCs w:val="28"/>
        </w:rP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9E381C" w:rsidRPr="00393122" w:rsidRDefault="009E381C" w:rsidP="009E381C">
      <w:pPr>
        <w:rPr>
          <w:szCs w:val="28"/>
        </w:rPr>
      </w:pPr>
      <w:r w:rsidRPr="00393122">
        <w:rPr>
          <w:szCs w:val="28"/>
        </w:rPr>
        <w:t>4</w:t>
      </w:r>
      <w:r>
        <w:rPr>
          <w:szCs w:val="28"/>
        </w:rPr>
        <w:t>1</w:t>
      </w:r>
      <w:r w:rsidRPr="00393122">
        <w:rPr>
          <w:szCs w:val="28"/>
        </w:rPr>
        <w:t>.3. По результатам рассмотрения первых частей заявок на участие в</w:t>
      </w:r>
      <w:r>
        <w:rPr>
          <w:szCs w:val="28"/>
        </w:rPr>
        <w:t> </w:t>
      </w:r>
      <w:r w:rsidRPr="00393122">
        <w:rPr>
          <w:szCs w:val="28"/>
        </w:rPr>
        <w:t>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w:t>
      </w:r>
      <w:r>
        <w:rPr>
          <w:szCs w:val="28"/>
        </w:rPr>
        <w:t>1</w:t>
      </w:r>
      <w:r w:rsidRPr="00393122">
        <w:rPr>
          <w:szCs w:val="28"/>
        </w:rPr>
        <w:t>.4 настоящей главы.</w:t>
      </w:r>
    </w:p>
    <w:p w:rsidR="009E381C" w:rsidRPr="00393122" w:rsidRDefault="009E381C" w:rsidP="009E381C">
      <w:pPr>
        <w:rPr>
          <w:szCs w:val="28"/>
        </w:rPr>
      </w:pPr>
      <w:r w:rsidRPr="00393122">
        <w:rPr>
          <w:szCs w:val="28"/>
        </w:rPr>
        <w:t>4</w:t>
      </w:r>
      <w:r>
        <w:rPr>
          <w:szCs w:val="28"/>
        </w:rPr>
        <w:t>1</w:t>
      </w:r>
      <w:r w:rsidRPr="00393122">
        <w:rPr>
          <w:szCs w:val="28"/>
        </w:rPr>
        <w:t>.4. Участник электронного аукциона не допускается к участию в нем в</w:t>
      </w:r>
      <w:r>
        <w:rPr>
          <w:szCs w:val="28"/>
        </w:rPr>
        <w:t> </w:t>
      </w:r>
      <w:r w:rsidRPr="00393122">
        <w:rPr>
          <w:szCs w:val="28"/>
        </w:rPr>
        <w:t>случае:</w:t>
      </w:r>
    </w:p>
    <w:p w:rsidR="009E381C" w:rsidRPr="00393122" w:rsidRDefault="009E381C" w:rsidP="009E381C">
      <w:pPr>
        <w:rPr>
          <w:szCs w:val="28"/>
        </w:rPr>
      </w:pPr>
      <w:r w:rsidRPr="00D53093">
        <w:rPr>
          <w:szCs w:val="28"/>
        </w:rPr>
        <w:t>непредоставления информации, предусмотренной пунктом 40.7.2 настоящего Положения в случае осуществления аукциона в электронной</w:t>
      </w:r>
      <w:r w:rsidRPr="00F119A8">
        <w:rPr>
          <w:szCs w:val="28"/>
        </w:rPr>
        <w:t xml:space="preserve"> форме, участниками которого могут быть только субъекты малого и среднего предпринимательства</w:t>
      </w:r>
      <w:bookmarkStart w:id="87" w:name="_Ref527368150"/>
      <w:r>
        <w:rPr>
          <w:szCs w:val="28"/>
        </w:rPr>
        <w:t xml:space="preserve"> или</w:t>
      </w:r>
      <w:r w:rsidRPr="00F119A8">
        <w:rPr>
          <w:rStyle w:val="af0"/>
          <w:szCs w:val="28"/>
        </w:rPr>
        <w:footnoteReference w:id="21"/>
      </w:r>
      <w:bookmarkEnd w:id="87"/>
      <w:r w:rsidRPr="00F119A8">
        <w:rPr>
          <w:szCs w:val="28"/>
        </w:rPr>
        <w:t xml:space="preserve"> непредоставления информации, предусмотренной пунктом 40.10 </w:t>
      </w:r>
      <w:r>
        <w:rPr>
          <w:szCs w:val="28"/>
        </w:rPr>
        <w:t>настоящего Положения (</w:t>
      </w:r>
      <w:r w:rsidRPr="00F119A8">
        <w:rPr>
          <w:szCs w:val="28"/>
        </w:rPr>
        <w:t>за исключением случая непредставления информации о стране происхождения товара</w:t>
      </w:r>
      <w:r>
        <w:rPr>
          <w:szCs w:val="28"/>
        </w:rPr>
        <w:t>)</w:t>
      </w:r>
      <w:r w:rsidRPr="00F119A8">
        <w:rPr>
          <w:szCs w:val="28"/>
        </w:rPr>
        <w:t>, или</w:t>
      </w:r>
      <w:r>
        <w:rPr>
          <w:szCs w:val="28"/>
        </w:rPr>
        <w:t> </w:t>
      </w:r>
      <w:r w:rsidRPr="00F119A8">
        <w:rPr>
          <w:szCs w:val="28"/>
        </w:rPr>
        <w:t>установления комиссией по осуществлению закупок факта предоставления</w:t>
      </w:r>
      <w:r w:rsidRPr="00393122">
        <w:rPr>
          <w:szCs w:val="28"/>
        </w:rPr>
        <w:t xml:space="preserve"> недостоверной информации</w:t>
      </w:r>
      <w:r>
        <w:rPr>
          <w:szCs w:val="28"/>
        </w:rPr>
        <w:t xml:space="preserve"> </w:t>
      </w:r>
      <w:r w:rsidRPr="00360759">
        <w:rPr>
          <w:szCs w:val="28"/>
        </w:rPr>
        <w:t>на дату и время окончания срока подачи заявок на</w:t>
      </w:r>
      <w:r>
        <w:rPr>
          <w:szCs w:val="28"/>
        </w:rPr>
        <w:t> </w:t>
      </w:r>
      <w:r w:rsidRPr="00360759">
        <w:rPr>
          <w:szCs w:val="28"/>
        </w:rPr>
        <w:t xml:space="preserve">участие в таком </w:t>
      </w:r>
      <w:r>
        <w:rPr>
          <w:szCs w:val="28"/>
        </w:rPr>
        <w:t>аукционе</w:t>
      </w:r>
      <w:r w:rsidRPr="00393122">
        <w:rPr>
          <w:szCs w:val="28"/>
        </w:rPr>
        <w:t>;</w:t>
      </w:r>
    </w:p>
    <w:p w:rsidR="009E381C" w:rsidRDefault="009E381C" w:rsidP="009E381C">
      <w:pPr>
        <w:rPr>
          <w:szCs w:val="28"/>
        </w:rPr>
      </w:pPr>
      <w:r w:rsidRPr="00F119A8">
        <w:rPr>
          <w:szCs w:val="28"/>
        </w:rPr>
        <w:t>несоответствия информации, предусмотренной пунктом 40.7.2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w:t>
      </w:r>
      <w:r w:rsidRPr="00C85CB9">
        <w:rPr>
          <w:szCs w:val="28"/>
        </w:rPr>
        <w:t xml:space="preserve"> </w:t>
      </w:r>
      <w:r>
        <w:rPr>
          <w:szCs w:val="28"/>
        </w:rPr>
        <w:t>или</w:t>
      </w:r>
      <w:r w:rsidRPr="00507107">
        <w:rPr>
          <w:szCs w:val="28"/>
          <w:vertAlign w:val="superscript"/>
        </w:rPr>
        <w:t>1</w:t>
      </w:r>
      <w:r w:rsidRPr="00F119A8">
        <w:rPr>
          <w:szCs w:val="28"/>
        </w:rPr>
        <w:t xml:space="preserve">, несоответствия информации, предусмотренной </w:t>
      </w:r>
      <w:r w:rsidRPr="00352AEF">
        <w:rPr>
          <w:szCs w:val="28"/>
        </w:rPr>
        <w:t>пунктом 40.10 настоящего Положения, требованиям документации и (или) извещения о таком аукционе;</w:t>
      </w:r>
    </w:p>
    <w:p w:rsidR="009E381C" w:rsidRDefault="009E381C" w:rsidP="009E381C">
      <w:pPr>
        <w:rPr>
          <w:szCs w:val="28"/>
        </w:rPr>
      </w:pPr>
      <w:r w:rsidRPr="004863B2">
        <w:rPr>
          <w:szCs w:val="28"/>
        </w:rPr>
        <w:t>содержания в первой части заявки на участие в аукционе в электронной форме сведений об участнике такого аукциона и (или) о ценовом предложении.</w:t>
      </w:r>
    </w:p>
    <w:p w:rsidR="009E381C" w:rsidRPr="00393122" w:rsidRDefault="009E381C" w:rsidP="009E381C">
      <w:pPr>
        <w:rPr>
          <w:szCs w:val="28"/>
        </w:rPr>
      </w:pPr>
      <w:r w:rsidRPr="00393122">
        <w:rPr>
          <w:szCs w:val="28"/>
        </w:rPr>
        <w:t>4</w:t>
      </w:r>
      <w:r>
        <w:rPr>
          <w:szCs w:val="28"/>
        </w:rPr>
        <w:t>1</w:t>
      </w:r>
      <w:r w:rsidRPr="00393122">
        <w:rPr>
          <w:szCs w:val="28"/>
        </w:rPr>
        <w:t>.5. Отказ в допуске к участию в электронном аукционе по основаниям, не предусмотренным пунктом 4</w:t>
      </w:r>
      <w:r>
        <w:rPr>
          <w:szCs w:val="28"/>
        </w:rPr>
        <w:t>1</w:t>
      </w:r>
      <w:r w:rsidRPr="00393122">
        <w:rPr>
          <w:szCs w:val="28"/>
        </w:rPr>
        <w:t>.4 настоящей главы, не допускается.</w:t>
      </w:r>
    </w:p>
    <w:p w:rsidR="009E381C" w:rsidRPr="00393122" w:rsidRDefault="009E381C" w:rsidP="009E381C">
      <w:pPr>
        <w:pStyle w:val="formattext"/>
        <w:spacing w:before="0" w:beforeAutospacing="0" w:after="0" w:afterAutospacing="0"/>
        <w:ind w:firstLine="708"/>
        <w:jc w:val="both"/>
        <w:rPr>
          <w:sz w:val="28"/>
          <w:szCs w:val="28"/>
        </w:rPr>
      </w:pPr>
      <w:r w:rsidRPr="00393122">
        <w:rPr>
          <w:sz w:val="28"/>
          <w:szCs w:val="28"/>
        </w:rPr>
        <w:t>4</w:t>
      </w:r>
      <w:r>
        <w:rPr>
          <w:sz w:val="28"/>
          <w:szCs w:val="28"/>
        </w:rPr>
        <w:t>1</w:t>
      </w:r>
      <w:r w:rsidRPr="00393122">
        <w:rPr>
          <w:sz w:val="28"/>
          <w:szCs w:val="28"/>
        </w:rPr>
        <w:t>.6. По результатам рассмотрения первых частей заявок на участие в</w:t>
      </w:r>
      <w:r>
        <w:rPr>
          <w:sz w:val="28"/>
          <w:szCs w:val="28"/>
        </w:rPr>
        <w:t> </w:t>
      </w:r>
      <w:r w:rsidRPr="00393122">
        <w:rPr>
          <w:sz w:val="28"/>
          <w:szCs w:val="28"/>
        </w:rPr>
        <w:t xml:space="preserve">электронном аукционе комиссия по осуществлению закупок </w:t>
      </w:r>
      <w:r>
        <w:rPr>
          <w:sz w:val="28"/>
          <w:szCs w:val="28"/>
        </w:rPr>
        <w:t>формирует</w:t>
      </w:r>
      <w:r w:rsidRPr="00393122">
        <w:rPr>
          <w:sz w:val="28"/>
          <w:szCs w:val="28"/>
        </w:rPr>
        <w:t xml:space="preserve"> протокол рассмотрения первых частей заявок на участие в таком аукционе, подписываемый всеми присутствующими на заседании комиссии по</w:t>
      </w:r>
      <w:r>
        <w:rPr>
          <w:sz w:val="28"/>
          <w:szCs w:val="28"/>
        </w:rPr>
        <w:t> </w:t>
      </w:r>
      <w:r w:rsidRPr="00393122">
        <w:rPr>
          <w:sz w:val="28"/>
          <w:szCs w:val="28"/>
        </w:rPr>
        <w:t>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393122">
        <w:rPr>
          <w:sz w:val="28"/>
          <w:szCs w:val="28"/>
        </w:rPr>
        <w:noBreakHyphen/>
        <w:t xml:space="preserve">ФЗ. Заказчик вправе включать в протокол </w:t>
      </w:r>
      <w:r w:rsidRPr="00393122">
        <w:rPr>
          <w:sz w:val="28"/>
          <w:szCs w:val="28"/>
        </w:rPr>
        <w:lastRenderedPageBreak/>
        <w:t>иные сведения по его усмотрению, если указание таких сведений не нарушает норм законодательства.</w:t>
      </w:r>
      <w:r w:rsidR="00347D40">
        <w:rPr>
          <w:sz w:val="28"/>
          <w:szCs w:val="28"/>
        </w:rPr>
        <w:t xml:space="preserve"> </w:t>
      </w:r>
    </w:p>
    <w:p w:rsidR="009E381C" w:rsidRPr="00393122" w:rsidRDefault="009E381C" w:rsidP="009E381C">
      <w:pPr>
        <w:rPr>
          <w:szCs w:val="28"/>
        </w:rPr>
      </w:pPr>
      <w:r w:rsidRPr="00F16F50">
        <w:rPr>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w:t>
      </w:r>
    </w:p>
    <w:p w:rsidR="009E381C" w:rsidRDefault="009E381C" w:rsidP="009E381C">
      <w:pPr>
        <w:rPr>
          <w:szCs w:val="28"/>
        </w:rPr>
      </w:pPr>
      <w:r w:rsidRPr="003B0D94">
        <w:rPr>
          <w:szCs w:val="28"/>
        </w:rPr>
        <w:t>41.8. В случае если по результатам рассмотрения первых частей заявок</w:t>
      </w:r>
      <w:r w:rsidRPr="004A43AC">
        <w:rPr>
          <w:szCs w:val="28"/>
        </w:rPr>
        <w:t xml:space="preserve"> на участие в электронном аукционе комиссия по осуществлению закупок приняла решение </w:t>
      </w:r>
      <w:r w:rsidRPr="003B0D94">
        <w:rPr>
          <w:szCs w:val="28"/>
        </w:rPr>
        <w:t>о</w:t>
      </w:r>
      <w:r w:rsidRPr="004A43AC">
        <w:rPr>
          <w:szCs w:val="28"/>
        </w:rPr>
        <w:t xml:space="preserve"> признании только одного участника закупки, подавшего заявку на участие в таком аукционе, его участником, такой аукцион признается несостоявшимся</w:t>
      </w:r>
      <w:r>
        <w:rPr>
          <w:szCs w:val="28"/>
        </w:rPr>
        <w:t xml:space="preserve">. </w:t>
      </w:r>
      <w:r w:rsidRPr="004A43AC">
        <w:rPr>
          <w:szCs w:val="28"/>
        </w:rPr>
        <w:t>В протокол, указанный в пункте 41.6 настоящей главы, вносится информация о признании такого аукциона несостоявшимся.</w:t>
      </w:r>
    </w:p>
    <w:p w:rsidR="009E381C" w:rsidRPr="004A43AC" w:rsidRDefault="009E381C" w:rsidP="009E381C">
      <w:pPr>
        <w:rPr>
          <w:szCs w:val="28"/>
        </w:rPr>
      </w:pPr>
      <w:r w:rsidRPr="003B0D94">
        <w:rPr>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Pr>
          <w:szCs w:val="28"/>
        </w:rPr>
        <w:noBreakHyphen/>
      </w:r>
      <w:r w:rsidRPr="003B0D94">
        <w:rPr>
          <w:szCs w:val="28"/>
        </w:rPr>
        <w:t>ФЗ. Заказчик вправе включать в протокол иные сведения по его усмотрению, если указание таких сведений не нарушает норм законодательства</w:t>
      </w:r>
      <w:r w:rsidRPr="003B0D94">
        <w:rPr>
          <w:spacing w:val="-4"/>
          <w:szCs w:val="28"/>
        </w:rPr>
        <w:t xml:space="preserve">. </w:t>
      </w:r>
      <w:r w:rsidRPr="003B0D94">
        <w:rPr>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w:t>
      </w:r>
      <w:r>
        <w:rPr>
          <w:szCs w:val="28"/>
        </w:rPr>
        <w:t xml:space="preserve"> </w:t>
      </w:r>
      <w:r w:rsidRPr="004863B2">
        <w:rPr>
          <w:szCs w:val="28"/>
        </w:rPr>
        <w:t>в срок, не превышающий трех дней с даты подписания.</w:t>
      </w:r>
    </w:p>
    <w:p w:rsidR="009E381C" w:rsidRDefault="009E381C" w:rsidP="009E381C">
      <w:pPr>
        <w:rPr>
          <w:szCs w:val="28"/>
        </w:rPr>
      </w:pPr>
      <w:r>
        <w:rPr>
          <w:szCs w:val="28"/>
        </w:rPr>
        <w:t>41</w:t>
      </w:r>
      <w:r w:rsidRPr="00393122">
        <w:rPr>
          <w:szCs w:val="28"/>
        </w:rPr>
        <w:t>.1</w:t>
      </w:r>
      <w:r>
        <w:rPr>
          <w:szCs w:val="28"/>
        </w:rPr>
        <w:t>0</w:t>
      </w:r>
      <w:r w:rsidRPr="00393122">
        <w:rPr>
          <w:szCs w:val="28"/>
        </w:rPr>
        <w:t>. В случае если</w:t>
      </w:r>
      <w:r>
        <w:rPr>
          <w:szCs w:val="28"/>
        </w:rPr>
        <w:t xml:space="preserve"> электронный аукцион признан несостоявшимся по причине того, что</w:t>
      </w:r>
      <w:r w:rsidRPr="00393122">
        <w:rPr>
          <w:szCs w:val="28"/>
        </w:rPr>
        <w:t xml:space="preserve"> </w:t>
      </w:r>
      <w:r>
        <w:rPr>
          <w:szCs w:val="28"/>
        </w:rPr>
        <w:t>по результатам</w:t>
      </w:r>
      <w:r w:rsidRPr="00393122">
        <w:rPr>
          <w:szCs w:val="28"/>
        </w:rPr>
        <w:t xml:space="preserve"> рассмотрения </w:t>
      </w:r>
      <w:r>
        <w:rPr>
          <w:szCs w:val="28"/>
        </w:rPr>
        <w:t xml:space="preserve">первых частей </w:t>
      </w:r>
      <w:r w:rsidRPr="00393122">
        <w:rPr>
          <w:szCs w:val="28"/>
        </w:rPr>
        <w:t xml:space="preserve">заявок </w:t>
      </w:r>
      <w:r>
        <w:rPr>
          <w:szCs w:val="28"/>
        </w:rPr>
        <w:t>на </w:t>
      </w:r>
      <w:r w:rsidRPr="00393122">
        <w:rPr>
          <w:szCs w:val="28"/>
        </w:rPr>
        <w:t>участи</w:t>
      </w:r>
      <w:r>
        <w:rPr>
          <w:szCs w:val="28"/>
        </w:rPr>
        <w:t>е</w:t>
      </w:r>
      <w:r w:rsidRPr="00393122">
        <w:rPr>
          <w:szCs w:val="28"/>
        </w:rPr>
        <w:t xml:space="preserve"> в </w:t>
      </w:r>
      <w:r>
        <w:rPr>
          <w:szCs w:val="28"/>
        </w:rPr>
        <w:t>электронном аукционе</w:t>
      </w:r>
      <w:r w:rsidRPr="00393122">
        <w:rPr>
          <w:szCs w:val="28"/>
        </w:rPr>
        <w:t xml:space="preserve"> комиссия по осуществлению закупок приняла решение</w:t>
      </w:r>
      <w:r>
        <w:rPr>
          <w:szCs w:val="28"/>
        </w:rPr>
        <w:t xml:space="preserve"> </w:t>
      </w:r>
      <w:r w:rsidRPr="00393122">
        <w:rPr>
          <w:szCs w:val="28"/>
        </w:rPr>
        <w:t>об отказе в допуске к участию в таком аукционе всех участников закупки, подавших заявки на участие в нем,</w:t>
      </w:r>
      <w:r>
        <w:rPr>
          <w:szCs w:val="28"/>
        </w:rPr>
        <w:t xml:space="preserve"> за</w:t>
      </w:r>
      <w:r w:rsidRPr="00393122">
        <w:rPr>
          <w:szCs w:val="28"/>
        </w:rPr>
        <w:t xml:space="preserve">казчик </w:t>
      </w:r>
      <w:r>
        <w:rPr>
          <w:szCs w:val="28"/>
        </w:rPr>
        <w:t xml:space="preserve">вправе </w:t>
      </w:r>
      <w:r w:rsidRPr="004863B2">
        <w:rPr>
          <w:szCs w:val="28"/>
        </w:rPr>
        <w:t>осуществить одно из следующих действий</w:t>
      </w:r>
      <w:r>
        <w:rPr>
          <w:szCs w:val="28"/>
        </w:rPr>
        <w:t>:</w:t>
      </w:r>
    </w:p>
    <w:p w:rsidR="009E381C" w:rsidRPr="00635FB1" w:rsidRDefault="009E381C" w:rsidP="009E381C">
      <w:pPr>
        <w:rPr>
          <w:szCs w:val="28"/>
        </w:rPr>
      </w:pPr>
      <w:r w:rsidRPr="00635FB1">
        <w:rPr>
          <w:szCs w:val="28"/>
        </w:rPr>
        <w:t>провести новую конкурентную закупку;</w:t>
      </w:r>
    </w:p>
    <w:p w:rsidR="009E381C" w:rsidRDefault="009E381C" w:rsidP="009E381C">
      <w:pPr>
        <w:rPr>
          <w:szCs w:val="28"/>
        </w:rPr>
      </w:pPr>
      <w:r w:rsidRPr="00635FB1">
        <w:rPr>
          <w:szCs w:val="28"/>
        </w:rPr>
        <w:t xml:space="preserve">заключить договор с единственным поставщиком (подрядчиком, </w:t>
      </w:r>
      <w:r w:rsidRPr="0046612E">
        <w:rPr>
          <w:szCs w:val="28"/>
        </w:rPr>
        <w:t>исполнителем) в соответствии с подпунктом 3 пункта 63.1 настоящего Положения.</w:t>
      </w:r>
    </w:p>
    <w:p w:rsidR="009E381C" w:rsidRPr="00393122" w:rsidRDefault="009E381C" w:rsidP="009E381C">
      <w:pPr>
        <w:rPr>
          <w:b/>
          <w:szCs w:val="28"/>
        </w:rPr>
      </w:pPr>
    </w:p>
    <w:p w:rsidR="009E381C" w:rsidRPr="00393122" w:rsidRDefault="009E381C" w:rsidP="009E381C">
      <w:pPr>
        <w:pStyle w:val="2"/>
        <w:rPr>
          <w:szCs w:val="28"/>
        </w:rPr>
      </w:pPr>
      <w:bookmarkStart w:id="88" w:name="_Toc17704975"/>
      <w:r w:rsidRPr="00D50121">
        <w:rPr>
          <w:szCs w:val="28"/>
        </w:rPr>
        <w:t>4</w:t>
      </w:r>
      <w:r>
        <w:rPr>
          <w:szCs w:val="28"/>
        </w:rPr>
        <w:t>2</w:t>
      </w:r>
      <w:r w:rsidRPr="00D50121">
        <w:rPr>
          <w:szCs w:val="28"/>
        </w:rPr>
        <w:t>. Порядок рассмотрения единых заявок на участие в аукционе в</w:t>
      </w:r>
      <w:r>
        <w:rPr>
          <w:szCs w:val="28"/>
        </w:rPr>
        <w:t> </w:t>
      </w:r>
      <w:r w:rsidRPr="00D50121">
        <w:rPr>
          <w:szCs w:val="28"/>
        </w:rPr>
        <w:t>электронной форме</w:t>
      </w:r>
      <w:bookmarkEnd w:id="88"/>
    </w:p>
    <w:p w:rsidR="009E381C" w:rsidRPr="00393122" w:rsidRDefault="009E381C" w:rsidP="009E381C">
      <w:pPr>
        <w:rPr>
          <w:szCs w:val="28"/>
        </w:rPr>
      </w:pPr>
    </w:p>
    <w:p w:rsidR="009E381C" w:rsidRPr="00134A81" w:rsidRDefault="009E381C" w:rsidP="009E381C">
      <w:pPr>
        <w:rPr>
          <w:strike/>
          <w:szCs w:val="28"/>
        </w:rPr>
      </w:pPr>
      <w:r w:rsidRPr="002E1B54">
        <w:rPr>
          <w:szCs w:val="28"/>
        </w:rPr>
        <w:t>42.1. Комиссия по осуществлению закупок проверяет единые заявки</w:t>
      </w:r>
      <w:r w:rsidRPr="00393122">
        <w:rPr>
          <w:szCs w:val="28"/>
        </w:rPr>
        <w:t xml:space="preserve"> на</w:t>
      </w:r>
      <w:r>
        <w:rPr>
          <w:szCs w:val="28"/>
        </w:rPr>
        <w:t> </w:t>
      </w:r>
      <w:r w:rsidRPr="00393122">
        <w:rPr>
          <w:szCs w:val="28"/>
        </w:rPr>
        <w:t>участие в электронном аукционе, содержащие информ</w:t>
      </w:r>
      <w:r>
        <w:rPr>
          <w:szCs w:val="28"/>
        </w:rPr>
        <w:t>ацию, предусмотренную пунктами 40</w:t>
      </w:r>
      <w:r w:rsidRPr="00393122">
        <w:rPr>
          <w:szCs w:val="28"/>
        </w:rPr>
        <w:t>.1</w:t>
      </w:r>
      <w:r>
        <w:rPr>
          <w:szCs w:val="28"/>
        </w:rPr>
        <w:t>0</w:t>
      </w:r>
      <w:r w:rsidRPr="00393122">
        <w:rPr>
          <w:szCs w:val="28"/>
        </w:rPr>
        <w:t xml:space="preserve">, </w:t>
      </w:r>
      <w:r>
        <w:rPr>
          <w:szCs w:val="28"/>
        </w:rPr>
        <w:t>40</w:t>
      </w:r>
      <w:r w:rsidRPr="00393122">
        <w:rPr>
          <w:szCs w:val="28"/>
        </w:rPr>
        <w:t>.1</w:t>
      </w:r>
      <w:r>
        <w:rPr>
          <w:szCs w:val="28"/>
        </w:rPr>
        <w:t>2</w:t>
      </w:r>
      <w:r w:rsidRPr="00393122">
        <w:rPr>
          <w:szCs w:val="28"/>
        </w:rPr>
        <w:t xml:space="preserve"> настоящего Положения, </w:t>
      </w:r>
      <w:r w:rsidRPr="00352AEF">
        <w:rPr>
          <w:szCs w:val="28"/>
        </w:rPr>
        <w:t>на соответствие требованиям, установленным документацией и извещением о</w:t>
      </w:r>
      <w:r>
        <w:rPr>
          <w:szCs w:val="28"/>
        </w:rPr>
        <w:t xml:space="preserve"> таком аукционе.</w:t>
      </w:r>
    </w:p>
    <w:p w:rsidR="009E381C" w:rsidRPr="00393122" w:rsidRDefault="009E381C" w:rsidP="009E381C">
      <w:pPr>
        <w:rPr>
          <w:szCs w:val="28"/>
        </w:rPr>
      </w:pPr>
      <w:r w:rsidRPr="00393122">
        <w:rPr>
          <w:szCs w:val="28"/>
        </w:rPr>
        <w:lastRenderedPageBreak/>
        <w:t>4</w:t>
      </w:r>
      <w:r>
        <w:rPr>
          <w:szCs w:val="28"/>
        </w:rPr>
        <w:t>2</w:t>
      </w:r>
      <w:r w:rsidRPr="00393122">
        <w:rPr>
          <w:szCs w:val="28"/>
        </w:rPr>
        <w:t>.2.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9E381C" w:rsidRPr="00393122" w:rsidRDefault="009E381C" w:rsidP="009E381C">
      <w:pPr>
        <w:rPr>
          <w:szCs w:val="28"/>
        </w:rPr>
      </w:pPr>
      <w:r w:rsidRPr="002E1B54">
        <w:rPr>
          <w:szCs w:val="28"/>
        </w:rPr>
        <w:t>42.3. По результатам рассмотрения единых заявок на участие</w:t>
      </w:r>
      <w:r w:rsidRPr="00393122">
        <w:rPr>
          <w:szCs w:val="28"/>
        </w:rPr>
        <w:t xml:space="preserve"> в</w:t>
      </w:r>
      <w:r>
        <w:rPr>
          <w:szCs w:val="28"/>
        </w:rPr>
        <w:t> </w:t>
      </w:r>
      <w:r w:rsidRPr="00393122">
        <w:rPr>
          <w:szCs w:val="28"/>
        </w:rPr>
        <w:t xml:space="preserve">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w:t>
      </w:r>
      <w:r w:rsidRPr="002E1B54">
        <w:rPr>
          <w:szCs w:val="28"/>
        </w:rPr>
        <w:t xml:space="preserve">такого аукциона или об отказе в допуске к участию в таком аукционе в порядке </w:t>
      </w:r>
      <w:r w:rsidRPr="00352AEF">
        <w:rPr>
          <w:szCs w:val="28"/>
        </w:rPr>
        <w:t>и по основаниям, которые предусмотрены пунктом 42.4 настоящей главы.</w:t>
      </w:r>
    </w:p>
    <w:p w:rsidR="009E381C" w:rsidRPr="00393122" w:rsidRDefault="009E381C" w:rsidP="009E381C">
      <w:pPr>
        <w:rPr>
          <w:szCs w:val="28"/>
        </w:rPr>
      </w:pPr>
      <w:r w:rsidRPr="00393122">
        <w:rPr>
          <w:szCs w:val="28"/>
        </w:rPr>
        <w:t>4</w:t>
      </w:r>
      <w:r>
        <w:rPr>
          <w:szCs w:val="28"/>
        </w:rPr>
        <w:t>2</w:t>
      </w:r>
      <w:r w:rsidRPr="00393122">
        <w:rPr>
          <w:szCs w:val="28"/>
        </w:rPr>
        <w:t>.4. Участник электронного аукциона не допускается к участию в нем в</w:t>
      </w:r>
      <w:r>
        <w:rPr>
          <w:szCs w:val="28"/>
        </w:rPr>
        <w:t> </w:t>
      </w:r>
      <w:r w:rsidRPr="00393122">
        <w:rPr>
          <w:szCs w:val="28"/>
        </w:rPr>
        <w:t>случае:</w:t>
      </w:r>
    </w:p>
    <w:p w:rsidR="009E381C" w:rsidRPr="00393122" w:rsidRDefault="009E381C" w:rsidP="009E381C">
      <w:pPr>
        <w:rPr>
          <w:szCs w:val="28"/>
        </w:rPr>
      </w:pPr>
      <w:r w:rsidRPr="00393122">
        <w:rPr>
          <w:szCs w:val="28"/>
        </w:rPr>
        <w:t>непредоставления инфор</w:t>
      </w:r>
      <w:r>
        <w:rPr>
          <w:szCs w:val="28"/>
        </w:rPr>
        <w:t>мации, предусмотренной пунктом 40</w:t>
      </w:r>
      <w:r w:rsidRPr="00393122">
        <w:rPr>
          <w:szCs w:val="28"/>
        </w:rPr>
        <w:t>.1</w:t>
      </w:r>
      <w:r>
        <w:rPr>
          <w:szCs w:val="28"/>
        </w:rPr>
        <w:t>0 настоящего Положения (</w:t>
      </w:r>
      <w:r w:rsidRPr="00F119A8">
        <w:rPr>
          <w:szCs w:val="28"/>
        </w:rPr>
        <w:t>за исключением случая непредставления информации о стране происхождения товара</w:t>
      </w:r>
      <w:r>
        <w:rPr>
          <w:szCs w:val="28"/>
        </w:rPr>
        <w:t>)</w:t>
      </w:r>
      <w:r w:rsidRPr="00F119A8">
        <w:rPr>
          <w:szCs w:val="28"/>
        </w:rPr>
        <w:t>, или установления комиссией по</w:t>
      </w:r>
      <w:r>
        <w:rPr>
          <w:szCs w:val="28"/>
        </w:rPr>
        <w:t> </w:t>
      </w:r>
      <w:r w:rsidRPr="00F119A8">
        <w:rPr>
          <w:szCs w:val="28"/>
        </w:rPr>
        <w:t>осуществлению закупок факта предоставления недостоверной информации на</w:t>
      </w:r>
      <w:r w:rsidRPr="00360759">
        <w:rPr>
          <w:szCs w:val="28"/>
        </w:rPr>
        <w:t xml:space="preserve"> дату и время окончания срока подачи заявок на участие в таком </w:t>
      </w:r>
      <w:r>
        <w:rPr>
          <w:szCs w:val="28"/>
        </w:rPr>
        <w:t>аукционе</w:t>
      </w:r>
      <w:r w:rsidRPr="00393122">
        <w:rPr>
          <w:szCs w:val="28"/>
        </w:rPr>
        <w:t>;</w:t>
      </w:r>
    </w:p>
    <w:p w:rsidR="009E381C" w:rsidRPr="00393122" w:rsidRDefault="009E381C" w:rsidP="009E381C">
      <w:pPr>
        <w:rPr>
          <w:szCs w:val="28"/>
        </w:rPr>
      </w:pPr>
      <w:r w:rsidRPr="00393122">
        <w:rPr>
          <w:szCs w:val="28"/>
        </w:rPr>
        <w:t>несоответствия инфор</w:t>
      </w:r>
      <w:r>
        <w:rPr>
          <w:szCs w:val="28"/>
        </w:rPr>
        <w:t>мации, предусмотренной пунктом 40</w:t>
      </w:r>
      <w:r w:rsidRPr="00393122">
        <w:rPr>
          <w:szCs w:val="28"/>
        </w:rPr>
        <w:t>.1</w:t>
      </w:r>
      <w:r>
        <w:rPr>
          <w:szCs w:val="28"/>
        </w:rPr>
        <w:t>0</w:t>
      </w:r>
      <w:r w:rsidRPr="00393122">
        <w:rPr>
          <w:szCs w:val="28"/>
        </w:rPr>
        <w:t xml:space="preserve"> </w:t>
      </w:r>
      <w:r w:rsidRPr="00352AEF">
        <w:rPr>
          <w:szCs w:val="28"/>
        </w:rPr>
        <w:t>настоящего Положения, требованиям документации и (или) извещения о таком</w:t>
      </w:r>
      <w:r w:rsidRPr="00393122">
        <w:rPr>
          <w:szCs w:val="28"/>
        </w:rPr>
        <w:t xml:space="preserve"> аукционе; </w:t>
      </w:r>
    </w:p>
    <w:p w:rsidR="009E381C" w:rsidRPr="00AC504C" w:rsidRDefault="009E381C" w:rsidP="009E381C">
      <w:pPr>
        <w:rPr>
          <w:szCs w:val="28"/>
        </w:rPr>
      </w:pPr>
      <w:r w:rsidRPr="00F119A8">
        <w:rPr>
          <w:szCs w:val="28"/>
        </w:rPr>
        <w:t>непредставления документов и информации, которые предусмотрены</w:t>
      </w:r>
      <w:r w:rsidRPr="00256004">
        <w:rPr>
          <w:szCs w:val="28"/>
        </w:rPr>
        <w:t xml:space="preserve"> пунктом 40.12 настоящего Положения, несоответствия указанных документов </w:t>
      </w:r>
      <w:r w:rsidRPr="00352AEF">
        <w:rPr>
          <w:szCs w:val="28"/>
        </w:rPr>
        <w:t>и информации требованиям, установленным документацией и (или) извещением</w:t>
      </w:r>
      <w:r>
        <w:rPr>
          <w:szCs w:val="28"/>
        </w:rPr>
        <w:t xml:space="preserve"> </w:t>
      </w:r>
      <w:r w:rsidRPr="00256004">
        <w:rPr>
          <w:szCs w:val="28"/>
        </w:rPr>
        <w:t xml:space="preserve">о таком аукционе, </w:t>
      </w:r>
      <w:r>
        <w:rPr>
          <w:szCs w:val="28"/>
        </w:rPr>
        <w:t xml:space="preserve">или </w:t>
      </w:r>
      <w:r w:rsidRPr="004863B2">
        <w:rPr>
          <w:szCs w:val="28"/>
        </w:rPr>
        <w:t>установления комиссией по осуществлению закупок факта</w:t>
      </w:r>
      <w:r w:rsidRPr="00256004">
        <w:rPr>
          <w:szCs w:val="28"/>
        </w:rPr>
        <w:t xml:space="preserve"> наличия в указанных документах недостоверной информации об участнике такого аукциона на дату и время окончания срока подачи заявок на участие в</w:t>
      </w:r>
      <w:r>
        <w:rPr>
          <w:szCs w:val="28"/>
        </w:rPr>
        <w:t> </w:t>
      </w:r>
      <w:r w:rsidRPr="00256004">
        <w:rPr>
          <w:szCs w:val="28"/>
        </w:rPr>
        <w:t>таком аукционе;</w:t>
      </w:r>
    </w:p>
    <w:p w:rsidR="009E381C" w:rsidRDefault="009E381C" w:rsidP="009E381C">
      <w:pPr>
        <w:ind w:firstLine="708"/>
        <w:rPr>
          <w:szCs w:val="28"/>
        </w:rPr>
      </w:pPr>
      <w:r w:rsidRPr="00393122">
        <w:rPr>
          <w:szCs w:val="28"/>
        </w:rPr>
        <w:t>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подпунктом 13 пункта 8.</w:t>
      </w:r>
      <w:r>
        <w:rPr>
          <w:szCs w:val="28"/>
        </w:rPr>
        <w:t>4 настоящего Положения;</w:t>
      </w:r>
    </w:p>
    <w:p w:rsidR="009E381C" w:rsidRDefault="009E381C" w:rsidP="009E381C">
      <w:pPr>
        <w:rPr>
          <w:szCs w:val="28"/>
        </w:rPr>
      </w:pPr>
      <w:r w:rsidRPr="004863B2">
        <w:rPr>
          <w:szCs w:val="28"/>
        </w:rPr>
        <w:t>содержания в единой заявке на участие в аукционе в электронной форме сведений о ценовом предложении.</w:t>
      </w:r>
    </w:p>
    <w:p w:rsidR="009E381C" w:rsidRPr="00393122" w:rsidRDefault="009E381C" w:rsidP="009E381C">
      <w:pPr>
        <w:rPr>
          <w:szCs w:val="28"/>
        </w:rPr>
      </w:pPr>
      <w:r w:rsidRPr="00393122">
        <w:rPr>
          <w:szCs w:val="28"/>
        </w:rPr>
        <w:t>4</w:t>
      </w:r>
      <w:r>
        <w:rPr>
          <w:szCs w:val="28"/>
        </w:rPr>
        <w:t>2</w:t>
      </w:r>
      <w:r w:rsidRPr="00393122">
        <w:rPr>
          <w:szCs w:val="28"/>
        </w:rPr>
        <w:t>.5. Отказ в допуске к участию в электронном аукционе по основаниям, не предусмотренным пунктом 4</w:t>
      </w:r>
      <w:r>
        <w:rPr>
          <w:szCs w:val="28"/>
        </w:rPr>
        <w:t>2</w:t>
      </w:r>
      <w:r w:rsidRPr="00393122">
        <w:rPr>
          <w:szCs w:val="28"/>
        </w:rPr>
        <w:t>.4 настоящей главы, не допускается.</w:t>
      </w:r>
    </w:p>
    <w:p w:rsidR="009E381C" w:rsidRPr="00393122" w:rsidRDefault="009E381C" w:rsidP="009E381C">
      <w:pPr>
        <w:pStyle w:val="formattext"/>
        <w:spacing w:before="0" w:beforeAutospacing="0" w:after="0" w:afterAutospacing="0"/>
        <w:ind w:firstLine="708"/>
        <w:jc w:val="both"/>
        <w:rPr>
          <w:sz w:val="28"/>
          <w:szCs w:val="28"/>
        </w:rPr>
      </w:pPr>
      <w:r w:rsidRPr="00393122">
        <w:rPr>
          <w:sz w:val="28"/>
          <w:szCs w:val="28"/>
        </w:rPr>
        <w:t>4</w:t>
      </w:r>
      <w:r>
        <w:rPr>
          <w:sz w:val="28"/>
          <w:szCs w:val="28"/>
        </w:rPr>
        <w:t>2</w:t>
      </w:r>
      <w:r w:rsidRPr="00393122">
        <w:rPr>
          <w:sz w:val="28"/>
          <w:szCs w:val="28"/>
        </w:rPr>
        <w:t>.6. По результатам рассмотрения единых заявок на участие в</w:t>
      </w:r>
      <w:r>
        <w:rPr>
          <w:sz w:val="28"/>
          <w:szCs w:val="28"/>
        </w:rPr>
        <w:t> </w:t>
      </w:r>
      <w:r w:rsidRPr="00393122">
        <w:rPr>
          <w:sz w:val="28"/>
          <w:szCs w:val="28"/>
        </w:rPr>
        <w:t xml:space="preserve">электронном аукционе комиссия по осуществлению закупок </w:t>
      </w:r>
      <w:r>
        <w:rPr>
          <w:sz w:val="28"/>
          <w:szCs w:val="28"/>
        </w:rPr>
        <w:t>формирует</w:t>
      </w:r>
      <w:r w:rsidRPr="00393122">
        <w:rPr>
          <w:sz w:val="28"/>
          <w:szCs w:val="28"/>
        </w:rPr>
        <w:t xml:space="preserve"> протокол рассмотрения единых заявок на участие в таком аукционе, подписываемый всеми присутствующими на заседании комиссии по</w:t>
      </w:r>
      <w:r>
        <w:rPr>
          <w:sz w:val="28"/>
          <w:szCs w:val="28"/>
        </w:rPr>
        <w:t> </w:t>
      </w:r>
      <w:r w:rsidRPr="00393122">
        <w:rPr>
          <w:sz w:val="28"/>
          <w:szCs w:val="28"/>
        </w:rPr>
        <w:t>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393122">
        <w:rPr>
          <w:sz w:val="28"/>
          <w:szCs w:val="28"/>
        </w:rPr>
        <w:noBreakHyphen/>
        <w:t>ФЗ. Заказчик вправе включать в протокол иные сведения по его усмотрению, если указание таких сведений не н</w:t>
      </w:r>
      <w:r>
        <w:rPr>
          <w:sz w:val="28"/>
          <w:szCs w:val="28"/>
        </w:rPr>
        <w:t>арушает норм законодательства.</w:t>
      </w:r>
    </w:p>
    <w:p w:rsidR="009E381C" w:rsidRPr="00393122" w:rsidRDefault="009E381C" w:rsidP="009E381C">
      <w:pPr>
        <w:rPr>
          <w:szCs w:val="28"/>
        </w:rPr>
      </w:pPr>
      <w:r w:rsidRPr="003D335A">
        <w:rPr>
          <w:szCs w:val="28"/>
        </w:rPr>
        <w:t xml:space="preserve">42.7. Указанный в пункте 42.6 настоящей главы протокол </w:t>
      </w:r>
      <w:r w:rsidRPr="004863B2">
        <w:rPr>
          <w:szCs w:val="28"/>
        </w:rPr>
        <w:t xml:space="preserve">в день рассмотрения заявок на участие в электронном аукционе направляется </w:t>
      </w:r>
      <w:r w:rsidRPr="004863B2">
        <w:rPr>
          <w:szCs w:val="28"/>
        </w:rPr>
        <w:lastRenderedPageBreak/>
        <w:t>заказчиком оператору электронной площадки и подлежит размещению в ЕИС в срок, не превышающий трех рабочих дней со дня подписания.</w:t>
      </w:r>
    </w:p>
    <w:p w:rsidR="009E381C" w:rsidRDefault="009E381C" w:rsidP="009E381C">
      <w:pPr>
        <w:rPr>
          <w:strike/>
          <w:szCs w:val="28"/>
        </w:rPr>
      </w:pPr>
      <w:r w:rsidRPr="00AC2D7B">
        <w:rPr>
          <w:szCs w:val="28"/>
        </w:rPr>
        <w:t>42.8. В случае если по результатам рассмотрения единых заявок</w:t>
      </w:r>
      <w:r w:rsidRPr="00393122">
        <w:rPr>
          <w:szCs w:val="28"/>
        </w:rPr>
        <w:t xml:space="preserve"> на</w:t>
      </w:r>
      <w:r>
        <w:rPr>
          <w:szCs w:val="28"/>
        </w:rPr>
        <w:t> </w:t>
      </w:r>
      <w:r w:rsidRPr="00393122">
        <w:rPr>
          <w:szCs w:val="28"/>
        </w:rPr>
        <w:t xml:space="preserve">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9E381C" w:rsidRPr="004863B2" w:rsidRDefault="009E381C" w:rsidP="009E381C">
      <w:pPr>
        <w:rPr>
          <w:szCs w:val="28"/>
        </w:rPr>
      </w:pPr>
      <w:r w:rsidRPr="00AC2D7B">
        <w:rPr>
          <w:szCs w:val="28"/>
        </w:rPr>
        <w:t>Заказчик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AC2D7B">
        <w:rPr>
          <w:spacing w:val="-4"/>
          <w:szCs w:val="28"/>
        </w:rPr>
        <w:t xml:space="preserve">. </w:t>
      </w:r>
      <w:r w:rsidRPr="00AC2D7B">
        <w:rPr>
          <w:szCs w:val="28"/>
        </w:rPr>
        <w:t xml:space="preserve">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w:t>
      </w:r>
      <w:r w:rsidRPr="004863B2">
        <w:rPr>
          <w:szCs w:val="28"/>
        </w:rPr>
        <w:t>в срок, не превышающий трех рабочих дней со дня подписания.</w:t>
      </w:r>
    </w:p>
    <w:p w:rsidR="009E381C" w:rsidRDefault="009E381C" w:rsidP="009E381C">
      <w:pPr>
        <w:rPr>
          <w:szCs w:val="28"/>
        </w:rPr>
      </w:pPr>
      <w:r w:rsidRPr="004863B2">
        <w:rPr>
          <w:szCs w:val="28"/>
        </w:rPr>
        <w:t>42.9.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вправе осуществить одно из следующих действий:</w:t>
      </w:r>
    </w:p>
    <w:p w:rsidR="009E381C" w:rsidRDefault="009E381C" w:rsidP="009E381C">
      <w:pPr>
        <w:pStyle w:val="ConsPlusNormal"/>
        <w:tabs>
          <w:tab w:val="left" w:pos="709"/>
        </w:tabs>
        <w:ind w:firstLine="709"/>
      </w:pPr>
      <w:r>
        <w:t>провести новую конкурентную закупку;</w:t>
      </w:r>
    </w:p>
    <w:p w:rsidR="009E381C" w:rsidRDefault="009E381C" w:rsidP="009E381C">
      <w:pPr>
        <w:pStyle w:val="ConsPlusNormal"/>
        <w:tabs>
          <w:tab w:val="left" w:pos="709"/>
        </w:tabs>
        <w:ind w:firstLine="709"/>
      </w:pPr>
      <w:r>
        <w:t xml:space="preserve">заключить договор с единственным поставщиком (подрядчиком, </w:t>
      </w:r>
      <w:r w:rsidRPr="0046612E">
        <w:t>исполнителем) в соответствии с подпунктом 2 пункта 63.1 настоящего Положения.</w:t>
      </w:r>
    </w:p>
    <w:p w:rsidR="009E381C" w:rsidRDefault="009E381C" w:rsidP="009E381C">
      <w:pPr>
        <w:rPr>
          <w:szCs w:val="28"/>
        </w:rPr>
      </w:pPr>
      <w:r>
        <w:rPr>
          <w:szCs w:val="28"/>
        </w:rPr>
        <w:t>42</w:t>
      </w:r>
      <w:r w:rsidRPr="00393122">
        <w:rPr>
          <w:szCs w:val="28"/>
        </w:rPr>
        <w:t>.1</w:t>
      </w:r>
      <w:r>
        <w:rPr>
          <w:szCs w:val="28"/>
        </w:rPr>
        <w:t>0</w:t>
      </w:r>
      <w:r w:rsidRPr="00393122">
        <w:rPr>
          <w:szCs w:val="28"/>
        </w:rPr>
        <w:t>. В случае если</w:t>
      </w:r>
      <w:r>
        <w:rPr>
          <w:szCs w:val="28"/>
        </w:rPr>
        <w:t xml:space="preserve"> электронный аукцион признан несостоявшимся по причине того, что</w:t>
      </w:r>
      <w:r w:rsidRPr="00393122">
        <w:rPr>
          <w:szCs w:val="28"/>
        </w:rPr>
        <w:t xml:space="preserve"> </w:t>
      </w:r>
      <w:r>
        <w:rPr>
          <w:szCs w:val="28"/>
        </w:rPr>
        <w:t>по результатам</w:t>
      </w:r>
      <w:r w:rsidRPr="00393122">
        <w:rPr>
          <w:szCs w:val="28"/>
        </w:rPr>
        <w:t xml:space="preserve"> рассмотрения </w:t>
      </w:r>
      <w:r>
        <w:rPr>
          <w:szCs w:val="28"/>
        </w:rPr>
        <w:t xml:space="preserve">единых </w:t>
      </w:r>
      <w:r w:rsidRPr="00393122">
        <w:rPr>
          <w:szCs w:val="28"/>
        </w:rPr>
        <w:t xml:space="preserve">заявок </w:t>
      </w:r>
      <w:r>
        <w:rPr>
          <w:szCs w:val="28"/>
        </w:rPr>
        <w:t>на</w:t>
      </w:r>
      <w:r w:rsidRPr="00393122">
        <w:rPr>
          <w:szCs w:val="28"/>
        </w:rPr>
        <w:t xml:space="preserve"> участи</w:t>
      </w:r>
      <w:r>
        <w:rPr>
          <w:szCs w:val="28"/>
        </w:rPr>
        <w:t>е</w:t>
      </w:r>
      <w:r w:rsidRPr="00393122">
        <w:rPr>
          <w:szCs w:val="28"/>
        </w:rPr>
        <w:t xml:space="preserve"> в</w:t>
      </w:r>
      <w:r>
        <w:rPr>
          <w:szCs w:val="28"/>
        </w:rPr>
        <w:t> электронном аукционе</w:t>
      </w:r>
      <w:r w:rsidRPr="00393122">
        <w:rPr>
          <w:szCs w:val="28"/>
        </w:rPr>
        <w:t xml:space="preserve"> комиссия по осуществлению закупок приняла решение</w:t>
      </w:r>
      <w:r>
        <w:rPr>
          <w:szCs w:val="28"/>
        </w:rPr>
        <w:t xml:space="preserve"> </w:t>
      </w:r>
      <w:r w:rsidRPr="00393122">
        <w:rPr>
          <w:szCs w:val="28"/>
        </w:rPr>
        <w:t>об отказе в допуске к участию в таком аукционе всех участников закупки, подавших заявки на участие в нем,</w:t>
      </w:r>
      <w:r>
        <w:rPr>
          <w:szCs w:val="28"/>
        </w:rPr>
        <w:t xml:space="preserve"> за</w:t>
      </w:r>
      <w:r w:rsidRPr="00393122">
        <w:rPr>
          <w:szCs w:val="28"/>
        </w:rPr>
        <w:t xml:space="preserve">казчик </w:t>
      </w:r>
      <w:r>
        <w:rPr>
          <w:szCs w:val="28"/>
        </w:rPr>
        <w:t xml:space="preserve">вправе </w:t>
      </w:r>
      <w:r w:rsidRPr="004863B2">
        <w:rPr>
          <w:szCs w:val="28"/>
        </w:rPr>
        <w:t>осуществить одно из следующих действий:</w:t>
      </w:r>
    </w:p>
    <w:p w:rsidR="009E381C" w:rsidRPr="00635FB1" w:rsidRDefault="009E381C" w:rsidP="009E381C">
      <w:pPr>
        <w:rPr>
          <w:szCs w:val="28"/>
        </w:rPr>
      </w:pPr>
      <w:r w:rsidRPr="00635FB1">
        <w:rPr>
          <w:szCs w:val="28"/>
        </w:rPr>
        <w:t>провести новую конкурентную закупку;</w:t>
      </w:r>
    </w:p>
    <w:p w:rsidR="009E381C" w:rsidRDefault="009E381C" w:rsidP="009E381C">
      <w:pPr>
        <w:rPr>
          <w:szCs w:val="28"/>
        </w:rPr>
      </w:pPr>
      <w:r w:rsidRPr="0046612E">
        <w:rPr>
          <w:szCs w:val="28"/>
        </w:rPr>
        <w:t>заключить договор с единственным поставщиком (подрядчиком, исполнителем) в соответствии с подпунктом 3 пункта 63.1 настоящего Положения.</w:t>
      </w:r>
    </w:p>
    <w:p w:rsidR="009E381C" w:rsidRPr="00393122" w:rsidRDefault="009E381C" w:rsidP="009E381C">
      <w:pPr>
        <w:rPr>
          <w:szCs w:val="28"/>
        </w:rPr>
      </w:pPr>
    </w:p>
    <w:p w:rsidR="009E381C" w:rsidRPr="00393122" w:rsidRDefault="009E381C" w:rsidP="009E381C">
      <w:pPr>
        <w:pStyle w:val="2"/>
        <w:rPr>
          <w:szCs w:val="28"/>
        </w:rPr>
      </w:pPr>
      <w:bookmarkStart w:id="89" w:name="_Toc17704976"/>
      <w:r w:rsidRPr="000878FF">
        <w:rPr>
          <w:szCs w:val="28"/>
        </w:rPr>
        <w:t>4</w:t>
      </w:r>
      <w:r>
        <w:rPr>
          <w:szCs w:val="28"/>
        </w:rPr>
        <w:t>3</w:t>
      </w:r>
      <w:r w:rsidRPr="000878FF">
        <w:rPr>
          <w:szCs w:val="28"/>
        </w:rPr>
        <w:t>. Порядок проведения электронного аукциона</w:t>
      </w:r>
      <w:bookmarkEnd w:id="89"/>
    </w:p>
    <w:p w:rsidR="009E381C" w:rsidRPr="00393122" w:rsidRDefault="009E381C" w:rsidP="009E381C">
      <w:pPr>
        <w:rPr>
          <w:szCs w:val="28"/>
        </w:rPr>
      </w:pPr>
    </w:p>
    <w:p w:rsidR="009E381C" w:rsidRPr="00393122" w:rsidRDefault="009E381C" w:rsidP="009E381C">
      <w:pPr>
        <w:rPr>
          <w:szCs w:val="28"/>
        </w:rPr>
      </w:pPr>
      <w:r w:rsidRPr="00393122">
        <w:rPr>
          <w:szCs w:val="28"/>
        </w:rPr>
        <w:t>4</w:t>
      </w:r>
      <w:r>
        <w:rPr>
          <w:szCs w:val="28"/>
        </w:rPr>
        <w:t>3</w:t>
      </w:r>
      <w:r w:rsidRPr="00393122">
        <w:rPr>
          <w:szCs w:val="28"/>
        </w:rPr>
        <w:t xml:space="preserve">.1. В электронном аукционе могут участвовать только участники такого аукциона, заявки которых были признаны соответствующими требованиям </w:t>
      </w:r>
      <w:r w:rsidRPr="00352AEF">
        <w:rPr>
          <w:szCs w:val="28"/>
        </w:rPr>
        <w:t>извещения и аукционной документации в соответствии с протоколом</w:t>
      </w:r>
      <w:r w:rsidRPr="00393122">
        <w:rPr>
          <w:szCs w:val="28"/>
        </w:rPr>
        <w:t xml:space="preserve"> рассмотрения первых частей заявок или протоколом рассмотрения единых заявок. </w:t>
      </w:r>
    </w:p>
    <w:p w:rsidR="009E381C" w:rsidRPr="00393122" w:rsidRDefault="009E381C" w:rsidP="009E381C">
      <w:pPr>
        <w:rPr>
          <w:szCs w:val="28"/>
        </w:rPr>
      </w:pPr>
      <w:r w:rsidRPr="00393122">
        <w:rPr>
          <w:szCs w:val="28"/>
        </w:rPr>
        <w:lastRenderedPageBreak/>
        <w:t>4</w:t>
      </w:r>
      <w:r>
        <w:rPr>
          <w:szCs w:val="28"/>
        </w:rPr>
        <w:t>3</w:t>
      </w:r>
      <w:r w:rsidRPr="00393122">
        <w:rPr>
          <w:szCs w:val="28"/>
        </w:rPr>
        <w:t xml:space="preserve">.2. Если в ходе рассмотрения заявок к участию в электронном аукционе была допущена только одна заявка, проведение </w:t>
      </w:r>
      <w:r>
        <w:rPr>
          <w:szCs w:val="28"/>
        </w:rPr>
        <w:t xml:space="preserve">электронного </w:t>
      </w:r>
      <w:r w:rsidRPr="00393122">
        <w:rPr>
          <w:szCs w:val="28"/>
        </w:rPr>
        <w:t>аукциона не</w:t>
      </w:r>
      <w:r>
        <w:rPr>
          <w:szCs w:val="28"/>
        </w:rPr>
        <w:t> </w:t>
      </w:r>
      <w:r w:rsidRPr="00393122">
        <w:rPr>
          <w:szCs w:val="28"/>
        </w:rPr>
        <w:t>осуществляется.</w:t>
      </w:r>
    </w:p>
    <w:p w:rsidR="009E381C" w:rsidRPr="00393122" w:rsidRDefault="009E381C" w:rsidP="009E381C">
      <w:pPr>
        <w:rPr>
          <w:szCs w:val="28"/>
        </w:rPr>
      </w:pPr>
      <w:r w:rsidRPr="00393122">
        <w:rPr>
          <w:szCs w:val="28"/>
        </w:rPr>
        <w:t>4</w:t>
      </w:r>
      <w:r>
        <w:rPr>
          <w:szCs w:val="28"/>
        </w:rPr>
        <w:t>3</w:t>
      </w:r>
      <w:r w:rsidRPr="00393122">
        <w:rPr>
          <w:szCs w:val="28"/>
        </w:rPr>
        <w:t>.3. Электронный аукцион проводится на электронной площадке в</w:t>
      </w:r>
      <w:r>
        <w:rPr>
          <w:szCs w:val="28"/>
        </w:rPr>
        <w:t> </w:t>
      </w:r>
      <w:r w:rsidRPr="00393122">
        <w:rPr>
          <w:szCs w:val="28"/>
        </w:rPr>
        <w:t>указанный в извещении о его проведении и определенный с учетом пункта 4</w:t>
      </w:r>
      <w:r>
        <w:rPr>
          <w:szCs w:val="28"/>
        </w:rPr>
        <w:t>3</w:t>
      </w:r>
      <w:r w:rsidRPr="00393122">
        <w:rPr>
          <w:szCs w:val="28"/>
        </w:rPr>
        <w:t>.4 настоящей главы день. Время начала проведения такого аукциона с</w:t>
      </w:r>
      <w:r>
        <w:rPr>
          <w:szCs w:val="28"/>
        </w:rPr>
        <w:t> </w:t>
      </w:r>
      <w:r w:rsidRPr="00393122">
        <w:rPr>
          <w:szCs w:val="28"/>
        </w:rPr>
        <w:t>учетом регламента работы электронной площадки устанавливается заказчиком или оператором электронной площадки.</w:t>
      </w:r>
    </w:p>
    <w:p w:rsidR="009E381C" w:rsidRPr="00393122" w:rsidRDefault="009E381C" w:rsidP="009E381C">
      <w:pPr>
        <w:rPr>
          <w:szCs w:val="28"/>
        </w:rPr>
      </w:pPr>
      <w:r w:rsidRPr="00393122">
        <w:rPr>
          <w:szCs w:val="28"/>
        </w:rPr>
        <w:t>4</w:t>
      </w:r>
      <w:r>
        <w:rPr>
          <w:szCs w:val="28"/>
        </w:rPr>
        <w:t>3</w:t>
      </w:r>
      <w:r w:rsidRPr="00393122">
        <w:rPr>
          <w:szCs w:val="28"/>
        </w:rPr>
        <w:t xml:space="preserve">.4. Проведение </w:t>
      </w:r>
      <w:r>
        <w:rPr>
          <w:szCs w:val="28"/>
        </w:rPr>
        <w:t xml:space="preserve">электронного </w:t>
      </w:r>
      <w:r w:rsidRPr="00393122">
        <w:rPr>
          <w:szCs w:val="28"/>
        </w:rPr>
        <w:t>аукциона может быть осуществлено в</w:t>
      </w:r>
      <w:r>
        <w:rPr>
          <w:szCs w:val="28"/>
        </w:rPr>
        <w:t> </w:t>
      </w:r>
      <w:r w:rsidRPr="00393122">
        <w:rPr>
          <w:szCs w:val="28"/>
        </w:rPr>
        <w:t>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9E381C" w:rsidRPr="004863B2" w:rsidRDefault="009E381C" w:rsidP="009E381C">
      <w:pPr>
        <w:rPr>
          <w:strike/>
          <w:szCs w:val="28"/>
        </w:rPr>
      </w:pPr>
      <w:r w:rsidRPr="00393122">
        <w:rPr>
          <w:szCs w:val="28"/>
        </w:rPr>
        <w:t>4</w:t>
      </w:r>
      <w:r>
        <w:rPr>
          <w:szCs w:val="28"/>
        </w:rPr>
        <w:t>3</w:t>
      </w:r>
      <w:r w:rsidRPr="00393122">
        <w:rPr>
          <w:szCs w:val="28"/>
        </w:rPr>
        <w:t>.5. Электронный аукцион проводится путем снижения начальной (максимальной) цены договора</w:t>
      </w:r>
      <w:r>
        <w:rPr>
          <w:szCs w:val="28"/>
        </w:rPr>
        <w:t xml:space="preserve">, </w:t>
      </w:r>
      <w:r w:rsidRPr="004863B2">
        <w:rPr>
          <w:szCs w:val="28"/>
        </w:rPr>
        <w:t>в случае осуществления закупки в соответствии с главой 17 настоящего Положения – начальной цены единицы (суммы цен единиц) товара, работы, услуги на «шаг аукциона», указанный в аукционной документации.</w:t>
      </w:r>
    </w:p>
    <w:p w:rsidR="009E381C" w:rsidRPr="004863B2" w:rsidRDefault="009E381C" w:rsidP="009E381C">
      <w:pPr>
        <w:rPr>
          <w:szCs w:val="28"/>
        </w:rPr>
      </w:pPr>
      <w:r w:rsidRPr="004863B2">
        <w:rPr>
          <w:szCs w:val="28"/>
        </w:rPr>
        <w:t>43.6. Подача ценовых предложений при проведении электронного аукциона вне шага аукциона не допускается.</w:t>
      </w:r>
    </w:p>
    <w:p w:rsidR="009E381C" w:rsidRPr="004863B2" w:rsidRDefault="009E381C" w:rsidP="009E381C">
      <w:pPr>
        <w:rPr>
          <w:szCs w:val="28"/>
        </w:rPr>
      </w:pPr>
      <w:r w:rsidRPr="004863B2">
        <w:rPr>
          <w:szCs w:val="28"/>
        </w:rPr>
        <w:t>43.7. Подача ценовых предложений, равных или больше последнего поданного ценового предложения, не допускается.</w:t>
      </w:r>
    </w:p>
    <w:p w:rsidR="009E381C" w:rsidRPr="004863B2" w:rsidRDefault="009E381C" w:rsidP="009E381C">
      <w:pPr>
        <w:rPr>
          <w:szCs w:val="28"/>
        </w:rPr>
      </w:pPr>
      <w:r w:rsidRPr="004863B2">
        <w:rPr>
          <w:szCs w:val="28"/>
        </w:rPr>
        <w:t>43.8.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rsidR="009E381C" w:rsidRPr="00393122" w:rsidRDefault="009E381C" w:rsidP="009E381C">
      <w:pPr>
        <w:rPr>
          <w:szCs w:val="28"/>
        </w:rPr>
      </w:pPr>
      <w:r w:rsidRPr="004863B2">
        <w:rPr>
          <w:szCs w:val="28"/>
        </w:rPr>
        <w:t>43.9. В случае если при проведении электронного аукциона цена договора, при осуществлении закупки в соответствии с главой 17 настоящего Положения – начальная цена единицы (сумма цен единиц) товара, работы, услуги снижена до нуля, электронный аукцион проводится на право заключить</w:t>
      </w:r>
      <w:r w:rsidRPr="00393122">
        <w:rPr>
          <w:szCs w:val="28"/>
        </w:rPr>
        <w:t xml:space="preserve"> договор. В этом случае победителем </w:t>
      </w:r>
      <w:r>
        <w:rPr>
          <w:szCs w:val="28"/>
        </w:rPr>
        <w:t xml:space="preserve">электронного </w:t>
      </w:r>
      <w:r w:rsidRPr="00393122">
        <w:rPr>
          <w:szCs w:val="28"/>
        </w:rPr>
        <w:t xml:space="preserve">аукциона признается лицо, заявка которого </w:t>
      </w:r>
      <w:r w:rsidRPr="00352AEF">
        <w:rPr>
          <w:szCs w:val="28"/>
        </w:rPr>
        <w:t>соответствует требованиям, установленным извещением и документацией</w:t>
      </w:r>
      <w:r w:rsidRPr="00393122">
        <w:rPr>
          <w:szCs w:val="28"/>
        </w:rPr>
        <w:t xml:space="preserve"> о</w:t>
      </w:r>
      <w:r>
        <w:rPr>
          <w:szCs w:val="28"/>
        </w:rPr>
        <w:t> </w:t>
      </w:r>
      <w:r w:rsidRPr="00393122">
        <w:rPr>
          <w:szCs w:val="28"/>
        </w:rPr>
        <w:t>закупке, и которое предложило наиболее высокую цену за право заключить договор.</w:t>
      </w:r>
    </w:p>
    <w:p w:rsidR="009E381C" w:rsidRPr="004863B2" w:rsidRDefault="009E381C" w:rsidP="009E381C">
      <w:pPr>
        <w:rPr>
          <w:szCs w:val="28"/>
        </w:rPr>
      </w:pPr>
      <w:r w:rsidRPr="00393122">
        <w:rPr>
          <w:szCs w:val="28"/>
        </w:rPr>
        <w:t>4</w:t>
      </w:r>
      <w:r>
        <w:rPr>
          <w:szCs w:val="28"/>
        </w:rPr>
        <w:t>3</w:t>
      </w:r>
      <w:r w:rsidRPr="00393122">
        <w:rPr>
          <w:szCs w:val="28"/>
        </w:rPr>
        <w:t xml:space="preserve">.10. В случае если </w:t>
      </w:r>
      <w:r>
        <w:rPr>
          <w:szCs w:val="28"/>
        </w:rPr>
        <w:t xml:space="preserve">до истечения указанного в пункте 43.8 интервала </w:t>
      </w:r>
      <w:r w:rsidRPr="00393122">
        <w:rPr>
          <w:szCs w:val="28"/>
        </w:rPr>
        <w:t>ни один из его участников не подал предложение о</w:t>
      </w:r>
      <w:r>
        <w:rPr>
          <w:szCs w:val="28"/>
        </w:rPr>
        <w:t> </w:t>
      </w:r>
      <w:r w:rsidRPr="00393122">
        <w:rPr>
          <w:szCs w:val="28"/>
        </w:rPr>
        <w:t>цене договора</w:t>
      </w:r>
      <w:r>
        <w:rPr>
          <w:szCs w:val="28"/>
        </w:rPr>
        <w:t xml:space="preserve">, </w:t>
      </w:r>
      <w:r w:rsidRPr="004863B2">
        <w:rPr>
          <w:szCs w:val="28"/>
        </w:rPr>
        <w:t xml:space="preserve">в случае осуществления закупки в соответствии с главой 17 настоящего Положения – цене единицы (сумме цен единиц) товара, работы, услуги, такой аукцион признается несостоявшимся. </w:t>
      </w:r>
    </w:p>
    <w:p w:rsidR="009E381C" w:rsidRPr="004863B2" w:rsidRDefault="009E381C" w:rsidP="009E381C">
      <w:pPr>
        <w:rPr>
          <w:spacing w:val="-4"/>
          <w:szCs w:val="28"/>
        </w:rPr>
      </w:pPr>
      <w:r w:rsidRPr="004863B2">
        <w:rPr>
          <w:spacing w:val="-4"/>
          <w:szCs w:val="28"/>
        </w:rPr>
        <w:t xml:space="preserve">43.11. В случае </w:t>
      </w:r>
      <w:r w:rsidRPr="004863B2">
        <w:rPr>
          <w:szCs w:val="28"/>
        </w:rPr>
        <w:t>проведения аукциона в электронной форме, заявка на участие в котором состоит из одной части,</w:t>
      </w:r>
      <w:r w:rsidRPr="004863B2">
        <w:rPr>
          <w:spacing w:val="-4"/>
          <w:szCs w:val="28"/>
        </w:rPr>
        <w:t xml:space="preserve"> если такой аукцион признан несостоявшимся по основанию, предусмотренному пунктом 43.10 настоящего Положения, заказчик вправе осуществить одно из следующих действий:</w:t>
      </w:r>
    </w:p>
    <w:p w:rsidR="009E381C" w:rsidRPr="004863B2" w:rsidRDefault="009E381C" w:rsidP="009E381C">
      <w:pPr>
        <w:pStyle w:val="ConsPlusNormal"/>
        <w:tabs>
          <w:tab w:val="left" w:pos="709"/>
        </w:tabs>
        <w:ind w:firstLine="709"/>
        <w:rPr>
          <w:spacing w:val="-4"/>
        </w:rPr>
      </w:pPr>
      <w:r w:rsidRPr="004863B2">
        <w:rPr>
          <w:spacing w:val="-4"/>
        </w:rPr>
        <w:t>провести новую конкурентную закупку;</w:t>
      </w:r>
    </w:p>
    <w:p w:rsidR="009E381C" w:rsidRPr="000E3F2D" w:rsidRDefault="009E381C" w:rsidP="009E381C">
      <w:pPr>
        <w:pStyle w:val="ConsPlusNormal"/>
        <w:tabs>
          <w:tab w:val="left" w:pos="709"/>
        </w:tabs>
        <w:ind w:firstLine="709"/>
        <w:rPr>
          <w:spacing w:val="-4"/>
        </w:rPr>
      </w:pPr>
      <w:r w:rsidRPr="004863B2">
        <w:rPr>
          <w:spacing w:val="-4"/>
        </w:rPr>
        <w:t>заключить договор в соответствии с подпунктом 2 пункта 63.1 настоящего Положения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9E381C" w:rsidRPr="00393122" w:rsidRDefault="009E381C" w:rsidP="009E381C">
      <w:pPr>
        <w:rPr>
          <w:szCs w:val="28"/>
        </w:rPr>
      </w:pPr>
      <w:r w:rsidRPr="00352AEF">
        <w:rPr>
          <w:szCs w:val="28"/>
        </w:rPr>
        <w:lastRenderedPageBreak/>
        <w:t>43.12. Результаты сопоставления ценовых предложений участников</w:t>
      </w:r>
      <w:r w:rsidRPr="00393122">
        <w:rPr>
          <w:szCs w:val="28"/>
        </w:rPr>
        <w:t xml:space="preserve"> аукциона в электронной форме направля</w:t>
      </w:r>
      <w:r>
        <w:rPr>
          <w:szCs w:val="28"/>
        </w:rPr>
        <w:t>ю</w:t>
      </w:r>
      <w:r w:rsidRPr="00393122">
        <w:rPr>
          <w:szCs w:val="28"/>
        </w:rPr>
        <w:t>тся заказчику оператором электронной площадки</w:t>
      </w:r>
      <w:r>
        <w:rPr>
          <w:szCs w:val="28"/>
        </w:rPr>
        <w:t xml:space="preserve"> в течение трех часов с момента окончания п</w:t>
      </w:r>
      <w:r w:rsidRPr="00393122">
        <w:rPr>
          <w:szCs w:val="28"/>
        </w:rPr>
        <w:t>одач</w:t>
      </w:r>
      <w:r>
        <w:rPr>
          <w:szCs w:val="28"/>
        </w:rPr>
        <w:t>и ценовых предложений</w:t>
      </w:r>
      <w:r w:rsidRPr="00393122">
        <w:rPr>
          <w:szCs w:val="28"/>
        </w:rPr>
        <w:t>.</w:t>
      </w:r>
      <w:r>
        <w:rPr>
          <w:szCs w:val="28"/>
        </w:rPr>
        <w:t xml:space="preserve"> </w:t>
      </w:r>
    </w:p>
    <w:p w:rsidR="009E381C" w:rsidRPr="00393122" w:rsidRDefault="009E381C" w:rsidP="009E381C">
      <w:pPr>
        <w:rPr>
          <w:szCs w:val="28"/>
        </w:rPr>
      </w:pPr>
    </w:p>
    <w:p w:rsidR="009E381C" w:rsidRPr="00393122" w:rsidRDefault="009E381C" w:rsidP="009E381C">
      <w:pPr>
        <w:pStyle w:val="2"/>
        <w:rPr>
          <w:szCs w:val="28"/>
        </w:rPr>
      </w:pPr>
      <w:bookmarkStart w:id="90" w:name="_Toc17704977"/>
      <w:r w:rsidRPr="00393122">
        <w:rPr>
          <w:szCs w:val="28"/>
        </w:rPr>
        <w:t>4</w:t>
      </w:r>
      <w:r>
        <w:rPr>
          <w:szCs w:val="28"/>
        </w:rPr>
        <w:t>4</w:t>
      </w:r>
      <w:r w:rsidRPr="00393122">
        <w:rPr>
          <w:szCs w:val="28"/>
        </w:rPr>
        <w:t>. Порядок рассмотрения вторых частей заявок на участие в аукционе в</w:t>
      </w:r>
      <w:r>
        <w:rPr>
          <w:szCs w:val="28"/>
        </w:rPr>
        <w:t> </w:t>
      </w:r>
      <w:r w:rsidRPr="00393122">
        <w:rPr>
          <w:szCs w:val="28"/>
        </w:rPr>
        <w:t>электронной форме и подведение итогов электронного аукциона</w:t>
      </w:r>
      <w:bookmarkEnd w:id="90"/>
    </w:p>
    <w:p w:rsidR="009E381C" w:rsidRPr="00393122" w:rsidRDefault="009E381C" w:rsidP="009E381C">
      <w:pPr>
        <w:rPr>
          <w:szCs w:val="28"/>
        </w:rPr>
      </w:pPr>
    </w:p>
    <w:p w:rsidR="009E381C" w:rsidRPr="00352AEF" w:rsidRDefault="009E381C" w:rsidP="009E381C">
      <w:pPr>
        <w:rPr>
          <w:szCs w:val="28"/>
        </w:rPr>
      </w:pPr>
      <w:r>
        <w:rPr>
          <w:szCs w:val="28"/>
        </w:rPr>
        <w:t>44.</w:t>
      </w:r>
      <w:r w:rsidRPr="00393122">
        <w:rPr>
          <w:szCs w:val="28"/>
        </w:rPr>
        <w:t>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w:t>
      </w:r>
      <w:r w:rsidRPr="0079495C">
        <w:rPr>
          <w:szCs w:val="28"/>
        </w:rPr>
        <w:t xml:space="preserve"> </w:t>
      </w:r>
      <w:r w:rsidRPr="00352AEF">
        <w:rPr>
          <w:szCs w:val="28"/>
        </w:rPr>
        <w:t>извещением и документацией о таком аукционе.</w:t>
      </w:r>
    </w:p>
    <w:p w:rsidR="009E381C" w:rsidRPr="00393122" w:rsidRDefault="009E381C" w:rsidP="009E381C">
      <w:pPr>
        <w:rPr>
          <w:szCs w:val="28"/>
        </w:rPr>
      </w:pPr>
      <w:r w:rsidRPr="00352AEF">
        <w:rPr>
          <w:szCs w:val="28"/>
        </w:rPr>
        <w:t>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w:t>
      </w:r>
      <w:r w:rsidRPr="00393122">
        <w:rPr>
          <w:szCs w:val="28"/>
        </w:rPr>
        <w:t xml:space="preserve"> главой. </w:t>
      </w:r>
    </w:p>
    <w:p w:rsidR="009E381C" w:rsidRPr="00800474" w:rsidRDefault="009E381C" w:rsidP="009E381C">
      <w:pPr>
        <w:rPr>
          <w:szCs w:val="28"/>
        </w:rPr>
      </w:pPr>
      <w:r w:rsidRPr="00393122">
        <w:rPr>
          <w:szCs w:val="28"/>
        </w:rPr>
        <w:t>4</w:t>
      </w:r>
      <w:r>
        <w:rPr>
          <w:szCs w:val="28"/>
        </w:rPr>
        <w:t>4</w:t>
      </w:r>
      <w:r w:rsidRPr="00393122">
        <w:rPr>
          <w:szCs w:val="28"/>
        </w:rPr>
        <w:t>.3</w:t>
      </w:r>
      <w:r w:rsidRPr="00800474">
        <w:rPr>
          <w:szCs w:val="28"/>
        </w:rPr>
        <w:t>.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9E381C" w:rsidRPr="00800474" w:rsidRDefault="009E381C" w:rsidP="009E381C">
      <w:pPr>
        <w:rPr>
          <w:szCs w:val="28"/>
        </w:rPr>
      </w:pPr>
      <w:r w:rsidRPr="00800474">
        <w:rPr>
          <w:szCs w:val="28"/>
        </w:rPr>
        <w:t xml:space="preserve">44.4. Заявка на участие в электронном аукционе признается </w:t>
      </w:r>
      <w:r w:rsidRPr="00352AEF">
        <w:rPr>
          <w:szCs w:val="28"/>
        </w:rPr>
        <w:t>не соответствующей требованиям, установленным извещением и (или)</w:t>
      </w:r>
      <w:r w:rsidRPr="00095B87">
        <w:rPr>
          <w:szCs w:val="28"/>
        </w:rPr>
        <w:t xml:space="preserve"> </w:t>
      </w:r>
      <w:r w:rsidRPr="00800474">
        <w:rPr>
          <w:szCs w:val="28"/>
        </w:rPr>
        <w:t>документацией о таком аукционе, в случае:</w:t>
      </w:r>
    </w:p>
    <w:p w:rsidR="009E381C" w:rsidRPr="00393122" w:rsidRDefault="009E381C" w:rsidP="009E381C">
      <w:pPr>
        <w:rPr>
          <w:szCs w:val="28"/>
        </w:rPr>
      </w:pPr>
      <w:r w:rsidRPr="00800474">
        <w:rPr>
          <w:szCs w:val="28"/>
        </w:rPr>
        <w:t>непредставления документов и информации, которые предусмотрены пунктом 40.7.3 настоящего Положения, в случае осуществления аукциона в</w:t>
      </w:r>
      <w:r>
        <w:rPr>
          <w:szCs w:val="28"/>
        </w:rPr>
        <w:t> </w:t>
      </w:r>
      <w:r w:rsidRPr="00800474">
        <w:rPr>
          <w:szCs w:val="28"/>
        </w:rPr>
        <w:t xml:space="preserve">электронной форме, участниками которого могут быть только субъекты малого </w:t>
      </w:r>
      <w:r w:rsidRPr="00352AEF">
        <w:rPr>
          <w:szCs w:val="28"/>
        </w:rPr>
        <w:t>и среднего предпринимательства,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352AEF">
        <w:rPr>
          <w:rStyle w:val="af0"/>
          <w:szCs w:val="28"/>
        </w:rPr>
        <w:footnoteReference w:id="22"/>
      </w:r>
      <w:r w:rsidRPr="00352AEF">
        <w:rPr>
          <w:szCs w:val="28"/>
        </w:rPr>
        <w:t xml:space="preserve">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w:t>
      </w:r>
      <w:r w:rsidRPr="00800474">
        <w:rPr>
          <w:szCs w:val="28"/>
        </w:rPr>
        <w:t xml:space="preserve"> на дату и время окончания срока подачи заявок на</w:t>
      </w:r>
      <w:r w:rsidRPr="00393122">
        <w:rPr>
          <w:szCs w:val="28"/>
        </w:rPr>
        <w:t xml:space="preserve"> участие в таком аукционе;</w:t>
      </w:r>
    </w:p>
    <w:p w:rsidR="009E381C" w:rsidRDefault="009E381C" w:rsidP="009E381C">
      <w:pPr>
        <w:ind w:firstLine="708"/>
        <w:rPr>
          <w:szCs w:val="28"/>
        </w:rPr>
      </w:pPr>
      <w:r w:rsidRPr="00393122">
        <w:rPr>
          <w:szCs w:val="28"/>
        </w:rPr>
        <w:lastRenderedPageBreak/>
        <w:t>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подпунктом 13 пункта 8.</w:t>
      </w:r>
      <w:r>
        <w:rPr>
          <w:szCs w:val="28"/>
        </w:rPr>
        <w:t>4</w:t>
      </w:r>
      <w:r w:rsidRPr="00393122">
        <w:rPr>
          <w:szCs w:val="28"/>
        </w:rPr>
        <w:t xml:space="preserve"> настоящего </w:t>
      </w:r>
      <w:r>
        <w:rPr>
          <w:szCs w:val="28"/>
        </w:rPr>
        <w:t>Положения;</w:t>
      </w:r>
    </w:p>
    <w:p w:rsidR="009E381C" w:rsidRPr="004863B2" w:rsidRDefault="009E381C" w:rsidP="009E381C">
      <w:pPr>
        <w:rPr>
          <w:szCs w:val="28"/>
        </w:rPr>
      </w:pPr>
      <w:r w:rsidRPr="004863B2">
        <w:rPr>
          <w:szCs w:val="28"/>
        </w:rPr>
        <w:t>содержания</w:t>
      </w:r>
      <w:r>
        <w:rPr>
          <w:rStyle w:val="af0"/>
          <w:szCs w:val="28"/>
        </w:rPr>
        <w:footnoteReference w:id="23"/>
      </w:r>
      <w:r w:rsidRPr="004863B2">
        <w:rPr>
          <w:szCs w:val="28"/>
        </w:rPr>
        <w:t xml:space="preserve"> во второй части данной заявки на участие в аукционе в электронной форме с участием субъектов малого и среднего предпринимательства сведений о ценовом предложении.</w:t>
      </w:r>
    </w:p>
    <w:p w:rsidR="009E381C" w:rsidRPr="004863B2" w:rsidRDefault="009E381C" w:rsidP="009E381C">
      <w:pPr>
        <w:rPr>
          <w:szCs w:val="28"/>
        </w:rPr>
      </w:pPr>
      <w:r w:rsidRPr="004863B2">
        <w:rPr>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9E381C" w:rsidRPr="004863B2" w:rsidRDefault="009E381C" w:rsidP="009E381C">
      <w:pPr>
        <w:pStyle w:val="formattext"/>
        <w:spacing w:before="0" w:beforeAutospacing="0" w:after="0" w:afterAutospacing="0"/>
        <w:ind w:firstLine="708"/>
        <w:jc w:val="both"/>
        <w:rPr>
          <w:spacing w:val="-4"/>
          <w:sz w:val="28"/>
          <w:szCs w:val="28"/>
        </w:rPr>
      </w:pPr>
      <w:r w:rsidRPr="004863B2">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4863B2">
        <w:rPr>
          <w:spacing w:val="-4"/>
          <w:sz w:val="28"/>
          <w:szCs w:val="28"/>
        </w:rPr>
        <w:t xml:space="preserve">в день рассмотрения заявок </w:t>
      </w:r>
      <w:r w:rsidRPr="004863B2">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4863B2">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9E381C" w:rsidRPr="004863B2" w:rsidRDefault="009E381C" w:rsidP="009E381C">
      <w:pPr>
        <w:pStyle w:val="formattext"/>
        <w:spacing w:before="0" w:beforeAutospacing="0" w:after="0" w:afterAutospacing="0"/>
        <w:ind w:firstLine="708"/>
        <w:jc w:val="both"/>
        <w:rPr>
          <w:spacing w:val="-4"/>
          <w:sz w:val="28"/>
          <w:szCs w:val="28"/>
        </w:rPr>
      </w:pPr>
      <w:r w:rsidRPr="004863B2">
        <w:rPr>
          <w:spacing w:val="-4"/>
          <w:sz w:val="28"/>
          <w:szCs w:val="28"/>
        </w:rPr>
        <w:t xml:space="preserve">44.7.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sidRPr="004863B2">
        <w:rPr>
          <w:sz w:val="28"/>
          <w:szCs w:val="28"/>
        </w:rPr>
        <w:t>электронной площадки</w:t>
      </w:r>
      <w:r w:rsidRPr="004863B2">
        <w:rPr>
          <w:spacing w:val="-4"/>
          <w:sz w:val="28"/>
          <w:szCs w:val="28"/>
        </w:rPr>
        <w:t xml:space="preserve"> р</w:t>
      </w:r>
      <w:r w:rsidRPr="004863B2">
        <w:rPr>
          <w:sz w:val="28"/>
          <w:szCs w:val="28"/>
        </w:rPr>
        <w:t xml:space="preserve">езультатов сопоставления ценовых предложений участников аукциона в электронной форме </w:t>
      </w:r>
      <w:r w:rsidRPr="004863B2">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4863B2">
        <w:rPr>
          <w:sz w:val="28"/>
          <w:szCs w:val="28"/>
        </w:rPr>
        <w:t xml:space="preserve">Заказчик вправе </w:t>
      </w:r>
      <w:r w:rsidRPr="004863B2">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9E381C" w:rsidRPr="00484979" w:rsidRDefault="009E381C" w:rsidP="009E381C">
      <w:pPr>
        <w:pStyle w:val="formattext"/>
        <w:spacing w:before="0" w:beforeAutospacing="0" w:after="0" w:afterAutospacing="0"/>
        <w:ind w:firstLine="708"/>
        <w:jc w:val="both"/>
        <w:rPr>
          <w:spacing w:val="-4"/>
          <w:sz w:val="27"/>
          <w:szCs w:val="27"/>
        </w:rPr>
      </w:pPr>
      <w:r w:rsidRPr="00484979">
        <w:rPr>
          <w:spacing w:val="-4"/>
          <w:sz w:val="27"/>
          <w:szCs w:val="27"/>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9E381C" w:rsidRPr="00484979" w:rsidRDefault="009E381C" w:rsidP="009E381C">
      <w:pPr>
        <w:pStyle w:val="formattext"/>
        <w:spacing w:before="0" w:beforeAutospacing="0" w:after="0" w:afterAutospacing="0"/>
        <w:ind w:firstLine="708"/>
        <w:jc w:val="both"/>
        <w:rPr>
          <w:spacing w:val="-4"/>
          <w:sz w:val="27"/>
          <w:szCs w:val="27"/>
        </w:rPr>
      </w:pPr>
      <w:r w:rsidRPr="00484979">
        <w:rPr>
          <w:spacing w:val="-4"/>
          <w:sz w:val="27"/>
          <w:szCs w:val="27"/>
        </w:rPr>
        <w:t xml:space="preserve">44.8. Участник электронного аукциона, который предложил наиболее низкую цену договора, </w:t>
      </w:r>
      <w:r w:rsidRPr="00484979">
        <w:rPr>
          <w:sz w:val="27"/>
          <w:szCs w:val="27"/>
        </w:rPr>
        <w:t>в случае осуществления закупки в соответствии с главой 17 настоящего Положения – цену единицы (сумму цен единиц) товара, работы, услуги</w:t>
      </w:r>
      <w:r w:rsidRPr="00484979">
        <w:rPr>
          <w:spacing w:val="-4"/>
          <w:sz w:val="27"/>
          <w:szCs w:val="27"/>
        </w:rPr>
        <w:t xml:space="preserve">, и заявка на участие которого соответствует требованиям, установленным </w:t>
      </w:r>
      <w:r w:rsidRPr="00484979">
        <w:rPr>
          <w:sz w:val="27"/>
          <w:szCs w:val="27"/>
        </w:rPr>
        <w:t xml:space="preserve">извещением и </w:t>
      </w:r>
      <w:r w:rsidRPr="00484979">
        <w:rPr>
          <w:spacing w:val="-4"/>
          <w:sz w:val="27"/>
          <w:szCs w:val="27"/>
        </w:rPr>
        <w:t>аукционной документацией, признается победителем такого аукциона.</w:t>
      </w:r>
    </w:p>
    <w:p w:rsidR="009E381C" w:rsidRPr="00484979" w:rsidRDefault="009E381C" w:rsidP="009E381C">
      <w:pPr>
        <w:rPr>
          <w:spacing w:val="-4"/>
          <w:sz w:val="27"/>
          <w:szCs w:val="27"/>
        </w:rPr>
      </w:pPr>
      <w:r w:rsidRPr="00484979">
        <w:rPr>
          <w:spacing w:val="-4"/>
          <w:sz w:val="27"/>
          <w:szCs w:val="27"/>
        </w:rPr>
        <w:t>44.9.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w:t>
      </w:r>
      <w:r w:rsidRPr="00352AEF">
        <w:rPr>
          <w:spacing w:val="-4"/>
          <w:szCs w:val="28"/>
        </w:rPr>
        <w:t xml:space="preserve"> </w:t>
      </w:r>
      <w:r w:rsidRPr="00484979">
        <w:rPr>
          <w:spacing w:val="-4"/>
          <w:sz w:val="27"/>
          <w:szCs w:val="27"/>
        </w:rPr>
        <w:t xml:space="preserve">на участие в таком </w:t>
      </w:r>
      <w:r w:rsidRPr="00484979">
        <w:rPr>
          <w:spacing w:val="-4"/>
          <w:sz w:val="27"/>
          <w:szCs w:val="27"/>
        </w:rPr>
        <w:lastRenderedPageBreak/>
        <w:t xml:space="preserve">аукционе которого соответствует требованиям, установленным документацией </w:t>
      </w:r>
      <w:r w:rsidRPr="00484979">
        <w:rPr>
          <w:sz w:val="27"/>
          <w:szCs w:val="27"/>
        </w:rPr>
        <w:t>и извещением</w:t>
      </w:r>
      <w:r w:rsidRPr="00484979">
        <w:rPr>
          <w:spacing w:val="-4"/>
          <w:sz w:val="27"/>
          <w:szCs w:val="27"/>
        </w:rPr>
        <w:t xml:space="preserve"> о таком аукционе.</w:t>
      </w:r>
    </w:p>
    <w:p w:rsidR="009E381C" w:rsidRPr="004A43AC" w:rsidRDefault="009E381C" w:rsidP="009E381C">
      <w:pPr>
        <w:rPr>
          <w:szCs w:val="28"/>
        </w:rPr>
      </w:pPr>
      <w:r w:rsidRPr="000E3F2D">
        <w:rPr>
          <w:spacing w:val="-4"/>
          <w:szCs w:val="28"/>
        </w:rPr>
        <w:t>44.10. В случае если электронный аукцион признается несостоявшимся</w:t>
      </w:r>
      <w:r w:rsidRPr="00B03A2C">
        <w:rPr>
          <w:spacing w:val="-4"/>
          <w:szCs w:val="28"/>
        </w:rPr>
        <w:t xml:space="preserve"> по основанию, предусмотренному пунктом 43.10 настоящего Положения, заказчик </w:t>
      </w:r>
      <w:r>
        <w:rPr>
          <w:spacing w:val="-4"/>
          <w:szCs w:val="28"/>
        </w:rPr>
        <w:t xml:space="preserve">формирует протокол </w:t>
      </w:r>
      <w:r w:rsidRPr="000E3F2D">
        <w:rPr>
          <w:szCs w:val="28"/>
        </w:rPr>
        <w:t>о признании закупки несостоявшейся.</w:t>
      </w:r>
      <w:r>
        <w:rPr>
          <w:szCs w:val="28"/>
        </w:rPr>
        <w:t xml:space="preserve"> </w:t>
      </w:r>
      <w:r w:rsidRPr="000E3F2D">
        <w:rPr>
          <w:szCs w:val="28"/>
        </w:rPr>
        <w:t>Указанный протокол должен содержать информацию, предусмотренную частью 14</w:t>
      </w:r>
      <w:r w:rsidR="00347D40">
        <w:rPr>
          <w:szCs w:val="28"/>
        </w:rPr>
        <w:t xml:space="preserve"> </w:t>
      </w:r>
      <w:r w:rsidRPr="000E3F2D">
        <w:rPr>
          <w:szCs w:val="28"/>
        </w:rPr>
        <w:t>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0E3F2D">
        <w:rPr>
          <w:spacing w:val="-4"/>
          <w:szCs w:val="28"/>
        </w:rPr>
        <w:t xml:space="preserve">. </w:t>
      </w:r>
      <w:r w:rsidRPr="000E3F2D">
        <w:rPr>
          <w:szCs w:val="28"/>
        </w:rPr>
        <w:t>Протокол подписывается всеми присутствующими на заседании комиссии по осуществлению закупок членами в день подведения итогов аукциона</w:t>
      </w:r>
      <w:r w:rsidRPr="004863B2">
        <w:rPr>
          <w:szCs w:val="28"/>
        </w:rPr>
        <w:t>, направляется заказчиком оператору электронной площадки и подлежит размещению в ЕИС</w:t>
      </w:r>
      <w:r w:rsidRPr="000E3F2D">
        <w:rPr>
          <w:szCs w:val="28"/>
        </w:rPr>
        <w:t xml:space="preserve"> не позднее чем через три дня со дня подписания.</w:t>
      </w:r>
    </w:p>
    <w:p w:rsidR="009E381C" w:rsidRPr="000E3F2D" w:rsidRDefault="009E381C" w:rsidP="009E381C">
      <w:pPr>
        <w:rPr>
          <w:spacing w:val="-4"/>
          <w:szCs w:val="28"/>
        </w:rPr>
      </w:pPr>
      <w:r w:rsidRPr="0003498E">
        <w:rPr>
          <w:spacing w:val="-4"/>
          <w:szCs w:val="28"/>
        </w:rPr>
        <w:t>44.11.</w:t>
      </w:r>
      <w:r>
        <w:rPr>
          <w:spacing w:val="-4"/>
          <w:szCs w:val="28"/>
        </w:rPr>
        <w:t xml:space="preserve"> </w:t>
      </w:r>
      <w:r w:rsidRPr="000E3F2D">
        <w:rPr>
          <w:spacing w:val="-4"/>
          <w:szCs w:val="28"/>
        </w:rPr>
        <w:t>В случае если аукцион признан несостоявшимся по основанию, предусмотренному пунктом 43.10 настоящего Положения, заказчик вправе осуществить одно из следующих действий:</w:t>
      </w:r>
    </w:p>
    <w:p w:rsidR="009E381C" w:rsidRPr="000E3F2D" w:rsidRDefault="009E381C" w:rsidP="009E381C">
      <w:pPr>
        <w:pStyle w:val="ConsPlusNormal"/>
        <w:tabs>
          <w:tab w:val="left" w:pos="709"/>
        </w:tabs>
        <w:ind w:firstLine="709"/>
        <w:rPr>
          <w:spacing w:val="-4"/>
        </w:rPr>
      </w:pPr>
      <w:r w:rsidRPr="000E3F2D">
        <w:rPr>
          <w:spacing w:val="-4"/>
        </w:rPr>
        <w:t>провести новую конкурентную закупку;</w:t>
      </w:r>
    </w:p>
    <w:p w:rsidR="009E381C" w:rsidRPr="000E3F2D" w:rsidRDefault="009E381C" w:rsidP="009E381C">
      <w:pPr>
        <w:pStyle w:val="ConsPlusNormal"/>
        <w:tabs>
          <w:tab w:val="left" w:pos="709"/>
        </w:tabs>
        <w:ind w:firstLine="709"/>
        <w:rPr>
          <w:spacing w:val="-4"/>
        </w:rPr>
      </w:pPr>
      <w:r w:rsidRPr="000E3F2D">
        <w:rPr>
          <w:spacing w:val="-4"/>
        </w:rPr>
        <w:t xml:space="preserve">заключить договор в соответствии с подпунктом 2 пункта 63.1 настоящего Положения: </w:t>
      </w:r>
    </w:p>
    <w:p w:rsidR="009E381C" w:rsidRPr="00352AEF" w:rsidRDefault="009E381C" w:rsidP="009E381C">
      <w:pPr>
        <w:rPr>
          <w:spacing w:val="-4"/>
          <w:szCs w:val="28"/>
        </w:rPr>
      </w:pPr>
      <w:r w:rsidRPr="009128F0">
        <w:rPr>
          <w:spacing w:val="-4"/>
          <w:szCs w:val="28"/>
        </w:rPr>
        <w:t>с участником такого аукциона, заявка на участие в котором подана</w:t>
      </w:r>
      <w:r w:rsidRPr="000E3F2D">
        <w:rPr>
          <w:spacing w:val="-4"/>
          <w:szCs w:val="28"/>
        </w:rPr>
        <w:t xml:space="preserve">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352AEF">
        <w:rPr>
          <w:spacing w:val="-4"/>
          <w:szCs w:val="28"/>
        </w:rPr>
        <w:t xml:space="preserve">Закона № 223-ФЗ, </w:t>
      </w:r>
      <w:r w:rsidRPr="00352AEF">
        <w:rPr>
          <w:szCs w:val="28"/>
        </w:rPr>
        <w:t>извещения</w:t>
      </w:r>
      <w:r w:rsidRPr="00352AEF">
        <w:rPr>
          <w:spacing w:val="-4"/>
          <w:szCs w:val="28"/>
        </w:rPr>
        <w:t xml:space="preserve"> и документации о таком аукционе;</w:t>
      </w:r>
    </w:p>
    <w:p w:rsidR="009E381C" w:rsidRPr="00352AEF" w:rsidRDefault="009E381C" w:rsidP="009E381C">
      <w:pPr>
        <w:rPr>
          <w:spacing w:val="-4"/>
          <w:szCs w:val="28"/>
        </w:rPr>
      </w:pPr>
      <w:r w:rsidRPr="00352AEF">
        <w:rPr>
          <w:spacing w:val="-4"/>
          <w:szCs w:val="28"/>
        </w:rPr>
        <w:t xml:space="preserve">с 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w:t>
      </w:r>
      <w:r w:rsidRPr="00352AEF">
        <w:rPr>
          <w:szCs w:val="28"/>
        </w:rPr>
        <w:t>извещения</w:t>
      </w:r>
      <w:r w:rsidRPr="00352AEF">
        <w:rPr>
          <w:spacing w:val="-4"/>
          <w:szCs w:val="28"/>
        </w:rPr>
        <w:t xml:space="preserve"> и документации о таком аукционе.</w:t>
      </w:r>
    </w:p>
    <w:p w:rsidR="009E381C" w:rsidRPr="00B03A2C" w:rsidRDefault="009E381C" w:rsidP="009E381C">
      <w:pPr>
        <w:rPr>
          <w:spacing w:val="-4"/>
          <w:szCs w:val="28"/>
        </w:rPr>
      </w:pPr>
      <w:r w:rsidRPr="00352AEF">
        <w:rPr>
          <w:spacing w:val="-4"/>
          <w:szCs w:val="28"/>
        </w:rPr>
        <w:t>44.12. Электронный</w:t>
      </w:r>
      <w:r w:rsidRPr="00B03A2C">
        <w:rPr>
          <w:spacing w:val="-4"/>
          <w:szCs w:val="28"/>
        </w:rPr>
        <w:t xml:space="preserve"> аукцион признается несостоявшимся в случае, если комиссией по осуществлению закупок принято решение:</w:t>
      </w:r>
    </w:p>
    <w:p w:rsidR="009E381C" w:rsidRPr="00B03A2C" w:rsidRDefault="009E381C" w:rsidP="009E381C">
      <w:pPr>
        <w:rPr>
          <w:spacing w:val="-4"/>
          <w:szCs w:val="28"/>
        </w:rPr>
      </w:pPr>
      <w:r w:rsidRPr="00B03A2C">
        <w:rPr>
          <w:spacing w:val="-4"/>
          <w:szCs w:val="28"/>
        </w:rPr>
        <w:t xml:space="preserve">о несоответствии требованиям, установленным </w:t>
      </w:r>
      <w:r w:rsidRPr="00D70A6F">
        <w:rPr>
          <w:spacing w:val="-4"/>
          <w:szCs w:val="28"/>
        </w:rPr>
        <w:t xml:space="preserve">в извещении и </w:t>
      </w:r>
      <w:r>
        <w:rPr>
          <w:spacing w:val="-4"/>
          <w:szCs w:val="28"/>
        </w:rPr>
        <w:t>документации</w:t>
      </w:r>
      <w:r w:rsidRPr="00B03A2C">
        <w:rPr>
          <w:spacing w:val="-4"/>
          <w:szCs w:val="28"/>
        </w:rPr>
        <w:t xml:space="preserve"> об электронном аукционе всех вторых частей заявок на участие в нем;</w:t>
      </w:r>
    </w:p>
    <w:p w:rsidR="009E381C" w:rsidRPr="00B03A2C" w:rsidRDefault="009E381C" w:rsidP="009E381C">
      <w:pPr>
        <w:rPr>
          <w:spacing w:val="-4"/>
          <w:szCs w:val="28"/>
        </w:rPr>
      </w:pPr>
      <w:r w:rsidRPr="00D70A6F">
        <w:rPr>
          <w:spacing w:val="-4"/>
          <w:szCs w:val="28"/>
        </w:rPr>
        <w:t>о соответствии требованиям, указанным в извещении и документации</w:t>
      </w:r>
      <w:r w:rsidRPr="00B03A2C">
        <w:rPr>
          <w:spacing w:val="-4"/>
          <w:szCs w:val="28"/>
        </w:rPr>
        <w:t xml:space="preserve"> о таком аукционе, только одной второй части заявки на участие в нем.</w:t>
      </w:r>
    </w:p>
    <w:p w:rsidR="009E381C" w:rsidRPr="004863B2" w:rsidRDefault="009E381C" w:rsidP="009E381C">
      <w:pPr>
        <w:rPr>
          <w:szCs w:val="28"/>
        </w:rPr>
      </w:pPr>
      <w:r w:rsidRPr="0003498E">
        <w:rPr>
          <w:spacing w:val="-4"/>
          <w:szCs w:val="28"/>
        </w:rPr>
        <w:t>44.13.</w:t>
      </w:r>
      <w:r w:rsidRPr="00370E3D">
        <w:rPr>
          <w:spacing w:val="-4"/>
          <w:szCs w:val="28"/>
        </w:rPr>
        <w:t xml:space="preserve"> В случае если электронный аукцион признан несостоявшимся</w:t>
      </w:r>
      <w:r w:rsidRPr="00B03A2C">
        <w:rPr>
          <w:spacing w:val="-4"/>
          <w:szCs w:val="28"/>
        </w:rPr>
        <w:t xml:space="preserve"> по причине принятия комиссией по осуществлению закупок решения </w:t>
      </w:r>
      <w:r w:rsidRPr="00D70A6F">
        <w:rPr>
          <w:spacing w:val="-4"/>
          <w:szCs w:val="28"/>
        </w:rPr>
        <w:t>о соответствии требованиям, указанным в извещении и документации о таком</w:t>
      </w:r>
      <w:r w:rsidRPr="00B03A2C">
        <w:rPr>
          <w:spacing w:val="-4"/>
          <w:szCs w:val="28"/>
        </w:rPr>
        <w:t xml:space="preserve"> аукционе, </w:t>
      </w:r>
      <w:r w:rsidRPr="00370E3D">
        <w:rPr>
          <w:spacing w:val="-4"/>
          <w:szCs w:val="28"/>
        </w:rPr>
        <w:t>второй части заявки только одного участника</w:t>
      </w:r>
      <w:r w:rsidRPr="00B03A2C">
        <w:rPr>
          <w:spacing w:val="-4"/>
          <w:szCs w:val="28"/>
        </w:rPr>
        <w:t xml:space="preserve">, заказчик </w:t>
      </w:r>
      <w:r w:rsidRPr="004863B2">
        <w:rPr>
          <w:spacing w:val="-4"/>
          <w:szCs w:val="28"/>
        </w:rPr>
        <w:t xml:space="preserve">формирует протокол </w:t>
      </w:r>
      <w:r w:rsidRPr="004863B2">
        <w:rPr>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863B2">
        <w:rPr>
          <w:spacing w:val="-4"/>
          <w:szCs w:val="28"/>
        </w:rPr>
        <w:t xml:space="preserve">. </w:t>
      </w:r>
      <w:r w:rsidRPr="004863B2">
        <w:rPr>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9E381C" w:rsidRPr="00B03A2C" w:rsidRDefault="009E381C" w:rsidP="009E381C">
      <w:pPr>
        <w:ind w:firstLine="708"/>
        <w:rPr>
          <w:spacing w:val="-4"/>
          <w:szCs w:val="28"/>
        </w:rPr>
      </w:pPr>
      <w:r w:rsidRPr="004863B2">
        <w:rPr>
          <w:spacing w:val="-4"/>
          <w:szCs w:val="28"/>
        </w:rPr>
        <w:lastRenderedPageBreak/>
        <w:t xml:space="preserve">В случае признания закупки несостоявшейся по основанию, указанному в абзаце первом пункта 44.12 настоящей главы, заказчик вправе </w:t>
      </w:r>
      <w:r w:rsidRPr="004863B2">
        <w:rPr>
          <w:szCs w:val="28"/>
        </w:rPr>
        <w:t>осуществить одно из следующих действий</w:t>
      </w:r>
      <w:r w:rsidRPr="004863B2">
        <w:rPr>
          <w:spacing w:val="-4"/>
          <w:szCs w:val="28"/>
        </w:rPr>
        <w:t>:</w:t>
      </w:r>
    </w:p>
    <w:p w:rsidR="009E381C" w:rsidRPr="00B03A2C" w:rsidRDefault="009E381C" w:rsidP="009E381C">
      <w:pPr>
        <w:rPr>
          <w:spacing w:val="-4"/>
          <w:szCs w:val="28"/>
        </w:rPr>
      </w:pPr>
      <w:r w:rsidRPr="00B03A2C">
        <w:rPr>
          <w:spacing w:val="-4"/>
          <w:szCs w:val="28"/>
        </w:rPr>
        <w:t>провести новую конкурентную закупку;</w:t>
      </w:r>
    </w:p>
    <w:p w:rsidR="009E381C" w:rsidRDefault="009E381C" w:rsidP="009E381C">
      <w:pPr>
        <w:rPr>
          <w:szCs w:val="28"/>
        </w:rPr>
      </w:pPr>
      <w:r w:rsidRPr="00635FB1">
        <w:rPr>
          <w:szCs w:val="28"/>
        </w:rPr>
        <w:t xml:space="preserve">заключить договор с единственным поставщиком (подрядчиком, </w:t>
      </w:r>
      <w:r w:rsidRPr="0046612E">
        <w:rPr>
          <w:szCs w:val="28"/>
        </w:rPr>
        <w:t>исполнителем) в соответствии с подпунктом 2 пункта 63.1 настоящего Положения.</w:t>
      </w:r>
    </w:p>
    <w:p w:rsidR="009E381C" w:rsidRPr="004863B2" w:rsidRDefault="009E381C" w:rsidP="009E381C">
      <w:pPr>
        <w:rPr>
          <w:szCs w:val="28"/>
        </w:rPr>
      </w:pPr>
      <w:r>
        <w:rPr>
          <w:szCs w:val="28"/>
        </w:rPr>
        <w:t>44</w:t>
      </w:r>
      <w:r w:rsidRPr="00393122">
        <w:rPr>
          <w:szCs w:val="28"/>
        </w:rPr>
        <w:t>.</w:t>
      </w:r>
      <w:r w:rsidRPr="0003498E">
        <w:rPr>
          <w:szCs w:val="28"/>
        </w:rPr>
        <w:t>14.</w:t>
      </w:r>
      <w:r w:rsidRPr="00393122">
        <w:rPr>
          <w:szCs w:val="28"/>
        </w:rPr>
        <w:t xml:space="preserve"> В случае если</w:t>
      </w:r>
      <w:r>
        <w:rPr>
          <w:szCs w:val="28"/>
        </w:rPr>
        <w:t xml:space="preserve"> электронный аукцион признан несостоявшимся по причине принятия </w:t>
      </w:r>
      <w:r w:rsidRPr="00587992">
        <w:rPr>
          <w:szCs w:val="28"/>
        </w:rPr>
        <w:t>комиссией по осуществлению закупок решени</w:t>
      </w:r>
      <w:r>
        <w:rPr>
          <w:szCs w:val="28"/>
        </w:rPr>
        <w:t xml:space="preserve">я </w:t>
      </w:r>
      <w:r w:rsidRPr="00352AEF">
        <w:rPr>
          <w:szCs w:val="28"/>
        </w:rPr>
        <w:t>о несоответствии требованиям, установленным извещением и документацией о</w:t>
      </w:r>
      <w:r>
        <w:rPr>
          <w:szCs w:val="28"/>
        </w:rPr>
        <w:t xml:space="preserve"> таком </w:t>
      </w:r>
      <w:r w:rsidRPr="00587992">
        <w:rPr>
          <w:szCs w:val="28"/>
        </w:rPr>
        <w:t>аукционе всех вторых частей заявок на участие в нем</w:t>
      </w:r>
      <w:r w:rsidRPr="00393122">
        <w:rPr>
          <w:szCs w:val="28"/>
        </w:rPr>
        <w:t>,</w:t>
      </w:r>
      <w:r>
        <w:rPr>
          <w:szCs w:val="28"/>
        </w:rPr>
        <w:t xml:space="preserve"> за</w:t>
      </w:r>
      <w:r w:rsidRPr="00393122">
        <w:rPr>
          <w:szCs w:val="28"/>
        </w:rPr>
        <w:t xml:space="preserve">казчик </w:t>
      </w:r>
      <w:r w:rsidRPr="004863B2">
        <w:rPr>
          <w:spacing w:val="-4"/>
          <w:szCs w:val="28"/>
        </w:rPr>
        <w:t xml:space="preserve">формирует протокол </w:t>
      </w:r>
      <w:r w:rsidRPr="004863B2">
        <w:rPr>
          <w:szCs w:val="28"/>
        </w:rPr>
        <w:t>о признании закупки несостоявшейся. Указанный протокол должен содержать информацию, предусмотренную частью 14 статьи 3.2 Закона № 223</w:t>
      </w:r>
      <w:r w:rsidRPr="004863B2">
        <w:rPr>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863B2">
        <w:rPr>
          <w:spacing w:val="-4"/>
          <w:szCs w:val="28"/>
        </w:rPr>
        <w:t xml:space="preserve">. </w:t>
      </w:r>
      <w:r w:rsidRPr="004863B2">
        <w:rPr>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9E381C" w:rsidRDefault="009E381C" w:rsidP="009E381C">
      <w:pPr>
        <w:rPr>
          <w:spacing w:val="-4"/>
          <w:szCs w:val="28"/>
        </w:rPr>
      </w:pPr>
      <w:r w:rsidRPr="004863B2">
        <w:rPr>
          <w:spacing w:val="-4"/>
          <w:szCs w:val="28"/>
        </w:rPr>
        <w:t xml:space="preserve">В случае признания закупки несостоявшейся по основанию, указанному в абзаце первом пункта 44.13 настоящей главы, заказчик вправе </w:t>
      </w:r>
      <w:r w:rsidRPr="004863B2">
        <w:rPr>
          <w:szCs w:val="28"/>
        </w:rPr>
        <w:t>осуществить одно из следующих действий</w:t>
      </w:r>
      <w:r w:rsidRPr="004863B2">
        <w:rPr>
          <w:spacing w:val="-4"/>
          <w:szCs w:val="28"/>
        </w:rPr>
        <w:t>:</w:t>
      </w:r>
    </w:p>
    <w:p w:rsidR="009E381C" w:rsidRDefault="009E381C" w:rsidP="009E381C">
      <w:pPr>
        <w:pStyle w:val="ConsPlusNormal"/>
        <w:tabs>
          <w:tab w:val="left" w:pos="709"/>
        </w:tabs>
        <w:ind w:firstLine="709"/>
      </w:pPr>
      <w:r>
        <w:t>провести новую конкурентную закупку;</w:t>
      </w:r>
    </w:p>
    <w:p w:rsidR="009E381C" w:rsidRDefault="009E381C" w:rsidP="009E381C">
      <w:pPr>
        <w:pStyle w:val="ConsPlusNormal"/>
        <w:tabs>
          <w:tab w:val="left" w:pos="709"/>
        </w:tabs>
        <w:ind w:firstLine="709"/>
      </w:pPr>
      <w:r>
        <w:t xml:space="preserve">заключить договор с единственным поставщиком (подрядчиком, </w:t>
      </w:r>
      <w:r w:rsidRPr="0046612E">
        <w:t>исполнителем) в соответствии с подпунктом 3 пункта 63.1 настоящего Положения.</w:t>
      </w:r>
    </w:p>
    <w:p w:rsidR="009E381C" w:rsidRDefault="009E381C" w:rsidP="009E381C">
      <w:pPr>
        <w:rPr>
          <w:szCs w:val="28"/>
        </w:rPr>
      </w:pPr>
      <w:r w:rsidRPr="00393122">
        <w:rPr>
          <w:szCs w:val="28"/>
        </w:rPr>
        <w:t>4</w:t>
      </w:r>
      <w:r>
        <w:rPr>
          <w:szCs w:val="28"/>
        </w:rPr>
        <w:t>4</w:t>
      </w:r>
      <w:r w:rsidRPr="0003498E">
        <w:rPr>
          <w:szCs w:val="28"/>
        </w:rPr>
        <w:t>.15.</w:t>
      </w:r>
      <w:r w:rsidRPr="00393122">
        <w:rPr>
          <w:szCs w:val="28"/>
        </w:rPr>
        <w:t xml:space="preserve"> Любой участник электронного аукциона вправе обжаловать результаты электронного аукциона в </w:t>
      </w:r>
      <w:r>
        <w:rPr>
          <w:szCs w:val="28"/>
        </w:rPr>
        <w:t xml:space="preserve">установленном </w:t>
      </w:r>
      <w:r w:rsidRPr="00393122">
        <w:rPr>
          <w:szCs w:val="28"/>
        </w:rPr>
        <w:t>порядке</w:t>
      </w:r>
      <w:r>
        <w:rPr>
          <w:szCs w:val="28"/>
        </w:rPr>
        <w:t>.</w:t>
      </w:r>
    </w:p>
    <w:p w:rsidR="009E381C" w:rsidRDefault="009E381C" w:rsidP="009E381C">
      <w:pPr>
        <w:pStyle w:val="af5"/>
        <w:widowControl w:val="0"/>
        <w:tabs>
          <w:tab w:val="left" w:pos="851"/>
        </w:tabs>
        <w:autoSpaceDE w:val="0"/>
        <w:autoSpaceDN w:val="0"/>
        <w:adjustRightInd w:val="0"/>
        <w:ind w:left="0"/>
        <w:rPr>
          <w:szCs w:val="28"/>
        </w:rPr>
      </w:pPr>
      <w:r w:rsidRPr="004863B2">
        <w:rPr>
          <w:szCs w:val="28"/>
        </w:rPr>
        <w:t>44.16.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9E381C" w:rsidRDefault="009E381C" w:rsidP="009E381C">
      <w:pPr>
        <w:rPr>
          <w:b/>
          <w:szCs w:val="28"/>
        </w:rPr>
      </w:pPr>
    </w:p>
    <w:p w:rsidR="009E381C" w:rsidRPr="000F5B34" w:rsidRDefault="009E381C" w:rsidP="009E381C">
      <w:pPr>
        <w:pStyle w:val="2"/>
        <w:rPr>
          <w:szCs w:val="28"/>
        </w:rPr>
      </w:pPr>
      <w:bookmarkStart w:id="91" w:name="_Toc17704978"/>
      <w:r w:rsidRPr="000F5B34">
        <w:rPr>
          <w:szCs w:val="28"/>
        </w:rPr>
        <w:t>45. Особенности проведения открытого аукциона</w:t>
      </w:r>
      <w:bookmarkEnd w:id="91"/>
    </w:p>
    <w:p w:rsidR="009E381C" w:rsidRDefault="009E381C" w:rsidP="009E381C"/>
    <w:p w:rsidR="009E381C" w:rsidRDefault="009E381C" w:rsidP="009E381C">
      <w:pPr>
        <w:rPr>
          <w:szCs w:val="28"/>
        </w:rPr>
      </w:pPr>
      <w:r>
        <w:rPr>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9E381C" w:rsidRPr="004863B2" w:rsidRDefault="009E381C" w:rsidP="009E381C">
      <w:pPr>
        <w:rPr>
          <w:szCs w:val="28"/>
        </w:rPr>
      </w:pPr>
      <w:r w:rsidRPr="004863B2">
        <w:rPr>
          <w:szCs w:val="28"/>
        </w:rPr>
        <w:t>Извещение о проведении открытого аукциона кроме информации, указанной в главе 39 должно содержать информацию о времени и месте проведения аукциона.</w:t>
      </w:r>
    </w:p>
    <w:p w:rsidR="009E381C" w:rsidRPr="00393122" w:rsidRDefault="009E381C" w:rsidP="009E381C">
      <w:pPr>
        <w:rPr>
          <w:szCs w:val="28"/>
        </w:rPr>
      </w:pPr>
      <w:r w:rsidRPr="004863B2">
        <w:rPr>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9E381C" w:rsidRDefault="009E381C" w:rsidP="009E381C">
      <w:pPr>
        <w:rPr>
          <w:szCs w:val="28"/>
        </w:rPr>
      </w:pPr>
      <w:r>
        <w:rPr>
          <w:szCs w:val="28"/>
        </w:rPr>
        <w:t xml:space="preserve">45.2. </w:t>
      </w:r>
      <w:r w:rsidRPr="002111CC">
        <w:rPr>
          <w:szCs w:val="28"/>
        </w:rPr>
        <w:t xml:space="preserve">После даты размещения в ЕИС извещения о проведении </w:t>
      </w:r>
      <w:r w:rsidRPr="00A160DE">
        <w:rPr>
          <w:szCs w:val="28"/>
        </w:rPr>
        <w:t xml:space="preserve">открытого </w:t>
      </w:r>
      <w:r w:rsidRPr="002111CC">
        <w:rPr>
          <w:szCs w:val="28"/>
        </w:rPr>
        <w:t xml:space="preserve">аукциона </w:t>
      </w:r>
      <w:r>
        <w:rPr>
          <w:szCs w:val="28"/>
        </w:rPr>
        <w:t>з</w:t>
      </w:r>
      <w:r w:rsidRPr="002111CC">
        <w:rPr>
          <w:szCs w:val="28"/>
        </w:rPr>
        <w:t xml:space="preserve">аказчик на основании поданного в письменной форме заявления любого заинтересованного лица в течение двух рабочих дней с даты получения </w:t>
      </w:r>
      <w:r w:rsidRPr="002111CC">
        <w:rPr>
          <w:szCs w:val="28"/>
        </w:rPr>
        <w:lastRenderedPageBreak/>
        <w:t xml:space="preserve">соответствующего заявления обязан предоставить такому лицу аукционную документацию в порядке, указанном в аукционной документации. </w:t>
      </w:r>
    </w:p>
    <w:p w:rsidR="009E381C" w:rsidRPr="00171F35" w:rsidRDefault="009E381C" w:rsidP="009E381C">
      <w:pPr>
        <w:rPr>
          <w:szCs w:val="28"/>
        </w:rPr>
      </w:pPr>
      <w:r w:rsidRPr="00171F35">
        <w:rPr>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w:t>
      </w:r>
      <w:r>
        <w:rPr>
          <w:szCs w:val="28"/>
        </w:rPr>
        <w:t> </w:t>
      </w:r>
      <w:r w:rsidRPr="00171F35">
        <w:rPr>
          <w:szCs w:val="28"/>
        </w:rPr>
        <w:t>данная плата установлена заказчиком и указание об этом содержится в</w:t>
      </w:r>
      <w:r>
        <w:rPr>
          <w:szCs w:val="28"/>
        </w:rPr>
        <w:t> </w:t>
      </w:r>
      <w:r w:rsidRPr="00171F35">
        <w:rPr>
          <w:szCs w:val="28"/>
        </w:rPr>
        <w:t>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w:t>
      </w:r>
      <w:r>
        <w:rPr>
          <w:szCs w:val="28"/>
        </w:rPr>
        <w:t> </w:t>
      </w:r>
      <w:r w:rsidRPr="00171F35">
        <w:rPr>
          <w:szCs w:val="28"/>
        </w:rPr>
        <w:t>форме электронного документа осуществляется без взимания платы.</w:t>
      </w:r>
    </w:p>
    <w:p w:rsidR="009E381C" w:rsidRPr="007755CA" w:rsidRDefault="009E381C" w:rsidP="009E381C">
      <w:pPr>
        <w:rPr>
          <w:szCs w:val="28"/>
        </w:rPr>
      </w:pPr>
      <w:r w:rsidRPr="00171F35">
        <w:rPr>
          <w:szCs w:val="28"/>
        </w:rPr>
        <w:t>45.3. Для участия в открытом аукционе участник</w:t>
      </w:r>
      <w:r w:rsidRPr="00AC1057">
        <w:rPr>
          <w:szCs w:val="28"/>
        </w:rPr>
        <w:t xml:space="preserve"> закупки подает заявку в</w:t>
      </w:r>
      <w:r>
        <w:rPr>
          <w:szCs w:val="28"/>
        </w:rPr>
        <w:t> </w:t>
      </w:r>
      <w:r w:rsidRPr="00AC1057">
        <w:rPr>
          <w:szCs w:val="28"/>
        </w:rPr>
        <w:t>срок и по форме, которые установлены аукционной документацией</w:t>
      </w:r>
      <w:r>
        <w:rPr>
          <w:szCs w:val="28"/>
        </w:rPr>
        <w:t xml:space="preserve"> </w:t>
      </w:r>
      <w:r w:rsidRPr="00AC1057">
        <w:rPr>
          <w:szCs w:val="28"/>
        </w:rPr>
        <w:t>и</w:t>
      </w:r>
      <w:r>
        <w:rPr>
          <w:szCs w:val="28"/>
        </w:rPr>
        <w:t> </w:t>
      </w:r>
      <w:r w:rsidRPr="00AC1057">
        <w:rPr>
          <w:szCs w:val="28"/>
        </w:rPr>
        <w:t>настоящим Положением.</w:t>
      </w:r>
    </w:p>
    <w:p w:rsidR="009E381C" w:rsidRDefault="009E381C" w:rsidP="009E381C">
      <w:pPr>
        <w:rPr>
          <w:szCs w:val="28"/>
        </w:rPr>
      </w:pPr>
      <w:r>
        <w:rPr>
          <w:szCs w:val="28"/>
        </w:rPr>
        <w:t>45.4. З</w:t>
      </w:r>
      <w:r w:rsidRPr="00013736">
        <w:rPr>
          <w:szCs w:val="28"/>
        </w:rPr>
        <w:t>аявк</w:t>
      </w:r>
      <w:r>
        <w:rPr>
          <w:szCs w:val="28"/>
        </w:rPr>
        <w:t>а</w:t>
      </w:r>
      <w:r w:rsidRPr="00013736">
        <w:rPr>
          <w:szCs w:val="28"/>
        </w:rPr>
        <w:t xml:space="preserve"> на участие в </w:t>
      </w:r>
      <w:r>
        <w:rPr>
          <w:szCs w:val="28"/>
        </w:rPr>
        <w:t>открытом</w:t>
      </w:r>
      <w:r w:rsidRPr="00013736">
        <w:rPr>
          <w:szCs w:val="28"/>
        </w:rPr>
        <w:t xml:space="preserve"> аукционе</w:t>
      </w:r>
      <w:r>
        <w:rPr>
          <w:szCs w:val="28"/>
        </w:rPr>
        <w:t xml:space="preserve"> </w:t>
      </w:r>
      <w:r w:rsidRPr="007755CA">
        <w:rPr>
          <w:szCs w:val="28"/>
        </w:rPr>
        <w:t xml:space="preserve">наряду с информацией, указанной в </w:t>
      </w:r>
      <w:r>
        <w:rPr>
          <w:szCs w:val="28"/>
        </w:rPr>
        <w:t xml:space="preserve">подпунктах 1, 2 </w:t>
      </w:r>
      <w:r w:rsidRPr="007755CA">
        <w:rPr>
          <w:szCs w:val="28"/>
        </w:rPr>
        <w:t>пункт</w:t>
      </w:r>
      <w:r>
        <w:rPr>
          <w:szCs w:val="28"/>
        </w:rPr>
        <w:t xml:space="preserve">а 40.10, подпунктах 1, 4 – 10 пункта 40.12 настоящего Положения, </w:t>
      </w:r>
      <w:r w:rsidRPr="00013736">
        <w:rPr>
          <w:szCs w:val="28"/>
        </w:rPr>
        <w:t>должна содержать</w:t>
      </w:r>
      <w:r>
        <w:rPr>
          <w:szCs w:val="28"/>
        </w:rPr>
        <w:t>:</w:t>
      </w:r>
    </w:p>
    <w:p w:rsidR="009E381C" w:rsidRDefault="009E381C" w:rsidP="009E381C">
      <w:pPr>
        <w:rPr>
          <w:szCs w:val="28"/>
        </w:rPr>
      </w:pPr>
      <w:r w:rsidRPr="006A5461">
        <w:rPr>
          <w:szCs w:val="28"/>
        </w:rPr>
        <w:t>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szCs w:val="28"/>
        </w:rPr>
        <w:t> </w:t>
      </w:r>
      <w:r w:rsidRPr="006A5461">
        <w:rPr>
          <w:szCs w:val="28"/>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szCs w:val="28"/>
        </w:rPr>
        <w:t> </w:t>
      </w:r>
      <w:r w:rsidRPr="006A5461">
        <w:rPr>
          <w:szCs w:val="28"/>
        </w:rPr>
        <w:t>соответствии с законодательством соответствующего государства (для</w:t>
      </w:r>
      <w:r>
        <w:rPr>
          <w:szCs w:val="28"/>
        </w:rPr>
        <w:t> </w:t>
      </w:r>
      <w:r w:rsidRPr="006A5461">
        <w:rPr>
          <w:szCs w:val="28"/>
        </w:rPr>
        <w:t>иностранного лица), полученные не ранее чем за девяносто дней до дня размещения в ЕИС извещения о проведении аукциона;</w:t>
      </w:r>
    </w:p>
    <w:p w:rsidR="009E381C" w:rsidRPr="00393122" w:rsidRDefault="009E381C" w:rsidP="009E381C">
      <w:pPr>
        <w:pStyle w:val="ConsPlusNormal"/>
        <w:tabs>
          <w:tab w:val="left" w:pos="709"/>
        </w:tabs>
        <w:ind w:firstLine="709"/>
      </w:pPr>
      <w:r w:rsidRPr="00366E25">
        <w:t>копии документов, подтверждающих полномочия лица на</w:t>
      </w:r>
      <w:r>
        <w:t> </w:t>
      </w:r>
      <w:r w:rsidRPr="00366E25">
        <w:t>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t> </w:t>
      </w:r>
      <w:r w:rsidRPr="00366E25">
        <w:t>доверенности). В случае если от имени участника закупки действует иное лицо, заявка на участие в аукционе должна содержать также доверенность на</w:t>
      </w:r>
      <w:r>
        <w:t> </w:t>
      </w:r>
      <w:r w:rsidRPr="00366E25">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w:t>
      </w:r>
      <w:r>
        <w:t xml:space="preserve">еренную копию такой доверенности. </w:t>
      </w:r>
      <w:r w:rsidRPr="00366E25">
        <w:t>В случае если</w:t>
      </w:r>
      <w:r>
        <w:t> </w:t>
      </w:r>
      <w:r w:rsidRPr="00366E25">
        <w:t>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w:t>
      </w:r>
      <w:r>
        <w:t>я такого лица.</w:t>
      </w:r>
    </w:p>
    <w:p w:rsidR="009E381C" w:rsidRPr="00393122" w:rsidRDefault="009E381C" w:rsidP="009E381C">
      <w:pPr>
        <w:pStyle w:val="ConsPlusNormal"/>
        <w:tabs>
          <w:tab w:val="left" w:pos="709"/>
        </w:tabs>
        <w:ind w:firstLine="709"/>
      </w:pPr>
      <w:r>
        <w:t>Заявка</w:t>
      </w:r>
      <w:r w:rsidRPr="007054F4">
        <w:t xml:space="preserve"> на участие в </w:t>
      </w:r>
      <w:r>
        <w:t>открытом</w:t>
      </w:r>
      <w:r w:rsidRPr="007054F4">
        <w:t xml:space="preserve"> аукционе мо</w:t>
      </w:r>
      <w:r>
        <w:t>жет</w:t>
      </w:r>
      <w:r w:rsidRPr="007054F4">
        <w:t xml:space="preserve"> содержать эскиз, рисунок, чертеж, фотографию, иное изображение товара, на поставку которого заключается договор.</w:t>
      </w:r>
    </w:p>
    <w:p w:rsidR="009E381C" w:rsidRPr="004705C4" w:rsidRDefault="009E381C" w:rsidP="009E381C">
      <w:pPr>
        <w:rPr>
          <w:szCs w:val="28"/>
        </w:rPr>
      </w:pPr>
      <w:r>
        <w:rPr>
          <w:szCs w:val="28"/>
        </w:rPr>
        <w:t xml:space="preserve">45.5. </w:t>
      </w:r>
      <w:r w:rsidRPr="004705C4">
        <w:rPr>
          <w:szCs w:val="28"/>
        </w:rPr>
        <w:t xml:space="preserve">Все листы заявки (тома заявки) на участие в </w:t>
      </w:r>
      <w:r>
        <w:rPr>
          <w:szCs w:val="28"/>
        </w:rPr>
        <w:t xml:space="preserve">открытом </w:t>
      </w:r>
      <w:r w:rsidRPr="004705C4">
        <w:rPr>
          <w:szCs w:val="28"/>
        </w:rPr>
        <w:t xml:space="preserve">аукционе должны быть прошиты и пронумерованы. Заявка на участие в </w:t>
      </w:r>
      <w:r>
        <w:rPr>
          <w:szCs w:val="28"/>
        </w:rPr>
        <w:t xml:space="preserve">открытом </w:t>
      </w:r>
      <w:r w:rsidRPr="004705C4">
        <w:rPr>
          <w:szCs w:val="28"/>
        </w:rPr>
        <w:t xml:space="preserve">аукционе должна содержать опись входящих в состав заявки документов, скреплена печатью (при наличии) участника закупки (для юридических лиц) </w:t>
      </w:r>
      <w:r w:rsidRPr="004705C4">
        <w:rPr>
          <w:szCs w:val="28"/>
        </w:rPr>
        <w:lastRenderedPageBreak/>
        <w:t>и</w:t>
      </w:r>
      <w:r>
        <w:rPr>
          <w:szCs w:val="28"/>
        </w:rPr>
        <w:t> </w:t>
      </w:r>
      <w:r w:rsidRPr="004705C4">
        <w:rPr>
          <w:szCs w:val="28"/>
        </w:rPr>
        <w:t>подписана участником закупки или лицом, уполномоченным таким участником закупки.</w:t>
      </w:r>
    </w:p>
    <w:p w:rsidR="009E381C" w:rsidRDefault="009E381C" w:rsidP="009E381C">
      <w:pPr>
        <w:rPr>
          <w:szCs w:val="28"/>
        </w:rPr>
      </w:pPr>
      <w:r w:rsidRPr="004705C4">
        <w:rPr>
          <w:szCs w:val="28"/>
        </w:rPr>
        <w:t>Неисполнение участником закупки требований по оформлению заявки и</w:t>
      </w:r>
      <w:r>
        <w:rPr>
          <w:szCs w:val="28"/>
        </w:rPr>
        <w:t> </w:t>
      </w:r>
      <w:r w:rsidRPr="004705C4">
        <w:rPr>
          <w:szCs w:val="28"/>
        </w:rPr>
        <w:t xml:space="preserve">(или) непредставление документов является основанием для отказа в допуске к участию в </w:t>
      </w:r>
      <w:r>
        <w:rPr>
          <w:szCs w:val="28"/>
        </w:rPr>
        <w:t xml:space="preserve">открытом </w:t>
      </w:r>
      <w:r w:rsidRPr="004705C4">
        <w:rPr>
          <w:szCs w:val="28"/>
        </w:rPr>
        <w:t>аукционе такого участника закупки.</w:t>
      </w:r>
    </w:p>
    <w:p w:rsidR="009E381C" w:rsidRDefault="009E381C" w:rsidP="009E381C">
      <w:pPr>
        <w:rPr>
          <w:szCs w:val="28"/>
        </w:rPr>
      </w:pPr>
      <w:r>
        <w:rPr>
          <w:szCs w:val="28"/>
        </w:rPr>
        <w:t xml:space="preserve">45.6. </w:t>
      </w:r>
      <w:r w:rsidRPr="008F33B4">
        <w:rPr>
          <w:szCs w:val="28"/>
        </w:rPr>
        <w:t>Участник закупки подает заявку в письменной форме в</w:t>
      </w:r>
      <w:r>
        <w:rPr>
          <w:szCs w:val="28"/>
        </w:rPr>
        <w:t> </w:t>
      </w:r>
      <w:r w:rsidRPr="008F33B4">
        <w:rPr>
          <w:szCs w:val="28"/>
        </w:rPr>
        <w:t xml:space="preserve">запечатанном </w:t>
      </w:r>
      <w:r>
        <w:rPr>
          <w:szCs w:val="28"/>
        </w:rPr>
        <w:t>виде</w:t>
      </w:r>
      <w:r w:rsidRPr="008F33B4">
        <w:rPr>
          <w:szCs w:val="28"/>
        </w:rPr>
        <w:t xml:space="preserve">. При этом на таком конверте указывается наименование </w:t>
      </w:r>
      <w:r>
        <w:rPr>
          <w:szCs w:val="28"/>
        </w:rPr>
        <w:t>закупки</w:t>
      </w:r>
      <w:r w:rsidRPr="008F33B4">
        <w:rPr>
          <w:szCs w:val="28"/>
        </w:rPr>
        <w:t>, на участие в которо</w:t>
      </w:r>
      <w:r>
        <w:rPr>
          <w:szCs w:val="28"/>
        </w:rPr>
        <w:t>й</w:t>
      </w:r>
      <w:r w:rsidRPr="008F33B4">
        <w:rPr>
          <w:szCs w:val="28"/>
        </w:rPr>
        <w:t xml:space="preserve"> подается данная заявка</w:t>
      </w:r>
      <w:r>
        <w:rPr>
          <w:szCs w:val="28"/>
        </w:rPr>
        <w:t>,</w:t>
      </w:r>
      <w:r w:rsidRPr="008F33B4">
        <w:rPr>
          <w:szCs w:val="28"/>
        </w:rPr>
        <w:t xml:space="preserve"> и </w:t>
      </w:r>
      <w:r>
        <w:rPr>
          <w:szCs w:val="28"/>
        </w:rPr>
        <w:t>номер извещения</w:t>
      </w:r>
      <w:r w:rsidRPr="008F33B4">
        <w:rPr>
          <w:szCs w:val="28"/>
        </w:rPr>
        <w:t>.</w:t>
      </w:r>
    </w:p>
    <w:p w:rsidR="009E381C" w:rsidRDefault="009E381C" w:rsidP="009E381C">
      <w:pPr>
        <w:rPr>
          <w:szCs w:val="28"/>
        </w:rPr>
      </w:pPr>
      <w:r>
        <w:rPr>
          <w:szCs w:val="28"/>
        </w:rPr>
        <w:t xml:space="preserve">45.7. </w:t>
      </w:r>
      <w:r w:rsidRPr="000E4812">
        <w:rPr>
          <w:szCs w:val="28"/>
        </w:rPr>
        <w:t xml:space="preserve">Каждая заявка на участие в </w:t>
      </w:r>
      <w:r>
        <w:rPr>
          <w:szCs w:val="28"/>
        </w:rPr>
        <w:t xml:space="preserve">открытом </w:t>
      </w:r>
      <w:r w:rsidRPr="000E4812">
        <w:rPr>
          <w:szCs w:val="28"/>
        </w:rPr>
        <w:t xml:space="preserve">аукционе, поступившая в срок, указанный в аукционной документации, регистрируется </w:t>
      </w:r>
      <w:r>
        <w:rPr>
          <w:szCs w:val="28"/>
        </w:rPr>
        <w:t>з</w:t>
      </w:r>
      <w:r w:rsidRPr="000E4812">
        <w:rPr>
          <w:szCs w:val="28"/>
        </w:rPr>
        <w:t>аказчиком. По</w:t>
      </w:r>
      <w:r>
        <w:rPr>
          <w:szCs w:val="28"/>
        </w:rPr>
        <w:t> </w:t>
      </w:r>
      <w:r w:rsidRPr="000E4812">
        <w:rPr>
          <w:szCs w:val="28"/>
        </w:rPr>
        <w:t xml:space="preserve">требованию участника </w:t>
      </w:r>
      <w:r>
        <w:rPr>
          <w:szCs w:val="28"/>
        </w:rPr>
        <w:t>открытого аукциона</w:t>
      </w:r>
      <w:r w:rsidRPr="000E4812">
        <w:rPr>
          <w:szCs w:val="28"/>
        </w:rPr>
        <w:t>, подавшего конверт с заявкой на</w:t>
      </w:r>
      <w:r>
        <w:rPr>
          <w:szCs w:val="28"/>
        </w:rPr>
        <w:t> </w:t>
      </w:r>
      <w:r w:rsidRPr="000E4812">
        <w:rPr>
          <w:szCs w:val="28"/>
        </w:rPr>
        <w:t xml:space="preserve">участие в </w:t>
      </w:r>
      <w:r>
        <w:rPr>
          <w:szCs w:val="28"/>
        </w:rPr>
        <w:t xml:space="preserve">таком </w:t>
      </w:r>
      <w:r w:rsidRPr="000E4812">
        <w:rPr>
          <w:szCs w:val="28"/>
        </w:rPr>
        <w:t xml:space="preserve">аукционе, </w:t>
      </w:r>
      <w:r>
        <w:rPr>
          <w:szCs w:val="28"/>
        </w:rPr>
        <w:t>з</w:t>
      </w:r>
      <w:r w:rsidRPr="000E4812">
        <w:rPr>
          <w:szCs w:val="28"/>
        </w:rPr>
        <w:t xml:space="preserve">аказчик выдает расписку в получении </w:t>
      </w:r>
      <w:r>
        <w:rPr>
          <w:szCs w:val="28"/>
        </w:rPr>
        <w:t>заявки</w:t>
      </w:r>
      <w:r w:rsidRPr="000E4812">
        <w:rPr>
          <w:szCs w:val="28"/>
        </w:rPr>
        <w:t xml:space="preserve"> на</w:t>
      </w:r>
      <w:r>
        <w:rPr>
          <w:szCs w:val="28"/>
        </w:rPr>
        <w:t> </w:t>
      </w:r>
      <w:r w:rsidRPr="000E4812">
        <w:rPr>
          <w:szCs w:val="28"/>
        </w:rPr>
        <w:t xml:space="preserve">участие в </w:t>
      </w:r>
      <w:r>
        <w:rPr>
          <w:szCs w:val="28"/>
        </w:rPr>
        <w:t xml:space="preserve">открытом </w:t>
      </w:r>
      <w:r w:rsidRPr="000E4812">
        <w:rPr>
          <w:szCs w:val="28"/>
        </w:rPr>
        <w:t>аукционе с указанием даты и времени его получения.</w:t>
      </w:r>
    </w:p>
    <w:p w:rsidR="009E381C" w:rsidRDefault="009E381C" w:rsidP="009E381C">
      <w:pPr>
        <w:rPr>
          <w:szCs w:val="28"/>
        </w:rPr>
      </w:pPr>
      <w:r>
        <w:rPr>
          <w:szCs w:val="28"/>
        </w:rPr>
        <w:t xml:space="preserve">45.8. </w:t>
      </w:r>
      <w:r w:rsidRPr="00BC74BC">
        <w:rPr>
          <w:szCs w:val="28"/>
        </w:rPr>
        <w:t xml:space="preserve">Прием заявок на участие в </w:t>
      </w:r>
      <w:r>
        <w:rPr>
          <w:szCs w:val="28"/>
        </w:rPr>
        <w:t xml:space="preserve">открытом </w:t>
      </w:r>
      <w:r w:rsidRPr="00BC74BC">
        <w:rPr>
          <w:szCs w:val="28"/>
        </w:rPr>
        <w:t>аукционе прекращается в день и время, указанные в извещении о проведении</w:t>
      </w:r>
      <w:r>
        <w:rPr>
          <w:szCs w:val="28"/>
        </w:rPr>
        <w:t xml:space="preserve"> такого</w:t>
      </w:r>
      <w:r w:rsidRPr="00BC74BC">
        <w:rPr>
          <w:szCs w:val="28"/>
        </w:rPr>
        <w:t xml:space="preserve"> аукциона.</w:t>
      </w:r>
    </w:p>
    <w:p w:rsidR="009E381C" w:rsidRDefault="009E381C" w:rsidP="009E381C">
      <w:pPr>
        <w:rPr>
          <w:szCs w:val="28"/>
        </w:rPr>
      </w:pPr>
      <w:r w:rsidRPr="008D2CDC">
        <w:rPr>
          <w:szCs w:val="28"/>
        </w:rPr>
        <w:t xml:space="preserve">Рассмотрение заявки, поступившей по истечении срока представления заявок на участие в </w:t>
      </w:r>
      <w:r>
        <w:rPr>
          <w:szCs w:val="28"/>
        </w:rPr>
        <w:t xml:space="preserve">открытом </w:t>
      </w:r>
      <w:r w:rsidRPr="008D2CDC">
        <w:rPr>
          <w:szCs w:val="28"/>
        </w:rPr>
        <w:t>аукционе, не осуществляется.</w:t>
      </w:r>
    </w:p>
    <w:p w:rsidR="009E381C" w:rsidRPr="00811B39" w:rsidRDefault="009E381C" w:rsidP="009E381C">
      <w:pPr>
        <w:rPr>
          <w:szCs w:val="28"/>
        </w:rPr>
      </w:pPr>
      <w:r>
        <w:rPr>
          <w:szCs w:val="28"/>
        </w:rPr>
        <w:t>45.9</w:t>
      </w:r>
      <w:r w:rsidRPr="009D2369">
        <w:rPr>
          <w:szCs w:val="28"/>
        </w:rPr>
        <w:t xml:space="preserve">. </w:t>
      </w:r>
      <w:r>
        <w:rPr>
          <w:szCs w:val="28"/>
        </w:rPr>
        <w:t>К</w:t>
      </w:r>
      <w:r w:rsidRPr="009D2369">
        <w:rPr>
          <w:szCs w:val="28"/>
        </w:rPr>
        <w:t>омиссия</w:t>
      </w:r>
      <w:r>
        <w:rPr>
          <w:szCs w:val="28"/>
        </w:rPr>
        <w:t xml:space="preserve"> по осуществлению закупок </w:t>
      </w:r>
      <w:r w:rsidRPr="009D2369">
        <w:rPr>
          <w:szCs w:val="28"/>
        </w:rPr>
        <w:t>вскрывает конверты с</w:t>
      </w:r>
      <w:r>
        <w:rPr>
          <w:szCs w:val="28"/>
        </w:rPr>
        <w:t> </w:t>
      </w:r>
      <w:r w:rsidRPr="009D2369">
        <w:rPr>
          <w:szCs w:val="28"/>
        </w:rPr>
        <w:t xml:space="preserve">заявками на участие в </w:t>
      </w:r>
      <w:r>
        <w:rPr>
          <w:szCs w:val="28"/>
        </w:rPr>
        <w:t>открытом аукционе</w:t>
      </w:r>
      <w:r w:rsidRPr="009D2369">
        <w:rPr>
          <w:szCs w:val="28"/>
        </w:rPr>
        <w:t xml:space="preserve"> после наступления срока, указанного в </w:t>
      </w:r>
      <w:r>
        <w:rPr>
          <w:szCs w:val="28"/>
        </w:rPr>
        <w:t>аукционной</w:t>
      </w:r>
      <w:r w:rsidRPr="009D2369">
        <w:rPr>
          <w:szCs w:val="28"/>
        </w:rPr>
        <w:t xml:space="preserve"> документации в качестве срока подачи заявок</w:t>
      </w:r>
      <w:r>
        <w:rPr>
          <w:szCs w:val="28"/>
        </w:rPr>
        <w:t xml:space="preserve"> </w:t>
      </w:r>
      <w:r w:rsidRPr="009D2369">
        <w:rPr>
          <w:szCs w:val="28"/>
        </w:rPr>
        <w:t xml:space="preserve">на участие в открытом </w:t>
      </w:r>
      <w:r>
        <w:rPr>
          <w:szCs w:val="28"/>
        </w:rPr>
        <w:t>аукционе</w:t>
      </w:r>
      <w:r w:rsidRPr="009D2369">
        <w:rPr>
          <w:szCs w:val="28"/>
        </w:rPr>
        <w:t xml:space="preserve">. Конверты с заявками на участие в </w:t>
      </w:r>
      <w:r>
        <w:rPr>
          <w:szCs w:val="28"/>
        </w:rPr>
        <w:t>открытом аукционе</w:t>
      </w:r>
      <w:r w:rsidRPr="009D2369">
        <w:rPr>
          <w:szCs w:val="28"/>
        </w:rPr>
        <w:t xml:space="preserve"> вскрываются во</w:t>
      </w:r>
      <w:r>
        <w:rPr>
          <w:szCs w:val="28"/>
        </w:rPr>
        <w:t xml:space="preserve"> </w:t>
      </w:r>
      <w:r w:rsidRPr="009D2369">
        <w:rPr>
          <w:szCs w:val="28"/>
        </w:rPr>
        <w:t xml:space="preserve">время, в месте, в порядке, указанными в </w:t>
      </w:r>
      <w:r>
        <w:rPr>
          <w:szCs w:val="28"/>
        </w:rPr>
        <w:t>аукционной</w:t>
      </w:r>
      <w:r w:rsidRPr="009D2369">
        <w:rPr>
          <w:szCs w:val="28"/>
        </w:rPr>
        <w:t xml:space="preserve"> документации. Вскрытие всех поступивших конвертов с заявками на участие в</w:t>
      </w:r>
      <w:r>
        <w:rPr>
          <w:szCs w:val="28"/>
        </w:rPr>
        <w:t xml:space="preserve"> аукционе </w:t>
      </w:r>
      <w:r w:rsidRPr="00811B39">
        <w:rPr>
          <w:szCs w:val="28"/>
        </w:rPr>
        <w:t xml:space="preserve">осуществляется в одно время. </w:t>
      </w:r>
    </w:p>
    <w:p w:rsidR="009E381C" w:rsidRDefault="009E381C" w:rsidP="009E381C">
      <w:pPr>
        <w:rPr>
          <w:szCs w:val="28"/>
        </w:rPr>
      </w:pPr>
      <w:r>
        <w:rPr>
          <w:szCs w:val="28"/>
        </w:rPr>
        <w:t>45.1</w:t>
      </w:r>
      <w:r w:rsidRPr="001F76FB">
        <w:rPr>
          <w:szCs w:val="28"/>
        </w:rPr>
        <w:t>0</w:t>
      </w:r>
      <w:r w:rsidRPr="009D2369">
        <w:rPr>
          <w:szCs w:val="28"/>
        </w:rPr>
        <w:t xml:space="preserve">. </w:t>
      </w:r>
      <w:r>
        <w:rPr>
          <w:szCs w:val="28"/>
        </w:rPr>
        <w:t>К</w:t>
      </w:r>
      <w:r w:rsidRPr="009D2369">
        <w:rPr>
          <w:szCs w:val="28"/>
        </w:rPr>
        <w:t>омиссия</w:t>
      </w:r>
      <w:r>
        <w:rPr>
          <w:szCs w:val="28"/>
        </w:rPr>
        <w:t xml:space="preserve"> по осуществлению закупок</w:t>
      </w:r>
      <w:r w:rsidRPr="009D2369">
        <w:rPr>
          <w:szCs w:val="28"/>
        </w:rPr>
        <w:t xml:space="preserve"> вскрывает конверты с</w:t>
      </w:r>
      <w:r>
        <w:rPr>
          <w:szCs w:val="28"/>
        </w:rPr>
        <w:t> </w:t>
      </w:r>
      <w:r w:rsidRPr="009D2369">
        <w:rPr>
          <w:szCs w:val="28"/>
        </w:rPr>
        <w:t xml:space="preserve">заявками на участие в </w:t>
      </w:r>
      <w:r>
        <w:rPr>
          <w:szCs w:val="28"/>
        </w:rPr>
        <w:t>открытом аукционе</w:t>
      </w:r>
      <w:r w:rsidRPr="009D2369">
        <w:rPr>
          <w:szCs w:val="28"/>
        </w:rPr>
        <w:t xml:space="preserve">, если такие конверты и заявки поступили заказчику до времени вскрытия таких конвертов. </w:t>
      </w:r>
    </w:p>
    <w:p w:rsidR="009E381C" w:rsidRPr="004863B2" w:rsidRDefault="009E381C" w:rsidP="009E381C">
      <w:pPr>
        <w:pStyle w:val="ConsPlusNormal"/>
        <w:tabs>
          <w:tab w:val="left" w:pos="709"/>
        </w:tabs>
        <w:ind w:firstLine="709"/>
      </w:pPr>
      <w:r w:rsidRPr="004863B2">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9E381C" w:rsidRPr="004863B2" w:rsidRDefault="009E381C" w:rsidP="009E381C">
      <w:pPr>
        <w:pStyle w:val="ConsPlusNormal"/>
        <w:tabs>
          <w:tab w:val="left" w:pos="709"/>
        </w:tabs>
        <w:ind w:firstLine="709"/>
      </w:pPr>
      <w:r w:rsidRPr="004863B2">
        <w:t>45.12. В случае если открытый аукцион признается несостоявшимся по причине того, что в таком аукционе не подано ни одной заявки, заказчик формирует протокол о признании закупки несостоявшейся, в котором должна содержаться информация в соответствии с частью 14 статьи 3.2 Закона № 223</w:t>
      </w:r>
      <w:r w:rsidRPr="004863B2">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9E381C" w:rsidRPr="004863B2" w:rsidRDefault="009E381C" w:rsidP="009E381C">
      <w:pPr>
        <w:rPr>
          <w:szCs w:val="28"/>
        </w:rPr>
      </w:pPr>
      <w:r w:rsidRPr="004863B2">
        <w:rPr>
          <w:szCs w:val="28"/>
        </w:rPr>
        <w:t>В случае, указанном в абзаце первом пункта 45.12 настоящего Положения, заказчик вправе осуществить одно из следующих действий:</w:t>
      </w:r>
    </w:p>
    <w:p w:rsidR="009E381C" w:rsidRPr="004863B2" w:rsidRDefault="009E381C" w:rsidP="009E381C">
      <w:pPr>
        <w:pStyle w:val="ConsPlusNormal"/>
        <w:tabs>
          <w:tab w:val="left" w:pos="709"/>
        </w:tabs>
        <w:ind w:firstLine="709"/>
      </w:pPr>
      <w:r w:rsidRPr="004863B2">
        <w:t>провести новую конкурентную закупку;</w:t>
      </w:r>
    </w:p>
    <w:p w:rsidR="009E381C" w:rsidRDefault="009E381C" w:rsidP="009E381C">
      <w:pPr>
        <w:pStyle w:val="ConsPlusNormal"/>
        <w:tabs>
          <w:tab w:val="left" w:pos="709"/>
        </w:tabs>
        <w:ind w:firstLine="709"/>
      </w:pPr>
      <w:r w:rsidRPr="004863B2">
        <w:t>заключить договор с единственным поставщиком (подрядчиком, исполнителем) в соответствии с подпунктом 3 пункта 63.1 настоящего Положения.</w:t>
      </w:r>
    </w:p>
    <w:p w:rsidR="009E381C" w:rsidRDefault="009E381C" w:rsidP="009E381C">
      <w:pPr>
        <w:rPr>
          <w:szCs w:val="28"/>
        </w:rPr>
      </w:pPr>
      <w:r>
        <w:rPr>
          <w:szCs w:val="28"/>
        </w:rPr>
        <w:t>45.</w:t>
      </w:r>
      <w:r w:rsidRPr="0003498E">
        <w:rPr>
          <w:szCs w:val="28"/>
        </w:rPr>
        <w:t>13.</w:t>
      </w:r>
      <w:r>
        <w:rPr>
          <w:szCs w:val="28"/>
        </w:rPr>
        <w:t xml:space="preserve"> К</w:t>
      </w:r>
      <w:r w:rsidRPr="002E692E">
        <w:rPr>
          <w:szCs w:val="28"/>
        </w:rPr>
        <w:t xml:space="preserve">омиссия </w:t>
      </w:r>
      <w:r>
        <w:rPr>
          <w:szCs w:val="28"/>
        </w:rPr>
        <w:t xml:space="preserve">по осуществлению закупок </w:t>
      </w:r>
      <w:r w:rsidRPr="002E692E">
        <w:rPr>
          <w:szCs w:val="28"/>
        </w:rPr>
        <w:t>рассматривает заявки на</w:t>
      </w:r>
      <w:r>
        <w:rPr>
          <w:szCs w:val="28"/>
        </w:rPr>
        <w:t> </w:t>
      </w:r>
      <w:r w:rsidRPr="002E692E">
        <w:rPr>
          <w:szCs w:val="28"/>
        </w:rPr>
        <w:t xml:space="preserve">участие в </w:t>
      </w:r>
      <w:r>
        <w:rPr>
          <w:szCs w:val="28"/>
        </w:rPr>
        <w:t xml:space="preserve">открытом </w:t>
      </w:r>
      <w:r w:rsidRPr="002E692E">
        <w:rPr>
          <w:szCs w:val="28"/>
        </w:rPr>
        <w:t xml:space="preserve">аукционе на соответствие требованиям, установленным </w:t>
      </w:r>
      <w:r w:rsidRPr="00352AEF">
        <w:rPr>
          <w:szCs w:val="28"/>
        </w:rPr>
        <w:t>аукционной документацией и извещением о проведении аукциона.</w:t>
      </w:r>
    </w:p>
    <w:p w:rsidR="009E381C" w:rsidRDefault="009E381C" w:rsidP="009E381C">
      <w:pPr>
        <w:rPr>
          <w:szCs w:val="28"/>
        </w:rPr>
      </w:pPr>
      <w:r w:rsidRPr="0003498E">
        <w:rPr>
          <w:szCs w:val="28"/>
        </w:rPr>
        <w:t>45.14. Срок</w:t>
      </w:r>
      <w:r w:rsidRPr="002E692E">
        <w:rPr>
          <w:szCs w:val="28"/>
        </w:rPr>
        <w:t xml:space="preserve"> рассмотрения заявок на участие в </w:t>
      </w:r>
      <w:r>
        <w:rPr>
          <w:szCs w:val="28"/>
        </w:rPr>
        <w:t xml:space="preserve">открытом </w:t>
      </w:r>
      <w:r w:rsidRPr="002E692E">
        <w:rPr>
          <w:szCs w:val="28"/>
        </w:rPr>
        <w:t>аукционе не</w:t>
      </w:r>
      <w:r>
        <w:rPr>
          <w:szCs w:val="28"/>
        </w:rPr>
        <w:t> </w:t>
      </w:r>
      <w:r w:rsidRPr="002E692E">
        <w:rPr>
          <w:szCs w:val="28"/>
        </w:rPr>
        <w:t xml:space="preserve">может превышать </w:t>
      </w:r>
      <w:r>
        <w:rPr>
          <w:szCs w:val="28"/>
        </w:rPr>
        <w:t xml:space="preserve">десять </w:t>
      </w:r>
      <w:r w:rsidRPr="002E692E">
        <w:rPr>
          <w:szCs w:val="28"/>
        </w:rPr>
        <w:t>дней со дня окончания срока подачи заявок на</w:t>
      </w:r>
      <w:r>
        <w:rPr>
          <w:szCs w:val="28"/>
        </w:rPr>
        <w:t> </w:t>
      </w:r>
      <w:r w:rsidRPr="002E692E">
        <w:rPr>
          <w:szCs w:val="28"/>
        </w:rPr>
        <w:t>участие в</w:t>
      </w:r>
      <w:r>
        <w:rPr>
          <w:szCs w:val="28"/>
        </w:rPr>
        <w:t xml:space="preserve"> таком</w:t>
      </w:r>
      <w:r w:rsidRPr="002E692E">
        <w:rPr>
          <w:szCs w:val="28"/>
        </w:rPr>
        <w:t xml:space="preserve"> аукционе.</w:t>
      </w:r>
    </w:p>
    <w:p w:rsidR="009E381C" w:rsidRPr="0003498E" w:rsidRDefault="009E381C" w:rsidP="009E381C">
      <w:pPr>
        <w:rPr>
          <w:szCs w:val="28"/>
        </w:rPr>
      </w:pPr>
      <w:r w:rsidRPr="0003498E">
        <w:rPr>
          <w:szCs w:val="28"/>
        </w:rPr>
        <w:lastRenderedPageBreak/>
        <w:t>45.15. На основании результатов рассмотрения заявок на участие в открытом аукционе</w:t>
      </w:r>
      <w:r w:rsidRPr="00F74E98">
        <w:rPr>
          <w:szCs w:val="28"/>
        </w:rPr>
        <w:t xml:space="preserve"> </w:t>
      </w:r>
      <w:r>
        <w:rPr>
          <w:szCs w:val="28"/>
        </w:rPr>
        <w:t>формируется</w:t>
      </w:r>
      <w:r w:rsidRPr="00F74E98">
        <w:rPr>
          <w:szCs w:val="28"/>
        </w:rPr>
        <w:t xml:space="preserve"> протокол рассмотрения заявок на участие в</w:t>
      </w:r>
      <w:r>
        <w:rPr>
          <w:szCs w:val="28"/>
        </w:rPr>
        <w:t xml:space="preserve"> открытом </w:t>
      </w:r>
      <w:r w:rsidRPr="00F74E98">
        <w:rPr>
          <w:szCs w:val="28"/>
        </w:rPr>
        <w:t xml:space="preserve">аукционе, который ведется комиссией </w:t>
      </w:r>
      <w:r>
        <w:rPr>
          <w:szCs w:val="28"/>
        </w:rPr>
        <w:t xml:space="preserve">по осуществлению закупок </w:t>
      </w:r>
      <w:r w:rsidRPr="00F74E98">
        <w:rPr>
          <w:szCs w:val="28"/>
        </w:rPr>
        <w:t>и</w:t>
      </w:r>
      <w:r>
        <w:rPr>
          <w:szCs w:val="28"/>
        </w:rPr>
        <w:t> </w:t>
      </w:r>
      <w:r w:rsidRPr="00F74E98">
        <w:rPr>
          <w:szCs w:val="28"/>
        </w:rPr>
        <w:t xml:space="preserve">подписывается всеми присутствующими на заседании членами </w:t>
      </w:r>
      <w:r>
        <w:rPr>
          <w:szCs w:val="28"/>
        </w:rPr>
        <w:t xml:space="preserve">такой </w:t>
      </w:r>
      <w:r w:rsidRPr="00F74E98">
        <w:rPr>
          <w:szCs w:val="28"/>
        </w:rPr>
        <w:t>комиссии в день рассмотрения заявок на участие в аукционе.</w:t>
      </w:r>
      <w:r>
        <w:rPr>
          <w:szCs w:val="28"/>
        </w:rPr>
        <w:t xml:space="preserve"> </w:t>
      </w:r>
      <w:r w:rsidRPr="00397B45">
        <w:rPr>
          <w:szCs w:val="28"/>
        </w:rPr>
        <w:t>Указанный протокол должен содержать информацию, предусмотрен</w:t>
      </w:r>
      <w:r>
        <w:rPr>
          <w:szCs w:val="28"/>
        </w:rPr>
        <w:t>ную частью 13 статьи 3.2 Закона </w:t>
      </w:r>
      <w:r w:rsidRPr="00397B45">
        <w:rPr>
          <w:szCs w:val="28"/>
        </w:rPr>
        <w:t>№ 223</w:t>
      </w:r>
      <w:r>
        <w:rPr>
          <w:szCs w:val="28"/>
        </w:rPr>
        <w:t>-</w:t>
      </w:r>
      <w:r w:rsidRPr="00397B45">
        <w:rPr>
          <w:szCs w:val="28"/>
        </w:rPr>
        <w:t>ФЗ. Заказчик вправе включать в протокол иные сведения по</w:t>
      </w:r>
      <w:r>
        <w:rPr>
          <w:szCs w:val="28"/>
        </w:rPr>
        <w:t> </w:t>
      </w:r>
      <w:r w:rsidRPr="00397B45">
        <w:rPr>
          <w:szCs w:val="28"/>
        </w:rPr>
        <w:t>его усмотрению, если указание таких сведений не нарушает норм законодательства</w:t>
      </w:r>
      <w:r>
        <w:rPr>
          <w:szCs w:val="28"/>
        </w:rPr>
        <w:t xml:space="preserve">. </w:t>
      </w:r>
      <w:r w:rsidRPr="000F2741">
        <w:rPr>
          <w:szCs w:val="28"/>
        </w:rPr>
        <w:t xml:space="preserve">Протокол рассмотрения заявок на участие в </w:t>
      </w:r>
      <w:r>
        <w:rPr>
          <w:szCs w:val="28"/>
        </w:rPr>
        <w:t xml:space="preserve">открытом </w:t>
      </w:r>
      <w:r w:rsidRPr="000F2741">
        <w:rPr>
          <w:szCs w:val="28"/>
        </w:rPr>
        <w:t xml:space="preserve">аукционе </w:t>
      </w:r>
      <w:r w:rsidRPr="00DA7C6A">
        <w:rPr>
          <w:szCs w:val="28"/>
        </w:rPr>
        <w:t xml:space="preserve">размещается </w:t>
      </w:r>
      <w:r w:rsidRPr="0003498E">
        <w:rPr>
          <w:szCs w:val="28"/>
        </w:rPr>
        <w:t>заказчиком в ЕИС не позднее чем через три дня со дня подписания.</w:t>
      </w:r>
    </w:p>
    <w:p w:rsidR="009E381C" w:rsidRDefault="009E381C" w:rsidP="009E381C">
      <w:pPr>
        <w:rPr>
          <w:szCs w:val="28"/>
        </w:rPr>
      </w:pPr>
      <w:r w:rsidRPr="0003498E">
        <w:rPr>
          <w:szCs w:val="28"/>
        </w:rPr>
        <w:t>45.16. В</w:t>
      </w:r>
      <w:r w:rsidRPr="00B96D47">
        <w:rPr>
          <w:szCs w:val="28"/>
        </w:rPr>
        <w:t xml:space="preserve"> случае если по результатам рассмотрения заявок на участие</w:t>
      </w:r>
      <w:r w:rsidRPr="00393122">
        <w:rPr>
          <w:szCs w:val="28"/>
        </w:rPr>
        <w:t xml:space="preserve"> в</w:t>
      </w:r>
      <w:r>
        <w:rPr>
          <w:szCs w:val="28"/>
        </w:rPr>
        <w:t> открытом</w:t>
      </w:r>
      <w:r w:rsidRPr="00393122">
        <w:rPr>
          <w:szCs w:val="28"/>
        </w:rPr>
        <w:t xml:space="preserve"> аукционе комиссия по осуществлению закупок приняла решение об</w:t>
      </w:r>
      <w:r>
        <w:rPr>
          <w:szCs w:val="28"/>
        </w:rPr>
        <w:t> </w:t>
      </w:r>
      <w:r w:rsidRPr="00393122">
        <w:rPr>
          <w:szCs w:val="28"/>
        </w:rPr>
        <w:t>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w:t>
      </w:r>
      <w:r>
        <w:rPr>
          <w:szCs w:val="28"/>
        </w:rPr>
        <w:t xml:space="preserve">цион признается несостоявшимся. </w:t>
      </w:r>
    </w:p>
    <w:p w:rsidR="009E381C" w:rsidRDefault="009E381C" w:rsidP="009E381C">
      <w:pPr>
        <w:rPr>
          <w:szCs w:val="28"/>
        </w:rPr>
      </w:pPr>
      <w:r w:rsidRPr="004863B2">
        <w:rPr>
          <w:szCs w:val="28"/>
        </w:rPr>
        <w:t xml:space="preserve">В указанном случае заказчик </w:t>
      </w:r>
      <w:r w:rsidRPr="004863B2">
        <w:rPr>
          <w:spacing w:val="-4"/>
          <w:szCs w:val="28"/>
        </w:rPr>
        <w:t xml:space="preserve">формирует протокол </w:t>
      </w:r>
      <w:r w:rsidRPr="004863B2">
        <w:rPr>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863B2">
        <w:rPr>
          <w:spacing w:val="-4"/>
          <w:szCs w:val="28"/>
        </w:rPr>
        <w:t xml:space="preserve">. </w:t>
      </w:r>
      <w:r w:rsidRPr="004863B2">
        <w:rPr>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9E381C" w:rsidRDefault="009E381C" w:rsidP="009E381C">
      <w:pPr>
        <w:rPr>
          <w:szCs w:val="28"/>
        </w:rPr>
      </w:pPr>
      <w:r>
        <w:rPr>
          <w:szCs w:val="28"/>
        </w:rPr>
        <w:t>45</w:t>
      </w:r>
      <w:r w:rsidRPr="0003498E">
        <w:rPr>
          <w:szCs w:val="28"/>
        </w:rPr>
        <w:t>.17. В случае если открытый аукцион признан несостоявшимся по причине</w:t>
      </w:r>
      <w:r>
        <w:rPr>
          <w:szCs w:val="28"/>
        </w:rPr>
        <w:t xml:space="preserve"> того, что</w:t>
      </w:r>
      <w:r w:rsidRPr="00393122">
        <w:rPr>
          <w:szCs w:val="28"/>
        </w:rPr>
        <w:t xml:space="preserve"> </w:t>
      </w:r>
      <w:r>
        <w:rPr>
          <w:szCs w:val="28"/>
        </w:rPr>
        <w:t>по результатам</w:t>
      </w:r>
      <w:r w:rsidRPr="00393122">
        <w:rPr>
          <w:szCs w:val="28"/>
        </w:rPr>
        <w:t xml:space="preserve"> рассмотрения заявок </w:t>
      </w:r>
      <w:r>
        <w:rPr>
          <w:szCs w:val="28"/>
        </w:rPr>
        <w:t>на</w:t>
      </w:r>
      <w:r w:rsidRPr="00393122">
        <w:rPr>
          <w:szCs w:val="28"/>
        </w:rPr>
        <w:t xml:space="preserve"> участи</w:t>
      </w:r>
      <w:r>
        <w:rPr>
          <w:szCs w:val="28"/>
        </w:rPr>
        <w:t>е</w:t>
      </w:r>
      <w:r w:rsidRPr="00393122">
        <w:rPr>
          <w:szCs w:val="28"/>
        </w:rPr>
        <w:t xml:space="preserve"> </w:t>
      </w:r>
      <w:r w:rsidRPr="00352AEF">
        <w:rPr>
          <w:szCs w:val="28"/>
        </w:rPr>
        <w:t>в</w:t>
      </w:r>
      <w:r w:rsidR="00347D40">
        <w:rPr>
          <w:szCs w:val="28"/>
        </w:rPr>
        <w:t xml:space="preserve"> </w:t>
      </w:r>
      <w:r w:rsidRPr="00352AEF">
        <w:rPr>
          <w:szCs w:val="28"/>
        </w:rPr>
        <w:t>открытом аукционе комиссия по осуществлению закупок приняла</w:t>
      </w:r>
      <w:r w:rsidRPr="00393122">
        <w:rPr>
          <w:szCs w:val="28"/>
        </w:rPr>
        <w:t xml:space="preserve"> решение о признании только одного участника закупки, подавшего заявку на участие в</w:t>
      </w:r>
      <w:r>
        <w:rPr>
          <w:szCs w:val="28"/>
        </w:rPr>
        <w:t> </w:t>
      </w:r>
      <w:r w:rsidRPr="00393122">
        <w:rPr>
          <w:szCs w:val="28"/>
        </w:rPr>
        <w:t>таком аукционе, его участником,</w:t>
      </w:r>
      <w:r>
        <w:rPr>
          <w:szCs w:val="28"/>
        </w:rPr>
        <w:t xml:space="preserve"> за</w:t>
      </w:r>
      <w:r w:rsidRPr="00393122">
        <w:rPr>
          <w:szCs w:val="28"/>
        </w:rPr>
        <w:t xml:space="preserve">казчик </w:t>
      </w:r>
      <w:r>
        <w:rPr>
          <w:szCs w:val="28"/>
        </w:rPr>
        <w:t xml:space="preserve">вправе </w:t>
      </w:r>
      <w:r w:rsidRPr="004863B2">
        <w:rPr>
          <w:szCs w:val="28"/>
        </w:rPr>
        <w:t>осуществить одно из следующих действий:</w:t>
      </w:r>
    </w:p>
    <w:p w:rsidR="009E381C" w:rsidRDefault="009E381C" w:rsidP="009E381C">
      <w:pPr>
        <w:pStyle w:val="ConsPlusNormal"/>
        <w:tabs>
          <w:tab w:val="left" w:pos="709"/>
        </w:tabs>
        <w:ind w:firstLine="709"/>
      </w:pPr>
      <w:r>
        <w:t>провести новую конкурентную закупку;</w:t>
      </w:r>
    </w:p>
    <w:p w:rsidR="009E381C" w:rsidRDefault="009E381C" w:rsidP="009E381C">
      <w:pPr>
        <w:pStyle w:val="ConsPlusNormal"/>
        <w:tabs>
          <w:tab w:val="left" w:pos="709"/>
        </w:tabs>
        <w:ind w:firstLine="709"/>
      </w:pPr>
      <w:r w:rsidRPr="0046612E">
        <w:t>заключить договор с единственным поставщиком (подрядчиком, исполнителем) в соответствии с подпунктом 2 пункта 63.1 настоящего Положения.</w:t>
      </w:r>
    </w:p>
    <w:p w:rsidR="009E381C" w:rsidRDefault="009E381C" w:rsidP="009E381C">
      <w:pPr>
        <w:rPr>
          <w:szCs w:val="28"/>
        </w:rPr>
      </w:pPr>
      <w:r w:rsidRPr="0003498E">
        <w:rPr>
          <w:szCs w:val="28"/>
        </w:rPr>
        <w:t>45.18.</w:t>
      </w:r>
      <w:r w:rsidRPr="00393122">
        <w:rPr>
          <w:szCs w:val="28"/>
        </w:rPr>
        <w:t xml:space="preserve"> В случае если</w:t>
      </w:r>
      <w:r>
        <w:rPr>
          <w:szCs w:val="28"/>
        </w:rPr>
        <w:t xml:space="preserve"> открытый аукцион признан несостоявшимся по причине того, что</w:t>
      </w:r>
      <w:r w:rsidRPr="00393122">
        <w:rPr>
          <w:szCs w:val="28"/>
        </w:rPr>
        <w:t xml:space="preserve"> </w:t>
      </w:r>
      <w:r>
        <w:rPr>
          <w:szCs w:val="28"/>
        </w:rPr>
        <w:t>по результатам</w:t>
      </w:r>
      <w:r w:rsidRPr="00393122">
        <w:rPr>
          <w:szCs w:val="28"/>
        </w:rPr>
        <w:t xml:space="preserve"> рассмотрения заявок </w:t>
      </w:r>
      <w:r>
        <w:rPr>
          <w:szCs w:val="28"/>
        </w:rPr>
        <w:t>на</w:t>
      </w:r>
      <w:r w:rsidRPr="00393122">
        <w:rPr>
          <w:szCs w:val="28"/>
        </w:rPr>
        <w:t xml:space="preserve"> участи</w:t>
      </w:r>
      <w:r>
        <w:rPr>
          <w:szCs w:val="28"/>
        </w:rPr>
        <w:t>е</w:t>
      </w:r>
      <w:r w:rsidRPr="00393122">
        <w:rPr>
          <w:szCs w:val="28"/>
        </w:rPr>
        <w:t xml:space="preserve"> </w:t>
      </w:r>
      <w:r w:rsidRPr="00352AEF">
        <w:rPr>
          <w:szCs w:val="28"/>
        </w:rPr>
        <w:t>в</w:t>
      </w:r>
      <w:r w:rsidRPr="00352AEF">
        <w:rPr>
          <w:szCs w:val="28"/>
          <w:lang w:val="en-US"/>
        </w:rPr>
        <w:t> </w:t>
      </w:r>
      <w:r w:rsidRPr="00352AEF">
        <w:rPr>
          <w:szCs w:val="28"/>
        </w:rPr>
        <w:t>открытом аукционе комиссия по осуществлению закупок приняла</w:t>
      </w:r>
      <w:r w:rsidRPr="00393122">
        <w:rPr>
          <w:szCs w:val="28"/>
        </w:rPr>
        <w:t xml:space="preserve"> решение</w:t>
      </w:r>
      <w:r>
        <w:rPr>
          <w:szCs w:val="28"/>
        </w:rPr>
        <w:t xml:space="preserve"> </w:t>
      </w:r>
      <w:r w:rsidRPr="00393122">
        <w:rPr>
          <w:szCs w:val="28"/>
        </w:rPr>
        <w:t>об отказе в допуске к участию в таком аукционе всех участников закупки, подавших заявки на участие в нем,</w:t>
      </w:r>
      <w:r>
        <w:rPr>
          <w:szCs w:val="28"/>
        </w:rPr>
        <w:t xml:space="preserve"> за</w:t>
      </w:r>
      <w:r w:rsidRPr="00393122">
        <w:rPr>
          <w:szCs w:val="28"/>
        </w:rPr>
        <w:t xml:space="preserve">казчик </w:t>
      </w:r>
      <w:r>
        <w:rPr>
          <w:szCs w:val="28"/>
        </w:rPr>
        <w:t xml:space="preserve">вправе </w:t>
      </w:r>
      <w:r w:rsidRPr="004863B2">
        <w:rPr>
          <w:szCs w:val="28"/>
        </w:rPr>
        <w:t>осуществить одно из следующих действий:</w:t>
      </w:r>
    </w:p>
    <w:p w:rsidR="009E381C" w:rsidRPr="00635FB1" w:rsidRDefault="009E381C" w:rsidP="009E381C">
      <w:pPr>
        <w:rPr>
          <w:szCs w:val="28"/>
        </w:rPr>
      </w:pPr>
      <w:r w:rsidRPr="00635FB1">
        <w:rPr>
          <w:szCs w:val="28"/>
        </w:rPr>
        <w:t>провести новую конкурентную закупку;</w:t>
      </w:r>
    </w:p>
    <w:p w:rsidR="009E381C" w:rsidRDefault="009E381C" w:rsidP="009E381C">
      <w:pPr>
        <w:rPr>
          <w:szCs w:val="28"/>
        </w:rPr>
      </w:pPr>
      <w:r w:rsidRPr="00635FB1">
        <w:rPr>
          <w:szCs w:val="28"/>
        </w:rPr>
        <w:t xml:space="preserve">заключить договор с единственным поставщиком (подрядчиком, </w:t>
      </w:r>
      <w:r w:rsidRPr="0046612E">
        <w:rPr>
          <w:szCs w:val="28"/>
        </w:rPr>
        <w:t>исполнителем) в соответствии с подпунктом 3 пункта 63.1 настоящего Положения.</w:t>
      </w:r>
    </w:p>
    <w:p w:rsidR="009E381C" w:rsidRDefault="009E381C" w:rsidP="009E381C">
      <w:pPr>
        <w:rPr>
          <w:szCs w:val="28"/>
        </w:rPr>
      </w:pPr>
      <w:r>
        <w:rPr>
          <w:szCs w:val="28"/>
        </w:rPr>
        <w:t>45.</w:t>
      </w:r>
      <w:r w:rsidRPr="0003498E">
        <w:rPr>
          <w:szCs w:val="28"/>
        </w:rPr>
        <w:t>19</w:t>
      </w:r>
      <w:r>
        <w:rPr>
          <w:szCs w:val="28"/>
        </w:rPr>
        <w:t xml:space="preserve">. В открытом аукционе могут участвовать только участники такого аукциона, заявки которых были признаны соответствующими требованиям </w:t>
      </w:r>
      <w:r w:rsidRPr="00352AEF">
        <w:rPr>
          <w:szCs w:val="28"/>
        </w:rPr>
        <w:lastRenderedPageBreak/>
        <w:t>аукционной документации и извещения о проведении аукциона в соответствии с протоколом, указанным в пункте 45.15 настоящей главы.</w:t>
      </w:r>
    </w:p>
    <w:p w:rsidR="009E381C" w:rsidRPr="0003498E" w:rsidRDefault="009E381C" w:rsidP="009E381C">
      <w:pPr>
        <w:rPr>
          <w:szCs w:val="28"/>
        </w:rPr>
      </w:pPr>
      <w:r w:rsidRPr="0003498E">
        <w:rPr>
          <w:szCs w:val="28"/>
        </w:rPr>
        <w:t>45.20.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9E381C" w:rsidRPr="0003498E" w:rsidRDefault="009E381C" w:rsidP="009E381C">
      <w:pPr>
        <w:rPr>
          <w:szCs w:val="28"/>
        </w:rPr>
      </w:pPr>
      <w:r w:rsidRPr="0003498E">
        <w:rPr>
          <w:szCs w:val="28"/>
        </w:rPr>
        <w:t>45.21. Аукционист выбирается из числа членов комиссии по</w:t>
      </w:r>
      <w:r w:rsidRPr="0003498E">
        <w:rPr>
          <w:szCs w:val="28"/>
          <w:lang w:val="en-US"/>
        </w:rPr>
        <w:t> </w:t>
      </w:r>
      <w:r w:rsidRPr="0003498E">
        <w:rPr>
          <w:szCs w:val="28"/>
        </w:rPr>
        <w:t>осуществлению закупок путем открытого голосования членов такой комиссии большинством голосов.</w:t>
      </w:r>
    </w:p>
    <w:p w:rsidR="009E381C" w:rsidRDefault="009E381C" w:rsidP="009E381C">
      <w:pPr>
        <w:rPr>
          <w:szCs w:val="28"/>
        </w:rPr>
      </w:pPr>
      <w:r w:rsidRPr="0003498E">
        <w:rPr>
          <w:szCs w:val="28"/>
        </w:rPr>
        <w:t>45.22. Открытый</w:t>
      </w:r>
      <w:r>
        <w:rPr>
          <w:szCs w:val="28"/>
        </w:rPr>
        <w:t xml:space="preserve"> аукцион проводится в следующем порядке:</w:t>
      </w:r>
    </w:p>
    <w:p w:rsidR="009E381C" w:rsidRDefault="009E381C" w:rsidP="009E381C">
      <w:pPr>
        <w:rPr>
          <w:szCs w:val="28"/>
        </w:rPr>
      </w:pPr>
      <w:r>
        <w:rPr>
          <w:szCs w:val="28"/>
        </w:rPr>
        <w:t>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9E381C" w:rsidRDefault="009E381C" w:rsidP="009E381C">
      <w:pPr>
        <w:rPr>
          <w:szCs w:val="28"/>
        </w:rPr>
      </w:pPr>
      <w:r>
        <w:rPr>
          <w:szCs w:val="28"/>
        </w:rPr>
        <w:t>открытый аукцион начинается с объявления аукционистом начала проведения аукциона (лота), номера лота (в случае проведения аукциона по</w:t>
      </w:r>
      <w:r>
        <w:rPr>
          <w:szCs w:val="28"/>
          <w:lang w:val="en-US"/>
        </w:rPr>
        <w:t> </w:t>
      </w:r>
      <w:r>
        <w:rPr>
          <w:szCs w:val="28"/>
        </w:rPr>
        <w:t xml:space="preserve">нескольким лотам), предмета договора, начальной (максимальной) цены договора (лота), </w:t>
      </w:r>
      <w:r w:rsidRPr="004863B2">
        <w:rPr>
          <w:szCs w:val="28"/>
        </w:rPr>
        <w:t>в случае осуществления закупки в соответствии с главой 17 настоящего Положения – начальной цены единицы (суммы цен единиц) товара, работы, услуги,</w:t>
      </w:r>
      <w:r>
        <w:rPr>
          <w:szCs w:val="28"/>
        </w:rPr>
        <w:t xml:space="preserve"> «шага аукциона», наименований участников открытого аукциона, которые не явились на такой аукцион;</w:t>
      </w:r>
    </w:p>
    <w:p w:rsidR="009E381C" w:rsidRDefault="009E381C" w:rsidP="009E381C">
      <w:pPr>
        <w:rPr>
          <w:szCs w:val="28"/>
        </w:rPr>
      </w:pPr>
      <w:r>
        <w:rPr>
          <w:szCs w:val="28"/>
        </w:rPr>
        <w:t xml:space="preserve">участник открытого аукциона после объявления аукционистом начальной (максимальной) цены договора (цены лота), </w:t>
      </w:r>
      <w:r w:rsidRPr="004863B2">
        <w:rPr>
          <w:szCs w:val="28"/>
        </w:rPr>
        <w:t>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w:t>
      </w:r>
      <w:r>
        <w:rPr>
          <w:szCs w:val="28"/>
        </w:rPr>
        <w:t xml:space="preserve"> сниженных в соответствии с «шагом аукциона», поднимает карточки в случае, если он согласен заключить договор по объявленной цене;</w:t>
      </w:r>
    </w:p>
    <w:p w:rsidR="009E381C" w:rsidRDefault="009E381C" w:rsidP="009E381C">
      <w:pPr>
        <w:rPr>
          <w:szCs w:val="28"/>
        </w:rPr>
      </w:pPr>
      <w:r>
        <w:rPr>
          <w:szCs w:val="28"/>
        </w:rPr>
        <w:t>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w:t>
      </w:r>
      <w:r w:rsidRPr="002F0208">
        <w:rPr>
          <w:szCs w:val="28"/>
        </w:rPr>
        <w:t>),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w:t>
      </w:r>
      <w:r>
        <w:rPr>
          <w:szCs w:val="28"/>
        </w:rPr>
        <w:t xml:space="preserve"> сниженных в</w:t>
      </w:r>
      <w:r>
        <w:rPr>
          <w:szCs w:val="28"/>
          <w:lang w:val="en-US"/>
        </w:rPr>
        <w:t> </w:t>
      </w:r>
      <w:r>
        <w:rPr>
          <w:szCs w:val="28"/>
        </w:rPr>
        <w:t xml:space="preserve">соответствии с «шагом аукциона», а также новую цену договора, </w:t>
      </w:r>
      <w:r w:rsidRPr="002F0208">
        <w:rPr>
          <w:szCs w:val="28"/>
        </w:rPr>
        <w:t>цену единицы (сумму цен единиц) товара, работы, услуги,</w:t>
      </w:r>
      <w:r>
        <w:rPr>
          <w:szCs w:val="28"/>
        </w:rPr>
        <w:t xml:space="preserve"> сниженных в соответствии с «шагом аукциона», и «шаг аукциона», в соответствии с</w:t>
      </w:r>
      <w:r>
        <w:rPr>
          <w:szCs w:val="28"/>
          <w:lang w:val="en-US"/>
        </w:rPr>
        <w:t> </w:t>
      </w:r>
      <w:r>
        <w:rPr>
          <w:szCs w:val="28"/>
        </w:rPr>
        <w:t>которым снижается цена;</w:t>
      </w:r>
    </w:p>
    <w:p w:rsidR="009E381C" w:rsidRDefault="009E381C" w:rsidP="009E381C">
      <w:pPr>
        <w:rPr>
          <w:szCs w:val="28"/>
        </w:rPr>
      </w:pPr>
      <w:r>
        <w:rPr>
          <w:szCs w:val="28"/>
        </w:rPr>
        <w:t xml:space="preserve">открытый аукцион считается оконченным, если после троекратного объявления аукционистом цены договора, </w:t>
      </w:r>
      <w:r w:rsidRPr="002F0208">
        <w:rPr>
          <w:szCs w:val="28"/>
        </w:rPr>
        <w:t>в случае осуществления закупки в соответствии с главой 17 настоящего Положения – цены единицы (суммы цен единиц) товара, работы, услуги</w:t>
      </w:r>
      <w:r>
        <w:rPr>
          <w:szCs w:val="28"/>
        </w:rPr>
        <w:t xml:space="preserve">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2F0208">
        <w:rPr>
          <w:szCs w:val="28"/>
        </w:rPr>
        <w:t xml:space="preserve">при осуществлении закупки </w:t>
      </w:r>
      <w:r w:rsidRPr="002F0208">
        <w:rPr>
          <w:szCs w:val="28"/>
        </w:rPr>
        <w:lastRenderedPageBreak/>
        <w:t>в соответствии с главой 17 настоящего Положения – цене единицы (сумме цен единиц) товара, работы, услуги,</w:t>
      </w:r>
      <w:r>
        <w:rPr>
          <w:szCs w:val="28"/>
        </w:rPr>
        <w:t xml:space="preserve"> номер карточки и наименование победителя открытого аукциона.</w:t>
      </w:r>
    </w:p>
    <w:p w:rsidR="009E381C" w:rsidRDefault="009E381C" w:rsidP="009E381C">
      <w:pPr>
        <w:rPr>
          <w:szCs w:val="28"/>
        </w:rPr>
      </w:pPr>
      <w:r w:rsidRPr="00B86562">
        <w:rPr>
          <w:szCs w:val="28"/>
        </w:rPr>
        <w:t>45.23.</w:t>
      </w:r>
      <w:r>
        <w:rPr>
          <w:szCs w:val="28"/>
        </w:rPr>
        <w:t xml:space="preserve"> Победителем открытого аукциона признается лицо, предложившее наиболее низкую цену договора, </w:t>
      </w:r>
      <w:r w:rsidRPr="002F0208">
        <w:rPr>
          <w:szCs w:val="28"/>
        </w:rPr>
        <w:t>в случае осуществления закупки в соответствии с главой 17 настоящего Положения – цену единицы (сумму цен единиц) товара, работы, услуги</w:t>
      </w:r>
      <w:r>
        <w:rPr>
          <w:szCs w:val="28"/>
        </w:rPr>
        <w:t>,</w:t>
      </w:r>
      <w:r>
        <w:t xml:space="preserve"> </w:t>
      </w:r>
      <w:r>
        <w:rPr>
          <w:szCs w:val="28"/>
        </w:rPr>
        <w:t xml:space="preserve">за исключением случая, если при проведении открытого аукциона цена договора, </w:t>
      </w:r>
      <w:r w:rsidRPr="002F0208">
        <w:rPr>
          <w:szCs w:val="28"/>
        </w:rPr>
        <w:t>цена единицы (сумма цен единиц) товара, работы, услуги</w:t>
      </w:r>
      <w:r>
        <w:rPr>
          <w:szCs w:val="28"/>
        </w:rPr>
        <w:t xml:space="preserve"> снижена до нуля и открытый аукцион проводится на продажу права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9E381C" w:rsidRDefault="009E381C" w:rsidP="009E381C">
      <w:pPr>
        <w:rPr>
          <w:szCs w:val="28"/>
        </w:rPr>
      </w:pPr>
      <w:r w:rsidRPr="00B86562">
        <w:rPr>
          <w:szCs w:val="28"/>
        </w:rPr>
        <w:t>45.24. При</w:t>
      </w:r>
      <w:r>
        <w:rPr>
          <w:szCs w:val="28"/>
        </w:rPr>
        <w:t xml:space="preserve">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9E381C" w:rsidRDefault="009E381C" w:rsidP="009E381C">
      <w:pPr>
        <w:rPr>
          <w:szCs w:val="28"/>
        </w:rPr>
      </w:pPr>
      <w:r>
        <w:rPr>
          <w:szCs w:val="28"/>
        </w:rPr>
        <w:t xml:space="preserve">место, дата и время проведения открытого аукциона; </w:t>
      </w:r>
    </w:p>
    <w:p w:rsidR="009E381C" w:rsidRDefault="009E381C" w:rsidP="009E381C">
      <w:pPr>
        <w:rPr>
          <w:szCs w:val="28"/>
        </w:rPr>
      </w:pPr>
      <w:r>
        <w:rPr>
          <w:szCs w:val="28"/>
        </w:rPr>
        <w:t xml:space="preserve">последнее предложение о цене договора каждого участника; </w:t>
      </w:r>
    </w:p>
    <w:p w:rsidR="009E381C" w:rsidRDefault="009E381C" w:rsidP="009E381C">
      <w:pPr>
        <w:rPr>
          <w:szCs w:val="28"/>
        </w:rPr>
      </w:pPr>
      <w:r>
        <w:rPr>
          <w:szCs w:val="28"/>
        </w:rPr>
        <w:t xml:space="preserve">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9E381C" w:rsidRPr="000947A8" w:rsidRDefault="009E381C" w:rsidP="009E381C">
      <w:pPr>
        <w:pStyle w:val="formattext"/>
        <w:spacing w:before="0" w:beforeAutospacing="0" w:after="0" w:afterAutospacing="0"/>
        <w:ind w:firstLine="708"/>
        <w:jc w:val="both"/>
        <w:rPr>
          <w:sz w:val="28"/>
          <w:szCs w:val="28"/>
        </w:rPr>
      </w:pPr>
      <w:r>
        <w:rPr>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r w:rsidR="00347D40">
        <w:rPr>
          <w:sz w:val="28"/>
          <w:szCs w:val="28"/>
        </w:rPr>
        <w:t xml:space="preserve"> </w:t>
      </w:r>
    </w:p>
    <w:p w:rsidR="009E381C" w:rsidRDefault="009E381C" w:rsidP="009E381C">
      <w:pPr>
        <w:rPr>
          <w:szCs w:val="28"/>
        </w:rPr>
      </w:pPr>
      <w:r w:rsidRPr="00B86562">
        <w:rPr>
          <w:szCs w:val="28"/>
        </w:rPr>
        <w:t>45.25. Протокол</w:t>
      </w:r>
      <w:r w:rsidRPr="00B96D47">
        <w:rPr>
          <w:szCs w:val="28"/>
        </w:rPr>
        <w:t xml:space="preserve"> проведения открытого аукциона подписывается </w:t>
      </w:r>
      <w:r w:rsidRPr="002F0208">
        <w:rPr>
          <w:szCs w:val="28"/>
        </w:rPr>
        <w:t>в день проведения такого аукциона</w:t>
      </w:r>
      <w:r w:rsidRPr="00B96D47">
        <w:rPr>
          <w:szCs w:val="28"/>
        </w:rPr>
        <w:t xml:space="preserve"> </w:t>
      </w:r>
      <w:r>
        <w:rPr>
          <w:szCs w:val="28"/>
        </w:rPr>
        <w:t xml:space="preserve">всеми присутствующими членами комиссии по осуществлению закупок. Протокол составляется в одном экземпляре, который остается у заказчика. </w:t>
      </w:r>
    </w:p>
    <w:p w:rsidR="009E381C" w:rsidRDefault="009E381C" w:rsidP="009E381C">
      <w:pPr>
        <w:rPr>
          <w:szCs w:val="28"/>
        </w:rPr>
      </w:pPr>
      <w:r>
        <w:rPr>
          <w:szCs w:val="28"/>
        </w:rPr>
        <w:t xml:space="preserve">Протокол открытого аукциона </w:t>
      </w:r>
      <w:r w:rsidRPr="00DA7C6A">
        <w:rPr>
          <w:szCs w:val="28"/>
        </w:rPr>
        <w:t xml:space="preserve">размещается заказчиком в ЕИС </w:t>
      </w:r>
      <w:r w:rsidRPr="00F508E7">
        <w:rPr>
          <w:szCs w:val="28"/>
        </w:rPr>
        <w:t>не позднее чем через три дня со дня подписания</w:t>
      </w:r>
      <w:r>
        <w:rPr>
          <w:szCs w:val="28"/>
        </w:rPr>
        <w:t>.</w:t>
      </w:r>
    </w:p>
    <w:p w:rsidR="009E381C" w:rsidRDefault="009E381C" w:rsidP="009E381C">
      <w:pPr>
        <w:rPr>
          <w:szCs w:val="28"/>
        </w:rPr>
      </w:pPr>
      <w:r w:rsidRPr="00B86562">
        <w:rPr>
          <w:szCs w:val="28"/>
        </w:rPr>
        <w:t>45.26. В случае</w:t>
      </w:r>
      <w:r>
        <w:rPr>
          <w:szCs w:val="28"/>
        </w:rPr>
        <w:t xml:space="preserve">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2F0208">
        <w:rPr>
          <w:szCs w:val="28"/>
        </w:rPr>
        <w:t>при осуществлении закупки в соответствии с главой 17 настоящего Положения – 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2F0208">
        <w:rPr>
          <w:szCs w:val="28"/>
          <w:lang w:val="en-US"/>
        </w:rPr>
        <w:t> </w:t>
      </w:r>
      <w:r w:rsidRPr="002F0208">
        <w:rPr>
          <w:szCs w:val="28"/>
        </w:rPr>
        <w:t>поступило ни одного предложения, которое предусматривало бы более низкую цену договора, цену единицы (сумму цен единиц) товара, работы, услуги, аукцион признается несостоявшимся</w:t>
      </w:r>
      <w:r>
        <w:rPr>
          <w:szCs w:val="28"/>
        </w:rPr>
        <w:t xml:space="preserve">. </w:t>
      </w:r>
    </w:p>
    <w:p w:rsidR="009E381C" w:rsidRPr="002F0208" w:rsidRDefault="009E381C" w:rsidP="009E381C">
      <w:pPr>
        <w:rPr>
          <w:szCs w:val="28"/>
        </w:rPr>
      </w:pPr>
      <w:r w:rsidRPr="00B86562">
        <w:rPr>
          <w:szCs w:val="28"/>
        </w:rPr>
        <w:lastRenderedPageBreak/>
        <w:t>45.27. В</w:t>
      </w:r>
      <w:r w:rsidRPr="008D467A">
        <w:rPr>
          <w:szCs w:val="28"/>
        </w:rPr>
        <w:t xml:space="preserve"> случае если открытый аукцион признается несостоявшимся </w:t>
      </w:r>
      <w:r w:rsidRPr="00352AEF">
        <w:rPr>
          <w:szCs w:val="28"/>
        </w:rPr>
        <w:t>по</w:t>
      </w:r>
      <w:r w:rsidRPr="00352AEF">
        <w:rPr>
          <w:szCs w:val="28"/>
          <w:lang w:val="en-US"/>
        </w:rPr>
        <w:t> </w:t>
      </w:r>
      <w:r w:rsidRPr="00352AEF">
        <w:rPr>
          <w:szCs w:val="28"/>
        </w:rPr>
        <w:t>основанию, предусмотренному пунктом 45.26 настоящего Положения,</w:t>
      </w:r>
      <w:r w:rsidRPr="008D467A">
        <w:rPr>
          <w:szCs w:val="28"/>
        </w:rPr>
        <w:t xml:space="preserve"> заказчик </w:t>
      </w:r>
      <w:r w:rsidRPr="002F0208">
        <w:rPr>
          <w:szCs w:val="28"/>
        </w:rPr>
        <w:t>вправе осуществить одно из следующих действий:</w:t>
      </w:r>
    </w:p>
    <w:p w:rsidR="009E381C" w:rsidRPr="002F0208" w:rsidRDefault="009E381C" w:rsidP="009E381C">
      <w:pPr>
        <w:pStyle w:val="ConsPlusNormal"/>
        <w:tabs>
          <w:tab w:val="left" w:pos="709"/>
        </w:tabs>
        <w:ind w:firstLine="709"/>
      </w:pPr>
      <w:r w:rsidRPr="002F0208">
        <w:t>провести новую конкурентную закупку;</w:t>
      </w:r>
    </w:p>
    <w:p w:rsidR="009E381C" w:rsidRPr="002F0208" w:rsidRDefault="009E381C" w:rsidP="009E381C">
      <w:pPr>
        <w:pStyle w:val="ConsPlusNormal"/>
        <w:tabs>
          <w:tab w:val="left" w:pos="709"/>
        </w:tabs>
        <w:ind w:firstLine="709"/>
      </w:pPr>
      <w:r w:rsidRPr="002F0208">
        <w:t>заключить договор в соответствии с подпунктом 2 пункта 63.1 настоящего Положения с участником такого аукциона, заявка на участие в</w:t>
      </w:r>
      <w:r w:rsidRPr="002F0208">
        <w:rPr>
          <w:lang w:val="en-US"/>
        </w:rPr>
        <w:t> </w:t>
      </w:r>
      <w:r w:rsidRPr="002F0208">
        <w:t xml:space="preserve">котором подана: </w:t>
      </w:r>
    </w:p>
    <w:p w:rsidR="009E381C" w:rsidRPr="002F0208" w:rsidRDefault="009E381C" w:rsidP="009E381C">
      <w:pPr>
        <w:rPr>
          <w:szCs w:val="28"/>
        </w:rPr>
      </w:pPr>
      <w:r w:rsidRPr="002F0208">
        <w:rPr>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9E381C" w:rsidRPr="002F0208" w:rsidRDefault="009E381C" w:rsidP="009E381C">
      <w:pPr>
        <w:rPr>
          <w:szCs w:val="28"/>
        </w:rPr>
      </w:pPr>
      <w:r w:rsidRPr="002F0208">
        <w:rPr>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w:t>
      </w:r>
    </w:p>
    <w:p w:rsidR="009E381C" w:rsidRDefault="009E381C" w:rsidP="009E381C">
      <w:pPr>
        <w:pStyle w:val="af5"/>
        <w:widowControl w:val="0"/>
        <w:tabs>
          <w:tab w:val="left" w:pos="851"/>
        </w:tabs>
        <w:autoSpaceDE w:val="0"/>
        <w:autoSpaceDN w:val="0"/>
        <w:adjustRightInd w:val="0"/>
        <w:ind w:left="0"/>
        <w:rPr>
          <w:szCs w:val="28"/>
        </w:rPr>
      </w:pPr>
      <w:r w:rsidRPr="002F0208">
        <w:rPr>
          <w:szCs w:val="28"/>
        </w:rPr>
        <w:t>45.28.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9E381C" w:rsidRPr="00393122" w:rsidRDefault="009E381C" w:rsidP="009E381C">
      <w:pPr>
        <w:rPr>
          <w:b/>
          <w:szCs w:val="28"/>
        </w:rPr>
      </w:pPr>
    </w:p>
    <w:p w:rsidR="009E381C" w:rsidRPr="00393122" w:rsidRDefault="009E381C" w:rsidP="009E381C">
      <w:pPr>
        <w:rPr>
          <w:b/>
          <w:szCs w:val="28"/>
        </w:rPr>
      </w:pPr>
    </w:p>
    <w:p w:rsidR="009E381C" w:rsidRPr="00393122" w:rsidRDefault="009E381C" w:rsidP="009E381C">
      <w:pPr>
        <w:pStyle w:val="1"/>
        <w:numPr>
          <w:ilvl w:val="0"/>
          <w:numId w:val="0"/>
        </w:numPr>
        <w:spacing w:before="0" w:after="0" w:line="240" w:lineRule="auto"/>
        <w:rPr>
          <w:sz w:val="28"/>
          <w:szCs w:val="28"/>
        </w:rPr>
      </w:pPr>
      <w:bookmarkStart w:id="92" w:name="_Toc17704979"/>
      <w:r w:rsidRPr="00393122">
        <w:rPr>
          <w:sz w:val="28"/>
          <w:szCs w:val="28"/>
          <w:lang w:val="en-US"/>
        </w:rPr>
        <w:t>IV</w:t>
      </w:r>
      <w:r w:rsidRPr="00393122">
        <w:rPr>
          <w:sz w:val="28"/>
          <w:szCs w:val="28"/>
        </w:rPr>
        <w:t xml:space="preserve">. УСЛОВИЯ </w:t>
      </w:r>
      <w:r>
        <w:rPr>
          <w:sz w:val="28"/>
          <w:szCs w:val="28"/>
        </w:rPr>
        <w:t xml:space="preserve">ПРИМЕНЕНИЯ </w:t>
      </w:r>
      <w:r w:rsidRPr="00393122">
        <w:rPr>
          <w:sz w:val="28"/>
          <w:szCs w:val="28"/>
        </w:rPr>
        <w:t>И ПОРЯДОК ПРОВЕДЕНИЯ ЗАПРОСА КОТИРОВОК В ЭЛЕКТРОННОЙ ФОРМЕ</w:t>
      </w:r>
      <w:bookmarkEnd w:id="92"/>
    </w:p>
    <w:p w:rsidR="009E381C" w:rsidRDefault="009E381C" w:rsidP="009E381C">
      <w:pPr>
        <w:rPr>
          <w:b/>
          <w:szCs w:val="28"/>
        </w:rPr>
      </w:pPr>
    </w:p>
    <w:p w:rsidR="009E381C" w:rsidRPr="00393122" w:rsidRDefault="009E381C" w:rsidP="009E381C">
      <w:pPr>
        <w:pStyle w:val="2"/>
        <w:rPr>
          <w:szCs w:val="28"/>
        </w:rPr>
      </w:pPr>
      <w:bookmarkStart w:id="93" w:name="_Toc17704980"/>
      <w:r w:rsidRPr="00393122">
        <w:rPr>
          <w:szCs w:val="28"/>
        </w:rPr>
        <w:t>4</w:t>
      </w:r>
      <w:r>
        <w:rPr>
          <w:szCs w:val="28"/>
        </w:rPr>
        <w:t>6</w:t>
      </w:r>
      <w:r w:rsidRPr="00393122">
        <w:rPr>
          <w:szCs w:val="28"/>
        </w:rPr>
        <w:t>. Условия применения запроса котировок в электронной форме</w:t>
      </w:r>
      <w:bookmarkEnd w:id="93"/>
    </w:p>
    <w:p w:rsidR="009E381C" w:rsidRPr="00393122" w:rsidRDefault="009E381C" w:rsidP="009E381C">
      <w:pPr>
        <w:rPr>
          <w:szCs w:val="28"/>
        </w:rPr>
      </w:pPr>
    </w:p>
    <w:p w:rsidR="009E381C" w:rsidRPr="002F0208" w:rsidRDefault="009E381C" w:rsidP="009E381C">
      <w:pPr>
        <w:rPr>
          <w:szCs w:val="28"/>
        </w:rPr>
      </w:pPr>
      <w:r w:rsidRPr="00393122">
        <w:rPr>
          <w:szCs w:val="28"/>
        </w:rPr>
        <w:t>4</w:t>
      </w:r>
      <w:r>
        <w:rPr>
          <w:szCs w:val="28"/>
        </w:rPr>
        <w:t>6</w:t>
      </w:r>
      <w:r w:rsidRPr="00393122">
        <w:rPr>
          <w:szCs w:val="28"/>
        </w:rPr>
        <w:t xml:space="preserve">.1. Под запросом котировок </w:t>
      </w:r>
      <w:r>
        <w:rPr>
          <w:szCs w:val="28"/>
        </w:rPr>
        <w:t xml:space="preserve">в </w:t>
      </w:r>
      <w:r w:rsidRPr="00393122">
        <w:rPr>
          <w:szCs w:val="28"/>
        </w:rPr>
        <w:t xml:space="preserve">электронной форме (далее в разделе – запрос котировок) понимается форма торгов, </w:t>
      </w:r>
      <w:r w:rsidRPr="00CB4855">
        <w:rPr>
          <w:szCs w:val="28"/>
        </w:rPr>
        <w:t>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szCs w:val="28"/>
        </w:rPr>
        <w:t xml:space="preserve">, </w:t>
      </w:r>
      <w:r w:rsidRPr="002F0208">
        <w:rPr>
          <w:szCs w:val="28"/>
        </w:rPr>
        <w:t>в случае осуществления закупки в соответствии с главой 17 настоящего Положения – цену единицы (сумму цен единиц) товара, работы, услуги.</w:t>
      </w:r>
    </w:p>
    <w:p w:rsidR="009E381C" w:rsidRPr="002F0208" w:rsidRDefault="009E381C" w:rsidP="009E381C">
      <w:pPr>
        <w:ind w:firstLine="708"/>
        <w:rPr>
          <w:szCs w:val="28"/>
        </w:rPr>
      </w:pPr>
      <w:r w:rsidRPr="002F0208">
        <w:rPr>
          <w:szCs w:val="28"/>
        </w:rPr>
        <w:t>46.2.</w:t>
      </w:r>
      <w:r w:rsidRPr="002F0208">
        <w:rPr>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9E381C" w:rsidRPr="002F0208" w:rsidRDefault="009E381C" w:rsidP="009E381C">
      <w:pPr>
        <w:ind w:firstLine="708"/>
        <w:rPr>
          <w:szCs w:val="28"/>
        </w:rPr>
      </w:pPr>
      <w:r w:rsidRPr="002F0208">
        <w:rPr>
          <w:szCs w:val="28"/>
        </w:rPr>
        <w:t>1) объектом закупки являются товары, работы, услуги, в отношении которых целесообразно проводить оценку только по ценовому критерию;</w:t>
      </w:r>
    </w:p>
    <w:p w:rsidR="009E381C" w:rsidRPr="002F0208" w:rsidRDefault="009E381C" w:rsidP="009E381C">
      <w:pPr>
        <w:ind w:firstLine="708"/>
        <w:rPr>
          <w:szCs w:val="28"/>
        </w:rPr>
      </w:pPr>
      <w:r w:rsidRPr="002F0208">
        <w:rPr>
          <w:szCs w:val="28"/>
        </w:rPr>
        <w:t>2) начальная (максимальная) цена договора не превышает семь миллионов рублей.</w:t>
      </w:r>
    </w:p>
    <w:p w:rsidR="009E381C" w:rsidRPr="002F0208" w:rsidRDefault="009E381C" w:rsidP="009E381C">
      <w:pPr>
        <w:rPr>
          <w:szCs w:val="28"/>
        </w:rPr>
      </w:pPr>
      <w:r w:rsidRPr="002F0208">
        <w:rPr>
          <w:szCs w:val="28"/>
        </w:rPr>
        <w:t>46.3.</w:t>
      </w:r>
      <w:r w:rsidRPr="002F0208">
        <w:rPr>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9E381C" w:rsidRPr="00393122" w:rsidRDefault="009E381C" w:rsidP="009E381C">
      <w:pPr>
        <w:rPr>
          <w:szCs w:val="28"/>
        </w:rPr>
      </w:pPr>
      <w:r w:rsidRPr="002F0208">
        <w:rPr>
          <w:szCs w:val="28"/>
        </w:rPr>
        <w:t>46.4. Заказчик вправе принять решение об отмене запроса котировок в</w:t>
      </w:r>
      <w:r w:rsidRPr="002F0208">
        <w:rPr>
          <w:szCs w:val="28"/>
          <w:lang w:val="en-US"/>
        </w:rPr>
        <w:t> </w:t>
      </w:r>
      <w:r w:rsidRPr="002F0208">
        <w:rPr>
          <w:szCs w:val="28"/>
        </w:rPr>
        <w:t>любое время вплоть до даты и времени окончания срока подачи заявок в</w:t>
      </w:r>
      <w:r w:rsidRPr="002F0208">
        <w:rPr>
          <w:szCs w:val="28"/>
          <w:lang w:val="en-US"/>
        </w:rPr>
        <w:t> </w:t>
      </w:r>
      <w:r w:rsidRPr="002F0208">
        <w:rPr>
          <w:szCs w:val="28"/>
        </w:rPr>
        <w:t>порядке, предусмотренном главой 25 настоящего Положения.</w:t>
      </w:r>
    </w:p>
    <w:p w:rsidR="009E381C" w:rsidRPr="00393122" w:rsidRDefault="009E381C" w:rsidP="009E381C">
      <w:pPr>
        <w:rPr>
          <w:szCs w:val="28"/>
        </w:rPr>
      </w:pPr>
    </w:p>
    <w:p w:rsidR="009E381C" w:rsidRPr="00393122" w:rsidRDefault="009E381C" w:rsidP="009E381C">
      <w:pPr>
        <w:pStyle w:val="2"/>
        <w:rPr>
          <w:szCs w:val="28"/>
        </w:rPr>
      </w:pPr>
      <w:bookmarkStart w:id="94" w:name="_Toc17704981"/>
      <w:r w:rsidRPr="00381AC8">
        <w:rPr>
          <w:szCs w:val="28"/>
        </w:rPr>
        <w:t>47. Извещение о проведении запроса котировок в электронной форме</w:t>
      </w:r>
      <w:bookmarkEnd w:id="94"/>
    </w:p>
    <w:p w:rsidR="009E381C" w:rsidRPr="00393122" w:rsidRDefault="009E381C" w:rsidP="009E381C">
      <w:pPr>
        <w:rPr>
          <w:szCs w:val="28"/>
        </w:rPr>
      </w:pPr>
    </w:p>
    <w:p w:rsidR="009E381C" w:rsidRPr="00393122" w:rsidRDefault="009E381C" w:rsidP="009E381C">
      <w:pPr>
        <w:rPr>
          <w:szCs w:val="28"/>
        </w:rPr>
      </w:pPr>
      <w:r w:rsidRPr="00393122">
        <w:rPr>
          <w:szCs w:val="28"/>
        </w:rPr>
        <w:t>4</w:t>
      </w:r>
      <w:r>
        <w:rPr>
          <w:szCs w:val="28"/>
        </w:rPr>
        <w:t>7</w:t>
      </w:r>
      <w:r w:rsidRPr="00393122">
        <w:rPr>
          <w:szCs w:val="28"/>
        </w:rPr>
        <w:t>.1. Заказчик должен разместить в ЕИС извещение о проведении запроса котировок (далее в разделе</w:t>
      </w:r>
      <w:r>
        <w:rPr>
          <w:szCs w:val="28"/>
        </w:rPr>
        <w:t xml:space="preserve"> также</w:t>
      </w:r>
      <w:r w:rsidRPr="00393122">
        <w:rPr>
          <w:szCs w:val="28"/>
        </w:rPr>
        <w:t xml:space="preserve"> – извещение) не менее чем за пять рабочих дней до даты</w:t>
      </w:r>
      <w:r>
        <w:rPr>
          <w:szCs w:val="28"/>
        </w:rPr>
        <w:t xml:space="preserve"> </w:t>
      </w:r>
      <w:r w:rsidRPr="00352AEF">
        <w:rPr>
          <w:szCs w:val="28"/>
        </w:rPr>
        <w:t>окончания срока подачи заявок на участие в запросе котировок.</w:t>
      </w:r>
    </w:p>
    <w:p w:rsidR="009E381C" w:rsidRDefault="009E381C" w:rsidP="009E381C">
      <w:pPr>
        <w:rPr>
          <w:szCs w:val="28"/>
        </w:rPr>
      </w:pPr>
      <w:r w:rsidRPr="002F0208">
        <w:rPr>
          <w:szCs w:val="28"/>
        </w:rPr>
        <w:t>В извещении наряду с информацией, указанной в пункте 8.3 настоящего Положения, указываются:</w:t>
      </w:r>
    </w:p>
    <w:p w:rsidR="009E381C" w:rsidRPr="00393122" w:rsidRDefault="009E381C" w:rsidP="009E381C">
      <w:pPr>
        <w:rPr>
          <w:szCs w:val="28"/>
        </w:rPr>
      </w:pPr>
      <w:r w:rsidRPr="00393122">
        <w:rPr>
          <w:szCs w:val="28"/>
        </w:rPr>
        <w:t>описание предмета такой за</w:t>
      </w:r>
      <w:r>
        <w:rPr>
          <w:szCs w:val="28"/>
        </w:rPr>
        <w:t>купки в соответствии с главой 11</w:t>
      </w:r>
      <w:r w:rsidRPr="00393122">
        <w:rPr>
          <w:szCs w:val="28"/>
        </w:rPr>
        <w:t xml:space="preserve">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szCs w:val="28"/>
          <w:lang w:val="en-US"/>
        </w:rPr>
        <w:t> </w:t>
      </w:r>
      <w:r w:rsidRPr="00393122">
        <w:rPr>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Pr>
          <w:szCs w:val="28"/>
          <w:lang w:val="en-US"/>
        </w:rPr>
        <w:t> </w:t>
      </w:r>
      <w:r w:rsidRPr="00393122">
        <w:rPr>
          <w:szCs w:val="28"/>
        </w:rPr>
        <w:t>применяемыми в национальной системе стандартизации, принятыми в</w:t>
      </w:r>
      <w:r>
        <w:rPr>
          <w:szCs w:val="28"/>
          <w:lang w:val="en-US"/>
        </w:rPr>
        <w:t> </w:t>
      </w:r>
      <w:r w:rsidRPr="00393122">
        <w:rPr>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w:t>
      </w:r>
      <w:r>
        <w:rPr>
          <w:szCs w:val="28"/>
        </w:rPr>
        <w:t>й услуги потребностям заказчика;</w:t>
      </w:r>
    </w:p>
    <w:p w:rsidR="009E381C" w:rsidRDefault="009E381C" w:rsidP="009E381C">
      <w:pPr>
        <w:rPr>
          <w:szCs w:val="28"/>
        </w:rPr>
      </w:pPr>
      <w:r w:rsidRPr="00393122">
        <w:rPr>
          <w:szCs w:val="28"/>
        </w:rPr>
        <w:t>форма заявки на участие в запросе котировок, а также требования к</w:t>
      </w:r>
      <w:r>
        <w:rPr>
          <w:szCs w:val="28"/>
          <w:lang w:val="en-US"/>
        </w:rPr>
        <w:t> </w:t>
      </w:r>
      <w:r w:rsidRPr="00393122">
        <w:rPr>
          <w:szCs w:val="28"/>
        </w:rPr>
        <w:t>составу и содержанию такой заявки и порядку ее предоставления в</w:t>
      </w:r>
      <w:r>
        <w:rPr>
          <w:szCs w:val="28"/>
          <w:lang w:val="en-US"/>
        </w:rPr>
        <w:t> </w:t>
      </w:r>
      <w:r w:rsidRPr="00393122">
        <w:rPr>
          <w:szCs w:val="28"/>
        </w:rPr>
        <w:t>электронном виде</w:t>
      </w:r>
      <w:r>
        <w:rPr>
          <w:szCs w:val="28"/>
        </w:rPr>
        <w:t>;</w:t>
      </w:r>
    </w:p>
    <w:p w:rsidR="009E381C" w:rsidRDefault="009E381C" w:rsidP="009E381C">
      <w:pPr>
        <w:ind w:firstLine="708"/>
        <w:rPr>
          <w:szCs w:val="28"/>
        </w:rPr>
      </w:pPr>
      <w:r w:rsidRPr="00352AEF">
        <w:rPr>
          <w:szCs w:val="28"/>
        </w:rPr>
        <w:t>требования к описанию участниками такой закупки поставляемого</w:t>
      </w:r>
      <w:r w:rsidRPr="00393122">
        <w:rPr>
          <w:szCs w:val="28"/>
        </w:rPr>
        <w:t xml:space="preserve">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szCs w:val="28"/>
          <w:lang w:val="en-US"/>
        </w:rPr>
        <w:t> </w:t>
      </w:r>
      <w:r w:rsidRPr="00393122">
        <w:rPr>
          <w:szCs w:val="28"/>
        </w:rPr>
        <w:t>качественных характеристик;</w:t>
      </w:r>
    </w:p>
    <w:p w:rsidR="009E381C" w:rsidRPr="00393122" w:rsidRDefault="009E381C" w:rsidP="009E381C">
      <w:pPr>
        <w:ind w:firstLine="708"/>
        <w:rPr>
          <w:szCs w:val="28"/>
        </w:rPr>
      </w:pPr>
      <w:r w:rsidRPr="00393122">
        <w:rPr>
          <w:szCs w:val="28"/>
        </w:rPr>
        <w:t>условия и сроки (периоды) поставки товара, выполнения работы, оказания услуги;</w:t>
      </w:r>
    </w:p>
    <w:p w:rsidR="009E381C" w:rsidRPr="00352AEF" w:rsidRDefault="009E381C" w:rsidP="009E381C">
      <w:pPr>
        <w:ind w:firstLine="708"/>
        <w:rPr>
          <w:szCs w:val="28"/>
        </w:rPr>
      </w:pPr>
      <w:r w:rsidRPr="00352AEF">
        <w:rPr>
          <w:szCs w:val="28"/>
        </w:rPr>
        <w:t>форма, сроки и порядок оплаты товара, работы, услуги;</w:t>
      </w:r>
    </w:p>
    <w:p w:rsidR="009E381C" w:rsidRPr="00352AEF" w:rsidRDefault="009E381C" w:rsidP="009E381C">
      <w:pPr>
        <w:ind w:firstLine="708"/>
        <w:rPr>
          <w:szCs w:val="28"/>
        </w:rPr>
      </w:pPr>
      <w:r w:rsidRPr="00352AEF">
        <w:rPr>
          <w:szCs w:val="28"/>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9E381C" w:rsidRPr="00352AEF" w:rsidRDefault="009E381C" w:rsidP="009E381C">
      <w:pPr>
        <w:ind w:firstLine="708"/>
        <w:rPr>
          <w:szCs w:val="28"/>
        </w:rPr>
      </w:pPr>
      <w:r w:rsidRPr="00352AEF">
        <w:rPr>
          <w:szCs w:val="28"/>
        </w:rPr>
        <w:t>информация о валюте, используемой для формирования цены договора и расчетов с поставщиками (подрядчиками, исполнителями);</w:t>
      </w:r>
    </w:p>
    <w:p w:rsidR="009E381C" w:rsidRPr="00393122" w:rsidRDefault="009E381C" w:rsidP="009E381C">
      <w:pPr>
        <w:ind w:firstLine="708"/>
        <w:rPr>
          <w:szCs w:val="28"/>
        </w:rPr>
      </w:pPr>
      <w:r w:rsidRPr="00352AEF">
        <w:rPr>
          <w:szCs w:val="28"/>
        </w:rPr>
        <w:t>порядок применения официального курса иностранной валюты к</w:t>
      </w:r>
      <w:r w:rsidRPr="00352AEF">
        <w:rPr>
          <w:szCs w:val="28"/>
          <w:lang w:val="en-US"/>
        </w:rPr>
        <w:t> </w:t>
      </w:r>
      <w:r w:rsidRPr="00352AEF">
        <w:rPr>
          <w:szCs w:val="28"/>
        </w:rPr>
        <w:t>рублю Российской Федерации</w:t>
      </w:r>
      <w:r w:rsidRPr="00393122">
        <w:rPr>
          <w:szCs w:val="28"/>
        </w:rPr>
        <w:t xml:space="preserve">, установленного Центральным банком Российской Федерации и используемого при оплате договора; </w:t>
      </w:r>
    </w:p>
    <w:p w:rsidR="009E381C" w:rsidRPr="00B86562" w:rsidRDefault="009E381C" w:rsidP="009E381C">
      <w:pPr>
        <w:ind w:firstLine="708"/>
        <w:rPr>
          <w:szCs w:val="28"/>
        </w:rPr>
      </w:pPr>
      <w:r w:rsidRPr="00B86562">
        <w:rPr>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B86562">
        <w:rPr>
          <w:szCs w:val="28"/>
          <w:lang w:val="en-US"/>
        </w:rPr>
        <w:t> </w:t>
      </w:r>
      <w:r w:rsidRPr="00B86562">
        <w:rPr>
          <w:szCs w:val="28"/>
        </w:rPr>
        <w:t xml:space="preserve">случае закупки работ по проектированию, строительству, модернизации </w:t>
      </w:r>
      <w:r w:rsidRPr="00B86562">
        <w:rPr>
          <w:szCs w:val="28"/>
        </w:rPr>
        <w:lastRenderedPageBreak/>
        <w:t>и</w:t>
      </w:r>
      <w:r w:rsidRPr="00B86562">
        <w:rPr>
          <w:szCs w:val="28"/>
          <w:lang w:val="en-US"/>
        </w:rPr>
        <w:t> </w:t>
      </w:r>
      <w:r w:rsidRPr="00B86562">
        <w:rPr>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E381C" w:rsidRPr="00B86562" w:rsidRDefault="009E381C" w:rsidP="009E381C">
      <w:pPr>
        <w:ind w:firstLine="708"/>
        <w:rPr>
          <w:szCs w:val="28"/>
        </w:rPr>
      </w:pPr>
      <w:r w:rsidRPr="00B86562">
        <w:rPr>
          <w:szCs w:val="28"/>
        </w:rPr>
        <w:t>перечень документов, представляемых участниками закупки для</w:t>
      </w:r>
      <w:r w:rsidRPr="00B86562">
        <w:rPr>
          <w:szCs w:val="28"/>
          <w:lang w:val="en-US"/>
        </w:rPr>
        <w:t> </w:t>
      </w:r>
      <w:r w:rsidRPr="00B86562">
        <w:rPr>
          <w:szCs w:val="28"/>
        </w:rPr>
        <w:t>подтверждения их соответствия установленным требованиям, либо</w:t>
      </w:r>
      <w:r w:rsidRPr="00B86562">
        <w:rPr>
          <w:szCs w:val="28"/>
          <w:lang w:val="en-US"/>
        </w:rPr>
        <w:t> </w:t>
      </w:r>
      <w:r w:rsidRPr="00B86562">
        <w:rPr>
          <w:szCs w:val="28"/>
        </w:rPr>
        <w:t xml:space="preserve">указание на отсутствие необходимости предоставления участниками закупки таких документов; </w:t>
      </w:r>
    </w:p>
    <w:p w:rsidR="009E381C" w:rsidRPr="00B86562" w:rsidRDefault="009E381C" w:rsidP="009E381C">
      <w:pPr>
        <w:ind w:firstLine="708"/>
        <w:rPr>
          <w:szCs w:val="28"/>
        </w:rPr>
      </w:pPr>
      <w:r w:rsidRPr="00B86562">
        <w:rPr>
          <w:szCs w:val="28"/>
        </w:rPr>
        <w:t xml:space="preserve">порядок и срок отзыва заявок на участие в закупке; </w:t>
      </w:r>
    </w:p>
    <w:p w:rsidR="009E381C" w:rsidRPr="00B86562" w:rsidRDefault="009E381C" w:rsidP="009E381C">
      <w:pPr>
        <w:ind w:firstLine="708"/>
        <w:rPr>
          <w:szCs w:val="28"/>
        </w:rPr>
      </w:pPr>
      <w:r w:rsidRPr="00B86562">
        <w:rPr>
          <w:szCs w:val="28"/>
        </w:rPr>
        <w:t>порядок и срок внесения изменений в заявки на участие в закупке;</w:t>
      </w:r>
    </w:p>
    <w:p w:rsidR="009E381C" w:rsidRPr="00B86562" w:rsidRDefault="009E381C" w:rsidP="009E381C">
      <w:pPr>
        <w:ind w:firstLine="708"/>
        <w:rPr>
          <w:szCs w:val="28"/>
        </w:rPr>
      </w:pPr>
      <w:r w:rsidRPr="00B86562">
        <w:rPr>
          <w:szCs w:val="28"/>
        </w:rPr>
        <w:t>формы, порядок, дата и время окончания срока предоставления участникам такой закупки разъяснений положений извещения о закупке с</w:t>
      </w:r>
      <w:r w:rsidRPr="00B86562">
        <w:rPr>
          <w:szCs w:val="28"/>
          <w:lang w:val="en-US"/>
        </w:rPr>
        <w:t> </w:t>
      </w:r>
      <w:r w:rsidRPr="00B86562">
        <w:rPr>
          <w:szCs w:val="28"/>
        </w:rPr>
        <w:t>учетом положений главы 9 настоящего Положения;</w:t>
      </w:r>
    </w:p>
    <w:p w:rsidR="009E381C" w:rsidRPr="00B86562" w:rsidRDefault="009E381C" w:rsidP="009E381C">
      <w:pPr>
        <w:ind w:firstLine="708"/>
        <w:rPr>
          <w:szCs w:val="28"/>
        </w:rPr>
      </w:pPr>
      <w:r w:rsidRPr="00B86562">
        <w:rPr>
          <w:szCs w:val="28"/>
        </w:rPr>
        <w:t>дата и время открытия доступа к поданным в электронной форме заявкам;</w:t>
      </w:r>
    </w:p>
    <w:p w:rsidR="009E381C" w:rsidRPr="00393122" w:rsidRDefault="009E381C" w:rsidP="009E381C">
      <w:pPr>
        <w:ind w:firstLine="708"/>
        <w:rPr>
          <w:szCs w:val="28"/>
        </w:rPr>
      </w:pPr>
      <w:r w:rsidRPr="00B86562">
        <w:rPr>
          <w:szCs w:val="28"/>
        </w:rPr>
        <w:t>дата</w:t>
      </w:r>
      <w:r w:rsidRPr="00393122">
        <w:rPr>
          <w:szCs w:val="28"/>
        </w:rPr>
        <w:t xml:space="preserve"> рассмотрения предложений участников такой закупки и</w:t>
      </w:r>
      <w:r>
        <w:rPr>
          <w:szCs w:val="28"/>
          <w:lang w:val="en-US"/>
        </w:rPr>
        <w:t> </w:t>
      </w:r>
      <w:r w:rsidRPr="00393122">
        <w:rPr>
          <w:szCs w:val="28"/>
        </w:rPr>
        <w:t>подведения итогов такой закупки;</w:t>
      </w:r>
    </w:p>
    <w:p w:rsidR="009E381C" w:rsidRPr="002F0208" w:rsidRDefault="009E381C" w:rsidP="009E381C">
      <w:pPr>
        <w:ind w:firstLine="708"/>
        <w:rPr>
          <w:szCs w:val="28"/>
        </w:rPr>
      </w:pPr>
      <w:r w:rsidRPr="002F0208">
        <w:rPr>
          <w:szCs w:val="28"/>
        </w:rPr>
        <w:t>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w:t>
      </w:r>
      <w:r w:rsidRPr="002F0208">
        <w:rPr>
          <w:szCs w:val="28"/>
          <w:lang w:val="en-US"/>
        </w:rPr>
        <w:t> </w:t>
      </w:r>
      <w:r w:rsidRPr="002F0208">
        <w:rPr>
          <w:szCs w:val="28"/>
        </w:rPr>
        <w:t>обеспечение заявки не требуется;</w:t>
      </w:r>
    </w:p>
    <w:p w:rsidR="009E381C" w:rsidRPr="002F0208" w:rsidRDefault="009E381C" w:rsidP="009E381C">
      <w:pPr>
        <w:ind w:firstLine="708"/>
        <w:rPr>
          <w:szCs w:val="28"/>
        </w:rPr>
      </w:pPr>
      <w:r w:rsidRPr="002F0208">
        <w:rPr>
          <w:szCs w:val="28"/>
        </w:rPr>
        <w:t>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w:t>
      </w:r>
      <w:r w:rsidRPr="002F0208">
        <w:rPr>
          <w:szCs w:val="28"/>
          <w:lang w:val="en-US"/>
        </w:rPr>
        <w:t> </w:t>
      </w:r>
      <w:r w:rsidRPr="002F0208">
        <w:rPr>
          <w:szCs w:val="28"/>
        </w:rPr>
        <w:t>указание на то, что обеспечение исполнения договора не требуется;</w:t>
      </w:r>
    </w:p>
    <w:p w:rsidR="009E381C" w:rsidRPr="00393122" w:rsidRDefault="009E381C" w:rsidP="009E381C">
      <w:pPr>
        <w:ind w:firstLine="708"/>
        <w:rPr>
          <w:szCs w:val="28"/>
        </w:rPr>
      </w:pPr>
      <w:r w:rsidRPr="002F0208">
        <w:rPr>
          <w:szCs w:val="28"/>
        </w:rPr>
        <w:t xml:space="preserve">размер (в денежном выражении), возможные формы и порядок предоставления (в отношении каждой из форм) обеспечения </w:t>
      </w:r>
      <w:r w:rsidRPr="002F0208">
        <w:rPr>
          <w:spacing w:val="-4"/>
          <w:szCs w:val="28"/>
        </w:rPr>
        <w:t xml:space="preserve">требований к гарантийному сроку товара, работы, услуги и (или) объему предоставления гарантий их качества, гарантийному обслуживанию товара (далее также – </w:t>
      </w:r>
      <w:r w:rsidRPr="002F0208">
        <w:rPr>
          <w:szCs w:val="28"/>
        </w:rPr>
        <w:t>гарантийные обязательства</w:t>
      </w:r>
      <w:r w:rsidRPr="002F0208">
        <w:rPr>
          <w:spacing w:val="-4"/>
          <w:szCs w:val="28"/>
        </w:rPr>
        <w:t>)</w:t>
      </w:r>
      <w:r w:rsidRPr="002F0208">
        <w:rPr>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2F0208">
        <w:rPr>
          <w:szCs w:val="28"/>
          <w:lang w:val="en-US"/>
        </w:rPr>
        <w:t> </w:t>
      </w:r>
      <w:r w:rsidRPr="002F0208">
        <w:rPr>
          <w:szCs w:val="28"/>
        </w:rPr>
        <w:t>требуется;</w:t>
      </w:r>
    </w:p>
    <w:p w:rsidR="009E381C" w:rsidRPr="00B86562" w:rsidRDefault="009E381C" w:rsidP="009E381C">
      <w:pPr>
        <w:ind w:firstLine="708"/>
        <w:rPr>
          <w:szCs w:val="28"/>
        </w:rPr>
      </w:pPr>
      <w:r w:rsidRPr="00B86562">
        <w:rPr>
          <w:szCs w:val="28"/>
        </w:rPr>
        <w:t>указание на антидемпинговые меры и их описание согласно требованиям главы 23 настоящего Положения;</w:t>
      </w:r>
    </w:p>
    <w:p w:rsidR="009E381C" w:rsidRPr="00B86562" w:rsidRDefault="009E381C" w:rsidP="009E381C">
      <w:pPr>
        <w:ind w:firstLine="708"/>
        <w:rPr>
          <w:szCs w:val="28"/>
        </w:rPr>
      </w:pPr>
      <w:r w:rsidRPr="00B86562">
        <w:rPr>
          <w:szCs w:val="28"/>
        </w:rPr>
        <w:t xml:space="preserve">указание на срок и порядок подписания договора; </w:t>
      </w:r>
    </w:p>
    <w:p w:rsidR="009E381C" w:rsidRPr="00393122" w:rsidRDefault="009E381C" w:rsidP="009E381C">
      <w:pPr>
        <w:ind w:firstLine="708"/>
        <w:rPr>
          <w:szCs w:val="28"/>
          <w:highlight w:val="yellow"/>
        </w:rPr>
      </w:pPr>
      <w:r w:rsidRPr="00393122">
        <w:rPr>
          <w:szCs w:val="28"/>
        </w:rPr>
        <w:t>возможность заказчика изменить условия договора в случаях, предусмотренных настоящим Положением;</w:t>
      </w:r>
    </w:p>
    <w:p w:rsidR="009E381C" w:rsidRPr="00B86562" w:rsidRDefault="009E381C" w:rsidP="009E381C">
      <w:pPr>
        <w:ind w:firstLine="708"/>
        <w:rPr>
          <w:szCs w:val="28"/>
        </w:rPr>
      </w:pPr>
      <w:r w:rsidRPr="00B86562">
        <w:rPr>
          <w:szCs w:val="28"/>
        </w:rPr>
        <w:t>сведения, предусмотренные в подпунктах 1 – 9 пункта 13.2 настоящего Положения;</w:t>
      </w:r>
    </w:p>
    <w:p w:rsidR="009E381C" w:rsidRPr="00393122" w:rsidRDefault="009E381C" w:rsidP="009E381C">
      <w:pPr>
        <w:ind w:firstLine="708"/>
        <w:rPr>
          <w:szCs w:val="28"/>
        </w:rPr>
      </w:pPr>
      <w:r w:rsidRPr="00393122">
        <w:rPr>
          <w:szCs w:val="28"/>
        </w:rPr>
        <w:t>иные сведения, размещаемые в извещении по решению заказчика.</w:t>
      </w:r>
    </w:p>
    <w:p w:rsidR="009E381C" w:rsidRDefault="009E381C" w:rsidP="009E381C">
      <w:pPr>
        <w:ind w:firstLine="708"/>
        <w:rPr>
          <w:szCs w:val="28"/>
        </w:rPr>
      </w:pPr>
      <w:r w:rsidRPr="00393122">
        <w:rPr>
          <w:szCs w:val="28"/>
        </w:rPr>
        <w:t>4</w:t>
      </w:r>
      <w:r>
        <w:rPr>
          <w:szCs w:val="28"/>
        </w:rPr>
        <w:t>7</w:t>
      </w:r>
      <w:r w:rsidRPr="00393122">
        <w:rPr>
          <w:szCs w:val="28"/>
        </w:rPr>
        <w:t>.2. К извещению должен быть приложен проект договора, который является неотъемлемой частью извещения о проведении запроса котировок.</w:t>
      </w:r>
    </w:p>
    <w:p w:rsidR="009E381C" w:rsidRPr="002F0208" w:rsidRDefault="009E381C" w:rsidP="009E381C">
      <w:pPr>
        <w:ind w:firstLine="708"/>
        <w:rPr>
          <w:szCs w:val="28"/>
        </w:rPr>
      </w:pPr>
      <w:r w:rsidRPr="002F0208">
        <w:rPr>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rsidR="009E381C" w:rsidRPr="002F0208" w:rsidRDefault="009E381C" w:rsidP="009E381C">
      <w:pPr>
        <w:pStyle w:val="formattext"/>
        <w:spacing w:before="0" w:beforeAutospacing="0" w:after="0" w:afterAutospacing="0"/>
        <w:ind w:firstLine="708"/>
        <w:jc w:val="both"/>
        <w:rPr>
          <w:rFonts w:eastAsiaTheme="minorHAnsi"/>
          <w:sz w:val="28"/>
          <w:szCs w:val="28"/>
          <w:lang w:eastAsia="en-US"/>
        </w:rPr>
      </w:pPr>
      <w:r w:rsidRPr="002F0208">
        <w:rPr>
          <w:rFonts w:eastAsiaTheme="minorHAnsi"/>
          <w:sz w:val="28"/>
          <w:szCs w:val="28"/>
          <w:lang w:eastAsia="en-US"/>
        </w:rPr>
        <w:lastRenderedPageBreak/>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2F0208">
        <w:rPr>
          <w:sz w:val="28"/>
          <w:szCs w:val="28"/>
        </w:rPr>
        <w:t>определения победителя</w:t>
      </w:r>
      <w:r w:rsidRPr="002F0208">
        <w:rPr>
          <w:rFonts w:eastAsiaTheme="minorHAnsi"/>
          <w:sz w:val="28"/>
          <w:szCs w:val="28"/>
          <w:lang w:eastAsia="en-US"/>
        </w:rPr>
        <w:t xml:space="preserve"> </w:t>
      </w:r>
      <w:r w:rsidRPr="002F0208">
        <w:rPr>
          <w:sz w:val="28"/>
          <w:szCs w:val="28"/>
        </w:rPr>
        <w:t>закупки с неопределенным объемом</w:t>
      </w:r>
      <w:r w:rsidRPr="002F0208">
        <w:rPr>
          <w:rFonts w:eastAsiaTheme="minorHAnsi"/>
          <w:sz w:val="28"/>
          <w:szCs w:val="28"/>
          <w:lang w:eastAsia="en-US"/>
        </w:rPr>
        <w:t>.</w:t>
      </w:r>
    </w:p>
    <w:p w:rsidR="009E381C" w:rsidRPr="00393122" w:rsidRDefault="009E381C" w:rsidP="009E381C">
      <w:pPr>
        <w:pStyle w:val="formattext"/>
        <w:spacing w:before="0" w:beforeAutospacing="0" w:after="0" w:afterAutospacing="0"/>
        <w:ind w:firstLine="708"/>
        <w:jc w:val="both"/>
        <w:rPr>
          <w:rFonts w:eastAsiaTheme="minorHAnsi"/>
          <w:sz w:val="28"/>
          <w:szCs w:val="28"/>
          <w:lang w:eastAsia="en-US"/>
        </w:rPr>
      </w:pPr>
      <w:r w:rsidRPr="002F0208">
        <w:rPr>
          <w:rFonts w:eastAsiaTheme="minorHAnsi"/>
          <w:sz w:val="28"/>
          <w:szCs w:val="28"/>
          <w:lang w:eastAsia="en-US"/>
        </w:rPr>
        <w:t>47.5. В случае</w:t>
      </w:r>
      <w:r w:rsidRPr="002F0208">
        <w:t xml:space="preserve"> </w:t>
      </w:r>
      <w:r w:rsidRPr="002F0208">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2F0208">
        <w:rPr>
          <w:sz w:val="28"/>
          <w:szCs w:val="28"/>
        </w:rPr>
        <w:t>порядок определения объема поставки (выполнения работ, оказания услуг) такими участниками.</w:t>
      </w:r>
    </w:p>
    <w:p w:rsidR="009E381C" w:rsidRPr="00B86562" w:rsidRDefault="009E381C" w:rsidP="009E381C">
      <w:pPr>
        <w:rPr>
          <w:szCs w:val="28"/>
        </w:rPr>
      </w:pPr>
      <w:r w:rsidRPr="00B86562">
        <w:rPr>
          <w:szCs w:val="28"/>
        </w:rPr>
        <w:t>47.6. Порядок предоставления разъяснений положений извещения о</w:t>
      </w:r>
      <w:r w:rsidRPr="00B86562">
        <w:rPr>
          <w:szCs w:val="28"/>
          <w:lang w:val="en-US"/>
        </w:rPr>
        <w:t> </w:t>
      </w:r>
      <w:r w:rsidRPr="00B86562">
        <w:rPr>
          <w:szCs w:val="28"/>
        </w:rPr>
        <w:t>проведении запроса котировок должен быть указан в извещении о таком запросе с учетом требований главы 9 настоящего Положения.</w:t>
      </w:r>
    </w:p>
    <w:p w:rsidR="009E381C" w:rsidRPr="00393122" w:rsidRDefault="009E381C" w:rsidP="009E381C">
      <w:pPr>
        <w:rPr>
          <w:szCs w:val="28"/>
        </w:rPr>
      </w:pPr>
      <w:r w:rsidRPr="00B86562">
        <w:rPr>
          <w:szCs w:val="28"/>
        </w:rPr>
        <w:t>47.7. Заказчик</w:t>
      </w:r>
      <w:r w:rsidRPr="00393122">
        <w:rPr>
          <w:szCs w:val="28"/>
        </w:rPr>
        <w:t xml:space="preserve"> вправе внести изменения в извещение о проведении запроса котировок в соответствии с положениями главы 9 настоящего Положения.</w:t>
      </w:r>
    </w:p>
    <w:p w:rsidR="009E381C" w:rsidRPr="00393122" w:rsidRDefault="009E381C" w:rsidP="009E381C">
      <w:pPr>
        <w:rPr>
          <w:szCs w:val="28"/>
        </w:rPr>
      </w:pPr>
    </w:p>
    <w:p w:rsidR="009E381C" w:rsidRPr="00393122" w:rsidRDefault="009E381C" w:rsidP="009E381C">
      <w:pPr>
        <w:pStyle w:val="2"/>
        <w:ind w:right="1274"/>
        <w:rPr>
          <w:szCs w:val="28"/>
        </w:rPr>
      </w:pPr>
      <w:bookmarkStart w:id="95" w:name="_Toc17704982"/>
      <w:r w:rsidRPr="00393122">
        <w:rPr>
          <w:szCs w:val="28"/>
        </w:rPr>
        <w:t>4</w:t>
      </w:r>
      <w:r>
        <w:rPr>
          <w:szCs w:val="28"/>
        </w:rPr>
        <w:t>8</w:t>
      </w:r>
      <w:r w:rsidRPr="00393122">
        <w:rPr>
          <w:szCs w:val="28"/>
        </w:rPr>
        <w:t>. Порядок подачи заявок на участие в запросе котировок в электронной форме</w:t>
      </w:r>
      <w:bookmarkEnd w:id="95"/>
    </w:p>
    <w:p w:rsidR="009E381C" w:rsidRPr="00393122" w:rsidRDefault="009E381C" w:rsidP="009E381C">
      <w:pPr>
        <w:rPr>
          <w:szCs w:val="28"/>
        </w:rPr>
      </w:pPr>
    </w:p>
    <w:p w:rsidR="009E381C" w:rsidRDefault="009E381C" w:rsidP="009E381C">
      <w:pPr>
        <w:rPr>
          <w:szCs w:val="28"/>
        </w:rPr>
      </w:pPr>
      <w:r w:rsidRPr="00393122">
        <w:rPr>
          <w:szCs w:val="28"/>
        </w:rPr>
        <w:t>4</w:t>
      </w:r>
      <w:r>
        <w:rPr>
          <w:szCs w:val="28"/>
        </w:rPr>
        <w:t xml:space="preserve">8.1. </w:t>
      </w:r>
      <w:r w:rsidRPr="00393122">
        <w:rPr>
          <w:szCs w:val="28"/>
        </w:rPr>
        <w:t xml:space="preserve">Заявка на участие в запросе котировок подается на электронной площадке. </w:t>
      </w:r>
    </w:p>
    <w:p w:rsidR="009E381C" w:rsidRPr="00393122" w:rsidRDefault="009E381C" w:rsidP="009E381C">
      <w:pPr>
        <w:ind w:firstLine="708"/>
        <w:rPr>
          <w:szCs w:val="28"/>
        </w:rPr>
      </w:pPr>
      <w:r w:rsidRPr="00393122">
        <w:rPr>
          <w:szCs w:val="28"/>
        </w:rPr>
        <w:t>4</w:t>
      </w:r>
      <w:r>
        <w:rPr>
          <w:szCs w:val="28"/>
        </w:rPr>
        <w:t>8</w:t>
      </w:r>
      <w:r w:rsidRPr="00393122">
        <w:rPr>
          <w:szCs w:val="28"/>
        </w:rPr>
        <w:t>.</w:t>
      </w:r>
      <w:r>
        <w:rPr>
          <w:szCs w:val="28"/>
        </w:rPr>
        <w:t>2</w:t>
      </w:r>
      <w:r w:rsidRPr="00393122">
        <w:rPr>
          <w:szCs w:val="28"/>
        </w:rPr>
        <w:t>. Заявка на участие в запросе котировок</w:t>
      </w:r>
      <w:r>
        <w:rPr>
          <w:szCs w:val="28"/>
        </w:rPr>
        <w:t xml:space="preserve"> должна содержать:</w:t>
      </w:r>
    </w:p>
    <w:p w:rsidR="009E381C" w:rsidRPr="00393122" w:rsidRDefault="009E381C" w:rsidP="009E381C">
      <w:pPr>
        <w:pStyle w:val="ConsPlusNormal"/>
        <w:tabs>
          <w:tab w:val="left" w:pos="709"/>
        </w:tabs>
        <w:ind w:firstLine="709"/>
      </w:pPr>
      <w:r>
        <w:t>с</w:t>
      </w:r>
      <w:r w:rsidRPr="00393122">
        <w:t>огласие участника запроса котировок на поставку товара, выполнение работы или оказание услуги на условиях, предусмотренных извещением, и</w:t>
      </w:r>
      <w:r>
        <w:rPr>
          <w:lang w:val="en-US"/>
        </w:rPr>
        <w:t> </w:t>
      </w:r>
      <w:r w:rsidRPr="00393122">
        <w:t>не</w:t>
      </w:r>
      <w:r>
        <w:rPr>
          <w:lang w:val="en-US"/>
        </w:rPr>
        <w:t> </w:t>
      </w:r>
      <w:r w:rsidRPr="00393122">
        <w:t>подлежащих изменению по результатам проведения закупки;</w:t>
      </w:r>
    </w:p>
    <w:p w:rsidR="009E381C" w:rsidRPr="00393122" w:rsidRDefault="009E381C" w:rsidP="009E381C">
      <w:pPr>
        <w:pStyle w:val="ConsPlusNormal"/>
        <w:tabs>
          <w:tab w:val="left" w:pos="709"/>
        </w:tabs>
        <w:ind w:firstLine="709"/>
      </w:pPr>
      <w:r w:rsidRPr="00393122">
        <w:t>при осуществлении закупки товара или закупки работы, услуги, для</w:t>
      </w:r>
      <w:r>
        <w:rPr>
          <w:lang w:val="en-US"/>
        </w:rPr>
        <w:t> </w:t>
      </w:r>
      <w:r w:rsidRPr="00393122">
        <w:t>выполнения, оказания которых используется товар:</w:t>
      </w:r>
    </w:p>
    <w:p w:rsidR="009E381C" w:rsidRPr="00393122" w:rsidRDefault="009E381C" w:rsidP="009E381C">
      <w:pPr>
        <w:pStyle w:val="ConsPlusNormal"/>
        <w:tabs>
          <w:tab w:val="left" w:pos="709"/>
        </w:tabs>
        <w:ind w:firstLine="709"/>
      </w:pPr>
      <w:r w:rsidRPr="00393122">
        <w:t>наименование страны происхождения товара</w:t>
      </w:r>
      <w:r>
        <w:t xml:space="preserve">, </w:t>
      </w:r>
      <w:r w:rsidRPr="003365FA">
        <w:t>при этом отсутствие информации о стране происхождения товара не является основанием для</w:t>
      </w:r>
      <w:r>
        <w:rPr>
          <w:lang w:val="en-US"/>
        </w:rPr>
        <w:t> </w:t>
      </w:r>
      <w:r w:rsidRPr="003365FA">
        <w:t>признания заявки не соответствующей требован</w:t>
      </w:r>
      <w:r>
        <w:t>иям, установленным извещением</w:t>
      </w:r>
      <w:r w:rsidRPr="00393122">
        <w:t>;</w:t>
      </w:r>
    </w:p>
    <w:p w:rsidR="009E381C" w:rsidRPr="00393122" w:rsidRDefault="009E381C" w:rsidP="009E381C">
      <w:pPr>
        <w:pStyle w:val="ConsPlusNormal"/>
        <w:tabs>
          <w:tab w:val="left" w:pos="709"/>
        </w:tabs>
        <w:ind w:firstLine="709"/>
      </w:pPr>
      <w:r w:rsidRPr="002F0208">
        <w:t>конкретные значения</w:t>
      </w:r>
      <w:r>
        <w:t xml:space="preserve"> </w:t>
      </w:r>
      <w:r w:rsidRPr="00393122">
        <w:t>показател</w:t>
      </w:r>
      <w:r>
        <w:t xml:space="preserve">ей </w:t>
      </w:r>
      <w:r w:rsidRPr="00393122">
        <w:t xml:space="preserve">товара, соответствующие значениям, установленным в извещении, и указание </w:t>
      </w:r>
      <w:r>
        <w:t>на товарный знак (при наличии);</w:t>
      </w:r>
    </w:p>
    <w:p w:rsidR="009E381C" w:rsidRPr="00393122" w:rsidRDefault="009E381C" w:rsidP="009E381C">
      <w:pPr>
        <w:pStyle w:val="ConsPlusNormal"/>
        <w:tabs>
          <w:tab w:val="left" w:pos="709"/>
        </w:tabs>
        <w:ind w:firstLine="709"/>
      </w:pPr>
      <w:r>
        <w:t>с</w:t>
      </w:r>
      <w:r w:rsidRPr="00393122">
        <w:t>ведения об участнике запроса котировок, подавшем такую заявку, включая наименование, фирменное наименование (при наличии); сведения о</w:t>
      </w:r>
      <w:r>
        <w:rPr>
          <w:lang w:val="en-US"/>
        </w:rPr>
        <w:t> </w:t>
      </w:r>
      <w:r w:rsidRPr="00393122">
        <w:t>месте нахождения, адрес, идентификационный номер налогоплательщика или</w:t>
      </w:r>
      <w:r>
        <w:rPr>
          <w:lang w:val="en-US"/>
        </w:rPr>
        <w:t> </w:t>
      </w:r>
      <w:r w:rsidRPr="00393122">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Pr>
          <w:lang w:val="en-US"/>
        </w:rPr>
        <w:t> </w:t>
      </w:r>
      <w:r w:rsidRPr="00393122">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9E381C" w:rsidRPr="00393122" w:rsidRDefault="009E381C" w:rsidP="009E381C">
      <w:pPr>
        <w:pStyle w:val="ConsPlusNormal"/>
        <w:tabs>
          <w:tab w:val="left" w:pos="709"/>
        </w:tabs>
        <w:ind w:firstLine="709"/>
      </w:pPr>
      <w:r w:rsidRPr="00393122">
        <w:t>полученную не ранее чем за девяносто дней до дня размещения в ЕИС извещения о запроса котировок выписку из Единого государственного реестра юридических лиц (для юридического лица), полученную не ранее чем за</w:t>
      </w:r>
      <w:r>
        <w:rPr>
          <w:lang w:val="en-US"/>
        </w:rPr>
        <w:t> </w:t>
      </w:r>
      <w:r w:rsidRPr="00393122">
        <w:t xml:space="preserve">девяносто дней до дня размещения в ЕИС извещения о проведении запроса котировок выписку из Единого государственного реестра </w:t>
      </w:r>
      <w:r>
        <w:t xml:space="preserve">индивидуальных предпринимателей </w:t>
      </w:r>
      <w:r w:rsidRPr="00393122">
        <w:t>(для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lang w:val="en-US"/>
        </w:rPr>
        <w:t> </w:t>
      </w:r>
      <w:r w:rsidRPr="00393122">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lang w:val="en-US"/>
        </w:rPr>
        <w:t> </w:t>
      </w:r>
      <w:r w:rsidRPr="00393122">
        <w:t>соответствии с законодательством соответствующего государства (для</w:t>
      </w:r>
      <w:r>
        <w:rPr>
          <w:lang w:val="en-US"/>
        </w:rPr>
        <w:t> </w:t>
      </w:r>
      <w:r w:rsidRPr="00393122">
        <w:t>иностранного лица), полученные не ранее чем за девяносто дней до дня размещения в ЕИС извещения о проведении запроса котировок;</w:t>
      </w:r>
    </w:p>
    <w:p w:rsidR="009E381C" w:rsidRPr="00393122" w:rsidRDefault="009E381C" w:rsidP="009E381C">
      <w:pPr>
        <w:pStyle w:val="ConsPlusNormal"/>
        <w:tabs>
          <w:tab w:val="left" w:pos="709"/>
        </w:tabs>
        <w:ind w:firstLine="709"/>
      </w:pPr>
      <w:r w:rsidRPr="00393122">
        <w:t>копии документов, подтверждающих полномочия лица на</w:t>
      </w:r>
      <w:r>
        <w:rPr>
          <w:lang w:val="en-US"/>
        </w:rPr>
        <w:t> </w:t>
      </w:r>
      <w:r w:rsidRPr="00393122">
        <w:t xml:space="preserve">осуществление действий от имени </w:t>
      </w:r>
      <w:r w:rsidRPr="00393122">
        <w:lastRenderedPageBreak/>
        <w:t>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sidRPr="00393122">
        <w:t>доверенности).</w:t>
      </w:r>
      <w:r w:rsidR="00347D40">
        <w:t xml:space="preserve"> </w:t>
      </w:r>
      <w:r w:rsidRPr="00393122">
        <w:t>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Pr>
          <w:lang w:val="en-US"/>
        </w:rPr>
        <w:t> </w:t>
      </w:r>
      <w:r w:rsidRPr="00393122">
        <w:t>уполномоченным руководителем лицом. В случае если указанная доверенность подписана лицом, уполномоченным руководителем, заявка на</w:t>
      </w:r>
      <w:r>
        <w:rPr>
          <w:lang w:val="en-US"/>
        </w:rPr>
        <w:t> </w:t>
      </w:r>
      <w:r w:rsidRPr="00393122">
        <w:t>участие в запросе котировок должна содержать также документ, подтверждающий полномочия такого лица;</w:t>
      </w:r>
    </w:p>
    <w:p w:rsidR="009E381C" w:rsidRPr="00393122" w:rsidRDefault="009E381C" w:rsidP="009E381C">
      <w:pPr>
        <w:pStyle w:val="ConsPlusNormal"/>
        <w:tabs>
          <w:tab w:val="left" w:pos="709"/>
        </w:tabs>
        <w:ind w:firstLine="709"/>
      </w:pPr>
      <w:r w:rsidRPr="00393122">
        <w:t>копии учредительных документов участника запроса котировок (для</w:t>
      </w:r>
      <w:r>
        <w:rPr>
          <w:lang w:val="en-US"/>
        </w:rPr>
        <w:t> </w:t>
      </w:r>
      <w:r w:rsidRPr="00393122">
        <w:t>юридических лиц);</w:t>
      </w:r>
    </w:p>
    <w:p w:rsidR="009E381C" w:rsidRPr="00393122" w:rsidRDefault="009E381C" w:rsidP="009E381C">
      <w:pPr>
        <w:pStyle w:val="ConsPlusNormal"/>
        <w:tabs>
          <w:tab w:val="left" w:pos="709"/>
        </w:tabs>
      </w:pPr>
      <w:r w:rsidRPr="00393122">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Pr>
          <w:lang w:val="en-US"/>
        </w:rPr>
        <w:t> </w:t>
      </w:r>
      <w:r w:rsidRPr="00393122">
        <w:t>если для участника</w:t>
      </w:r>
      <w:r w:rsidRPr="00393122">
        <w:rPr>
          <w:rFonts w:eastAsiaTheme="minorHAnsi"/>
          <w:lang w:eastAsia="en-US"/>
        </w:rPr>
        <w:t xml:space="preserve"> </w:t>
      </w:r>
      <w:r w:rsidRPr="00393122">
        <w:t xml:space="preserve">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w:t>
      </w:r>
      <w:r w:rsidRPr="002F0208">
        <w:t>либо подписанное уполномоченным лицом участника письмо о том, что такое одобрение не требуется;</w:t>
      </w:r>
    </w:p>
    <w:p w:rsidR="009E381C" w:rsidRPr="002F0208" w:rsidRDefault="009E381C" w:rsidP="009E381C">
      <w:pPr>
        <w:pStyle w:val="ConsPlusNormal"/>
        <w:tabs>
          <w:tab w:val="left" w:pos="709"/>
        </w:tabs>
        <w:ind w:firstLine="709"/>
      </w:pPr>
      <w:r w:rsidRPr="00393122">
        <w:t>решение об одобрении или о совершении сделки (в том числе крупной) либо копия такого решения в случае, если внесение денежных средств или</w:t>
      </w:r>
      <w:r>
        <w:rPr>
          <w:lang w:val="en-US"/>
        </w:rPr>
        <w:t> </w:t>
      </w:r>
      <w:r w:rsidRPr="00393122">
        <w:t xml:space="preserve">получение безотзывной банковской гарантии в качестве обеспечения заявки на участие в </w:t>
      </w:r>
      <w:r>
        <w:t>запросе котировок</w:t>
      </w:r>
      <w:r w:rsidRPr="00393122">
        <w:rPr>
          <w:rStyle w:val="af0"/>
        </w:rPr>
        <w:footnoteReference w:id="24"/>
      </w:r>
      <w:r w:rsidRPr="00393122">
        <w:t>, обеспечения исполнения договора</w:t>
      </w:r>
      <w:r w:rsidRPr="00393122">
        <w:rPr>
          <w:rStyle w:val="af0"/>
        </w:rPr>
        <w:footnoteReference w:id="25"/>
      </w:r>
      <w:r w:rsidRPr="00393122">
        <w:t xml:space="preserve"> является сделкой, требующей решения об одобрении или о ее совершении</w:t>
      </w:r>
      <w:r w:rsidRPr="002F0208">
        <w:t>, либо подписанное уполномоченным лицом участника письмо о том, что такое одобрение не требуется;</w:t>
      </w:r>
    </w:p>
    <w:p w:rsidR="009E381C" w:rsidRPr="002F0208" w:rsidRDefault="009E381C" w:rsidP="009E381C">
      <w:pPr>
        <w:pStyle w:val="ConsPlusNormal"/>
        <w:tabs>
          <w:tab w:val="left" w:pos="709"/>
        </w:tabs>
        <w:ind w:firstLine="709"/>
      </w:pPr>
      <w:r w:rsidRPr="002F0208">
        <w:t>сведения</w:t>
      </w:r>
      <w:r w:rsidRPr="002F0208">
        <w:rPr>
          <w:rStyle w:val="af0"/>
        </w:rPr>
        <w:footnoteReference w:id="26"/>
      </w:r>
      <w:r w:rsidRPr="002F0208">
        <w:t xml:space="preserve"> из единого реестра субъектов малого и среднего предпринимательства, содержащие информацию об участнике закупки, или</w:t>
      </w:r>
      <w:r w:rsidRPr="002F0208">
        <w:rPr>
          <w:lang w:val="en-US"/>
        </w:rPr>
        <w:t> </w:t>
      </w:r>
      <w:r w:rsidRPr="002F0208">
        <w:t>декларация о соответствии участника закупки критериям отнесения к</w:t>
      </w:r>
      <w:r w:rsidRPr="002F0208">
        <w:rPr>
          <w:lang w:val="en-US"/>
        </w:rPr>
        <w:t> </w:t>
      </w:r>
      <w:r w:rsidRPr="002F0208">
        <w:t>субъектам малого и среднего предпринимательства, установленным статьей 4 Закона № 209-ФЗ, по форме согласно приложению к Постановлению № 1352 в</w:t>
      </w:r>
      <w:r w:rsidRPr="002F0208">
        <w:rPr>
          <w:lang w:val="en-US"/>
        </w:rPr>
        <w:t> </w:t>
      </w:r>
      <w:r w:rsidRPr="002F0208">
        <w:t>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 (в</w:t>
      </w:r>
      <w:r w:rsidRPr="002F0208">
        <w:rPr>
          <w:lang w:val="en-US"/>
        </w:rPr>
        <w:t> </w:t>
      </w:r>
      <w:r w:rsidRPr="002F0208">
        <w:t>случае осуществления закупок у субъектов малого и среднего предпринимательства);</w:t>
      </w:r>
    </w:p>
    <w:p w:rsidR="009E381C" w:rsidRPr="002F0208" w:rsidRDefault="009E381C" w:rsidP="009E381C">
      <w:pPr>
        <w:pStyle w:val="ConsPlusNormal"/>
        <w:tabs>
          <w:tab w:val="left" w:pos="709"/>
        </w:tabs>
        <w:ind w:firstLine="709"/>
      </w:pPr>
      <w:r w:rsidRPr="002F0208">
        <w:t>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w:t>
      </w:r>
      <w:r w:rsidRPr="002F0208">
        <w:rPr>
          <w:lang w:val="en-US"/>
        </w:rPr>
        <w:t> </w:t>
      </w:r>
      <w:r w:rsidRPr="002F0208">
        <w:t>также предложение об иных условиях исполнения договора, если</w:t>
      </w:r>
      <w:r w:rsidRPr="002F0208">
        <w:rPr>
          <w:lang w:val="en-US"/>
        </w:rPr>
        <w:t> </w:t>
      </w:r>
      <w:r w:rsidRPr="002F0208">
        <w:t>предоставление такого предложения предусмотрено извещением о проведении запроса котировок в электронной форме;</w:t>
      </w:r>
    </w:p>
    <w:p w:rsidR="009E381C" w:rsidRPr="002F0208" w:rsidRDefault="009E381C" w:rsidP="009E381C">
      <w:pPr>
        <w:pStyle w:val="ConsPlusNormal"/>
        <w:tabs>
          <w:tab w:val="left" w:pos="709"/>
        </w:tabs>
        <w:ind w:firstLine="709"/>
      </w:pPr>
      <w:r w:rsidRPr="002F0208">
        <w:t>иную информацию и документы, предусмотренные извещением о</w:t>
      </w:r>
      <w:r w:rsidRPr="002F0208">
        <w:rPr>
          <w:lang w:val="en-US"/>
        </w:rPr>
        <w:t> </w:t>
      </w:r>
      <w:r w:rsidRPr="002F0208">
        <w:t>проведении запроса котировок;</w:t>
      </w:r>
    </w:p>
    <w:p w:rsidR="009E381C" w:rsidRDefault="009E381C" w:rsidP="009E381C">
      <w:pPr>
        <w:pStyle w:val="ConsPlusNormal"/>
        <w:tabs>
          <w:tab w:val="left" w:pos="709"/>
        </w:tabs>
        <w:ind w:firstLine="709"/>
      </w:pPr>
      <w:r w:rsidRPr="002F0208">
        <w:t>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2F0208">
        <w:rPr>
          <w:lang w:val="en-US"/>
        </w:rPr>
        <w:t> </w:t>
      </w:r>
      <w:r w:rsidRPr="002F0208">
        <w:t>этом не допускается требовать представление таких документов, если</w:t>
      </w:r>
      <w:r w:rsidRPr="002F0208">
        <w:rPr>
          <w:lang w:val="en-US"/>
        </w:rPr>
        <w:t> </w:t>
      </w:r>
      <w:r w:rsidRPr="002F0208">
        <w:t>в</w:t>
      </w:r>
      <w:r w:rsidRPr="002F0208">
        <w:rPr>
          <w:lang w:val="en-US"/>
        </w:rPr>
        <w:t> </w:t>
      </w:r>
      <w:r w:rsidRPr="002F0208">
        <w:t>соответствии с законодательством Российской Федерации такие документы передаются вместе с товаром.</w:t>
      </w:r>
    </w:p>
    <w:p w:rsidR="009E381C" w:rsidRPr="00800474" w:rsidRDefault="009E381C" w:rsidP="009E381C">
      <w:pPr>
        <w:rPr>
          <w:szCs w:val="28"/>
        </w:rPr>
      </w:pPr>
      <w:r w:rsidRPr="00800474">
        <w:rPr>
          <w:szCs w:val="28"/>
        </w:rPr>
        <w:t>48.2.1.</w:t>
      </w:r>
      <w:r w:rsidRPr="00800474">
        <w:rPr>
          <w:rStyle w:val="af0"/>
          <w:szCs w:val="28"/>
        </w:rPr>
        <w:footnoteReference w:id="27"/>
      </w:r>
      <w:r w:rsidRPr="00800474">
        <w:rPr>
          <w:szCs w:val="28"/>
        </w:rPr>
        <w:t xml:space="preserve">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w:t>
      </w:r>
      <w:r w:rsidRPr="00352AEF">
        <w:rPr>
          <w:szCs w:val="28"/>
        </w:rPr>
        <w:t>запросе котировок должна</w:t>
      </w:r>
      <w:r w:rsidRPr="00800474">
        <w:rPr>
          <w:szCs w:val="28"/>
        </w:rPr>
        <w:t xml:space="preserve"> </w:t>
      </w:r>
      <w:r>
        <w:rPr>
          <w:szCs w:val="28"/>
        </w:rPr>
        <w:t>состоять из</w:t>
      </w:r>
      <w:r w:rsidRPr="009F3658">
        <w:rPr>
          <w:szCs w:val="28"/>
        </w:rPr>
        <w:t xml:space="preserve"> </w:t>
      </w:r>
      <w:r w:rsidRPr="00800474">
        <w:rPr>
          <w:szCs w:val="28"/>
        </w:rPr>
        <w:t>предложени</w:t>
      </w:r>
      <w:r>
        <w:rPr>
          <w:szCs w:val="28"/>
        </w:rPr>
        <w:t>я</w:t>
      </w:r>
      <w:r w:rsidRPr="00800474">
        <w:rPr>
          <w:szCs w:val="28"/>
        </w:rPr>
        <w:t xml:space="preserve"> участника запроса котировок в электронной форме о цене договора</w:t>
      </w:r>
      <w:r>
        <w:rPr>
          <w:szCs w:val="28"/>
        </w:rPr>
        <w:t xml:space="preserve">, </w:t>
      </w:r>
      <w:r w:rsidRPr="002F0208">
        <w:rPr>
          <w:szCs w:val="28"/>
        </w:rPr>
        <w:t>в случае осуществления закупки в соответствии с главой 17 настоящего Положения – цене единицы (сумме цен единиц) товара, работы, услуги и одной части, включающей:</w:t>
      </w:r>
    </w:p>
    <w:p w:rsidR="009E381C" w:rsidRPr="00800474" w:rsidRDefault="009E381C" w:rsidP="009E381C">
      <w:pPr>
        <w:rPr>
          <w:szCs w:val="28"/>
        </w:rPr>
      </w:pPr>
      <w:r>
        <w:rPr>
          <w:szCs w:val="28"/>
        </w:rPr>
        <w:lastRenderedPageBreak/>
        <w:t>П</w:t>
      </w:r>
      <w:r w:rsidRPr="00800474">
        <w:rPr>
          <w:szCs w:val="28"/>
        </w:rPr>
        <w:t>редусмотренное одним из следующих пунктов согласие участника запроса котировок в электронной форме:</w:t>
      </w:r>
    </w:p>
    <w:p w:rsidR="009E381C" w:rsidRPr="00800474" w:rsidRDefault="009E381C" w:rsidP="009E381C">
      <w:pPr>
        <w:rPr>
          <w:szCs w:val="28"/>
        </w:rPr>
      </w:pPr>
      <w:r w:rsidRPr="00800474">
        <w:rPr>
          <w:szCs w:val="28"/>
        </w:rPr>
        <w:t>на выполнение работ или оказание услуг, указанных в извещении о</w:t>
      </w:r>
      <w:r>
        <w:rPr>
          <w:szCs w:val="28"/>
          <w:lang w:val="en-US"/>
        </w:rPr>
        <w:t> </w:t>
      </w:r>
      <w:r w:rsidRPr="00800474">
        <w:rPr>
          <w:szCs w:val="28"/>
        </w:rPr>
        <w:t>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9E381C" w:rsidRPr="00800474" w:rsidRDefault="009E381C" w:rsidP="009E381C">
      <w:pPr>
        <w:rPr>
          <w:szCs w:val="28"/>
        </w:rPr>
      </w:pPr>
      <w:r w:rsidRPr="00800474">
        <w:rPr>
          <w:szCs w:val="28"/>
        </w:rPr>
        <w:t>на поставку товара, который указан в извещении о проведении запроса котировок в электронной форме и в отношении которого в таком извещении в</w:t>
      </w:r>
      <w:r>
        <w:rPr>
          <w:szCs w:val="28"/>
          <w:lang w:val="en-US"/>
        </w:rPr>
        <w:t> </w:t>
      </w:r>
      <w:r w:rsidRPr="00800474">
        <w:rPr>
          <w:szCs w:val="28"/>
        </w:rPr>
        <w:t>соответствии с требованиями пункта 3 части 6.1 статьи 3 Закона № 223-ФЗ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rsidR="009E381C" w:rsidRPr="00800474" w:rsidRDefault="009E381C" w:rsidP="009E381C">
      <w:pPr>
        <w:rPr>
          <w:szCs w:val="28"/>
        </w:rPr>
      </w:pPr>
      <w:r w:rsidRPr="00800474">
        <w:rPr>
          <w:szCs w:val="28"/>
        </w:rPr>
        <w:t xml:space="preserve">на поставку товара, который указан в извещении о проведении запроса котировок в электронной форме и конкретные </w:t>
      </w:r>
      <w:r w:rsidRPr="00933AA4">
        <w:rPr>
          <w:szCs w:val="28"/>
        </w:rPr>
        <w:t xml:space="preserve">значения показателей </w:t>
      </w:r>
      <w:r w:rsidRPr="00800474">
        <w:rPr>
          <w:szCs w:val="28"/>
        </w:rPr>
        <w:t>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9E381C" w:rsidRDefault="009E381C" w:rsidP="009E381C">
      <w:pPr>
        <w:rPr>
          <w:szCs w:val="28"/>
        </w:rPr>
      </w:pPr>
      <w:r>
        <w:rPr>
          <w:szCs w:val="28"/>
        </w:rPr>
        <w:t>И</w:t>
      </w:r>
      <w:r w:rsidRPr="00352AEF">
        <w:rPr>
          <w:szCs w:val="28"/>
        </w:rPr>
        <w:t xml:space="preserve">ную информацию и документы, предусмотренные </w:t>
      </w:r>
      <w:r w:rsidRPr="00800474">
        <w:rPr>
          <w:szCs w:val="28"/>
        </w:rPr>
        <w:t>извещением о проведении запроса котировок в</w:t>
      </w:r>
      <w:r>
        <w:rPr>
          <w:szCs w:val="28"/>
          <w:lang w:val="en-US"/>
        </w:rPr>
        <w:t> </w:t>
      </w:r>
      <w:r w:rsidRPr="00800474">
        <w:rPr>
          <w:szCs w:val="28"/>
        </w:rPr>
        <w:t>электронной форме.</w:t>
      </w:r>
    </w:p>
    <w:p w:rsidR="009E381C" w:rsidRPr="002F0208" w:rsidRDefault="009E381C" w:rsidP="009E381C">
      <w:pPr>
        <w:rPr>
          <w:szCs w:val="28"/>
        </w:rPr>
      </w:pPr>
      <w:r w:rsidRPr="002F0208">
        <w:rPr>
          <w:szCs w:val="28"/>
        </w:rPr>
        <w:t>48.3. Участник запроса котировок вправе подать только одну заявку на участие в</w:t>
      </w:r>
      <w:r w:rsidRPr="002F0208">
        <w:rPr>
          <w:szCs w:val="28"/>
          <w:lang w:val="en-US"/>
        </w:rPr>
        <w:t> </w:t>
      </w:r>
      <w:r w:rsidRPr="002F0208">
        <w:rPr>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2F0208">
        <w:rPr>
          <w:szCs w:val="28"/>
          <w:lang w:val="en-US"/>
        </w:rPr>
        <w:t> </w:t>
      </w:r>
      <w:r w:rsidRPr="002F0208">
        <w:rPr>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2F0208">
        <w:rPr>
          <w:szCs w:val="28"/>
          <w:lang w:val="en-US"/>
        </w:rPr>
        <w:t> </w:t>
      </w:r>
      <w:r w:rsidRPr="002F0208">
        <w:rPr>
          <w:szCs w:val="28"/>
        </w:rPr>
        <w:t>возвращаются участнику.</w:t>
      </w:r>
    </w:p>
    <w:p w:rsidR="009E381C" w:rsidRPr="002F0208" w:rsidRDefault="009E381C" w:rsidP="009E381C">
      <w:pPr>
        <w:rPr>
          <w:szCs w:val="28"/>
        </w:rPr>
      </w:pPr>
      <w:r w:rsidRPr="002F0208">
        <w:rPr>
          <w:szCs w:val="28"/>
        </w:rPr>
        <w:t>48.4. Участник запроса котировок вправе изменить или отозвать свою заявку до</w:t>
      </w:r>
      <w:r w:rsidRPr="002F0208">
        <w:rPr>
          <w:szCs w:val="28"/>
          <w:lang w:val="en-US"/>
        </w:rPr>
        <w:t> </w:t>
      </w:r>
      <w:r w:rsidRPr="002F0208">
        <w:rPr>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2F0208">
        <w:rPr>
          <w:szCs w:val="28"/>
          <w:lang w:val="en-US"/>
        </w:rPr>
        <w:t> </w:t>
      </w:r>
      <w:r w:rsidRPr="002F0208">
        <w:rPr>
          <w:szCs w:val="28"/>
        </w:rPr>
        <w:t>отзыве заявки получено до истечения срока подачи заявок на участие в</w:t>
      </w:r>
      <w:r w:rsidRPr="002F0208">
        <w:rPr>
          <w:szCs w:val="28"/>
          <w:lang w:val="en-US"/>
        </w:rPr>
        <w:t> </w:t>
      </w:r>
      <w:r w:rsidRPr="002F0208">
        <w:rPr>
          <w:szCs w:val="28"/>
        </w:rPr>
        <w:t>таком запросе котировок. Изменение или отзыв заявки после окончания срока подачи заявок не допускается.</w:t>
      </w:r>
    </w:p>
    <w:p w:rsidR="009E381C" w:rsidRPr="002F0208" w:rsidRDefault="009E381C" w:rsidP="009E381C">
      <w:pPr>
        <w:pStyle w:val="ConsPlusNormal"/>
        <w:tabs>
          <w:tab w:val="left" w:pos="709"/>
        </w:tabs>
        <w:ind w:firstLine="709"/>
      </w:pPr>
      <w:r w:rsidRPr="002F0208">
        <w:t>48.5.</w:t>
      </w:r>
      <w:r w:rsidR="00347D40">
        <w:t xml:space="preserve"> </w:t>
      </w:r>
      <w:r w:rsidRPr="002F0208">
        <w:t>Наличие противоречий в отношении одних и тех же сведений в</w:t>
      </w:r>
      <w:r w:rsidRPr="002F0208">
        <w:rPr>
          <w:lang w:val="en-US"/>
        </w:rPr>
        <w:t> </w:t>
      </w:r>
      <w:r w:rsidRPr="002F0208">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9E381C" w:rsidRPr="002F0208" w:rsidRDefault="009E381C" w:rsidP="009E381C">
      <w:pPr>
        <w:pStyle w:val="ConsPlusNormal"/>
        <w:tabs>
          <w:tab w:val="left" w:pos="709"/>
        </w:tabs>
        <w:ind w:firstLine="709"/>
      </w:pPr>
      <w:r w:rsidRPr="002F0208">
        <w:t>48.6. При выявлении факта несоответствия участника запроса котировок,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котировок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9E381C" w:rsidRDefault="009E381C" w:rsidP="009E381C">
      <w:pPr>
        <w:pStyle w:val="ConsPlusNormal"/>
        <w:tabs>
          <w:tab w:val="left" w:pos="709"/>
        </w:tabs>
        <w:ind w:firstLine="709"/>
      </w:pPr>
    </w:p>
    <w:p w:rsidR="009E381C" w:rsidRPr="00DB560E" w:rsidRDefault="009E381C" w:rsidP="009E381C">
      <w:pPr>
        <w:pStyle w:val="ConsPlusNormal"/>
        <w:tabs>
          <w:tab w:val="left" w:pos="709"/>
        </w:tabs>
        <w:jc w:val="center"/>
        <w:outlineLvl w:val="1"/>
        <w:rPr>
          <w:b/>
        </w:rPr>
      </w:pPr>
      <w:bookmarkStart w:id="96" w:name="_Toc17704983"/>
      <w:r>
        <w:rPr>
          <w:b/>
        </w:rPr>
        <w:t>49</w:t>
      </w:r>
      <w:r w:rsidRPr="00DB560E">
        <w:rPr>
          <w:b/>
        </w:rPr>
        <w:t>. Порядок открытия доступа к поданным заявкам, рассмотрения и</w:t>
      </w:r>
      <w:r>
        <w:rPr>
          <w:b/>
          <w:lang w:val="en-US"/>
        </w:rPr>
        <w:t> </w:t>
      </w:r>
      <w:r w:rsidRPr="00DB560E">
        <w:rPr>
          <w:b/>
        </w:rPr>
        <w:t>оценки таких заявок на участие в запросе котировок в электронной форме</w:t>
      </w:r>
      <w:bookmarkEnd w:id="96"/>
    </w:p>
    <w:p w:rsidR="009E381C" w:rsidRDefault="009E381C" w:rsidP="009E381C">
      <w:pPr>
        <w:rPr>
          <w:szCs w:val="28"/>
        </w:rPr>
      </w:pPr>
    </w:p>
    <w:p w:rsidR="009E381C" w:rsidRDefault="009E381C" w:rsidP="009E381C">
      <w:pPr>
        <w:rPr>
          <w:szCs w:val="28"/>
        </w:rPr>
      </w:pPr>
      <w:r>
        <w:rPr>
          <w:szCs w:val="28"/>
        </w:rPr>
        <w:t>49</w:t>
      </w:r>
      <w:r w:rsidRPr="00393122">
        <w:rPr>
          <w:szCs w:val="28"/>
        </w:rPr>
        <w:t xml:space="preserve">.1. </w:t>
      </w:r>
      <w:r w:rsidRPr="00651520">
        <w:rPr>
          <w:szCs w:val="28"/>
        </w:rPr>
        <w:t>Открытие доступа к</w:t>
      </w:r>
      <w:r w:rsidRPr="00651520">
        <w:rPr>
          <w:szCs w:val="28"/>
          <w:lang w:val="en-US"/>
        </w:rPr>
        <w:t> </w:t>
      </w:r>
      <w:r w:rsidRPr="00651520">
        <w:rPr>
          <w:szCs w:val="28"/>
        </w:rPr>
        <w:t>поданным</w:t>
      </w:r>
      <w:r>
        <w:rPr>
          <w:szCs w:val="28"/>
        </w:rPr>
        <w:t xml:space="preserve"> </w:t>
      </w:r>
      <w:r w:rsidRPr="00393122">
        <w:rPr>
          <w:szCs w:val="28"/>
        </w:rPr>
        <w:t>заявкам, а также рассмотрение и оценка таких заявок осуществляются в один день.</w:t>
      </w:r>
      <w:r>
        <w:rPr>
          <w:szCs w:val="28"/>
        </w:rPr>
        <w:t xml:space="preserve"> </w:t>
      </w:r>
      <w:r w:rsidRPr="00393122">
        <w:rPr>
          <w:szCs w:val="28"/>
        </w:rPr>
        <w:t xml:space="preserve">При проведении запроса </w:t>
      </w:r>
      <w:r w:rsidRPr="00393122">
        <w:rPr>
          <w:szCs w:val="28"/>
        </w:rPr>
        <w:lastRenderedPageBreak/>
        <w:t xml:space="preserve">котировок открытие доступа осуществляется </w:t>
      </w:r>
      <w:r>
        <w:rPr>
          <w:szCs w:val="28"/>
        </w:rPr>
        <w:t>оператором</w:t>
      </w:r>
      <w:r w:rsidRPr="00393122">
        <w:rPr>
          <w:szCs w:val="28"/>
        </w:rPr>
        <w:t xml:space="preserve"> электронной площадки, на которой проводится процедура.</w:t>
      </w:r>
    </w:p>
    <w:p w:rsidR="009E381C" w:rsidRPr="00393122" w:rsidRDefault="009E381C" w:rsidP="009E381C">
      <w:pPr>
        <w:rPr>
          <w:szCs w:val="28"/>
        </w:rPr>
      </w:pPr>
      <w:r>
        <w:rPr>
          <w:szCs w:val="28"/>
        </w:rPr>
        <w:t>49</w:t>
      </w:r>
      <w:r w:rsidRPr="00393122">
        <w:rPr>
          <w:szCs w:val="28"/>
        </w:rPr>
        <w:t>.</w:t>
      </w:r>
      <w:r>
        <w:rPr>
          <w:szCs w:val="28"/>
        </w:rPr>
        <w:t>2</w:t>
      </w:r>
      <w:r w:rsidRPr="00393122">
        <w:rPr>
          <w:szCs w:val="28"/>
        </w:rPr>
        <w:t>. Победителем запроса котировок признается участник, подавший заявку, которая соответствует всем требованиям, установленным в извещении о</w:t>
      </w:r>
      <w:r>
        <w:rPr>
          <w:szCs w:val="28"/>
          <w:lang w:val="en-US"/>
        </w:rPr>
        <w:t> </w:t>
      </w:r>
      <w:r w:rsidRPr="00393122">
        <w:rPr>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9E381C" w:rsidRPr="00855068" w:rsidRDefault="009E381C" w:rsidP="009E381C">
      <w:pPr>
        <w:rPr>
          <w:szCs w:val="28"/>
        </w:rPr>
      </w:pPr>
      <w:r w:rsidRPr="00241DC8">
        <w:rPr>
          <w:szCs w:val="28"/>
        </w:rPr>
        <w:t>49.</w:t>
      </w:r>
      <w:r>
        <w:rPr>
          <w:szCs w:val="28"/>
        </w:rPr>
        <w:t>3</w:t>
      </w:r>
      <w:r w:rsidRPr="00241DC8">
        <w:rPr>
          <w:szCs w:val="28"/>
        </w:rPr>
        <w:t xml:space="preserve">. Комиссия по осуществлению закупок не рассматривает и отклоняет </w:t>
      </w:r>
      <w:r w:rsidRPr="00855068">
        <w:rPr>
          <w:szCs w:val="28"/>
        </w:rPr>
        <w:t>заявки на участие в запросе котировок в следующих случаях:</w:t>
      </w:r>
    </w:p>
    <w:p w:rsidR="009E381C" w:rsidRPr="00E52925" w:rsidRDefault="009E381C" w:rsidP="009E381C">
      <w:pPr>
        <w:rPr>
          <w:spacing w:val="-2"/>
          <w:szCs w:val="28"/>
        </w:rPr>
      </w:pPr>
      <w:r w:rsidRPr="00855068">
        <w:rPr>
          <w:szCs w:val="28"/>
        </w:rPr>
        <w:t>непредоставления информации, предусмотренной пунктом 48.2.1</w:t>
      </w:r>
      <w:r w:rsidRPr="00BF4D58">
        <w:rPr>
          <w:szCs w:val="28"/>
        </w:rPr>
        <w:t xml:space="preserve"> </w:t>
      </w:r>
      <w:r>
        <w:rPr>
          <w:szCs w:val="28"/>
        </w:rPr>
        <w:t>настоящего Положения,</w:t>
      </w:r>
      <w:r w:rsidRPr="00855068">
        <w:rPr>
          <w:szCs w:val="28"/>
        </w:rPr>
        <w:t xml:space="preserve"> в</w:t>
      </w:r>
      <w:r>
        <w:rPr>
          <w:szCs w:val="28"/>
          <w:lang w:val="en-US"/>
        </w:rPr>
        <w:t> </w:t>
      </w:r>
      <w:r w:rsidRPr="00855068">
        <w:rPr>
          <w:szCs w:val="28"/>
        </w:rPr>
        <w:t>случае осуществления запроса котировок в</w:t>
      </w:r>
      <w:r>
        <w:rPr>
          <w:szCs w:val="28"/>
        </w:rPr>
        <w:t> </w:t>
      </w:r>
      <w:r w:rsidRPr="00855068">
        <w:rPr>
          <w:szCs w:val="28"/>
        </w:rPr>
        <w:t xml:space="preserve">электронной форме, участниками которого могут быть только субъекты </w:t>
      </w:r>
      <w:r w:rsidRPr="00E52925">
        <w:rPr>
          <w:spacing w:val="-2"/>
          <w:szCs w:val="28"/>
        </w:rPr>
        <w:t>малого и среднего предпринимательства или</w:t>
      </w:r>
      <w:r w:rsidRPr="00E52925">
        <w:rPr>
          <w:rStyle w:val="af0"/>
          <w:spacing w:val="-2"/>
          <w:szCs w:val="28"/>
        </w:rPr>
        <w:footnoteReference w:id="28"/>
      </w:r>
      <w:r w:rsidRPr="00E52925">
        <w:rPr>
          <w:spacing w:val="-2"/>
          <w:szCs w:val="28"/>
        </w:rPr>
        <w:t xml:space="preserve"> непредоставления информации, предусмотренной пунктом 48.2 </w:t>
      </w:r>
      <w:r>
        <w:rPr>
          <w:spacing w:val="-2"/>
          <w:szCs w:val="28"/>
        </w:rPr>
        <w:t>настоящего Положения (</w:t>
      </w:r>
      <w:r w:rsidRPr="00E52925">
        <w:rPr>
          <w:spacing w:val="-2"/>
          <w:szCs w:val="28"/>
        </w:rPr>
        <w:t>за исключением случая непредставления информации о стране происхождения товара</w:t>
      </w:r>
      <w:r>
        <w:rPr>
          <w:spacing w:val="-2"/>
          <w:szCs w:val="28"/>
        </w:rPr>
        <w:t>)</w:t>
      </w:r>
      <w:r w:rsidRPr="00E52925">
        <w:rPr>
          <w:spacing w:val="-2"/>
          <w:szCs w:val="28"/>
        </w:rPr>
        <w:t>,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9E381C" w:rsidRPr="00E52925" w:rsidRDefault="009E381C" w:rsidP="009E381C">
      <w:pPr>
        <w:rPr>
          <w:spacing w:val="-2"/>
          <w:szCs w:val="28"/>
        </w:rPr>
      </w:pPr>
      <w:r w:rsidRPr="00E52925">
        <w:rPr>
          <w:spacing w:val="-2"/>
          <w:szCs w:val="28"/>
        </w:rPr>
        <w:t>несоответствия информации,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w:t>
      </w:r>
      <w:r>
        <w:rPr>
          <w:spacing w:val="-2"/>
          <w:szCs w:val="28"/>
          <w:vertAlign w:val="superscript"/>
        </w:rPr>
        <w:t>1</w:t>
      </w:r>
      <w:r w:rsidRPr="00E52925">
        <w:rPr>
          <w:spacing w:val="-2"/>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rsidR="009E381C" w:rsidRPr="002F0208" w:rsidRDefault="009E381C" w:rsidP="009E381C">
      <w:pPr>
        <w:pStyle w:val="formattext"/>
        <w:spacing w:before="0" w:beforeAutospacing="0" w:after="0" w:afterAutospacing="0"/>
        <w:ind w:firstLine="708"/>
        <w:jc w:val="both"/>
        <w:rPr>
          <w:spacing w:val="-2"/>
          <w:sz w:val="28"/>
          <w:szCs w:val="28"/>
        </w:rPr>
      </w:pPr>
      <w:r w:rsidRPr="002F0208">
        <w:rPr>
          <w:spacing w:val="-2"/>
          <w:sz w:val="28"/>
          <w:szCs w:val="28"/>
        </w:rPr>
        <w:t>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9E381C" w:rsidRPr="00E52925" w:rsidRDefault="009E381C" w:rsidP="009E381C">
      <w:pPr>
        <w:pStyle w:val="formattext"/>
        <w:spacing w:before="0" w:beforeAutospacing="0" w:after="0" w:afterAutospacing="0"/>
        <w:ind w:firstLine="708"/>
        <w:jc w:val="both"/>
        <w:rPr>
          <w:spacing w:val="-2"/>
          <w:sz w:val="28"/>
          <w:szCs w:val="28"/>
        </w:rPr>
      </w:pPr>
      <w:r w:rsidRPr="002F0208">
        <w:rPr>
          <w:spacing w:val="-2"/>
          <w:sz w:val="28"/>
          <w:szCs w:val="28"/>
        </w:rPr>
        <w:t>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rsidR="009E381C" w:rsidRPr="00E52925" w:rsidRDefault="009E381C" w:rsidP="009E381C">
      <w:pPr>
        <w:pStyle w:val="formattext"/>
        <w:spacing w:before="0" w:beforeAutospacing="0" w:after="0" w:afterAutospacing="0"/>
        <w:ind w:firstLine="708"/>
        <w:jc w:val="both"/>
        <w:rPr>
          <w:spacing w:val="-2"/>
          <w:sz w:val="28"/>
          <w:szCs w:val="28"/>
        </w:rPr>
      </w:pPr>
      <w:r w:rsidRPr="00E52925">
        <w:rPr>
          <w:spacing w:val="-2"/>
          <w:sz w:val="28"/>
          <w:szCs w:val="28"/>
        </w:rPr>
        <w:t>Отклонение заявок на участие в запросе котировок по иным основаниям</w:t>
      </w:r>
      <w:r w:rsidR="00347D40">
        <w:rPr>
          <w:spacing w:val="-2"/>
          <w:sz w:val="28"/>
          <w:szCs w:val="28"/>
        </w:rPr>
        <w:t xml:space="preserve"> </w:t>
      </w:r>
      <w:r w:rsidRPr="00E52925">
        <w:rPr>
          <w:spacing w:val="-2"/>
          <w:sz w:val="28"/>
          <w:szCs w:val="28"/>
        </w:rPr>
        <w:t>не допускается.</w:t>
      </w:r>
    </w:p>
    <w:p w:rsidR="009E381C" w:rsidRPr="00E52925" w:rsidRDefault="009E381C" w:rsidP="009E381C">
      <w:pPr>
        <w:pStyle w:val="formattext"/>
        <w:spacing w:before="0" w:beforeAutospacing="0" w:after="0" w:afterAutospacing="0"/>
        <w:ind w:firstLine="708"/>
        <w:jc w:val="both"/>
        <w:rPr>
          <w:spacing w:val="-2"/>
          <w:sz w:val="28"/>
          <w:szCs w:val="28"/>
        </w:rPr>
      </w:pPr>
      <w:r w:rsidRPr="003B7DF0">
        <w:rPr>
          <w:spacing w:val="-2"/>
          <w:sz w:val="28"/>
          <w:szCs w:val="28"/>
        </w:rPr>
        <w:t>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00347D40">
        <w:rPr>
          <w:spacing w:val="-2"/>
          <w:sz w:val="28"/>
          <w:szCs w:val="28"/>
        </w:rPr>
        <w:t xml:space="preserve"> </w:t>
      </w:r>
    </w:p>
    <w:p w:rsidR="009E381C" w:rsidRPr="002F0208" w:rsidRDefault="009E381C" w:rsidP="009E381C">
      <w:pPr>
        <w:rPr>
          <w:spacing w:val="-2"/>
          <w:szCs w:val="28"/>
        </w:rPr>
      </w:pPr>
      <w:r w:rsidRPr="00E52925">
        <w:rPr>
          <w:spacing w:val="-2"/>
          <w:szCs w:val="28"/>
        </w:rPr>
        <w:lastRenderedPageBreak/>
        <w:t>49.5. Протокол рассмотрения и оценки заявок на участие в запросе котировок подписывается всеми присутствующими на заседании членами комиссии</w:t>
      </w:r>
      <w:r>
        <w:rPr>
          <w:spacing w:val="-2"/>
          <w:szCs w:val="28"/>
        </w:rPr>
        <w:t xml:space="preserve">, </w:t>
      </w:r>
      <w:r w:rsidRPr="002F0208">
        <w:rPr>
          <w:szCs w:val="28"/>
        </w:rPr>
        <w:t xml:space="preserve">направляется заказчиком оператору электронной площадки и подлежит размещению в ЕИС </w:t>
      </w:r>
      <w:r w:rsidRPr="002F0208">
        <w:rPr>
          <w:spacing w:val="-2"/>
          <w:szCs w:val="28"/>
        </w:rPr>
        <w:t>не позднее чем через три дня со дня подписания.</w:t>
      </w:r>
    </w:p>
    <w:p w:rsidR="009E381C" w:rsidRPr="00A43D75" w:rsidRDefault="009E381C" w:rsidP="009E381C">
      <w:pPr>
        <w:pStyle w:val="ConsPlusNormal"/>
        <w:tabs>
          <w:tab w:val="left" w:pos="709"/>
        </w:tabs>
        <w:ind w:firstLine="709"/>
      </w:pPr>
      <w:r w:rsidRPr="002F0208">
        <w:t xml:space="preserve">49.6. 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w:t>
      </w:r>
      <w:r w:rsidRPr="002F0208">
        <w:rPr>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2F0208">
        <w:t>,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В протокол, указанный в</w:t>
      </w:r>
      <w:r w:rsidR="00347D40">
        <w:t xml:space="preserve"> </w:t>
      </w:r>
      <w:r w:rsidRPr="002F0208">
        <w:t>пункте 49.4 настоящей главы вносится информация о признании закупки несостоявшейся.</w:t>
      </w:r>
    </w:p>
    <w:p w:rsidR="009E381C" w:rsidRPr="007644F9" w:rsidRDefault="009E381C" w:rsidP="009E381C">
      <w:pPr>
        <w:rPr>
          <w:spacing w:val="-2"/>
          <w:szCs w:val="28"/>
        </w:rPr>
      </w:pPr>
      <w:r w:rsidRPr="007644F9">
        <w:rPr>
          <w:spacing w:val="-2"/>
          <w:szCs w:val="28"/>
        </w:rPr>
        <w:t xml:space="preserve">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признана соответствующей всем требованиям, </w:t>
      </w:r>
      <w:r w:rsidRPr="00352AEF">
        <w:rPr>
          <w:spacing w:val="-2"/>
          <w:szCs w:val="28"/>
        </w:rPr>
        <w:t xml:space="preserve">указанным в извещении, заказчик вправе </w:t>
      </w:r>
      <w:r w:rsidRPr="00352AEF">
        <w:rPr>
          <w:szCs w:val="28"/>
        </w:rPr>
        <w:t>осуществить одно из</w:t>
      </w:r>
      <w:r w:rsidRPr="007644F9">
        <w:rPr>
          <w:szCs w:val="28"/>
        </w:rPr>
        <w:t xml:space="preserve"> следующих действий</w:t>
      </w:r>
      <w:r w:rsidRPr="007644F9">
        <w:rPr>
          <w:spacing w:val="-2"/>
          <w:szCs w:val="28"/>
        </w:rPr>
        <w:t>:</w:t>
      </w:r>
    </w:p>
    <w:p w:rsidR="009E381C" w:rsidRPr="007644F9" w:rsidRDefault="009E381C" w:rsidP="009E381C">
      <w:pPr>
        <w:pStyle w:val="ConsPlusNormal"/>
        <w:tabs>
          <w:tab w:val="left" w:pos="709"/>
        </w:tabs>
        <w:ind w:firstLine="709"/>
        <w:rPr>
          <w:spacing w:val="-2"/>
        </w:rPr>
      </w:pPr>
      <w:r w:rsidRPr="007644F9">
        <w:rPr>
          <w:spacing w:val="-2"/>
        </w:rPr>
        <w:t>провести новую конкурентную закупку;</w:t>
      </w:r>
    </w:p>
    <w:p w:rsidR="009E381C" w:rsidRPr="007644F9" w:rsidRDefault="009E381C" w:rsidP="009E381C">
      <w:pPr>
        <w:pStyle w:val="ConsPlusNormal"/>
        <w:tabs>
          <w:tab w:val="left" w:pos="709"/>
        </w:tabs>
        <w:ind w:firstLine="709"/>
        <w:rPr>
          <w:spacing w:val="-2"/>
        </w:rPr>
      </w:pPr>
      <w:r w:rsidRPr="007644F9">
        <w:rPr>
          <w:spacing w:val="-2"/>
        </w:rPr>
        <w:t>заключить договор с единственным поставщиком (подрядчиком, исполнителем) в соответствии с подпунктом 2 пункта 63.1 настоящего Положения.</w:t>
      </w:r>
    </w:p>
    <w:p w:rsidR="009E381C" w:rsidRPr="002F0208" w:rsidRDefault="009E381C" w:rsidP="009E381C">
      <w:pPr>
        <w:pStyle w:val="ConsPlusNormal"/>
        <w:tabs>
          <w:tab w:val="left" w:pos="709"/>
        </w:tabs>
        <w:ind w:firstLine="709"/>
      </w:pPr>
      <w:r w:rsidRPr="002F0208">
        <w:t>49.8. В случае если запрос котировок признается несостоявшимся по</w:t>
      </w:r>
      <w:r w:rsidRPr="002F0208">
        <w:rPr>
          <w:lang w:val="en-US"/>
        </w:rPr>
        <w:t> </w:t>
      </w:r>
      <w:r w:rsidRPr="002F0208">
        <w:t xml:space="preserve">причине того, что в таком запросе не подано ни одной заявки </w:t>
      </w:r>
      <w:r w:rsidRPr="002F0208">
        <w:rPr>
          <w:spacing w:val="-2"/>
        </w:rPr>
        <w:t>или по результатам рассмотрения заявок на участие в запросе котировок комиссией отклонены все поданные заявки на участие в таком запросе</w:t>
      </w:r>
      <w:r w:rsidRPr="002F0208">
        <w:t>, заказчик вправе осуществить одно из следующих действий:</w:t>
      </w:r>
    </w:p>
    <w:p w:rsidR="009E381C" w:rsidRPr="002F0208" w:rsidRDefault="009E381C" w:rsidP="009E381C">
      <w:pPr>
        <w:rPr>
          <w:szCs w:val="28"/>
        </w:rPr>
      </w:pPr>
      <w:r w:rsidRPr="002F0208">
        <w:rPr>
          <w:szCs w:val="28"/>
        </w:rPr>
        <w:t>провести новую конкурентную закупку;</w:t>
      </w:r>
    </w:p>
    <w:p w:rsidR="009E381C" w:rsidRDefault="009E381C" w:rsidP="009E381C">
      <w:pPr>
        <w:pStyle w:val="ConsPlusNormal"/>
        <w:tabs>
          <w:tab w:val="left" w:pos="709"/>
        </w:tabs>
        <w:ind w:firstLine="709"/>
      </w:pPr>
      <w:r w:rsidRPr="002F0208">
        <w:t>заключить договор с единственным поставщиком (подрядчиком, исполнителем) в соответствии с подпунктом 3 пункта 63.1 настоящего Положения.</w:t>
      </w:r>
    </w:p>
    <w:p w:rsidR="009E381C" w:rsidRDefault="009E381C" w:rsidP="009E381C">
      <w:pPr>
        <w:rPr>
          <w:szCs w:val="28"/>
        </w:rPr>
      </w:pPr>
      <w:r w:rsidRPr="0046612E">
        <w:rPr>
          <w:szCs w:val="28"/>
        </w:rPr>
        <w:t>49.</w:t>
      </w:r>
      <w:r>
        <w:rPr>
          <w:szCs w:val="28"/>
        </w:rPr>
        <w:t>9</w:t>
      </w:r>
      <w:r w:rsidRPr="0046612E">
        <w:rPr>
          <w:szCs w:val="28"/>
        </w:rPr>
        <w:t xml:space="preserve">. </w:t>
      </w:r>
      <w:r w:rsidRPr="00A64A97">
        <w:rPr>
          <w:szCs w:val="28"/>
        </w:rPr>
        <w:t xml:space="preserve">Любой участник </w:t>
      </w:r>
      <w:r>
        <w:rPr>
          <w:szCs w:val="28"/>
        </w:rPr>
        <w:t>запроса котировок</w:t>
      </w:r>
      <w:r w:rsidRPr="00A64A97">
        <w:rPr>
          <w:szCs w:val="28"/>
        </w:rPr>
        <w:t xml:space="preserve"> вправе обжаловать результаты </w:t>
      </w:r>
      <w:r>
        <w:rPr>
          <w:szCs w:val="28"/>
        </w:rPr>
        <w:t>запроса котировок</w:t>
      </w:r>
      <w:r w:rsidRPr="00A64A97">
        <w:rPr>
          <w:szCs w:val="28"/>
        </w:rPr>
        <w:t xml:space="preserve"> в установленном порядке.</w:t>
      </w:r>
    </w:p>
    <w:p w:rsidR="009E381C" w:rsidRPr="00393122" w:rsidRDefault="009E381C" w:rsidP="009E381C">
      <w:pPr>
        <w:rPr>
          <w:szCs w:val="28"/>
        </w:rPr>
      </w:pPr>
      <w:r w:rsidRPr="002F0208">
        <w:rPr>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w:t>
      </w:r>
      <w:r w:rsidR="00347D40">
        <w:rPr>
          <w:szCs w:val="28"/>
        </w:rPr>
        <w:t xml:space="preserve"> </w:t>
      </w:r>
      <w:r w:rsidRPr="002F0208">
        <w:rPr>
          <w:szCs w:val="28"/>
        </w:rPr>
        <w:t>главой 26 настоящего Положения.</w:t>
      </w:r>
    </w:p>
    <w:p w:rsidR="009E381C" w:rsidRDefault="009E381C" w:rsidP="009E381C">
      <w:pPr>
        <w:rPr>
          <w:b/>
          <w:szCs w:val="28"/>
        </w:rPr>
      </w:pPr>
    </w:p>
    <w:p w:rsidR="009E381C" w:rsidRPr="00393122" w:rsidRDefault="009E381C" w:rsidP="009E381C">
      <w:pPr>
        <w:rPr>
          <w:b/>
          <w:szCs w:val="28"/>
        </w:rPr>
      </w:pPr>
    </w:p>
    <w:p w:rsidR="009E381C" w:rsidRDefault="009E381C" w:rsidP="009E381C">
      <w:pPr>
        <w:pStyle w:val="1"/>
        <w:numPr>
          <w:ilvl w:val="0"/>
          <w:numId w:val="0"/>
        </w:numPr>
        <w:spacing w:before="0" w:after="0"/>
        <w:rPr>
          <w:sz w:val="28"/>
          <w:szCs w:val="28"/>
        </w:rPr>
      </w:pPr>
      <w:bookmarkStart w:id="97" w:name="_Toc17704984"/>
      <w:r w:rsidRPr="00393122">
        <w:rPr>
          <w:sz w:val="28"/>
          <w:szCs w:val="28"/>
          <w:lang w:val="en-US"/>
        </w:rPr>
        <w:t>V</w:t>
      </w:r>
      <w:r w:rsidRPr="00393122">
        <w:rPr>
          <w:sz w:val="28"/>
          <w:szCs w:val="28"/>
        </w:rPr>
        <w:t xml:space="preserve">. УСЛОВИЯ </w:t>
      </w:r>
      <w:r>
        <w:rPr>
          <w:sz w:val="28"/>
          <w:szCs w:val="28"/>
        </w:rPr>
        <w:t xml:space="preserve">ПРИМЕНЕНИЯ </w:t>
      </w:r>
      <w:r w:rsidRPr="00393122">
        <w:rPr>
          <w:sz w:val="28"/>
          <w:szCs w:val="28"/>
        </w:rPr>
        <w:t>И ПОРЯДОК ПРОВЕДЕНИЯ ЗАПРОСА ЦЕН И ЗАПРОСА ЦЕН В ЭЛЕКТРОННОЙ ФОРМЕ</w:t>
      </w:r>
      <w:bookmarkEnd w:id="97"/>
    </w:p>
    <w:p w:rsidR="009E381C" w:rsidRPr="00E52925" w:rsidRDefault="009E381C" w:rsidP="009E381C"/>
    <w:p w:rsidR="009E381C" w:rsidRPr="00393122" w:rsidRDefault="009E381C" w:rsidP="009E381C">
      <w:pPr>
        <w:pStyle w:val="2"/>
        <w:rPr>
          <w:szCs w:val="28"/>
        </w:rPr>
      </w:pPr>
      <w:bookmarkStart w:id="98" w:name="_Toc17704985"/>
      <w:r>
        <w:rPr>
          <w:szCs w:val="28"/>
        </w:rPr>
        <w:t>50</w:t>
      </w:r>
      <w:r w:rsidRPr="00393122">
        <w:rPr>
          <w:szCs w:val="28"/>
        </w:rPr>
        <w:t>. Условия применения запроса цен и запроса цен в электронной форме</w:t>
      </w:r>
      <w:bookmarkEnd w:id="98"/>
    </w:p>
    <w:p w:rsidR="009E381C" w:rsidRPr="00393122" w:rsidRDefault="009E381C" w:rsidP="009E381C">
      <w:pPr>
        <w:rPr>
          <w:b/>
          <w:szCs w:val="28"/>
        </w:rPr>
      </w:pPr>
    </w:p>
    <w:p w:rsidR="009E381C" w:rsidRPr="002F0208" w:rsidRDefault="009E381C" w:rsidP="009E381C">
      <w:pPr>
        <w:rPr>
          <w:szCs w:val="28"/>
        </w:rPr>
      </w:pPr>
      <w:r>
        <w:rPr>
          <w:szCs w:val="28"/>
        </w:rPr>
        <w:t>50</w:t>
      </w:r>
      <w:r w:rsidRPr="00393122">
        <w:rPr>
          <w:szCs w:val="28"/>
        </w:rPr>
        <w:t>.1. Под запросом цен понимается способ конкурентной закупки, при</w:t>
      </w:r>
      <w:r>
        <w:rPr>
          <w:szCs w:val="28"/>
        </w:rPr>
        <w:t> </w:t>
      </w:r>
      <w:r w:rsidRPr="00393122">
        <w:rPr>
          <w:szCs w:val="28"/>
        </w:rPr>
        <w:t>котором победителем признается участник закупки, заявка которого соответствует требованиям, установленным в извещении и документации о</w:t>
      </w:r>
      <w:r>
        <w:rPr>
          <w:szCs w:val="28"/>
        </w:rPr>
        <w:t> </w:t>
      </w:r>
      <w:r w:rsidRPr="00393122">
        <w:rPr>
          <w:szCs w:val="28"/>
        </w:rPr>
        <w:t>проведении запроса цен, и содержит наиболее низкую цену договора</w:t>
      </w:r>
      <w:r>
        <w:rPr>
          <w:szCs w:val="28"/>
        </w:rPr>
        <w:t xml:space="preserve">, </w:t>
      </w:r>
      <w:r w:rsidRPr="002F0208">
        <w:rPr>
          <w:szCs w:val="28"/>
        </w:rPr>
        <w:t>в случае осуществления закупки в соответствии с главой 17 настоящего Положения – цену единицы (сумму цен единиц) товара, работы, услуги.</w:t>
      </w:r>
    </w:p>
    <w:p w:rsidR="009E381C" w:rsidRPr="002F0208" w:rsidRDefault="009E381C" w:rsidP="009E381C">
      <w:pPr>
        <w:rPr>
          <w:szCs w:val="28"/>
        </w:rPr>
      </w:pPr>
      <w:r w:rsidRPr="002F0208">
        <w:rPr>
          <w:szCs w:val="28"/>
        </w:rPr>
        <w:t>50.2. Под запросом цен в электронной форме понимается запрос цен, проведение которого обеспечивается на электронной площадке ее оператором.</w:t>
      </w:r>
    </w:p>
    <w:p w:rsidR="009E381C" w:rsidRPr="002F0208" w:rsidRDefault="009E381C" w:rsidP="009E381C">
      <w:pPr>
        <w:ind w:firstLine="708"/>
        <w:rPr>
          <w:szCs w:val="28"/>
        </w:rPr>
      </w:pPr>
      <w:r w:rsidRPr="002F0208">
        <w:rPr>
          <w:szCs w:val="28"/>
        </w:rPr>
        <w:lastRenderedPageBreak/>
        <w:t>50.3.</w:t>
      </w:r>
      <w:r w:rsidR="00FA16FD">
        <w:rPr>
          <w:szCs w:val="28"/>
        </w:rPr>
        <w:t xml:space="preserve"> </w:t>
      </w:r>
      <w:r w:rsidRPr="002F0208">
        <w:rPr>
          <w:szCs w:val="28"/>
        </w:rPr>
        <w:t>Заказчик вправе осуществлять закупку путем проведения запроса цен в электронной форме при одновременном выполнении следующих условий:</w:t>
      </w:r>
    </w:p>
    <w:p w:rsidR="009E381C" w:rsidRPr="002F0208" w:rsidRDefault="009E381C" w:rsidP="009E381C">
      <w:pPr>
        <w:ind w:firstLine="708"/>
        <w:rPr>
          <w:szCs w:val="28"/>
        </w:rPr>
      </w:pPr>
      <w:r w:rsidRPr="002F0208">
        <w:rPr>
          <w:szCs w:val="28"/>
        </w:rPr>
        <w:t>объектом закупки являются товары, работы, услуги, в отношении которых целесообразно проводить оценку только по ценовому критерию;</w:t>
      </w:r>
    </w:p>
    <w:p w:rsidR="009E381C" w:rsidRPr="002F0208" w:rsidRDefault="009E381C" w:rsidP="009E381C">
      <w:pPr>
        <w:ind w:firstLine="708"/>
        <w:rPr>
          <w:szCs w:val="28"/>
        </w:rPr>
      </w:pPr>
      <w:r w:rsidRPr="002F0208">
        <w:rPr>
          <w:szCs w:val="28"/>
        </w:rPr>
        <w:t>начальная (максимальная) цена договора не превышает пять миллионов рублей.</w:t>
      </w:r>
    </w:p>
    <w:p w:rsidR="009E381C" w:rsidRPr="002F0208" w:rsidRDefault="009E381C" w:rsidP="009E381C">
      <w:pPr>
        <w:ind w:firstLine="708"/>
        <w:rPr>
          <w:szCs w:val="28"/>
        </w:rPr>
      </w:pPr>
      <w:r w:rsidRPr="002F0208">
        <w:rPr>
          <w:szCs w:val="28"/>
        </w:rPr>
        <w:t>50.4.</w:t>
      </w:r>
      <w:r w:rsidRPr="002F0208">
        <w:rPr>
          <w:szCs w:val="28"/>
        </w:rPr>
        <w:tab/>
        <w:t>Заказчик вправе осуществлять закупку путем проведения запроса цен при одновременном выполнении следующих условий:</w:t>
      </w:r>
    </w:p>
    <w:p w:rsidR="009E381C" w:rsidRPr="002F0208" w:rsidRDefault="009E381C" w:rsidP="009E381C">
      <w:pPr>
        <w:ind w:firstLine="708"/>
        <w:rPr>
          <w:szCs w:val="28"/>
        </w:rPr>
      </w:pPr>
      <w:r w:rsidRPr="002F0208">
        <w:rPr>
          <w:szCs w:val="28"/>
        </w:rPr>
        <w:t>объектом закупки являются товары, работы, услуги, в отношении которых целесообразно проводить оценку только по ценовому критерию;</w:t>
      </w:r>
    </w:p>
    <w:p w:rsidR="009E381C" w:rsidRPr="002F0208" w:rsidRDefault="009E381C" w:rsidP="009E381C">
      <w:pPr>
        <w:ind w:firstLine="708"/>
        <w:rPr>
          <w:szCs w:val="28"/>
        </w:rPr>
      </w:pPr>
      <w:r w:rsidRPr="002F0208">
        <w:rPr>
          <w:szCs w:val="28"/>
        </w:rPr>
        <w:t>начальная (максимальная) цена договора не превышает два миллиона рублей;</w:t>
      </w:r>
    </w:p>
    <w:p w:rsidR="009E381C" w:rsidRPr="002F0208" w:rsidRDefault="009E381C" w:rsidP="009E381C">
      <w:pPr>
        <w:ind w:firstLine="708"/>
        <w:rPr>
          <w:szCs w:val="28"/>
        </w:rPr>
      </w:pPr>
      <w:r w:rsidRPr="002F0208">
        <w:rPr>
          <w:szCs w:val="28"/>
        </w:rPr>
        <w:t>невозможность проведения запроса цен в электронной форме;</w:t>
      </w:r>
    </w:p>
    <w:p w:rsidR="009E381C" w:rsidRPr="002F0208" w:rsidRDefault="009E381C" w:rsidP="009E381C">
      <w:pPr>
        <w:ind w:firstLine="708"/>
        <w:rPr>
          <w:szCs w:val="28"/>
        </w:rPr>
      </w:pPr>
      <w:r w:rsidRPr="002F0208">
        <w:rPr>
          <w:szCs w:val="28"/>
        </w:rPr>
        <w:t>соблюдение требования, указанного в пункте 7.7 настоящего Положения;</w:t>
      </w:r>
    </w:p>
    <w:p w:rsidR="009E381C" w:rsidRPr="00191A84" w:rsidRDefault="009E381C" w:rsidP="009E381C">
      <w:pPr>
        <w:ind w:firstLine="708"/>
        <w:rPr>
          <w:szCs w:val="28"/>
        </w:rPr>
      </w:pPr>
      <w:r w:rsidRPr="002F0208">
        <w:rPr>
          <w:szCs w:val="28"/>
        </w:rPr>
        <w:t>отсутствие предмета закупки в перечне товаров, работ и услуг, указанном в пункте 7.6 настоящего Положения.</w:t>
      </w:r>
    </w:p>
    <w:p w:rsidR="009E381C" w:rsidRPr="00855068" w:rsidRDefault="009E381C" w:rsidP="009E381C">
      <w:pPr>
        <w:rPr>
          <w:szCs w:val="28"/>
        </w:rPr>
      </w:pPr>
      <w:r w:rsidRPr="00855068">
        <w:rPr>
          <w:szCs w:val="28"/>
        </w:rPr>
        <w:t>50.5.</w:t>
      </w:r>
      <w:r w:rsidR="00FA16FD">
        <w:rPr>
          <w:szCs w:val="28"/>
        </w:rPr>
        <w:t xml:space="preserve"> </w:t>
      </w:r>
      <w:r w:rsidRPr="00855068">
        <w:rPr>
          <w:szCs w:val="28"/>
        </w:rPr>
        <w:t>Запрос цен, запрос цен в электронной форме состоит из одного этапа, включающего вскрытие конвертов с заявками на участие в запросе цен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9E381C" w:rsidRPr="00393122" w:rsidRDefault="009E381C" w:rsidP="009E381C">
      <w:pPr>
        <w:rPr>
          <w:szCs w:val="28"/>
        </w:rPr>
      </w:pPr>
      <w:r w:rsidRPr="00855068">
        <w:rPr>
          <w:szCs w:val="28"/>
        </w:rPr>
        <w:t>50.6. Заказчик вправе принять решение об отмене запроса цен</w:t>
      </w:r>
      <w:r>
        <w:rPr>
          <w:szCs w:val="28"/>
        </w:rPr>
        <w:t>, запроса цен в электронной форме</w:t>
      </w:r>
      <w:r w:rsidRPr="00855068">
        <w:rPr>
          <w:szCs w:val="28"/>
        </w:rPr>
        <w:t xml:space="preserve"> в любое время вплоть до даты и времени окончания срока подачи заявок в порядке,</w:t>
      </w:r>
      <w:r w:rsidRPr="00393122">
        <w:rPr>
          <w:szCs w:val="28"/>
        </w:rPr>
        <w:t xml:space="preserve"> предусмотренном главой 2</w:t>
      </w:r>
      <w:r>
        <w:rPr>
          <w:szCs w:val="28"/>
        </w:rPr>
        <w:t>5</w:t>
      </w:r>
      <w:r w:rsidRPr="00393122">
        <w:rPr>
          <w:szCs w:val="28"/>
        </w:rPr>
        <w:t xml:space="preserve"> настоящего Положения.</w:t>
      </w:r>
    </w:p>
    <w:p w:rsidR="009E381C" w:rsidRPr="00393122" w:rsidRDefault="009E381C" w:rsidP="009E381C">
      <w:pPr>
        <w:rPr>
          <w:szCs w:val="28"/>
        </w:rPr>
      </w:pPr>
    </w:p>
    <w:p w:rsidR="009E381C" w:rsidRPr="00393122" w:rsidRDefault="009E381C" w:rsidP="009E381C">
      <w:pPr>
        <w:pStyle w:val="2"/>
        <w:rPr>
          <w:szCs w:val="28"/>
        </w:rPr>
      </w:pPr>
      <w:bookmarkStart w:id="99" w:name="_Toc17704986"/>
      <w:r>
        <w:rPr>
          <w:szCs w:val="28"/>
        </w:rPr>
        <w:t>51</w:t>
      </w:r>
      <w:r w:rsidRPr="00393122">
        <w:rPr>
          <w:szCs w:val="28"/>
        </w:rPr>
        <w:t>. Извещение и документация о проведении запроса цен, запроса цен в</w:t>
      </w:r>
      <w:r>
        <w:rPr>
          <w:szCs w:val="28"/>
        </w:rPr>
        <w:t> </w:t>
      </w:r>
      <w:r w:rsidRPr="00393122">
        <w:rPr>
          <w:szCs w:val="28"/>
        </w:rPr>
        <w:t>электронной форме</w:t>
      </w:r>
      <w:bookmarkEnd w:id="99"/>
    </w:p>
    <w:p w:rsidR="009E381C" w:rsidRPr="00393122" w:rsidRDefault="009E381C" w:rsidP="009E381C">
      <w:pPr>
        <w:rPr>
          <w:b/>
          <w:szCs w:val="28"/>
        </w:rPr>
      </w:pPr>
    </w:p>
    <w:p w:rsidR="009E381C" w:rsidRPr="00393122" w:rsidRDefault="009E381C" w:rsidP="009E381C">
      <w:pPr>
        <w:rPr>
          <w:szCs w:val="28"/>
        </w:rPr>
      </w:pPr>
      <w:r>
        <w:rPr>
          <w:szCs w:val="28"/>
        </w:rPr>
        <w:t>51</w:t>
      </w:r>
      <w:r w:rsidRPr="00393122">
        <w:rPr>
          <w:szCs w:val="28"/>
        </w:rPr>
        <w:t>.1. Заказчик должен разместить в ЕИС извещение о проведении запроса цен, запроса цен в электронной форме (далее в разделе</w:t>
      </w:r>
      <w:r>
        <w:rPr>
          <w:szCs w:val="28"/>
        </w:rPr>
        <w:t xml:space="preserve"> также</w:t>
      </w:r>
      <w:r w:rsidRPr="00393122">
        <w:rPr>
          <w:szCs w:val="28"/>
        </w:rPr>
        <w:t xml:space="preserve"> – извещение) не</w:t>
      </w:r>
      <w:r>
        <w:rPr>
          <w:szCs w:val="28"/>
        </w:rPr>
        <w:t> </w:t>
      </w:r>
      <w:r w:rsidRPr="00393122">
        <w:rPr>
          <w:szCs w:val="28"/>
        </w:rPr>
        <w:t xml:space="preserve">менее чем за </w:t>
      </w:r>
      <w:r w:rsidRPr="002F0208">
        <w:rPr>
          <w:szCs w:val="28"/>
        </w:rPr>
        <w:t>пять рабочих дней до даты окончания срока подачи заявок на участие в запросе цен в электронной форме.</w:t>
      </w:r>
    </w:p>
    <w:p w:rsidR="009E381C" w:rsidRPr="00393122" w:rsidRDefault="009E381C" w:rsidP="009E381C">
      <w:pPr>
        <w:rPr>
          <w:szCs w:val="28"/>
        </w:rPr>
      </w:pPr>
      <w:r>
        <w:rPr>
          <w:szCs w:val="28"/>
        </w:rPr>
        <w:t>51</w:t>
      </w:r>
      <w:r w:rsidRPr="00393122">
        <w:rPr>
          <w:szCs w:val="28"/>
        </w:rPr>
        <w:t>.2. Извещение и документация о проведении запроса цен, запроса цен в</w:t>
      </w:r>
      <w:r>
        <w:rPr>
          <w:szCs w:val="28"/>
        </w:rPr>
        <w:t> </w:t>
      </w:r>
      <w:r w:rsidRPr="00393122">
        <w:rPr>
          <w:szCs w:val="28"/>
        </w:rPr>
        <w:t>электронной форме (далее в разделе – документация), вносимые в них изменения должны быть разработаны и размещены в соответствии с</w:t>
      </w:r>
      <w:r>
        <w:rPr>
          <w:szCs w:val="28"/>
        </w:rPr>
        <w:t> </w:t>
      </w:r>
      <w:r w:rsidRPr="00393122">
        <w:rPr>
          <w:szCs w:val="28"/>
        </w:rPr>
        <w:t>требованиями настоящей главы и главы 8 настоящего Положения.</w:t>
      </w:r>
    </w:p>
    <w:p w:rsidR="009E381C" w:rsidRPr="00393122" w:rsidRDefault="009E381C" w:rsidP="009E381C">
      <w:pPr>
        <w:rPr>
          <w:szCs w:val="28"/>
        </w:rPr>
      </w:pPr>
      <w:r>
        <w:rPr>
          <w:szCs w:val="28"/>
        </w:rPr>
        <w:t>51</w:t>
      </w:r>
      <w:r w:rsidRPr="00393122">
        <w:rPr>
          <w:szCs w:val="28"/>
        </w:rPr>
        <w:t>.3. В извещении на</w:t>
      </w:r>
      <w:r>
        <w:rPr>
          <w:szCs w:val="28"/>
        </w:rPr>
        <w:t xml:space="preserve">ряду с информацией, указанной в </w:t>
      </w:r>
      <w:r w:rsidRPr="00393122">
        <w:rPr>
          <w:szCs w:val="28"/>
        </w:rPr>
        <w:t>пункте 8.</w:t>
      </w:r>
      <w:r>
        <w:rPr>
          <w:szCs w:val="28"/>
        </w:rPr>
        <w:t>3</w:t>
      </w:r>
      <w:r w:rsidRPr="00393122">
        <w:rPr>
          <w:szCs w:val="28"/>
        </w:rPr>
        <w:t xml:space="preserve"> на</w:t>
      </w:r>
      <w:r>
        <w:rPr>
          <w:szCs w:val="28"/>
        </w:rPr>
        <w:t xml:space="preserve">стоящего Положения, указывается </w:t>
      </w:r>
      <w:r w:rsidRPr="00393122">
        <w:rPr>
          <w:szCs w:val="28"/>
        </w:rPr>
        <w:t>дата окончания срока рассмотрения заявок на участие в таком запросе цен, запросе цен в электронной форме</w:t>
      </w:r>
      <w:r>
        <w:rPr>
          <w:szCs w:val="28"/>
        </w:rPr>
        <w:t>.</w:t>
      </w:r>
    </w:p>
    <w:p w:rsidR="009E381C" w:rsidRPr="00393122" w:rsidRDefault="009E381C" w:rsidP="009E381C">
      <w:pPr>
        <w:rPr>
          <w:szCs w:val="28"/>
        </w:rPr>
      </w:pPr>
      <w:r>
        <w:rPr>
          <w:szCs w:val="28"/>
        </w:rPr>
        <w:t>51</w:t>
      </w:r>
      <w:r w:rsidRPr="00393122">
        <w:rPr>
          <w:szCs w:val="28"/>
        </w:rPr>
        <w:t>.4. В документации указываются информация и документы, указанные в пунктах 8.</w:t>
      </w:r>
      <w:r>
        <w:rPr>
          <w:szCs w:val="28"/>
        </w:rPr>
        <w:t>4</w:t>
      </w:r>
      <w:r w:rsidRPr="00393122">
        <w:rPr>
          <w:szCs w:val="28"/>
        </w:rPr>
        <w:t xml:space="preserve"> и 8.</w:t>
      </w:r>
      <w:r>
        <w:rPr>
          <w:szCs w:val="28"/>
        </w:rPr>
        <w:t>5</w:t>
      </w:r>
      <w:r w:rsidRPr="00393122">
        <w:rPr>
          <w:szCs w:val="28"/>
        </w:rPr>
        <w:t xml:space="preserve"> настоящего Положения.</w:t>
      </w:r>
    </w:p>
    <w:p w:rsidR="009E381C" w:rsidRPr="00393122" w:rsidRDefault="009E381C" w:rsidP="009E381C">
      <w:pPr>
        <w:rPr>
          <w:szCs w:val="28"/>
        </w:rPr>
      </w:pPr>
      <w:r>
        <w:rPr>
          <w:szCs w:val="28"/>
        </w:rPr>
        <w:t>51</w:t>
      </w:r>
      <w:r w:rsidRPr="00393122">
        <w:rPr>
          <w:szCs w:val="28"/>
        </w:rPr>
        <w:t>.5. Порядок предоставления разъяснений положений извещения и</w:t>
      </w:r>
      <w:r>
        <w:rPr>
          <w:szCs w:val="28"/>
        </w:rPr>
        <w:t> </w:t>
      </w:r>
      <w:r w:rsidRPr="00393122">
        <w:rPr>
          <w:szCs w:val="28"/>
        </w:rPr>
        <w:t>документации должен быть указан в документации с учетом требований главы 9 настоящего Положения.</w:t>
      </w:r>
    </w:p>
    <w:p w:rsidR="009E381C" w:rsidRDefault="009E381C" w:rsidP="009E381C">
      <w:pPr>
        <w:rPr>
          <w:szCs w:val="28"/>
        </w:rPr>
      </w:pPr>
      <w:r>
        <w:rPr>
          <w:szCs w:val="28"/>
        </w:rPr>
        <w:lastRenderedPageBreak/>
        <w:t>51</w:t>
      </w:r>
      <w:r w:rsidRPr="00393122">
        <w:rPr>
          <w:szCs w:val="28"/>
        </w:rPr>
        <w:t>.6. Заказчик вправе внести изменения в извещение и</w:t>
      </w:r>
      <w:r>
        <w:rPr>
          <w:szCs w:val="28"/>
        </w:rPr>
        <w:t> </w:t>
      </w:r>
      <w:r w:rsidRPr="00393122">
        <w:rPr>
          <w:szCs w:val="28"/>
        </w:rPr>
        <w:t>(или)</w:t>
      </w:r>
      <w:r>
        <w:rPr>
          <w:szCs w:val="28"/>
        </w:rPr>
        <w:t> </w:t>
      </w:r>
      <w:r w:rsidRPr="00393122">
        <w:rPr>
          <w:szCs w:val="28"/>
        </w:rPr>
        <w:t>документацию в соответствии с положениями главы 9 настоящего Положения.</w:t>
      </w:r>
    </w:p>
    <w:p w:rsidR="009E381C" w:rsidRPr="00393122" w:rsidRDefault="009E381C" w:rsidP="009E381C">
      <w:pPr>
        <w:rPr>
          <w:szCs w:val="28"/>
        </w:rPr>
      </w:pPr>
    </w:p>
    <w:p w:rsidR="009E381C" w:rsidRPr="00393122" w:rsidRDefault="009E381C" w:rsidP="009E381C">
      <w:pPr>
        <w:pStyle w:val="2"/>
        <w:rPr>
          <w:szCs w:val="28"/>
        </w:rPr>
      </w:pPr>
      <w:bookmarkStart w:id="100" w:name="_Toc17704987"/>
      <w:r w:rsidRPr="00393122">
        <w:rPr>
          <w:szCs w:val="28"/>
        </w:rPr>
        <w:t>5</w:t>
      </w:r>
      <w:r>
        <w:rPr>
          <w:szCs w:val="28"/>
        </w:rPr>
        <w:t>2</w:t>
      </w:r>
      <w:r w:rsidRPr="00393122">
        <w:rPr>
          <w:szCs w:val="28"/>
        </w:rPr>
        <w:t>. Порядок подачи заявок на участие в запросе цен, запросе цен в</w:t>
      </w:r>
      <w:r>
        <w:rPr>
          <w:szCs w:val="28"/>
        </w:rPr>
        <w:t> </w:t>
      </w:r>
      <w:r w:rsidRPr="00393122">
        <w:rPr>
          <w:szCs w:val="28"/>
        </w:rPr>
        <w:t>электронной форме</w:t>
      </w:r>
      <w:bookmarkEnd w:id="100"/>
    </w:p>
    <w:p w:rsidR="009E381C" w:rsidRPr="00393122" w:rsidRDefault="009E381C" w:rsidP="009E381C">
      <w:pPr>
        <w:rPr>
          <w:b/>
          <w:szCs w:val="28"/>
        </w:rPr>
      </w:pPr>
    </w:p>
    <w:p w:rsidR="009E381C" w:rsidRPr="00393122" w:rsidRDefault="009E381C" w:rsidP="009E381C">
      <w:pPr>
        <w:rPr>
          <w:szCs w:val="28"/>
        </w:rPr>
      </w:pPr>
      <w:r>
        <w:rPr>
          <w:szCs w:val="28"/>
        </w:rPr>
        <w:t>52</w:t>
      </w:r>
      <w:r w:rsidRPr="00393122">
        <w:rPr>
          <w:szCs w:val="28"/>
        </w:rPr>
        <w:t>.1. Заявки на участие в запросе цен подаются до окончания срока подачи заявок, указанного в извещении о таком запросе, в письменной форме в</w:t>
      </w:r>
      <w:r>
        <w:rPr>
          <w:szCs w:val="28"/>
        </w:rPr>
        <w:t> </w:t>
      </w:r>
      <w:r w:rsidRPr="00393122">
        <w:rPr>
          <w:szCs w:val="28"/>
        </w:rPr>
        <w:t xml:space="preserve">запечатанном конверте в место, указанное в извещении о проведении запроса цен. </w:t>
      </w:r>
    </w:p>
    <w:p w:rsidR="009E381C" w:rsidRPr="00393122" w:rsidRDefault="009E381C" w:rsidP="009E381C">
      <w:pPr>
        <w:rPr>
          <w:szCs w:val="28"/>
        </w:rPr>
      </w:pPr>
      <w:r w:rsidRPr="00393122">
        <w:rPr>
          <w:szCs w:val="28"/>
        </w:rPr>
        <w:t>5</w:t>
      </w:r>
      <w:r>
        <w:rPr>
          <w:szCs w:val="28"/>
        </w:rPr>
        <w:t>2</w:t>
      </w:r>
      <w:r w:rsidRPr="00393122">
        <w:rPr>
          <w:szCs w:val="28"/>
        </w:rPr>
        <w:t>.</w:t>
      </w:r>
      <w:r>
        <w:rPr>
          <w:szCs w:val="28"/>
        </w:rPr>
        <w:t>2</w:t>
      </w:r>
      <w:r w:rsidRPr="00393122">
        <w:rPr>
          <w:szCs w:val="28"/>
        </w:rPr>
        <w:t>. Заявка на участие в запросе цен в электронной форме подается на</w:t>
      </w:r>
      <w:r>
        <w:rPr>
          <w:szCs w:val="28"/>
        </w:rPr>
        <w:t> </w:t>
      </w:r>
      <w:r w:rsidRPr="00393122">
        <w:rPr>
          <w:szCs w:val="28"/>
        </w:rPr>
        <w:t>электронной площадке.</w:t>
      </w:r>
    </w:p>
    <w:p w:rsidR="009E381C" w:rsidRPr="00B86562" w:rsidRDefault="009E381C" w:rsidP="009E381C">
      <w:pPr>
        <w:rPr>
          <w:szCs w:val="28"/>
        </w:rPr>
      </w:pPr>
      <w:r w:rsidRPr="00393122">
        <w:rPr>
          <w:szCs w:val="28"/>
        </w:rPr>
        <w:t>5</w:t>
      </w:r>
      <w:r>
        <w:rPr>
          <w:szCs w:val="28"/>
        </w:rPr>
        <w:t>2</w:t>
      </w:r>
      <w:r w:rsidRPr="00393122">
        <w:rPr>
          <w:szCs w:val="28"/>
        </w:rPr>
        <w:t>.</w:t>
      </w:r>
      <w:r>
        <w:rPr>
          <w:szCs w:val="28"/>
        </w:rPr>
        <w:t>3</w:t>
      </w:r>
      <w:r w:rsidRPr="00393122">
        <w:rPr>
          <w:szCs w:val="28"/>
        </w:rPr>
        <w:t>. Участник запроса цен</w:t>
      </w:r>
      <w:r>
        <w:rPr>
          <w:szCs w:val="28"/>
        </w:rPr>
        <w:t>, запроса цен в электронной форме</w:t>
      </w:r>
      <w:r w:rsidRPr="00393122">
        <w:rPr>
          <w:szCs w:val="28"/>
        </w:rPr>
        <w:t xml:space="preserve"> вправе подать только одну заявку на участие в таком запросе в отношении каждого предмета </w:t>
      </w:r>
      <w:r w:rsidRPr="00B86562">
        <w:rPr>
          <w:szCs w:val="28"/>
        </w:rPr>
        <w:t xml:space="preserve">закупки (лота). </w:t>
      </w:r>
    </w:p>
    <w:p w:rsidR="009E381C" w:rsidRDefault="009E381C" w:rsidP="009E381C">
      <w:pPr>
        <w:rPr>
          <w:szCs w:val="28"/>
        </w:rPr>
      </w:pPr>
      <w:r w:rsidRPr="00B86562">
        <w:rPr>
          <w:szCs w:val="28"/>
        </w:rPr>
        <w:t>52.4. Участник запроса цен вправе изменить или отозвать свою заявку до истечения срока подачи заявок, направив заказчику соответствующие уведомления. Заявка</w:t>
      </w:r>
      <w:r w:rsidRPr="00393122">
        <w:rPr>
          <w:szCs w:val="28"/>
        </w:rPr>
        <w:t xml:space="preserve"> на участие в таком запросе является измененной или</w:t>
      </w:r>
      <w:r>
        <w:rPr>
          <w:szCs w:val="28"/>
        </w:rPr>
        <w:t> </w:t>
      </w:r>
      <w:r w:rsidRPr="00393122">
        <w:rPr>
          <w:szCs w:val="28"/>
        </w:rPr>
        <w:t>отозванной, если изменение осуществлено или уведомление об отзыве заявки получено до истечения срока подачи заявок на участие в таком запросе. Изменение или отзыв заявки после окончания срока подачи заявок не</w:t>
      </w:r>
      <w:r>
        <w:rPr>
          <w:szCs w:val="28"/>
        </w:rPr>
        <w:t> </w:t>
      </w:r>
      <w:r w:rsidRPr="00393122">
        <w:rPr>
          <w:szCs w:val="28"/>
        </w:rPr>
        <w:t>допускается.</w:t>
      </w:r>
    </w:p>
    <w:p w:rsidR="009E381C" w:rsidRPr="00B86562" w:rsidRDefault="009E381C" w:rsidP="009E381C">
      <w:pPr>
        <w:rPr>
          <w:szCs w:val="28"/>
        </w:rPr>
      </w:pPr>
      <w:r w:rsidRPr="00393122">
        <w:rPr>
          <w:szCs w:val="28"/>
        </w:rPr>
        <w:t xml:space="preserve">Внесение изменений и отзыв заявки </w:t>
      </w:r>
      <w:r>
        <w:rPr>
          <w:szCs w:val="28"/>
        </w:rPr>
        <w:t xml:space="preserve">на участие в запросе цен в электронной форме </w:t>
      </w:r>
      <w:r w:rsidRPr="00393122">
        <w:rPr>
          <w:szCs w:val="28"/>
        </w:rPr>
        <w:t>осуществляется посредством использования функционала электронной площадки, на которой проводится закупка, в соответствии с</w:t>
      </w:r>
      <w:r>
        <w:rPr>
          <w:szCs w:val="28"/>
        </w:rPr>
        <w:t> </w:t>
      </w:r>
      <w:r w:rsidRPr="00B86562">
        <w:rPr>
          <w:szCs w:val="28"/>
        </w:rPr>
        <w:t>регламентом такой электронной площадки.</w:t>
      </w:r>
    </w:p>
    <w:p w:rsidR="009E381C" w:rsidRPr="00B86562" w:rsidRDefault="009E381C" w:rsidP="009E381C">
      <w:pPr>
        <w:ind w:firstLine="708"/>
        <w:rPr>
          <w:szCs w:val="28"/>
        </w:rPr>
      </w:pPr>
      <w:r w:rsidRPr="00B86562">
        <w:rPr>
          <w:szCs w:val="28"/>
        </w:rPr>
        <w:t>52.5. Заявка на участие в запросе цен, запросе цен в электронной форме должна содержать:</w:t>
      </w:r>
    </w:p>
    <w:p w:rsidR="009E381C" w:rsidRPr="00393122" w:rsidRDefault="009E381C" w:rsidP="009E381C">
      <w:pPr>
        <w:pStyle w:val="ConsPlusNormal"/>
        <w:tabs>
          <w:tab w:val="left" w:pos="709"/>
        </w:tabs>
        <w:ind w:firstLine="709"/>
      </w:pPr>
      <w:r w:rsidRPr="00B86562">
        <w:t>согласие участника закупки на поставку товара, выполнение работы или оказание услуги</w:t>
      </w:r>
      <w:r w:rsidRPr="00393122">
        <w:t xml:space="preserve"> на условиях, предусмотренных извещением,</w:t>
      </w:r>
      <w:r>
        <w:t xml:space="preserve"> </w:t>
      </w:r>
      <w:r w:rsidRPr="00393122">
        <w:t>и не</w:t>
      </w:r>
      <w:r>
        <w:t> </w:t>
      </w:r>
      <w:r w:rsidRPr="00393122">
        <w:t>подлежащих изменению по результатам проведения закупки;</w:t>
      </w:r>
    </w:p>
    <w:p w:rsidR="009E381C" w:rsidRPr="00393122" w:rsidRDefault="009E381C" w:rsidP="009E381C">
      <w:pPr>
        <w:pStyle w:val="ConsPlusNormal"/>
        <w:tabs>
          <w:tab w:val="left" w:pos="709"/>
        </w:tabs>
        <w:ind w:firstLine="709"/>
      </w:pPr>
      <w:r w:rsidRPr="00393122">
        <w:t>при осуществлении закупки товара или закупки работы, услуги, для</w:t>
      </w:r>
      <w:r>
        <w:t> </w:t>
      </w:r>
      <w:r w:rsidRPr="00393122">
        <w:t>выполнения, оказания которых используется товар:</w:t>
      </w:r>
    </w:p>
    <w:p w:rsidR="009E381C" w:rsidRPr="00393122" w:rsidRDefault="009E381C" w:rsidP="009E381C">
      <w:pPr>
        <w:pStyle w:val="ConsPlusNormal"/>
        <w:tabs>
          <w:tab w:val="left" w:pos="709"/>
        </w:tabs>
        <w:ind w:firstLine="709"/>
      </w:pPr>
      <w:r w:rsidRPr="00393122">
        <w:t>наименование страны происхождения товара</w:t>
      </w:r>
      <w:r>
        <w:t>,</w:t>
      </w:r>
      <w:r w:rsidRPr="003365FA">
        <w:t xml:space="preserve"> при этом отсутствие информации о стране происхождения товара не является основанием для</w:t>
      </w:r>
      <w:r>
        <w:t> </w:t>
      </w:r>
      <w:r w:rsidRPr="003365FA">
        <w:t>признания заявки не соответствующей требован</w:t>
      </w:r>
      <w:r>
        <w:t>иям, установленным извещением и документацией о таком запросе</w:t>
      </w:r>
      <w:r w:rsidRPr="00393122">
        <w:t>;</w:t>
      </w:r>
    </w:p>
    <w:p w:rsidR="009E381C" w:rsidRPr="00393122" w:rsidRDefault="009E381C" w:rsidP="009E381C">
      <w:pPr>
        <w:pStyle w:val="ConsPlusNormal"/>
        <w:tabs>
          <w:tab w:val="left" w:pos="709"/>
        </w:tabs>
        <w:ind w:firstLine="709"/>
        <w:rPr>
          <w:strike/>
        </w:rPr>
      </w:pPr>
      <w:r w:rsidRPr="00393122">
        <w:t xml:space="preserve">конкретные </w:t>
      </w:r>
      <w:r w:rsidRPr="00933AA4">
        <w:t xml:space="preserve">значения показателей </w:t>
      </w:r>
      <w:r w:rsidRPr="00393122">
        <w:t xml:space="preserve">товара, соответствующие значениям, установленным в </w:t>
      </w:r>
      <w:r w:rsidRPr="002F0208">
        <w:t>документации</w:t>
      </w:r>
      <w:r w:rsidRPr="00393122">
        <w:t xml:space="preserve">, и указание </w:t>
      </w:r>
      <w:r>
        <w:t>на товарный знак (при наличии);</w:t>
      </w:r>
    </w:p>
    <w:p w:rsidR="009E381C" w:rsidRPr="00393122" w:rsidRDefault="009E381C" w:rsidP="009E381C">
      <w:pPr>
        <w:pStyle w:val="ConsPlusNormal"/>
        <w:tabs>
          <w:tab w:val="left" w:pos="709"/>
        </w:tabs>
        <w:ind w:firstLine="709"/>
      </w:pPr>
      <w:r w:rsidRPr="00393122">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t> </w:t>
      </w:r>
      <w:r w:rsidRPr="00393122">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9E381C" w:rsidRPr="00393122" w:rsidRDefault="009E381C" w:rsidP="009E381C">
      <w:pPr>
        <w:pStyle w:val="ConsPlusNormal"/>
        <w:tabs>
          <w:tab w:val="left" w:pos="709"/>
        </w:tabs>
      </w:pPr>
      <w:r w:rsidRPr="00393122">
        <w:t xml:space="preserve">полученную не ранее чем за девяносто дней до дня размещения в ЕИС извещения о </w:t>
      </w:r>
      <w:r>
        <w:t>запросе цен, запросе цен в электронной форме</w:t>
      </w:r>
      <w:r w:rsidRPr="00393122">
        <w:t xml:space="preserve"> выписку из Единого государственного реестра юридических </w:t>
      </w:r>
      <w:r w:rsidRPr="00393122">
        <w:lastRenderedPageBreak/>
        <w:t xml:space="preserve">лиц или нотариально заверенную копию такой выписки </w:t>
      </w:r>
      <w:r>
        <w:t xml:space="preserve">в случае проведения запроса цен </w:t>
      </w:r>
      <w:r w:rsidRPr="00393122">
        <w:t xml:space="preserve">(для юридического лица), полученную не ранее чем за девяносто дней до дня размещения в ЕИС извещения о проведении </w:t>
      </w:r>
      <w:r>
        <w:t xml:space="preserve">запроса цен, запроса цен в электронной форме </w:t>
      </w:r>
      <w:r w:rsidRPr="00393122">
        <w:t xml:space="preserve">выписку из Единого государственного реестра индивидуальных предпринимателей или нотариально заверенную копию такой выписки </w:t>
      </w:r>
      <w:r>
        <w:t>в случае проведения запроса цен</w:t>
      </w:r>
      <w:r w:rsidRPr="00393122">
        <w:t xml:space="preserve">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t> </w:t>
      </w:r>
      <w:r w:rsidRPr="00393122">
        <w:t>государственной регистрации юридического лица или государственной регистрации физического лица в качестве индивидуального предпринимателя в</w:t>
      </w:r>
      <w:r>
        <w:t> </w:t>
      </w:r>
      <w:r w:rsidRPr="00393122">
        <w:t>соответствии с законодательством соответствующего государства (для</w:t>
      </w:r>
      <w:r>
        <w:t> </w:t>
      </w:r>
      <w:r w:rsidRPr="00393122">
        <w:t>иностранного лица), полученные не ранее чем за девяносто дней до дня размещения в ЕИС извещения о проведении закупки;</w:t>
      </w:r>
    </w:p>
    <w:p w:rsidR="009E381C" w:rsidRPr="00393122" w:rsidRDefault="009E381C" w:rsidP="009E381C">
      <w:pPr>
        <w:pStyle w:val="ConsPlusNormal"/>
        <w:tabs>
          <w:tab w:val="left" w:pos="709"/>
        </w:tabs>
        <w:ind w:firstLine="709"/>
      </w:pPr>
      <w:r w:rsidRPr="00393122">
        <w:t>копии документов, подтверждающих полномочия лица на</w:t>
      </w:r>
      <w:r>
        <w:t> </w:t>
      </w:r>
      <w:r w:rsidRPr="00393122">
        <w:t>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t> </w:t>
      </w:r>
      <w:r w:rsidRPr="00393122">
        <w:t>доверенности).</w:t>
      </w:r>
      <w:r w:rsidR="00347D40">
        <w:t xml:space="preserve"> </w:t>
      </w:r>
      <w:r w:rsidRPr="00393122">
        <w:t>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w:t>
      </w:r>
      <w:r>
        <w:t> </w:t>
      </w:r>
      <w:r w:rsidRPr="00393122">
        <w:t>юридического лица) или уполномоченным руководителем лицом, либо</w:t>
      </w:r>
      <w:r>
        <w:t> </w:t>
      </w:r>
      <w:r w:rsidRPr="00393122">
        <w:t>засвидетельствованную в нотариальном порядке копию указанной доверенности</w:t>
      </w:r>
      <w:r>
        <w:t xml:space="preserve"> в случае проведения запроса цен</w:t>
      </w:r>
      <w:r w:rsidRPr="00393122">
        <w:t>. В случае если указанная доверенность подписана лицом, уполномоченным руководителем, заявка на</w:t>
      </w:r>
      <w:r>
        <w:t> </w:t>
      </w:r>
      <w:r w:rsidRPr="00393122">
        <w:t>участие в закупке должна содержать также документ, подтверждающий полномочия такого лица;</w:t>
      </w:r>
    </w:p>
    <w:p w:rsidR="009E381C" w:rsidRPr="00393122" w:rsidRDefault="009E381C" w:rsidP="009E381C">
      <w:pPr>
        <w:pStyle w:val="ConsPlusNormal"/>
        <w:tabs>
          <w:tab w:val="left" w:pos="709"/>
        </w:tabs>
        <w:ind w:firstLine="709"/>
      </w:pPr>
      <w:r w:rsidRPr="00393122">
        <w:t>копии учредительных документов участника закупки (для</w:t>
      </w:r>
      <w:r>
        <w:t> </w:t>
      </w:r>
      <w:r w:rsidRPr="00393122">
        <w:t>юридических лиц);</w:t>
      </w:r>
    </w:p>
    <w:p w:rsidR="009E381C" w:rsidRPr="002F0208" w:rsidRDefault="009E381C" w:rsidP="009E381C">
      <w:pPr>
        <w:pStyle w:val="ConsPlusNormal"/>
        <w:tabs>
          <w:tab w:val="left" w:pos="709"/>
        </w:tabs>
        <w:ind w:firstLine="709"/>
      </w:pPr>
      <w:r w:rsidRPr="00393122">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t> </w:t>
      </w:r>
      <w:r w:rsidRPr="00393122">
        <w:t>если для участника</w:t>
      </w:r>
      <w:r w:rsidRPr="00393122">
        <w:rPr>
          <w:rFonts w:eastAsiaTheme="minorHAnsi"/>
          <w:lang w:eastAsia="en-US"/>
        </w:rPr>
        <w:t xml:space="preserve"> </w:t>
      </w:r>
      <w:r w:rsidRPr="00393122">
        <w:t>закупки заключение договора на поставку товаров (выполнение работ, оказание услуг) является сделкой, требующей решения об</w:t>
      </w:r>
      <w:r>
        <w:t> </w:t>
      </w:r>
      <w:r w:rsidRPr="00393122">
        <w:t xml:space="preserve">одобрении или о ее совершении, </w:t>
      </w:r>
      <w:r w:rsidRPr="002F0208">
        <w:t>либо подписанное уполномоченным лицом участника письмо о том, что такое одобрение не требуется;</w:t>
      </w:r>
    </w:p>
    <w:p w:rsidR="009E381C" w:rsidRPr="002F0208" w:rsidRDefault="009E381C" w:rsidP="009E381C">
      <w:pPr>
        <w:pStyle w:val="ConsPlusNormal"/>
        <w:tabs>
          <w:tab w:val="left" w:pos="709"/>
        </w:tabs>
        <w:ind w:firstLine="709"/>
      </w:pPr>
      <w:r w:rsidRPr="002F0208">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Pr="002F0208">
        <w:rPr>
          <w:rStyle w:val="af0"/>
        </w:rPr>
        <w:footnoteReference w:id="29"/>
      </w:r>
      <w:r w:rsidRPr="002F0208">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rsidR="009E381C" w:rsidRPr="002F0208" w:rsidRDefault="009E381C" w:rsidP="009E381C">
      <w:pPr>
        <w:pStyle w:val="ConsPlusNormal"/>
        <w:tabs>
          <w:tab w:val="left" w:pos="709"/>
        </w:tabs>
        <w:ind w:firstLine="709"/>
      </w:pPr>
      <w:r w:rsidRPr="002F0208">
        <w:t>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w:t>
      </w:r>
      <w:r w:rsidRPr="002F0208">
        <w:rPr>
          <w:lang w:val="en-US"/>
        </w:rPr>
        <w:t> </w:t>
      </w:r>
      <w:r w:rsidRPr="002F0208">
        <w:t>также предложение об иных условиях исполнения договора, если</w:t>
      </w:r>
      <w:r w:rsidRPr="002F0208">
        <w:rPr>
          <w:lang w:val="en-US"/>
        </w:rPr>
        <w:t> </w:t>
      </w:r>
      <w:r w:rsidRPr="002F0208">
        <w:t>предоставление такого предложения предусмотрено документацией о проведении запроса цен, запроса цен в электронной форме;</w:t>
      </w:r>
    </w:p>
    <w:p w:rsidR="009E381C" w:rsidRDefault="009E381C" w:rsidP="009E381C">
      <w:pPr>
        <w:pStyle w:val="ConsPlusNormal"/>
        <w:tabs>
          <w:tab w:val="left" w:pos="709"/>
        </w:tabs>
        <w:ind w:firstLine="709"/>
      </w:pPr>
      <w:r w:rsidRPr="002F0208">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2F0208">
        <w:rPr>
          <w:lang w:val="en-US"/>
        </w:rPr>
        <w:t> </w:t>
      </w:r>
      <w:r w:rsidRPr="002F0208">
        <w:t>этом не допускается требовать представление таких документов, если</w:t>
      </w:r>
      <w:r w:rsidRPr="002F0208">
        <w:rPr>
          <w:lang w:val="en-US"/>
        </w:rPr>
        <w:t> </w:t>
      </w:r>
      <w:r w:rsidRPr="002F0208">
        <w:t>в</w:t>
      </w:r>
      <w:r w:rsidRPr="002F0208">
        <w:rPr>
          <w:lang w:val="en-US"/>
        </w:rPr>
        <w:t> </w:t>
      </w:r>
      <w:r w:rsidRPr="002F0208">
        <w:t>соответствии с законодательством Российской Федерации такие документы передаются вместе с товаром;</w:t>
      </w:r>
    </w:p>
    <w:p w:rsidR="009E381C" w:rsidRPr="00B86562" w:rsidRDefault="009E381C" w:rsidP="009E381C">
      <w:pPr>
        <w:pStyle w:val="ConsPlusNormal"/>
        <w:tabs>
          <w:tab w:val="left" w:pos="709"/>
        </w:tabs>
        <w:ind w:firstLine="709"/>
      </w:pPr>
      <w:r w:rsidRPr="00B86562">
        <w:t>иную информацию и документы, предусмотренные извещением и (или) документацией о проведении запроса цен, запроса цен в электронной форме.</w:t>
      </w:r>
    </w:p>
    <w:p w:rsidR="009E381C" w:rsidRDefault="009E381C" w:rsidP="009E381C">
      <w:pPr>
        <w:pStyle w:val="ConsPlusNormal"/>
        <w:tabs>
          <w:tab w:val="left" w:pos="709"/>
        </w:tabs>
      </w:pPr>
      <w:r w:rsidRPr="00B86562">
        <w:t>52.6.</w:t>
      </w:r>
      <w:r w:rsidR="00347D40">
        <w:t xml:space="preserve"> </w:t>
      </w:r>
      <w:r w:rsidRPr="00B86562">
        <w:t>Наличие</w:t>
      </w:r>
      <w:r w:rsidRPr="00AD635C">
        <w:t xml:space="preserve"> противоречий в отношении одних и тех же сведений в</w:t>
      </w:r>
      <w:r>
        <w:t> </w:t>
      </w:r>
      <w:r w:rsidRPr="00AD635C">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9E381C" w:rsidRPr="002F0208" w:rsidRDefault="009E381C" w:rsidP="009E381C">
      <w:pPr>
        <w:pStyle w:val="ConsPlusNormal"/>
        <w:tabs>
          <w:tab w:val="left" w:pos="709"/>
        </w:tabs>
        <w:ind w:firstLine="709"/>
      </w:pPr>
      <w:r w:rsidRPr="002F0208">
        <w:t>52.7. При выявлении факта несоответствия участника запроса цен, запроса цен в электронной форме,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цен, запроса цен в электронной форме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9E381C" w:rsidRPr="00393122" w:rsidRDefault="009E381C" w:rsidP="009E381C">
      <w:pPr>
        <w:jc w:val="center"/>
        <w:rPr>
          <w:szCs w:val="28"/>
        </w:rPr>
      </w:pPr>
    </w:p>
    <w:p w:rsidR="009E381C" w:rsidRPr="00393122" w:rsidRDefault="009E381C" w:rsidP="009E381C">
      <w:pPr>
        <w:pStyle w:val="2"/>
        <w:rPr>
          <w:szCs w:val="28"/>
        </w:rPr>
      </w:pPr>
      <w:bookmarkStart w:id="101" w:name="_Toc17704988"/>
      <w:r w:rsidRPr="00393122">
        <w:rPr>
          <w:szCs w:val="28"/>
        </w:rPr>
        <w:lastRenderedPageBreak/>
        <w:t>5</w:t>
      </w:r>
      <w:r>
        <w:rPr>
          <w:szCs w:val="28"/>
        </w:rPr>
        <w:t>3</w:t>
      </w:r>
      <w:r w:rsidRPr="00393122">
        <w:rPr>
          <w:szCs w:val="28"/>
        </w:rPr>
        <w:t xml:space="preserve">. Порядок вскрытия конвертов с заявками на участие в запросе цен, открытия доступа к заявкам </w:t>
      </w:r>
      <w:r>
        <w:rPr>
          <w:szCs w:val="28"/>
        </w:rPr>
        <w:t>на участие в запросе цен в электронной форме</w:t>
      </w:r>
      <w:r w:rsidRPr="00393122">
        <w:rPr>
          <w:szCs w:val="28"/>
        </w:rPr>
        <w:t>, рассмотрения и оценки таких заявок</w:t>
      </w:r>
      <w:bookmarkEnd w:id="101"/>
    </w:p>
    <w:p w:rsidR="009E381C" w:rsidRPr="00393122" w:rsidRDefault="009E381C" w:rsidP="009E381C">
      <w:pPr>
        <w:rPr>
          <w:b/>
          <w:szCs w:val="28"/>
        </w:rPr>
      </w:pPr>
    </w:p>
    <w:p w:rsidR="009E381C" w:rsidRPr="00393122" w:rsidRDefault="009E381C" w:rsidP="009E381C">
      <w:pPr>
        <w:pStyle w:val="formattext"/>
        <w:spacing w:before="0" w:beforeAutospacing="0" w:after="0" w:afterAutospacing="0"/>
        <w:ind w:firstLine="709"/>
        <w:jc w:val="both"/>
        <w:rPr>
          <w:sz w:val="28"/>
          <w:szCs w:val="28"/>
        </w:rPr>
      </w:pPr>
      <w:r w:rsidRPr="002F0208">
        <w:rPr>
          <w:sz w:val="28"/>
          <w:szCs w:val="28"/>
        </w:rPr>
        <w:t>53.1. Комиссия по осуществлению закупок вскрывает конверты с</w:t>
      </w:r>
      <w:r w:rsidRPr="002F0208">
        <w:rPr>
          <w:sz w:val="28"/>
          <w:szCs w:val="28"/>
          <w:lang w:val="en-US"/>
        </w:rPr>
        <w:t> </w:t>
      </w:r>
      <w:r w:rsidRPr="002F0208">
        <w:rPr>
          <w:sz w:val="28"/>
          <w:szCs w:val="28"/>
        </w:rPr>
        <w:t>заявками на участие в запросе цен во</w:t>
      </w:r>
      <w:r w:rsidRPr="002F0208">
        <w:rPr>
          <w:sz w:val="28"/>
          <w:szCs w:val="28"/>
          <w:lang w:val="en-US"/>
        </w:rPr>
        <w:t> </w:t>
      </w:r>
      <w:r w:rsidRPr="002F0208">
        <w:rPr>
          <w:sz w:val="28"/>
          <w:szCs w:val="28"/>
        </w:rPr>
        <w:t>время и в месте, которые указаны в извещении. Вскрытие конвертов (открытие доступа к</w:t>
      </w:r>
      <w:r w:rsidRPr="002F0208">
        <w:rPr>
          <w:sz w:val="28"/>
          <w:szCs w:val="28"/>
          <w:lang w:val="en-US"/>
        </w:rPr>
        <w:t> </w:t>
      </w:r>
      <w:r w:rsidRPr="002F0208">
        <w:rPr>
          <w:sz w:val="28"/>
          <w:szCs w:val="28"/>
        </w:rPr>
        <w:t>поданным заявкам), а также рассмотрение и оценка таких заявок осуществляются в один день. При проведении запроса цен в электронной форме открытие доступа осуществляется оператором электронной площадки, на которой проводится процедура.</w:t>
      </w:r>
    </w:p>
    <w:p w:rsidR="009E381C" w:rsidRPr="00B86562" w:rsidRDefault="009E381C" w:rsidP="009E381C">
      <w:pPr>
        <w:pStyle w:val="formattext"/>
        <w:spacing w:before="0" w:beforeAutospacing="0" w:after="0" w:afterAutospacing="0"/>
        <w:ind w:firstLine="709"/>
        <w:jc w:val="both"/>
        <w:rPr>
          <w:sz w:val="28"/>
          <w:szCs w:val="28"/>
        </w:rPr>
      </w:pPr>
      <w:r w:rsidRPr="00B86562">
        <w:rPr>
          <w:sz w:val="28"/>
          <w:szCs w:val="28"/>
        </w:rPr>
        <w:t>53.2. Комиссия по осуществлению закупок вскрывает конверты с</w:t>
      </w:r>
      <w:r w:rsidRPr="00B86562">
        <w:rPr>
          <w:sz w:val="28"/>
          <w:szCs w:val="28"/>
          <w:lang w:val="en-US"/>
        </w:rPr>
        <w:t> </w:t>
      </w:r>
      <w:r w:rsidRPr="00B86562">
        <w:rPr>
          <w:sz w:val="28"/>
          <w:szCs w:val="28"/>
        </w:rPr>
        <w:t>заявками на участие в запросе цен, если такие конверты и заявки поступили заказчику до времени вскрытия таких конвертов. В случае установления факта подачи одним участником запроса цен двух и более заявок на участие в запросе цен в отношении одного и того же лота, при условии, что поданные ранее этим участником заявки на участие в запросе цен не отозваны, все заявки на участие в запросе цен этого участника, поданные в отношении одного и того же лота, не</w:t>
      </w:r>
      <w:r w:rsidRPr="00B86562">
        <w:rPr>
          <w:sz w:val="28"/>
          <w:szCs w:val="28"/>
          <w:lang w:val="en-US"/>
        </w:rPr>
        <w:t> </w:t>
      </w:r>
      <w:r w:rsidRPr="00B86562">
        <w:rPr>
          <w:sz w:val="28"/>
          <w:szCs w:val="28"/>
        </w:rPr>
        <w:t xml:space="preserve">рассматриваются и возвращаются этому участнику. </w:t>
      </w:r>
    </w:p>
    <w:p w:rsidR="009E381C" w:rsidRPr="00B86562" w:rsidRDefault="009E381C" w:rsidP="009E381C">
      <w:pPr>
        <w:pStyle w:val="formattext"/>
        <w:spacing w:before="0" w:beforeAutospacing="0" w:after="0" w:afterAutospacing="0"/>
        <w:ind w:firstLine="709"/>
        <w:jc w:val="both"/>
        <w:rPr>
          <w:sz w:val="28"/>
          <w:szCs w:val="28"/>
        </w:rPr>
      </w:pPr>
      <w:r w:rsidRPr="00B86562">
        <w:rPr>
          <w:sz w:val="28"/>
          <w:szCs w:val="28"/>
        </w:rPr>
        <w:t>53.3. При проведении запроса цен в электронной форме открытие доступа осуществляется оператором электронной площадки, на которой проводится процедура.</w:t>
      </w:r>
    </w:p>
    <w:p w:rsidR="009E381C" w:rsidRPr="00B86562" w:rsidRDefault="009E381C" w:rsidP="009E381C">
      <w:pPr>
        <w:rPr>
          <w:szCs w:val="28"/>
        </w:rPr>
      </w:pPr>
      <w:r w:rsidRPr="00B86562">
        <w:rPr>
          <w:szCs w:val="28"/>
        </w:rPr>
        <w:t>53.4. Победителем запроса цен, запроса цен в электронной форме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запроса цен в электронной форме победителем запроса цен, запроса цен в электронной форме признается участник, заявка на участие которого поступила ранее других заявок, в которых предложена такая же цена.</w:t>
      </w:r>
    </w:p>
    <w:p w:rsidR="009E381C" w:rsidRPr="003F30A5" w:rsidRDefault="009E381C" w:rsidP="009E381C">
      <w:pPr>
        <w:rPr>
          <w:szCs w:val="28"/>
        </w:rPr>
      </w:pPr>
      <w:r w:rsidRPr="00B86562">
        <w:rPr>
          <w:szCs w:val="28"/>
        </w:rPr>
        <w:t>53.5. Комиссия по осуществлению закупок не рассматривает и отклоняет заявки на участие</w:t>
      </w:r>
      <w:r w:rsidRPr="00947B55">
        <w:rPr>
          <w:szCs w:val="28"/>
        </w:rPr>
        <w:t xml:space="preserve"> в запросе цен, запросе цен в электронной форме в следующих</w:t>
      </w:r>
      <w:r w:rsidRPr="003F30A5">
        <w:rPr>
          <w:szCs w:val="28"/>
        </w:rPr>
        <w:t xml:space="preserve"> случаях:</w:t>
      </w:r>
    </w:p>
    <w:p w:rsidR="009E381C" w:rsidRPr="003F30A5" w:rsidRDefault="009E381C" w:rsidP="009E381C">
      <w:pPr>
        <w:rPr>
          <w:szCs w:val="28"/>
        </w:rPr>
      </w:pPr>
      <w:r w:rsidRPr="003F30A5">
        <w:rPr>
          <w:szCs w:val="28"/>
        </w:rPr>
        <w:t xml:space="preserve">непредоставления информации, предусмотренной пунктом </w:t>
      </w:r>
      <w:r>
        <w:rPr>
          <w:szCs w:val="28"/>
        </w:rPr>
        <w:t>52</w:t>
      </w:r>
      <w:r w:rsidRPr="003F30A5">
        <w:rPr>
          <w:szCs w:val="28"/>
        </w:rPr>
        <w:t>.</w:t>
      </w:r>
      <w:r>
        <w:rPr>
          <w:szCs w:val="28"/>
        </w:rPr>
        <w:t>6 настоящего Положения (</w:t>
      </w:r>
      <w:r w:rsidRPr="003F30A5">
        <w:rPr>
          <w:szCs w:val="28"/>
        </w:rPr>
        <w:t>за исключением случая непредставления информации о стране происхождения товара</w:t>
      </w:r>
      <w:r>
        <w:rPr>
          <w:szCs w:val="28"/>
        </w:rPr>
        <w:t>)</w:t>
      </w:r>
      <w:r w:rsidRPr="003F30A5">
        <w:rPr>
          <w:szCs w:val="28"/>
        </w:rPr>
        <w:t>, или установления комиссией по</w:t>
      </w:r>
      <w:r>
        <w:rPr>
          <w:szCs w:val="28"/>
          <w:lang w:val="en-US"/>
        </w:rPr>
        <w:t> </w:t>
      </w:r>
      <w:r w:rsidRPr="003F30A5">
        <w:rPr>
          <w:szCs w:val="28"/>
        </w:rPr>
        <w:t xml:space="preserve">осуществлению закупок факта предоставления недостоверной информации на дату и время окончания срока подачи заявок на участие в таком запросе </w:t>
      </w:r>
      <w:r>
        <w:rPr>
          <w:szCs w:val="28"/>
        </w:rPr>
        <w:t>цен</w:t>
      </w:r>
      <w:r w:rsidRPr="003F30A5">
        <w:rPr>
          <w:szCs w:val="28"/>
        </w:rPr>
        <w:t>;</w:t>
      </w:r>
    </w:p>
    <w:p w:rsidR="009E381C" w:rsidRPr="003F30A5" w:rsidRDefault="009E381C" w:rsidP="009E381C">
      <w:pPr>
        <w:rPr>
          <w:szCs w:val="28"/>
        </w:rPr>
      </w:pPr>
      <w:r w:rsidRPr="003F30A5">
        <w:rPr>
          <w:szCs w:val="28"/>
        </w:rPr>
        <w:t xml:space="preserve">несоответствия информации, предусмотренной пунктом </w:t>
      </w:r>
      <w:r>
        <w:rPr>
          <w:szCs w:val="28"/>
        </w:rPr>
        <w:t>52.6</w:t>
      </w:r>
      <w:r w:rsidRPr="003F30A5">
        <w:rPr>
          <w:szCs w:val="28"/>
        </w:rPr>
        <w:t xml:space="preserve"> настоящего Положения, требованиям извещения </w:t>
      </w:r>
      <w:r>
        <w:rPr>
          <w:szCs w:val="28"/>
        </w:rPr>
        <w:t xml:space="preserve">и (или) документации </w:t>
      </w:r>
      <w:r w:rsidRPr="003F30A5">
        <w:rPr>
          <w:szCs w:val="28"/>
        </w:rPr>
        <w:t xml:space="preserve">о таком </w:t>
      </w:r>
      <w:r w:rsidRPr="00947B55">
        <w:rPr>
          <w:szCs w:val="28"/>
        </w:rPr>
        <w:t>запросе цен, запросе цен в электронной форме;</w:t>
      </w:r>
      <w:r w:rsidRPr="003F30A5">
        <w:rPr>
          <w:szCs w:val="28"/>
        </w:rPr>
        <w:t xml:space="preserve"> </w:t>
      </w:r>
    </w:p>
    <w:p w:rsidR="009E381C" w:rsidRPr="002F0208" w:rsidRDefault="009E381C" w:rsidP="009E381C">
      <w:pPr>
        <w:rPr>
          <w:spacing w:val="-2"/>
          <w:szCs w:val="28"/>
        </w:rPr>
      </w:pPr>
      <w:r w:rsidRPr="002F0208">
        <w:rPr>
          <w:spacing w:val="-2"/>
          <w:szCs w:val="28"/>
        </w:rPr>
        <w:t xml:space="preserve">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w:t>
      </w:r>
      <w:r w:rsidRPr="002F0208">
        <w:rPr>
          <w:spacing w:val="-2"/>
          <w:szCs w:val="28"/>
        </w:rPr>
        <w:lastRenderedPageBreak/>
        <w:t>единиц) товара, работы, услуги, указанные в извещении и документации о проведении запроса цен, запроса цен в электронной форме;</w:t>
      </w:r>
    </w:p>
    <w:p w:rsidR="009E381C" w:rsidRPr="00E52925" w:rsidRDefault="009E381C" w:rsidP="009E381C">
      <w:pPr>
        <w:pStyle w:val="formattext"/>
        <w:spacing w:before="0" w:beforeAutospacing="0" w:after="0" w:afterAutospacing="0"/>
        <w:ind w:firstLine="708"/>
        <w:jc w:val="both"/>
        <w:rPr>
          <w:spacing w:val="-2"/>
          <w:sz w:val="28"/>
          <w:szCs w:val="28"/>
        </w:rPr>
      </w:pPr>
      <w:r w:rsidRPr="002F0208">
        <w:rPr>
          <w:spacing w:val="-2"/>
          <w:sz w:val="28"/>
          <w:szCs w:val="28"/>
        </w:rPr>
        <w:t>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запроса цен в электронной форме, в случае если требование о таком непревышении предусмотрено документацией о проведении запроса цен, запроса цен в электронной форме.</w:t>
      </w:r>
    </w:p>
    <w:p w:rsidR="009E381C" w:rsidRDefault="009E381C" w:rsidP="009E381C">
      <w:pPr>
        <w:rPr>
          <w:szCs w:val="28"/>
        </w:rPr>
      </w:pPr>
      <w:r w:rsidRPr="003F30A5">
        <w:rPr>
          <w:szCs w:val="28"/>
        </w:rPr>
        <w:t xml:space="preserve">Отклонение заявок на участие в запросе </w:t>
      </w:r>
      <w:r>
        <w:rPr>
          <w:szCs w:val="28"/>
        </w:rPr>
        <w:t xml:space="preserve">цен, </w:t>
      </w:r>
      <w:r w:rsidRPr="00947B55">
        <w:rPr>
          <w:szCs w:val="28"/>
        </w:rPr>
        <w:t>запросе цен в электронной форме</w:t>
      </w:r>
      <w:r w:rsidRPr="003F30A5">
        <w:rPr>
          <w:szCs w:val="28"/>
        </w:rPr>
        <w:t xml:space="preserve"> по иным основаниям не допускается.</w:t>
      </w:r>
    </w:p>
    <w:p w:rsidR="009E381C" w:rsidRPr="00B86562" w:rsidRDefault="009E381C" w:rsidP="009E381C">
      <w:pPr>
        <w:rPr>
          <w:szCs w:val="28"/>
        </w:rPr>
      </w:pPr>
      <w:r w:rsidRPr="00B86562">
        <w:rPr>
          <w:szCs w:val="28"/>
        </w:rPr>
        <w:t>53.6. Результаты рассмотрения и оценки заявок оформляются протоколом, в котором содержатся информация, предусмотренная</w:t>
      </w:r>
      <w:r w:rsidR="00347D40">
        <w:rPr>
          <w:szCs w:val="28"/>
        </w:rPr>
        <w:t xml:space="preserve"> </w:t>
      </w:r>
      <w:r w:rsidRPr="00B86562">
        <w:rPr>
          <w:szCs w:val="28"/>
        </w:rPr>
        <w:t>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00347D40">
        <w:rPr>
          <w:szCs w:val="28"/>
        </w:rPr>
        <w:t xml:space="preserve"> </w:t>
      </w:r>
    </w:p>
    <w:p w:rsidR="009E381C" w:rsidRPr="002F0208" w:rsidRDefault="009E381C" w:rsidP="009E381C">
      <w:pPr>
        <w:rPr>
          <w:szCs w:val="28"/>
        </w:rPr>
      </w:pPr>
      <w:r w:rsidRPr="00B86562">
        <w:rPr>
          <w:szCs w:val="28"/>
        </w:rPr>
        <w:t>53.7</w:t>
      </w:r>
      <w:r w:rsidRPr="009514A9">
        <w:rPr>
          <w:szCs w:val="28"/>
        </w:rPr>
        <w:t>. Протокол рассмотрения и оценки заявок на участие в запросе цен,</w:t>
      </w:r>
      <w:r w:rsidRPr="00393122">
        <w:rPr>
          <w:szCs w:val="28"/>
        </w:rPr>
        <w:t xml:space="preserve"> запросе цен в электронной форме подписывается</w:t>
      </w:r>
      <w:r>
        <w:rPr>
          <w:szCs w:val="28"/>
        </w:rPr>
        <w:t xml:space="preserve"> </w:t>
      </w:r>
      <w:r w:rsidRPr="002F0208">
        <w:rPr>
          <w:szCs w:val="28"/>
        </w:rPr>
        <w:t>в день рассмотрения поданных заявок всеми присутствующими на</w:t>
      </w:r>
      <w:r w:rsidRPr="002F0208">
        <w:rPr>
          <w:szCs w:val="28"/>
          <w:lang w:val="en-US"/>
        </w:rPr>
        <w:t> </w:t>
      </w:r>
      <w:r w:rsidRPr="002F0208">
        <w:rPr>
          <w:szCs w:val="28"/>
        </w:rPr>
        <w:t xml:space="preserve">заседании членами комиссии по осуществлению закупок, направляется заказчиком оператору электронной площадки в случае проведения запроса цен в электронной форме и подлежит размещению в ЕИС не позднее чем через три дня со дня подписания. </w:t>
      </w:r>
    </w:p>
    <w:p w:rsidR="009E381C" w:rsidRPr="002F0208" w:rsidRDefault="009E381C" w:rsidP="009E381C">
      <w:pPr>
        <w:pStyle w:val="ConsPlusNormal"/>
        <w:tabs>
          <w:tab w:val="left" w:pos="709"/>
        </w:tabs>
        <w:ind w:firstLine="709"/>
      </w:pPr>
      <w:r w:rsidRPr="002F0208">
        <w:t xml:space="preserve">53.8. В случае если по окончании срока подачи заявок на участие в запросе цен, запросе цен в электронной форме не подано ни одной заявки, а также в случае, если комиссией отклонены все поданные заявки на участие в запросе цен, запросе цен в электронной форме или </w:t>
      </w:r>
      <w:r w:rsidRPr="002F0208">
        <w:rPr>
          <w:spacing w:val="-2"/>
        </w:rPr>
        <w:t>по результатам рассмотрения таких заявок только одна такая заявка признана соответствующей всем требованиям, указанным в извещении и документации о таком запросе</w:t>
      </w:r>
      <w:r w:rsidRPr="002F0208">
        <w:t>, запрос цен, запрос цен в электронной форме признается несостоявшимся. В случае если документацией предусмотрено два и более лота, запрос цен, запрос цен в электронной форме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В протокол, указанный в пункте 53.7 настоящей главы вносится информация о признании закупки несостоявшейся.</w:t>
      </w:r>
    </w:p>
    <w:p w:rsidR="009E381C" w:rsidRPr="002F0208" w:rsidRDefault="009E381C" w:rsidP="009E381C">
      <w:pPr>
        <w:rPr>
          <w:spacing w:val="-2"/>
          <w:szCs w:val="28"/>
        </w:rPr>
      </w:pPr>
      <w:r w:rsidRPr="002F0208">
        <w:rPr>
          <w:spacing w:val="-2"/>
          <w:szCs w:val="28"/>
        </w:rPr>
        <w:t xml:space="preserve">53.9. В случае если запрос цен, запрос цен в электронной форме признан несостоявшимся по причине того, что по результатам рассмотрения заявок на участие в запросе цен, запросе цен в электронной форме только одна такая заявка признана соответствующей всем требованиям, указанным в извещении и документации, заказчик вправе </w:t>
      </w:r>
      <w:r w:rsidRPr="002F0208">
        <w:rPr>
          <w:szCs w:val="28"/>
        </w:rPr>
        <w:t>осуществить одно из следующих действий</w:t>
      </w:r>
      <w:r w:rsidRPr="002F0208">
        <w:rPr>
          <w:spacing w:val="-2"/>
          <w:szCs w:val="28"/>
        </w:rPr>
        <w:t>:</w:t>
      </w:r>
    </w:p>
    <w:p w:rsidR="009E381C" w:rsidRPr="002F0208" w:rsidRDefault="009E381C" w:rsidP="009E381C">
      <w:pPr>
        <w:pStyle w:val="ConsPlusNormal"/>
        <w:tabs>
          <w:tab w:val="left" w:pos="709"/>
        </w:tabs>
        <w:ind w:firstLine="709"/>
        <w:rPr>
          <w:spacing w:val="-2"/>
        </w:rPr>
      </w:pPr>
      <w:r w:rsidRPr="002F0208">
        <w:rPr>
          <w:spacing w:val="-2"/>
        </w:rPr>
        <w:t>провести новую конкурентную закупку;</w:t>
      </w:r>
    </w:p>
    <w:p w:rsidR="009E381C" w:rsidRPr="002F0208" w:rsidRDefault="009E381C" w:rsidP="009E381C">
      <w:pPr>
        <w:pStyle w:val="ConsPlusNormal"/>
        <w:tabs>
          <w:tab w:val="left" w:pos="709"/>
        </w:tabs>
        <w:ind w:firstLine="709"/>
        <w:rPr>
          <w:spacing w:val="-2"/>
        </w:rPr>
      </w:pPr>
      <w:r w:rsidRPr="002F0208">
        <w:rPr>
          <w:spacing w:val="-2"/>
        </w:rPr>
        <w:t>заключить договор с единственным поставщиком (подрядчиком, исполнителем) в соответствии с подпунктом 2 пункта 63.1 настоящего Положения.</w:t>
      </w:r>
    </w:p>
    <w:p w:rsidR="009E381C" w:rsidRPr="002F0208" w:rsidRDefault="009E381C" w:rsidP="009E381C">
      <w:pPr>
        <w:pStyle w:val="ConsPlusNormal"/>
        <w:tabs>
          <w:tab w:val="left" w:pos="709"/>
        </w:tabs>
        <w:ind w:firstLine="709"/>
      </w:pPr>
      <w:r w:rsidRPr="002F0208">
        <w:t>53.10. В случае если запрос цен, запрос цен в электронной форме признается несостоявшимся по</w:t>
      </w:r>
      <w:r w:rsidRPr="002F0208">
        <w:rPr>
          <w:lang w:val="en-US"/>
        </w:rPr>
        <w:t> </w:t>
      </w:r>
      <w:r w:rsidRPr="002F0208">
        <w:t xml:space="preserve">причине того, что в таком запросе не подано ни одной заявки </w:t>
      </w:r>
      <w:r w:rsidRPr="002F0208">
        <w:rPr>
          <w:spacing w:val="-2"/>
        </w:rPr>
        <w:t xml:space="preserve">или по результатам рассмотрения заявок на участие в запросе </w:t>
      </w:r>
      <w:r w:rsidRPr="002F0208">
        <w:t xml:space="preserve">цен, запросе цен в электронной форме </w:t>
      </w:r>
      <w:r w:rsidRPr="002F0208">
        <w:rPr>
          <w:spacing w:val="-2"/>
        </w:rPr>
        <w:t>комиссией отклонены все поданные заявки на участие в таком запросе</w:t>
      </w:r>
      <w:r w:rsidRPr="002F0208">
        <w:t>, заказчик вправе осуществить одно из следующих действий:</w:t>
      </w:r>
    </w:p>
    <w:p w:rsidR="009E381C" w:rsidRPr="002F0208" w:rsidRDefault="009E381C" w:rsidP="009E381C">
      <w:pPr>
        <w:rPr>
          <w:szCs w:val="28"/>
        </w:rPr>
      </w:pPr>
      <w:r w:rsidRPr="002F0208">
        <w:rPr>
          <w:szCs w:val="28"/>
        </w:rPr>
        <w:t>провести новую конкурентную закупку;</w:t>
      </w:r>
    </w:p>
    <w:p w:rsidR="009E381C" w:rsidRPr="002F0208" w:rsidRDefault="009E381C" w:rsidP="009E381C">
      <w:pPr>
        <w:pStyle w:val="ConsPlusNormal"/>
        <w:tabs>
          <w:tab w:val="left" w:pos="709"/>
        </w:tabs>
        <w:ind w:firstLine="709"/>
      </w:pPr>
      <w:r w:rsidRPr="002F0208">
        <w:t>заключить договор с единственным поставщиком (подрядчиком, исполнителем) в соответствии с подпунктом 3 пункта 63.1 настоящего Положения.</w:t>
      </w:r>
    </w:p>
    <w:p w:rsidR="009E381C" w:rsidRPr="002F0208" w:rsidRDefault="009E381C" w:rsidP="009E381C">
      <w:pPr>
        <w:rPr>
          <w:spacing w:val="2"/>
          <w:szCs w:val="28"/>
        </w:rPr>
      </w:pPr>
      <w:r w:rsidRPr="002F0208">
        <w:rPr>
          <w:spacing w:val="2"/>
          <w:szCs w:val="28"/>
        </w:rPr>
        <w:t>53.11. Любой участник запроса цен, запроса цен в электронной форме вправе обжаловать результаты такого запроса в установленном порядке.</w:t>
      </w:r>
    </w:p>
    <w:p w:rsidR="009E381C" w:rsidRPr="00393122" w:rsidRDefault="009E381C" w:rsidP="009E381C">
      <w:pPr>
        <w:rPr>
          <w:szCs w:val="28"/>
        </w:rPr>
      </w:pPr>
      <w:r w:rsidRPr="002F0208">
        <w:rPr>
          <w:szCs w:val="28"/>
        </w:rPr>
        <w:t xml:space="preserve">53.12. По результатам проведения запроса цен, запроса цен в электронной форме договор заключается в порядке и в сроки, предусмотренные </w:t>
      </w:r>
      <w:r w:rsidRPr="002F0208">
        <w:rPr>
          <w:szCs w:val="28"/>
        </w:rPr>
        <w:lastRenderedPageBreak/>
        <w:t>действующим законодательством, извещением и документацией о закупке и главой 26 настоящего Положения.</w:t>
      </w:r>
    </w:p>
    <w:p w:rsidR="009E381C" w:rsidRPr="00481E04" w:rsidRDefault="009E381C" w:rsidP="009E381C">
      <w:pPr>
        <w:rPr>
          <w:spacing w:val="2"/>
          <w:szCs w:val="28"/>
        </w:rPr>
      </w:pPr>
    </w:p>
    <w:p w:rsidR="009E381C" w:rsidRPr="00481E04" w:rsidRDefault="009E381C" w:rsidP="009E381C">
      <w:pPr>
        <w:pStyle w:val="1"/>
        <w:numPr>
          <w:ilvl w:val="0"/>
          <w:numId w:val="0"/>
        </w:numPr>
        <w:spacing w:before="0" w:after="0"/>
        <w:rPr>
          <w:spacing w:val="2"/>
          <w:sz w:val="28"/>
          <w:szCs w:val="28"/>
        </w:rPr>
      </w:pPr>
      <w:bookmarkStart w:id="102" w:name="_Toc17704989"/>
      <w:r w:rsidRPr="00481E04">
        <w:rPr>
          <w:spacing w:val="2"/>
          <w:sz w:val="28"/>
          <w:szCs w:val="28"/>
          <w:lang w:val="en-US"/>
        </w:rPr>
        <w:t>VI</w:t>
      </w:r>
      <w:r w:rsidRPr="00481E04">
        <w:rPr>
          <w:spacing w:val="2"/>
          <w:sz w:val="28"/>
          <w:szCs w:val="28"/>
        </w:rPr>
        <w:t>. УСЛОВИЯ ПРИМЕНЕНИЯ И ПОРЯДОК ЗАПРОСА ПРЕДЛОЖЕНИЙ В ЭЛЕКТРОННОЙ ФОРМЕ</w:t>
      </w:r>
      <w:bookmarkEnd w:id="102"/>
    </w:p>
    <w:p w:rsidR="009E381C" w:rsidRPr="00481E04" w:rsidRDefault="009E381C" w:rsidP="009E381C">
      <w:pPr>
        <w:rPr>
          <w:spacing w:val="2"/>
          <w:szCs w:val="28"/>
        </w:rPr>
      </w:pPr>
    </w:p>
    <w:p w:rsidR="009E381C" w:rsidRPr="00481E04" w:rsidRDefault="009E381C" w:rsidP="009E381C">
      <w:pPr>
        <w:pStyle w:val="2"/>
        <w:rPr>
          <w:spacing w:val="2"/>
          <w:szCs w:val="28"/>
        </w:rPr>
      </w:pPr>
      <w:bookmarkStart w:id="103" w:name="_Toc17704990"/>
      <w:r w:rsidRPr="00481E04">
        <w:rPr>
          <w:spacing w:val="2"/>
          <w:szCs w:val="28"/>
        </w:rPr>
        <w:t>54. Условия применения запроса предложений в</w:t>
      </w:r>
      <w:r w:rsidRPr="00481E04">
        <w:rPr>
          <w:spacing w:val="2"/>
          <w:szCs w:val="28"/>
          <w:lang w:val="en-US"/>
        </w:rPr>
        <w:t> </w:t>
      </w:r>
      <w:r w:rsidRPr="00481E04">
        <w:rPr>
          <w:spacing w:val="2"/>
          <w:szCs w:val="28"/>
        </w:rPr>
        <w:t>электронной форме</w:t>
      </w:r>
      <w:bookmarkEnd w:id="103"/>
    </w:p>
    <w:p w:rsidR="009E381C" w:rsidRPr="00481E04" w:rsidRDefault="009E381C" w:rsidP="009E381C">
      <w:pPr>
        <w:rPr>
          <w:spacing w:val="2"/>
          <w:szCs w:val="28"/>
        </w:rPr>
      </w:pPr>
    </w:p>
    <w:p w:rsidR="009E381C" w:rsidRPr="00481E04" w:rsidRDefault="009E381C" w:rsidP="009E381C">
      <w:pPr>
        <w:rPr>
          <w:spacing w:val="2"/>
          <w:szCs w:val="28"/>
        </w:rPr>
      </w:pPr>
      <w:r w:rsidRPr="002F0208">
        <w:rPr>
          <w:spacing w:val="2"/>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2F0208">
        <w:rPr>
          <w:spacing w:val="2"/>
          <w:szCs w:val="28"/>
          <w:lang w:val="en-US"/>
        </w:rPr>
        <w:t> </w:t>
      </w:r>
      <w:r w:rsidRPr="002F0208">
        <w:rPr>
          <w:spacing w:val="2"/>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9E381C" w:rsidRPr="002F0208" w:rsidRDefault="009E381C" w:rsidP="009E381C">
      <w:pPr>
        <w:rPr>
          <w:szCs w:val="28"/>
        </w:rPr>
      </w:pPr>
      <w:r w:rsidRPr="00B86562">
        <w:rPr>
          <w:szCs w:val="28"/>
        </w:rPr>
        <w:t>54.3. Этапами</w:t>
      </w:r>
      <w:r w:rsidRPr="008F5BA9">
        <w:rPr>
          <w:szCs w:val="28"/>
        </w:rPr>
        <w:t xml:space="preserve"> проведения запроса </w:t>
      </w:r>
      <w:r>
        <w:rPr>
          <w:szCs w:val="28"/>
        </w:rPr>
        <w:t xml:space="preserve">предложений </w:t>
      </w:r>
      <w:r w:rsidRPr="008F5BA9">
        <w:rPr>
          <w:szCs w:val="28"/>
        </w:rPr>
        <w:t xml:space="preserve">являются </w:t>
      </w:r>
      <w:r w:rsidRPr="00393122">
        <w:rPr>
          <w:szCs w:val="28"/>
        </w:rPr>
        <w:t>рассмотрение заявок и оценка заявок.</w:t>
      </w:r>
      <w:r>
        <w:rPr>
          <w:szCs w:val="28"/>
        </w:rPr>
        <w:t xml:space="preserve"> </w:t>
      </w:r>
      <w:r w:rsidRPr="002F0208">
        <w:rPr>
          <w:szCs w:val="28"/>
        </w:rPr>
        <w:t>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58.4, 59.8, 59.9 Положения, итоговым признается протокол признания закупки несостоявшейся.</w:t>
      </w:r>
    </w:p>
    <w:p w:rsidR="009E381C" w:rsidRPr="002F0208" w:rsidRDefault="009E381C" w:rsidP="009E381C">
      <w:pPr>
        <w:rPr>
          <w:szCs w:val="28"/>
        </w:rPr>
      </w:pPr>
      <w:r w:rsidRPr="002F0208">
        <w:rPr>
          <w:szCs w:val="28"/>
        </w:rPr>
        <w:t>54.4. По усмотрению заказчика рассмотрение заявок и оценка заявок на</w:t>
      </w:r>
      <w:r w:rsidRPr="002F0208">
        <w:rPr>
          <w:szCs w:val="28"/>
          <w:lang w:val="en-US"/>
        </w:rPr>
        <w:t> </w:t>
      </w:r>
      <w:r w:rsidRPr="002F0208">
        <w:rPr>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9E381C" w:rsidRDefault="009E381C" w:rsidP="009E381C">
      <w:pPr>
        <w:ind w:firstLine="708"/>
        <w:rPr>
          <w:szCs w:val="28"/>
        </w:rPr>
      </w:pPr>
      <w:r w:rsidRPr="002F0208">
        <w:rPr>
          <w:szCs w:val="28"/>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w:t>
      </w:r>
      <w:r w:rsidRPr="009E2914">
        <w:rPr>
          <w:szCs w:val="28"/>
        </w:rPr>
        <w:t xml:space="preserve"> </w:t>
      </w:r>
    </w:p>
    <w:p w:rsidR="009E381C" w:rsidRDefault="009E381C" w:rsidP="009E381C">
      <w:pPr>
        <w:rPr>
          <w:szCs w:val="28"/>
        </w:rPr>
      </w:pPr>
      <w:r w:rsidRPr="00352AEF">
        <w:rPr>
          <w:szCs w:val="28"/>
        </w:rPr>
        <w:t>54.4.1.</w:t>
      </w:r>
      <w:r w:rsidRPr="00352AEF">
        <w:rPr>
          <w:rStyle w:val="af0"/>
          <w:szCs w:val="28"/>
        </w:rPr>
        <w:footnoteReference w:id="30"/>
      </w:r>
      <w:r w:rsidRPr="00352AEF">
        <w:rPr>
          <w:szCs w:val="28"/>
        </w:rPr>
        <w:t xml:space="preserve"> Запрос предложений, участниками которого</w:t>
      </w:r>
      <w:r w:rsidRPr="00855068">
        <w:rPr>
          <w:szCs w:val="28"/>
        </w:rPr>
        <w:t xml:space="preserve"> могут быть только субъекты малого и среднего предпринимательства, может включать этап, предусмотренный частью 9 статьи 3.4 Закона № 223-ФЗ. По</w:t>
      </w:r>
      <w:r>
        <w:rPr>
          <w:szCs w:val="28"/>
          <w:lang w:val="en-US"/>
        </w:rPr>
        <w:t> </w:t>
      </w:r>
      <w:r w:rsidRPr="00855068">
        <w:rPr>
          <w:szCs w:val="28"/>
        </w:rPr>
        <w:t xml:space="preserve">результатам такого этапа составляется отдельный протокол. </w:t>
      </w:r>
    </w:p>
    <w:p w:rsidR="009E381C" w:rsidRPr="00393122" w:rsidRDefault="009E381C" w:rsidP="009E381C">
      <w:pPr>
        <w:ind w:firstLine="708"/>
        <w:rPr>
          <w:szCs w:val="28"/>
        </w:rPr>
      </w:pPr>
      <w:r w:rsidRPr="00352AEF">
        <w:rPr>
          <w:szCs w:val="28"/>
        </w:rPr>
        <w:t>54.5. Заказчик вправе принять решение об отмене запроса предложений в</w:t>
      </w:r>
      <w:r w:rsidRPr="00393122">
        <w:rPr>
          <w:szCs w:val="28"/>
        </w:rPr>
        <w:t xml:space="preserve"> соответствии с главой 2</w:t>
      </w:r>
      <w:r>
        <w:rPr>
          <w:szCs w:val="28"/>
        </w:rPr>
        <w:t>5</w:t>
      </w:r>
      <w:r w:rsidRPr="00393122">
        <w:rPr>
          <w:szCs w:val="28"/>
        </w:rPr>
        <w:t xml:space="preserve"> настоящего Положения.</w:t>
      </w:r>
    </w:p>
    <w:p w:rsidR="009E381C" w:rsidRPr="00393122" w:rsidRDefault="009E381C" w:rsidP="009E381C">
      <w:pPr>
        <w:rPr>
          <w:szCs w:val="28"/>
        </w:rPr>
      </w:pPr>
    </w:p>
    <w:p w:rsidR="009E381C" w:rsidRPr="00393122" w:rsidRDefault="009E381C" w:rsidP="009E381C">
      <w:pPr>
        <w:pStyle w:val="2"/>
        <w:rPr>
          <w:szCs w:val="28"/>
        </w:rPr>
      </w:pPr>
      <w:bookmarkStart w:id="104" w:name="_Toc17704991"/>
      <w:r w:rsidRPr="00352AEF">
        <w:rPr>
          <w:szCs w:val="28"/>
        </w:rPr>
        <w:t>55. Извещение и документация о проведении запроса</w:t>
      </w:r>
      <w:r>
        <w:rPr>
          <w:szCs w:val="28"/>
        </w:rPr>
        <w:t xml:space="preserve"> предложений </w:t>
      </w:r>
      <w:r w:rsidRPr="00393122">
        <w:rPr>
          <w:szCs w:val="28"/>
        </w:rPr>
        <w:t>в электронной форме</w:t>
      </w:r>
      <w:bookmarkEnd w:id="104"/>
    </w:p>
    <w:p w:rsidR="009E381C" w:rsidRPr="00393122" w:rsidRDefault="009E381C" w:rsidP="009E381C">
      <w:pPr>
        <w:rPr>
          <w:szCs w:val="28"/>
        </w:rPr>
      </w:pPr>
    </w:p>
    <w:p w:rsidR="009E381C" w:rsidRPr="002F0208" w:rsidRDefault="009E381C" w:rsidP="009E381C">
      <w:pPr>
        <w:rPr>
          <w:szCs w:val="28"/>
        </w:rPr>
      </w:pPr>
      <w:r w:rsidRPr="0064468D">
        <w:rPr>
          <w:szCs w:val="28"/>
        </w:rPr>
        <w:t xml:space="preserve">55.1. При проведении запроса </w:t>
      </w:r>
      <w:r w:rsidRPr="002F0208">
        <w:rPr>
          <w:szCs w:val="28"/>
        </w:rPr>
        <w:t>предложений извещение об осуществлении закупки и</w:t>
      </w:r>
      <w:r w:rsidRPr="002F0208">
        <w:rPr>
          <w:szCs w:val="28"/>
          <w:lang w:val="en-US"/>
        </w:rPr>
        <w:t> </w:t>
      </w:r>
      <w:r w:rsidRPr="002F0208">
        <w:rPr>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9E381C" w:rsidRPr="00393122" w:rsidRDefault="009E381C" w:rsidP="009E381C">
      <w:pPr>
        <w:rPr>
          <w:szCs w:val="28"/>
        </w:rPr>
      </w:pPr>
      <w:r w:rsidRPr="002F0208">
        <w:rPr>
          <w:szCs w:val="28"/>
        </w:rPr>
        <w:t>55.3. Извещение о проведении запроса предложений и документация о нем, вносимые в</w:t>
      </w:r>
      <w:r w:rsidRPr="002F0208">
        <w:rPr>
          <w:szCs w:val="28"/>
          <w:lang w:val="en-US"/>
        </w:rPr>
        <w:t> </w:t>
      </w:r>
      <w:r w:rsidRPr="002F0208">
        <w:rPr>
          <w:szCs w:val="28"/>
        </w:rPr>
        <w:t>них изменения должны быть разработаны и размещены в ЕИС в соответствии с</w:t>
      </w:r>
      <w:r w:rsidRPr="002F0208">
        <w:rPr>
          <w:szCs w:val="28"/>
          <w:lang w:val="en-US"/>
        </w:rPr>
        <w:t> </w:t>
      </w:r>
      <w:r w:rsidRPr="002F0208">
        <w:rPr>
          <w:szCs w:val="28"/>
        </w:rPr>
        <w:t>требованиями настоящей главы и главы 8 настоящего Положения.</w:t>
      </w:r>
    </w:p>
    <w:p w:rsidR="009E381C" w:rsidRPr="002F0208" w:rsidRDefault="009E381C" w:rsidP="009E381C">
      <w:pPr>
        <w:rPr>
          <w:szCs w:val="28"/>
        </w:rPr>
      </w:pPr>
      <w:r w:rsidRPr="00393122">
        <w:rPr>
          <w:szCs w:val="28"/>
        </w:rPr>
        <w:t>5</w:t>
      </w:r>
      <w:r>
        <w:rPr>
          <w:szCs w:val="28"/>
        </w:rPr>
        <w:t>5</w:t>
      </w:r>
      <w:r w:rsidRPr="00393122">
        <w:rPr>
          <w:szCs w:val="28"/>
        </w:rPr>
        <w:t>.</w:t>
      </w:r>
      <w:r>
        <w:rPr>
          <w:szCs w:val="28"/>
        </w:rPr>
        <w:t>4</w:t>
      </w:r>
      <w:r w:rsidRPr="00393122">
        <w:rPr>
          <w:szCs w:val="28"/>
        </w:rPr>
        <w:t xml:space="preserve">. В извещении о проведении запроса </w:t>
      </w:r>
      <w:r w:rsidRPr="002F0208">
        <w:rPr>
          <w:szCs w:val="28"/>
        </w:rPr>
        <w:t>предложений указывается информация, содержащаяся в пункте 8.3 настоящего Положения</w:t>
      </w:r>
    </w:p>
    <w:p w:rsidR="009E381C" w:rsidRPr="002F0208" w:rsidRDefault="009E381C" w:rsidP="009E381C">
      <w:pPr>
        <w:rPr>
          <w:szCs w:val="28"/>
        </w:rPr>
      </w:pPr>
      <w:r w:rsidRPr="002F0208">
        <w:rPr>
          <w:szCs w:val="28"/>
        </w:rPr>
        <w:t>55.5. В документацию о проведении запроса предложений включаются информация и</w:t>
      </w:r>
      <w:r w:rsidRPr="002F0208">
        <w:rPr>
          <w:szCs w:val="28"/>
          <w:lang w:val="en-US"/>
        </w:rPr>
        <w:t> </w:t>
      </w:r>
      <w:r w:rsidRPr="002F0208">
        <w:rPr>
          <w:szCs w:val="28"/>
        </w:rPr>
        <w:t>документы, содержащиеся в пунктах 8.4 и 8.5 настоящего Положения.</w:t>
      </w:r>
    </w:p>
    <w:p w:rsidR="009E381C" w:rsidRPr="002F0208" w:rsidRDefault="009E381C" w:rsidP="009E381C">
      <w:pPr>
        <w:rPr>
          <w:szCs w:val="28"/>
        </w:rPr>
      </w:pPr>
      <w:r w:rsidRPr="002F0208">
        <w:rPr>
          <w:szCs w:val="28"/>
        </w:rPr>
        <w:t>55.6. Порядок предоставления разъяснений положений документации о</w:t>
      </w:r>
      <w:r w:rsidRPr="002F0208">
        <w:rPr>
          <w:szCs w:val="28"/>
          <w:lang w:val="en-US"/>
        </w:rPr>
        <w:t> </w:t>
      </w:r>
      <w:r w:rsidRPr="002F0208">
        <w:rPr>
          <w:szCs w:val="28"/>
        </w:rPr>
        <w:t>проведении запроса предложений должен быть указан в документации о таком запросе с</w:t>
      </w:r>
      <w:r w:rsidRPr="002F0208">
        <w:rPr>
          <w:szCs w:val="28"/>
          <w:lang w:val="en-US"/>
        </w:rPr>
        <w:t> </w:t>
      </w:r>
      <w:r w:rsidRPr="002F0208">
        <w:rPr>
          <w:szCs w:val="28"/>
        </w:rPr>
        <w:t>учетом требований главы 9 настоящего Положения.</w:t>
      </w:r>
    </w:p>
    <w:p w:rsidR="009E381C" w:rsidRPr="00393122" w:rsidRDefault="009E381C" w:rsidP="009E381C">
      <w:pPr>
        <w:rPr>
          <w:szCs w:val="28"/>
        </w:rPr>
      </w:pPr>
      <w:r w:rsidRPr="002F0208">
        <w:rPr>
          <w:szCs w:val="28"/>
        </w:rPr>
        <w:t>55.7.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9E381C" w:rsidRPr="00393122" w:rsidRDefault="009E381C" w:rsidP="009E381C">
      <w:pPr>
        <w:pStyle w:val="ConsPlusNormal"/>
        <w:tabs>
          <w:tab w:val="left" w:pos="709"/>
        </w:tabs>
        <w:ind w:firstLine="709"/>
        <w:rPr>
          <w:b/>
        </w:rPr>
      </w:pPr>
    </w:p>
    <w:p w:rsidR="009E381C" w:rsidRPr="00393122" w:rsidRDefault="009E381C" w:rsidP="009E381C">
      <w:pPr>
        <w:pStyle w:val="ConsPlusNormal"/>
        <w:tabs>
          <w:tab w:val="left" w:pos="709"/>
        </w:tabs>
        <w:jc w:val="center"/>
        <w:outlineLvl w:val="1"/>
        <w:rPr>
          <w:b/>
        </w:rPr>
      </w:pPr>
      <w:bookmarkStart w:id="105" w:name="_Toc17704992"/>
      <w:r w:rsidRPr="001F617E">
        <w:rPr>
          <w:b/>
        </w:rPr>
        <w:t>56. Критерии оценки заявок на участие</w:t>
      </w:r>
      <w:r w:rsidRPr="002F0208">
        <w:rPr>
          <w:b/>
        </w:rPr>
        <w:t xml:space="preserve">, </w:t>
      </w:r>
      <w:r w:rsidRPr="001F617E">
        <w:rPr>
          <w:b/>
        </w:rPr>
        <w:t>запросе</w:t>
      </w:r>
      <w:r>
        <w:rPr>
          <w:b/>
        </w:rPr>
        <w:t xml:space="preserve"> предложений</w:t>
      </w:r>
      <w:r w:rsidRPr="00393122">
        <w:rPr>
          <w:b/>
        </w:rPr>
        <w:t xml:space="preserve"> в электронной форме</w:t>
      </w:r>
      <w:bookmarkEnd w:id="105"/>
    </w:p>
    <w:p w:rsidR="009E381C" w:rsidRPr="00393122" w:rsidRDefault="009E381C" w:rsidP="009E381C">
      <w:pPr>
        <w:rPr>
          <w:szCs w:val="28"/>
        </w:rPr>
      </w:pPr>
    </w:p>
    <w:p w:rsidR="009E381C" w:rsidRPr="002F0208" w:rsidRDefault="009E381C" w:rsidP="009E381C">
      <w:pPr>
        <w:rPr>
          <w:szCs w:val="28"/>
        </w:rPr>
      </w:pPr>
      <w:r w:rsidRPr="00393122">
        <w:rPr>
          <w:szCs w:val="28"/>
        </w:rPr>
        <w:t>5</w:t>
      </w:r>
      <w:r>
        <w:rPr>
          <w:szCs w:val="28"/>
        </w:rPr>
        <w:t>6</w:t>
      </w:r>
      <w:r w:rsidRPr="00393122">
        <w:rPr>
          <w:szCs w:val="28"/>
        </w:rPr>
        <w:t>.1. Для оценки заявок, поданных участника</w:t>
      </w:r>
      <w:r>
        <w:rPr>
          <w:szCs w:val="28"/>
        </w:rPr>
        <w:t>ми закупки на участие в</w:t>
      </w:r>
      <w:r>
        <w:rPr>
          <w:szCs w:val="28"/>
          <w:lang w:val="en-US"/>
        </w:rPr>
        <w:t> </w:t>
      </w:r>
      <w:r>
        <w:rPr>
          <w:szCs w:val="28"/>
        </w:rPr>
        <w:t xml:space="preserve">запросе </w:t>
      </w:r>
      <w:r w:rsidRPr="002F0208">
        <w:rPr>
          <w:szCs w:val="28"/>
        </w:rPr>
        <w:t>предложений, заказчик устанавливает в документации о таком запросе критерии оценки заявок и порядок оценки заявок.</w:t>
      </w:r>
    </w:p>
    <w:p w:rsidR="009E381C" w:rsidRPr="002F0208" w:rsidRDefault="009E381C" w:rsidP="009E381C">
      <w:pPr>
        <w:rPr>
          <w:szCs w:val="28"/>
        </w:rPr>
      </w:pPr>
      <w:r w:rsidRPr="002F0208">
        <w:rPr>
          <w:szCs w:val="28"/>
        </w:rPr>
        <w:t>56.2.</w:t>
      </w:r>
      <w:r w:rsidRPr="002F0208">
        <w:rPr>
          <w:szCs w:val="28"/>
        </w:rPr>
        <w:tab/>
        <w:t>Критериями оценки заявок могут быть:</w:t>
      </w:r>
    </w:p>
    <w:p w:rsidR="009E381C" w:rsidRPr="00393122" w:rsidRDefault="009E381C" w:rsidP="009E381C">
      <w:pPr>
        <w:widowControl w:val="0"/>
        <w:autoSpaceDE w:val="0"/>
        <w:autoSpaceDN w:val="0"/>
        <w:adjustRightInd w:val="0"/>
        <w:ind w:firstLine="708"/>
        <w:contextualSpacing/>
        <w:rPr>
          <w:szCs w:val="28"/>
        </w:rPr>
      </w:pPr>
      <w:r w:rsidRPr="002F0208">
        <w:rPr>
          <w:szCs w:val="28"/>
        </w:rPr>
        <w:t>цена договора, в случае осуществления закупки в соответствии с главой 17 настоящего Положения – цена единицы (сумма цен единиц) товара, работы, услуги;</w:t>
      </w:r>
    </w:p>
    <w:p w:rsidR="009E381C" w:rsidRPr="00393122" w:rsidRDefault="009E381C" w:rsidP="009E381C">
      <w:pPr>
        <w:widowControl w:val="0"/>
        <w:autoSpaceDE w:val="0"/>
        <w:autoSpaceDN w:val="0"/>
        <w:adjustRightInd w:val="0"/>
        <w:ind w:firstLine="708"/>
        <w:contextualSpacing/>
        <w:rPr>
          <w:szCs w:val="28"/>
        </w:rPr>
      </w:pPr>
      <w:r w:rsidRPr="00393122">
        <w:rPr>
          <w:szCs w:val="28"/>
        </w:rPr>
        <w:t>качественные, функциональные и экологические характеристики предмета закупки;</w:t>
      </w:r>
    </w:p>
    <w:p w:rsidR="009E381C" w:rsidRPr="00393122" w:rsidRDefault="009E381C" w:rsidP="009E381C">
      <w:pPr>
        <w:widowControl w:val="0"/>
        <w:autoSpaceDE w:val="0"/>
        <w:autoSpaceDN w:val="0"/>
        <w:adjustRightInd w:val="0"/>
        <w:ind w:firstLine="708"/>
        <w:contextualSpacing/>
        <w:rPr>
          <w:szCs w:val="28"/>
        </w:rPr>
      </w:pPr>
      <w:r w:rsidRPr="00393122">
        <w:rPr>
          <w:szCs w:val="28"/>
        </w:rPr>
        <w:t>расходы на эксплуатацию и ремонт товаров, использование результатов работ;</w:t>
      </w:r>
    </w:p>
    <w:p w:rsidR="009E381C" w:rsidRPr="00393122" w:rsidRDefault="009E381C" w:rsidP="009E381C">
      <w:pPr>
        <w:widowControl w:val="0"/>
        <w:autoSpaceDE w:val="0"/>
        <w:autoSpaceDN w:val="0"/>
        <w:adjustRightInd w:val="0"/>
        <w:ind w:firstLine="708"/>
        <w:contextualSpacing/>
        <w:rPr>
          <w:szCs w:val="28"/>
        </w:rPr>
      </w:pPr>
      <w:r w:rsidRPr="002F0208">
        <w:rPr>
          <w:szCs w:val="28"/>
        </w:rPr>
        <w:t>квалификация участников закупки, в том числе наличие у них деловой репутации,</w:t>
      </w:r>
      <w:r w:rsidRPr="00502CB2">
        <w:rPr>
          <w:szCs w:val="28"/>
        </w:rPr>
        <w:t xml:space="preserve"> специалистов и иных работников определенного уровня квалификации;</w:t>
      </w:r>
    </w:p>
    <w:p w:rsidR="009E381C" w:rsidRPr="00FF52D8" w:rsidRDefault="009E381C" w:rsidP="009E381C">
      <w:pPr>
        <w:widowControl w:val="0"/>
        <w:autoSpaceDE w:val="0"/>
        <w:autoSpaceDN w:val="0"/>
        <w:adjustRightInd w:val="0"/>
        <w:ind w:firstLine="708"/>
        <w:contextualSpacing/>
        <w:rPr>
          <w:szCs w:val="28"/>
        </w:rPr>
      </w:pPr>
      <w:r w:rsidRPr="00FF52D8">
        <w:rPr>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rsidR="009E381C" w:rsidRPr="00FF52D8" w:rsidRDefault="009E381C" w:rsidP="009E381C">
      <w:pPr>
        <w:widowControl w:val="0"/>
        <w:autoSpaceDE w:val="0"/>
        <w:autoSpaceDN w:val="0"/>
        <w:adjustRightInd w:val="0"/>
        <w:ind w:firstLine="708"/>
        <w:contextualSpacing/>
        <w:rPr>
          <w:szCs w:val="28"/>
        </w:rPr>
      </w:pPr>
      <w:r w:rsidRPr="00FF52D8">
        <w:rPr>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9E381C" w:rsidRPr="00FF52D8" w:rsidRDefault="009E381C" w:rsidP="009E381C">
      <w:pPr>
        <w:widowControl w:val="0"/>
        <w:autoSpaceDE w:val="0"/>
        <w:autoSpaceDN w:val="0"/>
        <w:adjustRightInd w:val="0"/>
        <w:ind w:firstLine="708"/>
        <w:contextualSpacing/>
        <w:rPr>
          <w:szCs w:val="28"/>
        </w:rPr>
      </w:pPr>
      <w:r w:rsidRPr="00FF52D8">
        <w:rPr>
          <w:szCs w:val="28"/>
        </w:rPr>
        <w:t>срок поставки товара, выполнения работы, оказания услуги;</w:t>
      </w:r>
    </w:p>
    <w:p w:rsidR="009E381C" w:rsidRPr="00FF52D8" w:rsidRDefault="009E381C" w:rsidP="009E381C">
      <w:pPr>
        <w:widowControl w:val="0"/>
        <w:autoSpaceDE w:val="0"/>
        <w:autoSpaceDN w:val="0"/>
        <w:adjustRightInd w:val="0"/>
        <w:ind w:firstLine="708"/>
        <w:contextualSpacing/>
        <w:rPr>
          <w:szCs w:val="28"/>
        </w:rPr>
      </w:pPr>
      <w:r w:rsidRPr="00FF52D8">
        <w:rPr>
          <w:szCs w:val="28"/>
        </w:rPr>
        <w:lastRenderedPageBreak/>
        <w:t>срок гарантийного обслуживания на товары, результаты работ.</w:t>
      </w:r>
    </w:p>
    <w:p w:rsidR="009E381C" w:rsidRPr="00393122" w:rsidRDefault="009E381C" w:rsidP="009E381C">
      <w:pPr>
        <w:rPr>
          <w:szCs w:val="28"/>
        </w:rPr>
      </w:pPr>
      <w:r w:rsidRPr="00FF52D8">
        <w:rPr>
          <w:szCs w:val="28"/>
        </w:rPr>
        <w:t>56.3.</w:t>
      </w:r>
      <w:r w:rsidRPr="00FF52D8">
        <w:rPr>
          <w:szCs w:val="28"/>
        </w:rPr>
        <w:tab/>
        <w:t>Критерии</w:t>
      </w:r>
      <w:r w:rsidRPr="002E1B19">
        <w:rPr>
          <w:szCs w:val="28"/>
        </w:rPr>
        <w:t xml:space="preserve"> оценки могут подразделяться на подкритерии</w:t>
      </w:r>
      <w:r w:rsidRPr="00393122">
        <w:rPr>
          <w:szCs w:val="28"/>
        </w:rPr>
        <w:t xml:space="preserve"> (показатели). Суммарное значение веса всех подкритериев одного критерия (при наличии) должно составлять сто процентов.</w:t>
      </w:r>
    </w:p>
    <w:p w:rsidR="009E381C" w:rsidRPr="000748A4" w:rsidRDefault="009E381C" w:rsidP="009E381C">
      <w:pPr>
        <w:rPr>
          <w:szCs w:val="28"/>
        </w:rPr>
      </w:pPr>
      <w:r w:rsidRPr="001A5B2F">
        <w:rPr>
          <w:szCs w:val="28"/>
        </w:rPr>
        <w:t>5</w:t>
      </w:r>
      <w:r>
        <w:rPr>
          <w:szCs w:val="28"/>
        </w:rPr>
        <w:t>6</w:t>
      </w:r>
      <w:r w:rsidRPr="001A5B2F">
        <w:rPr>
          <w:szCs w:val="28"/>
        </w:rPr>
        <w:t>.4.</w:t>
      </w:r>
      <w:r w:rsidRPr="001A5B2F">
        <w:rPr>
          <w:szCs w:val="28"/>
        </w:rPr>
        <w:tab/>
      </w:r>
      <w:r w:rsidRPr="00393122">
        <w:rPr>
          <w:szCs w:val="28"/>
        </w:rPr>
        <w:t xml:space="preserve">Вес критерия «цена договора» должен составлять не менее </w:t>
      </w:r>
      <w:r>
        <w:rPr>
          <w:szCs w:val="28"/>
        </w:rPr>
        <w:t>тридцати процентов.</w:t>
      </w:r>
      <w:r w:rsidRPr="00F30DBD">
        <w:rPr>
          <w:szCs w:val="28"/>
        </w:rPr>
        <w:t xml:space="preserve"> </w:t>
      </w:r>
      <w:r w:rsidRPr="001A5B2F">
        <w:rPr>
          <w:szCs w:val="28"/>
        </w:rPr>
        <w:t>Суммарное значение веса всех критериев, предусмотренных документацией о закупке, должно составлять сто процентов.</w:t>
      </w:r>
      <w:r w:rsidRPr="00393122">
        <w:rPr>
          <w:szCs w:val="28"/>
        </w:rPr>
        <w:t xml:space="preserve"> </w:t>
      </w:r>
    </w:p>
    <w:p w:rsidR="009E381C" w:rsidRDefault="009E381C" w:rsidP="009E381C">
      <w:pPr>
        <w:rPr>
          <w:szCs w:val="28"/>
        </w:rPr>
      </w:pPr>
      <w:r w:rsidRPr="001F617E">
        <w:rPr>
          <w:szCs w:val="28"/>
        </w:rPr>
        <w:t>56.5.</w:t>
      </w:r>
      <w:r w:rsidRPr="001F617E">
        <w:rPr>
          <w:szCs w:val="28"/>
        </w:rPr>
        <w:tab/>
        <w:t>Порядок оценки заявок по установленным критериям, формулы</w:t>
      </w:r>
      <w:r w:rsidRPr="00393122">
        <w:rPr>
          <w:szCs w:val="28"/>
        </w:rPr>
        <w:t xml:space="preserve"> расчета рейтинга заявки (при наличии) указываются в документации о закупке. </w:t>
      </w:r>
      <w:r w:rsidRPr="006A79CB">
        <w:rPr>
          <w:szCs w:val="28"/>
        </w:rPr>
        <w:t>Не допускается указание порядка оценки заявок, выражающегося в</w:t>
      </w:r>
      <w:r>
        <w:rPr>
          <w:szCs w:val="28"/>
          <w:lang w:val="en-US"/>
        </w:rPr>
        <w:t> </w:t>
      </w:r>
      <w:r w:rsidRPr="006A79CB">
        <w:rPr>
          <w:szCs w:val="28"/>
        </w:rPr>
        <w:t>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p>
    <w:p w:rsidR="009E381C" w:rsidRPr="00393122" w:rsidRDefault="009E381C" w:rsidP="009E381C">
      <w:pPr>
        <w:rPr>
          <w:szCs w:val="28"/>
        </w:rPr>
      </w:pPr>
    </w:p>
    <w:p w:rsidR="009E381C" w:rsidRPr="00393122" w:rsidRDefault="009E381C" w:rsidP="009E381C">
      <w:pPr>
        <w:pStyle w:val="2"/>
        <w:rPr>
          <w:szCs w:val="28"/>
        </w:rPr>
      </w:pPr>
      <w:bookmarkStart w:id="106" w:name="_Toc17704993"/>
      <w:r w:rsidRPr="001F617E">
        <w:rPr>
          <w:szCs w:val="28"/>
        </w:rPr>
        <w:t>57. Содержание и порядок подачи заявок на участие в запросе предложений в электронной форме</w:t>
      </w:r>
      <w:bookmarkEnd w:id="106"/>
    </w:p>
    <w:p w:rsidR="009E381C" w:rsidRPr="00393122" w:rsidRDefault="009E381C" w:rsidP="009E381C">
      <w:pPr>
        <w:rPr>
          <w:szCs w:val="28"/>
        </w:rPr>
      </w:pPr>
    </w:p>
    <w:p w:rsidR="009E381C" w:rsidRPr="001F617E" w:rsidRDefault="009E381C" w:rsidP="009E381C">
      <w:pPr>
        <w:rPr>
          <w:szCs w:val="28"/>
        </w:rPr>
      </w:pPr>
      <w:r w:rsidRPr="001F617E">
        <w:rPr>
          <w:szCs w:val="28"/>
        </w:rPr>
        <w:t>57.1. Подача заявок на участие в запросе предложений осуществляется на электронной площадке.</w:t>
      </w:r>
    </w:p>
    <w:p w:rsidR="009E381C" w:rsidRPr="001F617E" w:rsidRDefault="009E381C" w:rsidP="009E381C">
      <w:pPr>
        <w:rPr>
          <w:szCs w:val="28"/>
        </w:rPr>
      </w:pPr>
      <w:r w:rsidRPr="001F617E">
        <w:rPr>
          <w:szCs w:val="28"/>
        </w:rPr>
        <w:t>57.2. Заявки на участие в запросе предложений представляются согласно требованиям к</w:t>
      </w:r>
      <w:r w:rsidRPr="001F617E">
        <w:rPr>
          <w:szCs w:val="28"/>
          <w:lang w:val="en-US"/>
        </w:rPr>
        <w:t> </w:t>
      </w:r>
      <w:r w:rsidRPr="001F617E">
        <w:rPr>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9E381C" w:rsidRPr="001F617E" w:rsidRDefault="009E381C" w:rsidP="009E381C">
      <w:pPr>
        <w:rPr>
          <w:szCs w:val="28"/>
        </w:rPr>
      </w:pPr>
      <w:r w:rsidRPr="001F617E">
        <w:rPr>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9E381C" w:rsidRPr="002F0208" w:rsidRDefault="009E381C" w:rsidP="009E381C">
      <w:pPr>
        <w:rPr>
          <w:szCs w:val="28"/>
        </w:rPr>
      </w:pPr>
      <w:r w:rsidRPr="001F617E">
        <w:rPr>
          <w:szCs w:val="28"/>
        </w:rPr>
        <w:t>57.4. Участник запроса предложений вправе подать только одну заявку на</w:t>
      </w:r>
      <w:r w:rsidRPr="00393122">
        <w:rPr>
          <w:szCs w:val="28"/>
        </w:rPr>
        <w:t xml:space="preserve"> участие в</w:t>
      </w:r>
      <w:r>
        <w:rPr>
          <w:szCs w:val="28"/>
          <w:lang w:val="en-US"/>
        </w:rPr>
        <w:t> </w:t>
      </w:r>
      <w:r w:rsidRPr="00393122">
        <w:rPr>
          <w:szCs w:val="28"/>
        </w:rPr>
        <w:t>таком запросе</w:t>
      </w:r>
      <w:r>
        <w:rPr>
          <w:szCs w:val="28"/>
        </w:rPr>
        <w:t xml:space="preserve"> </w:t>
      </w:r>
      <w:r w:rsidRPr="00393122">
        <w:rPr>
          <w:szCs w:val="28"/>
        </w:rPr>
        <w:t>в отношении каждого предмета закупки</w:t>
      </w:r>
      <w:r>
        <w:rPr>
          <w:szCs w:val="28"/>
        </w:rPr>
        <w:t xml:space="preserve"> (лота)</w:t>
      </w:r>
      <w:r w:rsidRPr="00393122">
        <w:rPr>
          <w:szCs w:val="28"/>
        </w:rPr>
        <w:t xml:space="preserve">. </w:t>
      </w:r>
      <w:r w:rsidRPr="002F0208">
        <w:rPr>
          <w:szCs w:val="28"/>
        </w:rPr>
        <w:t>В случае установления факта подачи одним участником запроса предложений двух и более заявок на участие в таком запросе в</w:t>
      </w:r>
      <w:r w:rsidRPr="002F0208">
        <w:rPr>
          <w:szCs w:val="28"/>
          <w:lang w:val="en-US"/>
        </w:rPr>
        <w:t> </w:t>
      </w:r>
      <w:r w:rsidRPr="002F0208">
        <w:rPr>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2F0208">
        <w:rPr>
          <w:szCs w:val="28"/>
          <w:lang w:val="en-US"/>
        </w:rPr>
        <w:t> </w:t>
      </w:r>
      <w:r w:rsidRPr="002F0208">
        <w:rPr>
          <w:szCs w:val="28"/>
        </w:rPr>
        <w:t>возвращаются участнику.</w:t>
      </w:r>
    </w:p>
    <w:p w:rsidR="009E381C" w:rsidRPr="001F617E" w:rsidRDefault="009E381C" w:rsidP="009E381C">
      <w:pPr>
        <w:rPr>
          <w:szCs w:val="28"/>
        </w:rPr>
      </w:pPr>
      <w:r w:rsidRPr="001F617E">
        <w:rPr>
          <w:szCs w:val="28"/>
        </w:rPr>
        <w:t>57.5. Участник запроса предложений вправе изменить или отозвать свою заявку до</w:t>
      </w:r>
      <w:r w:rsidRPr="001F617E">
        <w:rPr>
          <w:szCs w:val="28"/>
          <w:lang w:val="en-US"/>
        </w:rPr>
        <w:t> </w:t>
      </w:r>
      <w:r w:rsidRPr="001F617E">
        <w:rPr>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1F617E">
        <w:rPr>
          <w:szCs w:val="28"/>
          <w:lang w:val="en-US"/>
        </w:rPr>
        <w:t> </w:t>
      </w:r>
      <w:r w:rsidRPr="001F617E">
        <w:rPr>
          <w:szCs w:val="28"/>
        </w:rPr>
        <w:t>отзыве заявки получено до истечения срока подачи заявок на участие в</w:t>
      </w:r>
      <w:r w:rsidRPr="001F617E">
        <w:rPr>
          <w:szCs w:val="28"/>
          <w:lang w:val="en-US"/>
        </w:rPr>
        <w:t> </w:t>
      </w:r>
      <w:r w:rsidRPr="001F617E">
        <w:rPr>
          <w:szCs w:val="28"/>
        </w:rPr>
        <w:t>таком запросе.</w:t>
      </w:r>
    </w:p>
    <w:p w:rsidR="009E381C" w:rsidRPr="001F617E" w:rsidRDefault="009E381C" w:rsidP="009E381C">
      <w:pPr>
        <w:rPr>
          <w:szCs w:val="28"/>
        </w:rPr>
      </w:pPr>
      <w:r w:rsidRPr="001F617E">
        <w:rPr>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1F617E">
        <w:rPr>
          <w:szCs w:val="28"/>
          <w:lang w:val="en-US"/>
        </w:rPr>
        <w:t> </w:t>
      </w:r>
      <w:r w:rsidRPr="001F617E">
        <w:rPr>
          <w:szCs w:val="28"/>
        </w:rPr>
        <w:t>регламентом такой электронной площадки.</w:t>
      </w:r>
    </w:p>
    <w:p w:rsidR="009E381C" w:rsidRPr="001F617E" w:rsidRDefault="009E381C" w:rsidP="009E381C">
      <w:pPr>
        <w:rPr>
          <w:szCs w:val="28"/>
        </w:rPr>
      </w:pPr>
      <w:r w:rsidRPr="001F617E">
        <w:rPr>
          <w:szCs w:val="28"/>
        </w:rPr>
        <w:lastRenderedPageBreak/>
        <w:t>57.6. Изменение или отзыв заявки после окончания срока подачи заявок не допускается.</w:t>
      </w:r>
    </w:p>
    <w:p w:rsidR="009E381C" w:rsidRPr="001F617E" w:rsidRDefault="009E381C" w:rsidP="009E381C">
      <w:pPr>
        <w:rPr>
          <w:szCs w:val="28"/>
        </w:rPr>
      </w:pPr>
      <w:r w:rsidRPr="001F617E">
        <w:rPr>
          <w:szCs w:val="28"/>
        </w:rPr>
        <w:t>57.7. Заявка на участие в запросе предложений должна содержать:</w:t>
      </w:r>
    </w:p>
    <w:p w:rsidR="009E381C" w:rsidRPr="001F617E" w:rsidRDefault="009E381C" w:rsidP="009E381C">
      <w:pPr>
        <w:pStyle w:val="ConsPlusNormal"/>
        <w:tabs>
          <w:tab w:val="left" w:pos="709"/>
        </w:tabs>
        <w:ind w:firstLine="709"/>
      </w:pPr>
      <w:r w:rsidRPr="001F617E">
        <w:t>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w:t>
      </w:r>
      <w:r w:rsidRPr="00393122">
        <w:t xml:space="preserve"> или</w:t>
      </w:r>
      <w:r>
        <w:rPr>
          <w:lang w:val="en-US"/>
        </w:rPr>
        <w:t> </w:t>
      </w:r>
      <w:r w:rsidRPr="00393122">
        <w:t xml:space="preserve">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w:t>
      </w:r>
      <w:r w:rsidRPr="001F617E">
        <w:t>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9E381C" w:rsidRPr="00393122" w:rsidRDefault="009E381C" w:rsidP="009E381C">
      <w:pPr>
        <w:pStyle w:val="ConsPlusNormal"/>
        <w:tabs>
          <w:tab w:val="left" w:pos="709"/>
        </w:tabs>
        <w:ind w:firstLine="709"/>
      </w:pPr>
      <w:r w:rsidRPr="001F617E">
        <w:t>полученную не ранее чем за девяносто дней до дня размещения в ЕИС извещения о проведении запроса предложений выписку из Единого государственного реестра юридических лиц (для юридического лица), полученную не</w:t>
      </w:r>
      <w:r w:rsidRPr="001F617E">
        <w:rPr>
          <w:lang w:val="en-US"/>
        </w:rPr>
        <w:t> </w:t>
      </w:r>
      <w:r w:rsidRPr="001F617E">
        <w:t>ранее чем за девяносто дней до дня размещения в ЕИС извещения о</w:t>
      </w:r>
      <w:r w:rsidRPr="001F617E">
        <w:rPr>
          <w:lang w:val="en-US"/>
        </w:rPr>
        <w:t> </w:t>
      </w:r>
      <w:r w:rsidRPr="001F617E">
        <w:t xml:space="preserve">проведении запроса предложений выписку из Единого государственного реестра </w:t>
      </w:r>
      <w:r>
        <w:t xml:space="preserve">индивидуальных предпринимателей </w:t>
      </w:r>
      <w:r w:rsidRPr="001F617E">
        <w:t>(для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1F617E">
        <w:rPr>
          <w:lang w:val="en-US"/>
        </w:rPr>
        <w:t> </w:t>
      </w:r>
      <w:r w:rsidRPr="001F617E">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запроса предложений;</w:t>
      </w:r>
    </w:p>
    <w:p w:rsidR="009E381C" w:rsidRPr="001F617E" w:rsidRDefault="009E381C" w:rsidP="009E381C">
      <w:pPr>
        <w:pStyle w:val="ConsPlusNormal"/>
        <w:tabs>
          <w:tab w:val="left" w:pos="709"/>
        </w:tabs>
        <w:ind w:firstLine="709"/>
      </w:pPr>
      <w:r w:rsidRPr="00393122">
        <w:t>копии документов, подтверждающих полномочия лица на</w:t>
      </w:r>
      <w:r>
        <w:rPr>
          <w:lang w:val="en-US"/>
        </w:rPr>
        <w:t> </w:t>
      </w:r>
      <w:r w:rsidRPr="00393122">
        <w:t xml:space="preserve">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w:t>
      </w:r>
      <w:r w:rsidRPr="001F617E">
        <w:t>действовать от имени участника закупки без</w:t>
      </w:r>
      <w:r w:rsidRPr="001F617E">
        <w:rPr>
          <w:lang w:val="en-US"/>
        </w:rPr>
        <w:t> </w:t>
      </w:r>
      <w:r w:rsidRPr="001F617E">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1F617E">
        <w:rPr>
          <w:lang w:val="en-US"/>
        </w:rPr>
        <w:t> </w:t>
      </w:r>
      <w:r w:rsidRPr="001F617E">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w:t>
      </w:r>
      <w:r w:rsidRPr="00393122">
        <w:t xml:space="preserve"> руководителем участника закупки, заявка на участие в закупке должна </w:t>
      </w:r>
      <w:r w:rsidRPr="001F617E">
        <w:t>содержать также документ, подтверждающий полномочия такого лица;</w:t>
      </w:r>
    </w:p>
    <w:p w:rsidR="009E381C" w:rsidRPr="001F617E" w:rsidRDefault="009E381C" w:rsidP="009E381C">
      <w:pPr>
        <w:pStyle w:val="ConsPlusNormal"/>
        <w:tabs>
          <w:tab w:val="left" w:pos="709"/>
        </w:tabs>
        <w:ind w:firstLine="709"/>
      </w:pPr>
      <w:r w:rsidRPr="001F617E">
        <w:t>копии учредительных документов участника запроса предложений (для юридических лиц);</w:t>
      </w:r>
    </w:p>
    <w:p w:rsidR="009E381C" w:rsidRPr="00393122" w:rsidRDefault="009E381C" w:rsidP="009E381C">
      <w:pPr>
        <w:pStyle w:val="ConsPlusNormal"/>
        <w:tabs>
          <w:tab w:val="left" w:pos="709"/>
        </w:tabs>
        <w:ind w:firstLine="709"/>
      </w:pPr>
      <w:r w:rsidRPr="001F617E">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sidRPr="001F617E">
        <w:rPr>
          <w:lang w:val="en-US"/>
        </w:rPr>
        <w:t> </w:t>
      </w:r>
      <w:r w:rsidRPr="001F617E">
        <w:t>если для участника запроса заключение договора на поставку товаров (выполнение работ, оказание услуг) является сделкой, требующей решения об</w:t>
      </w:r>
      <w:r w:rsidRPr="001F617E">
        <w:rPr>
          <w:lang w:val="en-US"/>
        </w:rPr>
        <w:t> </w:t>
      </w:r>
      <w:r w:rsidRPr="001F617E">
        <w:t>одобрении или о ее совершении,</w:t>
      </w:r>
      <w:r w:rsidRPr="00393122">
        <w:t xml:space="preserve"> </w:t>
      </w:r>
      <w:r w:rsidRPr="002F0208">
        <w:t>либо подписанное уполномоченным лицом участника письмо о том, что такое одобрение не требуется;</w:t>
      </w:r>
    </w:p>
    <w:p w:rsidR="009E381C" w:rsidRPr="00393122" w:rsidRDefault="009E381C" w:rsidP="009E381C">
      <w:pPr>
        <w:pStyle w:val="ConsPlusNormal"/>
        <w:tabs>
          <w:tab w:val="left" w:pos="709"/>
        </w:tabs>
        <w:ind w:firstLine="709"/>
      </w:pPr>
      <w:r w:rsidRPr="00393122">
        <w:t>решение об одобрении или о совершении сделки (в том числе крупной) либо копия такого решения в случае, если внесение денежных средств или</w:t>
      </w:r>
      <w:r>
        <w:rPr>
          <w:lang w:val="en-US"/>
        </w:rPr>
        <w:t> </w:t>
      </w:r>
      <w:r w:rsidRPr="00393122">
        <w:t xml:space="preserve">получение безотзывной банковской </w:t>
      </w:r>
      <w:r w:rsidRPr="001F617E">
        <w:t xml:space="preserve">гарантии в качестве обеспечения заявки на участие в запросе предложений </w:t>
      </w:r>
      <w:r w:rsidRPr="00393122">
        <w:t>обеспечения исполнения договора</w:t>
      </w:r>
      <w:r w:rsidRPr="00393122">
        <w:rPr>
          <w:rStyle w:val="af0"/>
        </w:rPr>
        <w:footnoteReference w:id="31"/>
      </w:r>
      <w:r w:rsidRPr="00393122">
        <w:t xml:space="preserve"> является сделкой, требующей решения об одобрении или</w:t>
      </w:r>
      <w:r>
        <w:rPr>
          <w:lang w:val="en-US"/>
        </w:rPr>
        <w:t> </w:t>
      </w:r>
      <w:r w:rsidRPr="00393122">
        <w:t xml:space="preserve">о ее совершении, </w:t>
      </w:r>
      <w:r w:rsidRPr="002F0208">
        <w:t>либо подписанное уполномоченным лицом участника письмо о том, что такое одобрение не требуется;</w:t>
      </w:r>
    </w:p>
    <w:p w:rsidR="009E381C" w:rsidRPr="001F617E" w:rsidRDefault="009E381C" w:rsidP="009E381C">
      <w:pPr>
        <w:pStyle w:val="ConsPlusNormal"/>
        <w:tabs>
          <w:tab w:val="left" w:pos="709"/>
        </w:tabs>
        <w:ind w:firstLine="709"/>
      </w:pPr>
      <w:r w:rsidRPr="001F617E">
        <w:t>документы, подтверждающие соответствие участника запроса предложений требованиям, указанным в извещении и документации о таком запросе;</w:t>
      </w:r>
    </w:p>
    <w:p w:rsidR="009E381C" w:rsidRPr="001F617E" w:rsidRDefault="009E381C" w:rsidP="009E381C">
      <w:pPr>
        <w:pStyle w:val="ConsPlusNormal"/>
        <w:tabs>
          <w:tab w:val="left" w:pos="709"/>
        </w:tabs>
        <w:ind w:firstLine="709"/>
      </w:pPr>
      <w:r w:rsidRPr="001F617E">
        <w:t>сведения</w:t>
      </w:r>
      <w:r w:rsidRPr="001F617E">
        <w:rPr>
          <w:rStyle w:val="af0"/>
        </w:rPr>
        <w:footnoteReference w:id="32"/>
      </w:r>
      <w:r w:rsidRPr="001F617E">
        <w:t xml:space="preserve"> из единого реестра субъектов малого и среднего предпринимательства, содержащие информацию об участнике закупки, или</w:t>
      </w:r>
      <w:r w:rsidRPr="001F617E">
        <w:rPr>
          <w:lang w:val="en-US"/>
        </w:rPr>
        <w:t> </w:t>
      </w:r>
      <w:r w:rsidRPr="001F617E">
        <w:t>декларация о соответствии участника закупки критериям отнесения к</w:t>
      </w:r>
      <w:r w:rsidRPr="001F617E">
        <w:rPr>
          <w:lang w:val="en-US"/>
        </w:rPr>
        <w:t> </w:t>
      </w:r>
      <w:r w:rsidRPr="001F617E">
        <w:t>субъектам малого и среднего предпринимательства, установленным</w:t>
      </w:r>
      <w:r w:rsidR="00347D40">
        <w:t xml:space="preserve"> </w:t>
      </w:r>
      <w:r w:rsidRPr="001F617E">
        <w:t>статьей 4 Закона № 209-ФЗ, по форме согласно приложению к Постановлению № 1352 в</w:t>
      </w:r>
      <w:r w:rsidRPr="001F617E">
        <w:rPr>
          <w:lang w:val="en-US"/>
        </w:rPr>
        <w:t> </w:t>
      </w:r>
      <w:r w:rsidRPr="001F617E">
        <w:t>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w:t>
      </w:r>
    </w:p>
    <w:p w:rsidR="009E381C" w:rsidRPr="001F617E" w:rsidRDefault="009E381C" w:rsidP="009E381C">
      <w:pPr>
        <w:pStyle w:val="ConsPlusNormal"/>
        <w:tabs>
          <w:tab w:val="left" w:pos="709"/>
        </w:tabs>
        <w:ind w:firstLine="709"/>
      </w:pPr>
      <w:r w:rsidRPr="001F617E">
        <w:lastRenderedPageBreak/>
        <w:t>предложение участника запроса предложений в отношении предмета закупки, при</w:t>
      </w:r>
      <w:r w:rsidRPr="001F617E">
        <w:rPr>
          <w:lang w:val="en-US"/>
        </w:rPr>
        <w:t> </w:t>
      </w:r>
      <w:r w:rsidRPr="001F617E">
        <w:t>осуществлении закупки товара или закупки работы, услуги, для</w:t>
      </w:r>
      <w:r w:rsidRPr="001F617E">
        <w:rPr>
          <w:lang w:val="en-US"/>
        </w:rPr>
        <w:t> </w:t>
      </w:r>
      <w:r w:rsidRPr="001F617E">
        <w:t>выполнения, оказания которых используется товар, в том числе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w:t>
      </w:r>
      <w:r w:rsidRPr="001F617E">
        <w:rPr>
          <w:lang w:val="en-US"/>
        </w:rPr>
        <w:t> </w:t>
      </w:r>
      <w:r w:rsidRPr="001F617E">
        <w:t>документацией о таком запросе;</w:t>
      </w:r>
    </w:p>
    <w:p w:rsidR="009E381C" w:rsidRPr="001F617E" w:rsidRDefault="009E381C" w:rsidP="009E381C">
      <w:pPr>
        <w:pStyle w:val="ConsPlusNormal"/>
        <w:tabs>
          <w:tab w:val="left" w:pos="709"/>
        </w:tabs>
        <w:ind w:firstLine="709"/>
      </w:pPr>
      <w:r w:rsidRPr="001F617E">
        <w:t>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1F617E">
        <w:rPr>
          <w:lang w:val="en-US"/>
        </w:rPr>
        <w:t> </w:t>
      </w:r>
      <w:r w:rsidRPr="001F617E">
        <w:t>этом не допускается требовать представление таких документов, если в</w:t>
      </w:r>
      <w:r w:rsidRPr="001F617E">
        <w:rPr>
          <w:lang w:val="en-US"/>
        </w:rPr>
        <w:t> </w:t>
      </w:r>
      <w:r w:rsidRPr="001F617E">
        <w:t>соответствии с законодательством Российской Федерации такие документы передаются вместе с товаром;</w:t>
      </w:r>
    </w:p>
    <w:p w:rsidR="009E381C" w:rsidRPr="00393122" w:rsidRDefault="009E381C" w:rsidP="009E381C">
      <w:pPr>
        <w:pStyle w:val="ConsPlusNormal"/>
        <w:tabs>
          <w:tab w:val="left" w:pos="709"/>
        </w:tabs>
        <w:ind w:firstLine="709"/>
      </w:pPr>
      <w:r w:rsidRPr="001F617E">
        <w:t>в случае если в документации о проведении запроса предложений указан такой критерий оценки заявок на участие в таком запросе, как</w:t>
      </w:r>
      <w:r w:rsidRPr="001F617E">
        <w:rPr>
          <w:lang w:val="en-US"/>
        </w:rPr>
        <w:t> </w:t>
      </w:r>
      <w:r w:rsidRPr="001F617E">
        <w:t>квалификация участника, заявка участника запроса предложений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w:t>
      </w:r>
      <w:r w:rsidRPr="001F617E">
        <w:rPr>
          <w:lang w:val="en-US"/>
        </w:rPr>
        <w:t> </w:t>
      </w:r>
      <w:r w:rsidRPr="001F617E">
        <w:t>соответствующей требованиям установленным извещением и</w:t>
      </w:r>
      <w:r w:rsidRPr="001F617E">
        <w:rPr>
          <w:lang w:val="en-US"/>
        </w:rPr>
        <w:t> </w:t>
      </w:r>
      <w:r w:rsidRPr="001F617E">
        <w:t>документацией о запросе предложений;</w:t>
      </w:r>
    </w:p>
    <w:p w:rsidR="009E381C" w:rsidRPr="001F617E" w:rsidRDefault="009E381C" w:rsidP="009E381C">
      <w:pPr>
        <w:pStyle w:val="ConsPlusNormal"/>
        <w:tabs>
          <w:tab w:val="left" w:pos="709"/>
        </w:tabs>
        <w:ind w:firstLine="709"/>
      </w:pPr>
      <w:r>
        <w:t xml:space="preserve">предложение о цене договора, </w:t>
      </w:r>
      <w:r w:rsidRPr="002F0208">
        <w:t>в случае осуществления закупки в соответствии с главой 17 настоящего Положения – цене единицы (</w:t>
      </w:r>
      <w:r w:rsidRPr="002F0208">
        <w:rPr>
          <w:spacing w:val="-2"/>
        </w:rPr>
        <w:t>сумме цен единиц) товара, работы, услуги</w:t>
      </w:r>
      <w:r w:rsidRPr="00393122">
        <w:t>, а</w:t>
      </w:r>
      <w:r>
        <w:rPr>
          <w:lang w:val="en-US"/>
        </w:rPr>
        <w:t> </w:t>
      </w:r>
      <w:r w:rsidRPr="00393122">
        <w:t>также предложение об иных условиях исполнения договора,</w:t>
      </w:r>
      <w:r>
        <w:t xml:space="preserve"> </w:t>
      </w:r>
      <w:r w:rsidRPr="00393122">
        <w:t xml:space="preserve">если </w:t>
      </w:r>
      <w:r w:rsidRPr="001F617E">
        <w:t>предоставление такого предложения предусмотрено документацией о проведении запроса предложений;</w:t>
      </w:r>
    </w:p>
    <w:p w:rsidR="009E381C" w:rsidRPr="00855068" w:rsidRDefault="009E381C" w:rsidP="009E381C">
      <w:pPr>
        <w:pStyle w:val="ConsPlusNormal"/>
        <w:tabs>
          <w:tab w:val="left" w:pos="709"/>
        </w:tabs>
        <w:ind w:firstLine="709"/>
      </w:pPr>
      <w:r w:rsidRPr="001F617E">
        <w:t>иные документы и сведения, предоставление которых предусмотрено извещением и (или) документацией о запросе предложений.</w:t>
      </w:r>
    </w:p>
    <w:p w:rsidR="009E381C" w:rsidRPr="001F617E" w:rsidRDefault="009E381C" w:rsidP="009E381C">
      <w:pPr>
        <w:rPr>
          <w:szCs w:val="28"/>
        </w:rPr>
      </w:pPr>
      <w:r w:rsidRPr="00855068">
        <w:rPr>
          <w:szCs w:val="28"/>
        </w:rPr>
        <w:t>57.7.1.</w:t>
      </w:r>
      <w:bookmarkStart w:id="107" w:name="_Ref528673713"/>
      <w:r w:rsidRPr="00855068">
        <w:rPr>
          <w:rStyle w:val="af0"/>
          <w:szCs w:val="28"/>
        </w:rPr>
        <w:footnoteReference w:id="33"/>
      </w:r>
      <w:bookmarkEnd w:id="107"/>
      <w:r w:rsidRPr="00855068">
        <w:rPr>
          <w:szCs w:val="28"/>
        </w:rPr>
        <w:t xml:space="preserve"> В случае проведения запроса предложений</w:t>
      </w:r>
      <w:r w:rsidRPr="001F617E">
        <w:rPr>
          <w:szCs w:val="28"/>
        </w:rPr>
        <w:t>,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w:t>
      </w:r>
    </w:p>
    <w:p w:rsidR="009E381C" w:rsidRPr="001F617E" w:rsidRDefault="009E381C" w:rsidP="009E381C">
      <w:pPr>
        <w:rPr>
          <w:szCs w:val="28"/>
        </w:rPr>
      </w:pPr>
      <w:r w:rsidRPr="001F617E">
        <w:rPr>
          <w:szCs w:val="28"/>
        </w:rPr>
        <w:t>57.7.2.</w:t>
      </w:r>
      <w:r>
        <w:rPr>
          <w:szCs w:val="28"/>
          <w:vertAlign w:val="superscript"/>
        </w:rPr>
        <w:t>1</w:t>
      </w:r>
      <w:r w:rsidRPr="001F617E">
        <w:rPr>
          <w:szCs w:val="28"/>
        </w:rPr>
        <w:t xml:space="preserve"> Первая часть заявки на участие в запросе предложений участниками которого могут быть только субъекты малого и</w:t>
      </w:r>
      <w:r w:rsidRPr="001F617E">
        <w:rPr>
          <w:szCs w:val="28"/>
          <w:lang w:val="en-US"/>
        </w:rPr>
        <w:t> </w:t>
      </w:r>
      <w:r w:rsidRPr="001F617E">
        <w:rPr>
          <w:szCs w:val="28"/>
        </w:rPr>
        <w:t>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rsidR="009E381C" w:rsidRPr="001F617E" w:rsidRDefault="009E381C" w:rsidP="009E381C">
      <w:pPr>
        <w:rPr>
          <w:szCs w:val="28"/>
        </w:rPr>
      </w:pPr>
      <w:r w:rsidRPr="001F617E">
        <w:rPr>
          <w:szCs w:val="28"/>
        </w:rPr>
        <w:t>57.7.3. Вторая часть заявки на участие в запросе предложений,</w:t>
      </w:r>
      <w:r w:rsidR="00347D40">
        <w:rPr>
          <w:szCs w:val="28"/>
        </w:rPr>
        <w:t xml:space="preserve"> </w:t>
      </w:r>
      <w:r w:rsidRPr="001F617E">
        <w:rPr>
          <w:szCs w:val="28"/>
        </w:rPr>
        <w:t>участниками которого могут быть только субъекты малого и</w:t>
      </w:r>
      <w:r w:rsidRPr="001F617E">
        <w:rPr>
          <w:szCs w:val="28"/>
          <w:lang w:val="en-US"/>
        </w:rPr>
        <w:t> </w:t>
      </w:r>
      <w:r w:rsidRPr="001F617E">
        <w:rPr>
          <w:szCs w:val="28"/>
        </w:rPr>
        <w:t>среднего предпринимательства, должна содержать сведения о данном участнике такого запроса, информацию о его соответствии единым квалификационным требованиям (если они установлены в документации о</w:t>
      </w:r>
      <w:r w:rsidRPr="001F617E">
        <w:rPr>
          <w:szCs w:val="28"/>
          <w:lang w:val="en-US"/>
        </w:rPr>
        <w:t> </w:t>
      </w:r>
      <w:r w:rsidRPr="001F617E">
        <w:rPr>
          <w:szCs w:val="28"/>
        </w:rPr>
        <w:t>конкурентной закупке), об окончательном предложении участника такого запроса о функциональных характеристиках (потребительских свойствах) товара, качестве работы, услуги и об иных условиях исполнения договора.</w:t>
      </w:r>
    </w:p>
    <w:p w:rsidR="009E381C" w:rsidRPr="001F617E" w:rsidRDefault="009E381C" w:rsidP="009E381C">
      <w:pPr>
        <w:pStyle w:val="ConsPlusNormal"/>
        <w:tabs>
          <w:tab w:val="left" w:pos="709"/>
        </w:tabs>
        <w:ind w:firstLine="709"/>
      </w:pPr>
      <w:r w:rsidRPr="001F617E">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9E381C" w:rsidRPr="00393122" w:rsidRDefault="009E381C" w:rsidP="009E381C">
      <w:pPr>
        <w:pStyle w:val="ConsPlusNormal"/>
        <w:tabs>
          <w:tab w:val="left" w:pos="709"/>
        </w:tabs>
      </w:pPr>
      <w:r w:rsidRPr="001F617E">
        <w:t>57.9.</w:t>
      </w:r>
      <w:r w:rsidR="00347D40">
        <w:t xml:space="preserve"> </w:t>
      </w:r>
      <w:r w:rsidRPr="001F617E">
        <w:t>Наличие противоречий в отношении одних и тех же сведений в</w:t>
      </w:r>
      <w:r w:rsidRPr="001F617E">
        <w:rPr>
          <w:lang w:val="en-US"/>
        </w:rPr>
        <w:t> </w:t>
      </w:r>
      <w:r w:rsidRPr="001F617E">
        <w:t>рамках документов одной заявки, а также в отношении сведений, заполняемых участником на электронной площадке, приравнивается</w:t>
      </w:r>
      <w:r w:rsidRPr="00AD635C">
        <w:t xml:space="preserve"> к наличию в такой заявке недостоверных сведений.</w:t>
      </w:r>
    </w:p>
    <w:p w:rsidR="009E381C" w:rsidRPr="003C7345" w:rsidRDefault="009E381C" w:rsidP="009E381C">
      <w:pPr>
        <w:pStyle w:val="ConsPlusNormal"/>
        <w:tabs>
          <w:tab w:val="left" w:pos="709"/>
        </w:tabs>
        <w:ind w:firstLine="709"/>
      </w:pPr>
      <w:r>
        <w:t xml:space="preserve">57.10. </w:t>
      </w:r>
      <w:r w:rsidRPr="00393122">
        <w:t xml:space="preserve">При выявлении факта несоответствия участника </w:t>
      </w:r>
      <w:r w:rsidRPr="001F617E">
        <w:t>запроса предложений, а</w:t>
      </w:r>
      <w:r w:rsidRPr="001F617E">
        <w:rPr>
          <w:lang w:val="en-US"/>
        </w:rPr>
        <w:t> </w:t>
      </w:r>
      <w:r w:rsidRPr="001F617E">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w:t>
      </w:r>
      <w:r w:rsidRPr="00393122">
        <w:t xml:space="preserve"> участник запроса </w:t>
      </w:r>
      <w:r w:rsidRPr="001F617E">
        <w:t>предложений</w:t>
      </w:r>
      <w:r w:rsidRPr="00393122">
        <w:t xml:space="preserve"> отстраняется от дальнейшего участия в таком запросе на любом этапе проведения закупки</w:t>
      </w:r>
      <w:r w:rsidRPr="003C7345">
        <w:t>. Указанное решение фиксируется в протоколе очередного этапа закупки.</w:t>
      </w:r>
    </w:p>
    <w:p w:rsidR="009E381C" w:rsidRDefault="009E381C" w:rsidP="009E381C">
      <w:pPr>
        <w:pStyle w:val="ConsPlusNormal"/>
        <w:tabs>
          <w:tab w:val="left" w:pos="709"/>
        </w:tabs>
        <w:ind w:firstLine="709"/>
      </w:pPr>
    </w:p>
    <w:p w:rsidR="009E381C" w:rsidRPr="0015460C" w:rsidRDefault="009E381C" w:rsidP="009E381C">
      <w:pPr>
        <w:pStyle w:val="ConsPlusNormal"/>
        <w:tabs>
          <w:tab w:val="left" w:pos="709"/>
        </w:tabs>
        <w:jc w:val="center"/>
        <w:outlineLvl w:val="1"/>
      </w:pPr>
      <w:bookmarkStart w:id="108" w:name="_Toc17704994"/>
      <w:r w:rsidRPr="00393122">
        <w:rPr>
          <w:b/>
        </w:rPr>
        <w:lastRenderedPageBreak/>
        <w:t>5</w:t>
      </w:r>
      <w:r>
        <w:rPr>
          <w:b/>
        </w:rPr>
        <w:t>8</w:t>
      </w:r>
      <w:r w:rsidRPr="00393122">
        <w:rPr>
          <w:b/>
        </w:rPr>
        <w:t>. Открытие доступа к поданным заявкам на участие в запросе предложений в электронной форме</w:t>
      </w:r>
      <w:bookmarkEnd w:id="108"/>
    </w:p>
    <w:p w:rsidR="009E381C" w:rsidRPr="00393122" w:rsidRDefault="009E381C" w:rsidP="009E381C">
      <w:pPr>
        <w:pStyle w:val="ConsPlusNormal"/>
        <w:tabs>
          <w:tab w:val="left" w:pos="709"/>
        </w:tabs>
        <w:ind w:firstLine="709"/>
        <w:rPr>
          <w:b/>
        </w:rPr>
      </w:pPr>
    </w:p>
    <w:p w:rsidR="009E381C" w:rsidRPr="001F617E" w:rsidRDefault="009E381C" w:rsidP="009E381C">
      <w:pPr>
        <w:pStyle w:val="ConsPlusNormal"/>
        <w:tabs>
          <w:tab w:val="left" w:pos="709"/>
        </w:tabs>
        <w:ind w:firstLine="709"/>
      </w:pPr>
      <w:r w:rsidRPr="00393122">
        <w:t>5</w:t>
      </w:r>
      <w:r>
        <w:t>8</w:t>
      </w:r>
      <w:r w:rsidRPr="00393122">
        <w:t xml:space="preserve">.1. </w:t>
      </w:r>
      <w:r w:rsidRPr="001F617E">
        <w:t>Процедура открытия доступа к поданным на участие в запросе предложений заявкам (далее в настоящем разделе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9E381C" w:rsidRPr="00855068" w:rsidRDefault="009E381C" w:rsidP="009E381C">
      <w:pPr>
        <w:pStyle w:val="ConsPlusNormal"/>
        <w:tabs>
          <w:tab w:val="left" w:pos="709"/>
        </w:tabs>
        <w:ind w:firstLine="709"/>
      </w:pPr>
      <w:r w:rsidRPr="001F617E">
        <w:t>58.2. Открытие доступа осуществляется оператором электронной площадки, на которой проводится запрос.</w:t>
      </w:r>
    </w:p>
    <w:p w:rsidR="009E381C" w:rsidRDefault="009E381C" w:rsidP="009E381C">
      <w:pPr>
        <w:pStyle w:val="ConsPlusNormal"/>
        <w:tabs>
          <w:tab w:val="left" w:pos="709"/>
        </w:tabs>
        <w:ind w:firstLine="709"/>
      </w:pPr>
      <w:r w:rsidRPr="003C7345">
        <w:t>58.</w:t>
      </w:r>
      <w:r>
        <w:t>3</w:t>
      </w:r>
      <w:r w:rsidRPr="003C7345">
        <w:t>.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9E381C" w:rsidRPr="003C7345" w:rsidRDefault="009E381C" w:rsidP="009E381C">
      <w:pPr>
        <w:pStyle w:val="ConsPlusNormal"/>
        <w:tabs>
          <w:tab w:val="left" w:pos="709"/>
        </w:tabs>
        <w:ind w:firstLine="709"/>
      </w:pPr>
      <w:r w:rsidRPr="003C7345">
        <w:t>58.4.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9E381C" w:rsidRPr="003C7345" w:rsidRDefault="009E381C" w:rsidP="009E381C">
      <w:pPr>
        <w:pStyle w:val="ConsPlusNormal"/>
        <w:tabs>
          <w:tab w:val="left" w:pos="709"/>
        </w:tabs>
        <w:ind w:firstLine="709"/>
      </w:pPr>
      <w:r w:rsidRPr="003C7345">
        <w:t>58.5.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а в протокол, указанный в</w:t>
      </w:r>
      <w:r w:rsidRPr="003C7345">
        <w:rPr>
          <w:lang w:val="en-US"/>
        </w:rPr>
        <w:t> </w:t>
      </w:r>
      <w:r w:rsidRPr="003C7345">
        <w:t>пункте 58.</w:t>
      </w:r>
      <w:r>
        <w:t>4</w:t>
      </w:r>
      <w:r w:rsidRPr="003C7345">
        <w:t xml:space="preserve"> настоящего Положения, вносится информация о признании запроса предложений несостоявшимся.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9E381C" w:rsidRDefault="009E381C" w:rsidP="009E381C">
      <w:pPr>
        <w:pStyle w:val="ConsPlusNormal"/>
        <w:tabs>
          <w:tab w:val="left" w:pos="709"/>
        </w:tabs>
        <w:ind w:firstLine="709"/>
      </w:pPr>
      <w:r w:rsidRPr="003C7345">
        <w:t>58.6.</w:t>
      </w:r>
      <w:r w:rsidRPr="003B7DF0">
        <w:t xml:space="preserve"> В случае если на участие в запросе </w:t>
      </w:r>
      <w:r w:rsidRPr="001F617E">
        <w:t>предложений не было подано ни одной заявки, комиссия по осуществлению закупок в</w:t>
      </w:r>
      <w:r w:rsidRPr="001F617E">
        <w:rPr>
          <w:lang w:val="en-US"/>
        </w:rPr>
        <w:t> </w:t>
      </w:r>
      <w:r w:rsidRPr="001F617E">
        <w:t>лице всех присутствующих членов комиссии формирует в день открытия доступа</w:t>
      </w:r>
      <w:r w:rsidRPr="00393122">
        <w:t xml:space="preserve"> протокол признания</w:t>
      </w:r>
      <w:r>
        <w:t xml:space="preserve"> </w:t>
      </w:r>
      <w:r w:rsidRPr="003C7345">
        <w:t>закупки</w:t>
      </w:r>
      <w:r>
        <w:t xml:space="preserve"> </w:t>
      </w:r>
      <w:r w:rsidRPr="003C7345">
        <w:t>несостоявшейся, в котором должна содержаться информация в соответствии с частью 14 статьи 3.2 Закона № 223</w:t>
      </w:r>
      <w:r w:rsidRPr="003C7345">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9E381C" w:rsidRPr="0046612E" w:rsidRDefault="009E381C" w:rsidP="009E381C">
      <w:pPr>
        <w:pStyle w:val="ConsPlusNormal"/>
        <w:tabs>
          <w:tab w:val="left" w:pos="709"/>
        </w:tabs>
        <w:ind w:firstLine="709"/>
      </w:pPr>
      <w:r>
        <w:t xml:space="preserve">В случае, указанном в абзаце первом </w:t>
      </w:r>
      <w:r w:rsidRPr="001F617E">
        <w:t>пункта 58.6 настоящего</w:t>
      </w:r>
      <w:r w:rsidRPr="0095745A">
        <w:t xml:space="preserve"> Положения</w:t>
      </w:r>
      <w:r>
        <w:t xml:space="preserve">, заказчик </w:t>
      </w:r>
      <w:r w:rsidRPr="0046612E">
        <w:t>вправе</w:t>
      </w:r>
      <w:r>
        <w:t xml:space="preserve"> </w:t>
      </w:r>
      <w:r w:rsidRPr="003C7345">
        <w:t>осуществить одно из следующих действий:</w:t>
      </w:r>
    </w:p>
    <w:p w:rsidR="009E381C" w:rsidRPr="0046612E" w:rsidRDefault="009E381C" w:rsidP="009E381C">
      <w:pPr>
        <w:pStyle w:val="ConsPlusNormal"/>
        <w:tabs>
          <w:tab w:val="left" w:pos="709"/>
        </w:tabs>
        <w:ind w:firstLine="709"/>
      </w:pPr>
      <w:r w:rsidRPr="0046612E">
        <w:t>провести новую конкурентную закупку;</w:t>
      </w:r>
    </w:p>
    <w:p w:rsidR="009E381C" w:rsidRDefault="009E381C" w:rsidP="009E381C">
      <w:pPr>
        <w:pStyle w:val="ConsPlusNormal"/>
        <w:tabs>
          <w:tab w:val="left" w:pos="709"/>
        </w:tabs>
        <w:ind w:firstLine="709"/>
      </w:pPr>
      <w:r w:rsidRPr="0046612E">
        <w:t>заключить договор с единственным поставщиком (подрядчиком, исполнителем) в соответствии с подпунктом 3 пункта 63.1 настоящего Положения.</w:t>
      </w:r>
    </w:p>
    <w:p w:rsidR="009E381C" w:rsidRDefault="009E381C" w:rsidP="009E381C">
      <w:pPr>
        <w:pStyle w:val="ConsPlusNormal"/>
        <w:tabs>
          <w:tab w:val="left" w:pos="709"/>
        </w:tabs>
      </w:pPr>
    </w:p>
    <w:p w:rsidR="009E381C" w:rsidRPr="00393122" w:rsidRDefault="009E381C" w:rsidP="009E381C">
      <w:pPr>
        <w:pStyle w:val="2"/>
        <w:rPr>
          <w:szCs w:val="28"/>
        </w:rPr>
      </w:pPr>
      <w:bookmarkStart w:id="109" w:name="_Toc17704995"/>
      <w:r>
        <w:rPr>
          <w:szCs w:val="28"/>
        </w:rPr>
        <w:t>59</w:t>
      </w:r>
      <w:r w:rsidRPr="00393122">
        <w:rPr>
          <w:szCs w:val="28"/>
        </w:rPr>
        <w:t>. Порядок рассмотрения и оценки заявок на участие</w:t>
      </w:r>
      <w:r w:rsidRPr="001F617E">
        <w:rPr>
          <w:strike/>
          <w:szCs w:val="28"/>
        </w:rPr>
        <w:t>,</w:t>
      </w:r>
      <w:r w:rsidRPr="001F617E">
        <w:rPr>
          <w:szCs w:val="28"/>
        </w:rPr>
        <w:t xml:space="preserve"> запросе предложений в электронной форме</w:t>
      </w:r>
      <w:bookmarkEnd w:id="109"/>
    </w:p>
    <w:p w:rsidR="009E381C" w:rsidRPr="00393122" w:rsidRDefault="009E381C" w:rsidP="009E381C">
      <w:pPr>
        <w:rPr>
          <w:szCs w:val="28"/>
        </w:rPr>
      </w:pPr>
    </w:p>
    <w:p w:rsidR="009E381C" w:rsidRPr="00393122" w:rsidRDefault="009E381C" w:rsidP="009E381C">
      <w:pPr>
        <w:rPr>
          <w:szCs w:val="28"/>
        </w:rPr>
      </w:pPr>
      <w:r>
        <w:rPr>
          <w:szCs w:val="28"/>
        </w:rPr>
        <w:t>59</w:t>
      </w:r>
      <w:r w:rsidRPr="00393122">
        <w:rPr>
          <w:szCs w:val="28"/>
        </w:rPr>
        <w:t>.1. Рассмотрение и оценка заявок, поданных на участие в запросе</w:t>
      </w:r>
      <w:r>
        <w:rPr>
          <w:szCs w:val="28"/>
        </w:rPr>
        <w:t xml:space="preserve"> </w:t>
      </w:r>
      <w:r w:rsidRPr="005370B7">
        <w:rPr>
          <w:szCs w:val="28"/>
        </w:rPr>
        <w:t>предложений</w:t>
      </w:r>
      <w:r w:rsidRPr="00393122">
        <w:rPr>
          <w:szCs w:val="28"/>
        </w:rPr>
        <w:t>, осуществляется комиссией по осуществлению закупок заказчика.</w:t>
      </w:r>
    </w:p>
    <w:p w:rsidR="009E381C" w:rsidRPr="00393122" w:rsidRDefault="009E381C" w:rsidP="009E381C">
      <w:pPr>
        <w:rPr>
          <w:szCs w:val="28"/>
        </w:rPr>
      </w:pPr>
      <w:r>
        <w:rPr>
          <w:szCs w:val="28"/>
        </w:rPr>
        <w:t>59</w:t>
      </w:r>
      <w:r w:rsidRPr="00393122">
        <w:rPr>
          <w:szCs w:val="28"/>
        </w:rPr>
        <w:t xml:space="preserve">.2. Срок рассмотрения заявок не может превышать </w:t>
      </w:r>
      <w:r>
        <w:rPr>
          <w:szCs w:val="28"/>
        </w:rPr>
        <w:t>трех</w:t>
      </w:r>
      <w:r w:rsidRPr="00393122">
        <w:rPr>
          <w:szCs w:val="28"/>
        </w:rPr>
        <w:t xml:space="preserve"> дней с даты открытия </w:t>
      </w:r>
      <w:r w:rsidRPr="001F617E">
        <w:rPr>
          <w:szCs w:val="28"/>
        </w:rPr>
        <w:t>доступа к поданными</w:t>
      </w:r>
      <w:r>
        <w:rPr>
          <w:szCs w:val="28"/>
        </w:rPr>
        <w:t xml:space="preserve"> заявками на участие в</w:t>
      </w:r>
      <w:r>
        <w:rPr>
          <w:szCs w:val="28"/>
          <w:lang w:val="en-US"/>
        </w:rPr>
        <w:t> </w:t>
      </w:r>
      <w:r>
        <w:rPr>
          <w:szCs w:val="28"/>
        </w:rPr>
        <w:t>запросе предложений</w:t>
      </w:r>
      <w:r w:rsidRPr="00393122">
        <w:rPr>
          <w:szCs w:val="28"/>
        </w:rPr>
        <w:t>.</w:t>
      </w:r>
    </w:p>
    <w:p w:rsidR="009E381C" w:rsidRPr="001F617E" w:rsidRDefault="009E381C" w:rsidP="009E381C">
      <w:pPr>
        <w:rPr>
          <w:szCs w:val="28"/>
        </w:rPr>
      </w:pPr>
      <w:r w:rsidRPr="001F617E">
        <w:rPr>
          <w:szCs w:val="28"/>
        </w:rPr>
        <w:t>59.3. В рамках рассмотрения заявок выполняются следующие действия:</w:t>
      </w:r>
    </w:p>
    <w:p w:rsidR="009E381C" w:rsidRPr="001F617E" w:rsidRDefault="009E381C" w:rsidP="009E381C">
      <w:pPr>
        <w:rPr>
          <w:szCs w:val="28"/>
        </w:rPr>
      </w:pPr>
      <w:r w:rsidRPr="001F617E">
        <w:rPr>
          <w:szCs w:val="28"/>
        </w:rPr>
        <w:t>проверка состава заявок на соблюдение требований извещения и</w:t>
      </w:r>
      <w:r w:rsidRPr="001F617E">
        <w:rPr>
          <w:szCs w:val="28"/>
          <w:lang w:val="en-US"/>
        </w:rPr>
        <w:t> </w:t>
      </w:r>
      <w:r w:rsidRPr="001F617E">
        <w:rPr>
          <w:szCs w:val="28"/>
        </w:rPr>
        <w:t>документации;</w:t>
      </w:r>
    </w:p>
    <w:p w:rsidR="009E381C" w:rsidRPr="001F617E" w:rsidRDefault="009E381C" w:rsidP="009E381C">
      <w:pPr>
        <w:rPr>
          <w:szCs w:val="28"/>
        </w:rPr>
      </w:pPr>
      <w:r w:rsidRPr="001F617E">
        <w:rPr>
          <w:szCs w:val="28"/>
        </w:rPr>
        <w:t>проверка участника закупки на соответствие требованиям извещения и</w:t>
      </w:r>
      <w:r w:rsidRPr="001F617E">
        <w:rPr>
          <w:szCs w:val="28"/>
          <w:lang w:val="en-US"/>
        </w:rPr>
        <w:t> </w:t>
      </w:r>
      <w:r w:rsidRPr="001F617E">
        <w:rPr>
          <w:szCs w:val="28"/>
        </w:rPr>
        <w:t>документации;</w:t>
      </w:r>
    </w:p>
    <w:p w:rsidR="009E381C" w:rsidRPr="001F617E" w:rsidRDefault="009E381C" w:rsidP="009E381C">
      <w:pPr>
        <w:rPr>
          <w:szCs w:val="28"/>
        </w:rPr>
      </w:pPr>
      <w:r w:rsidRPr="001F617E">
        <w:rPr>
          <w:szCs w:val="28"/>
        </w:rPr>
        <w:t>принятие</w:t>
      </w:r>
      <w:r w:rsidRPr="00393122">
        <w:rPr>
          <w:szCs w:val="28"/>
        </w:rPr>
        <w:t xml:space="preserve"> решений о допуске, отказе в допуске (отклонении заявки) к</w:t>
      </w:r>
      <w:r>
        <w:rPr>
          <w:szCs w:val="28"/>
          <w:lang w:val="en-US"/>
        </w:rPr>
        <w:t> </w:t>
      </w:r>
      <w:r w:rsidRPr="00393122">
        <w:rPr>
          <w:szCs w:val="28"/>
        </w:rPr>
        <w:t xml:space="preserve">участию по соответствующим </w:t>
      </w:r>
      <w:r w:rsidRPr="001F617E">
        <w:rPr>
          <w:szCs w:val="28"/>
        </w:rPr>
        <w:t>основаниям.</w:t>
      </w:r>
    </w:p>
    <w:p w:rsidR="009E381C" w:rsidRPr="001F617E" w:rsidRDefault="009E381C" w:rsidP="009E381C">
      <w:pPr>
        <w:rPr>
          <w:szCs w:val="28"/>
        </w:rPr>
      </w:pPr>
      <w:r w:rsidRPr="001F617E">
        <w:rPr>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9E381C" w:rsidRPr="001F617E" w:rsidRDefault="009E381C" w:rsidP="009E381C">
      <w:pPr>
        <w:rPr>
          <w:szCs w:val="28"/>
        </w:rPr>
      </w:pPr>
      <w:r w:rsidRPr="001F617E">
        <w:rPr>
          <w:szCs w:val="28"/>
        </w:rPr>
        <w:t xml:space="preserve">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 участниками которого могут быть только </w:t>
      </w:r>
      <w:r w:rsidRPr="001F617E">
        <w:rPr>
          <w:szCs w:val="28"/>
        </w:rPr>
        <w:lastRenderedPageBreak/>
        <w:t>субъекты малого и среднего предпринимательства или</w:t>
      </w:r>
      <w:r w:rsidRPr="001F617E">
        <w:rPr>
          <w:rStyle w:val="af0"/>
          <w:szCs w:val="28"/>
        </w:rPr>
        <w:footnoteReference w:id="34"/>
      </w:r>
      <w:r w:rsidRPr="001F617E">
        <w:rPr>
          <w:szCs w:val="28"/>
        </w:rPr>
        <w:t xml:space="preserve"> 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1F617E">
        <w:rPr>
          <w:szCs w:val="28"/>
          <w:lang w:val="en-US"/>
        </w:rPr>
        <w:t> </w:t>
      </w:r>
      <w:r w:rsidRPr="001F617E">
        <w:rPr>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9E381C" w:rsidRDefault="009E381C" w:rsidP="009E381C">
      <w:pPr>
        <w:ind w:firstLine="708"/>
        <w:rPr>
          <w:szCs w:val="28"/>
        </w:rPr>
      </w:pPr>
      <w:r w:rsidRPr="001F617E">
        <w:rPr>
          <w:szCs w:val="28"/>
        </w:rPr>
        <w:t>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w:t>
      </w:r>
      <w:r w:rsidRPr="00393122">
        <w:rPr>
          <w:szCs w:val="28"/>
        </w:rPr>
        <w:t xml:space="preserve"> в соответствии с</w:t>
      </w:r>
      <w:r>
        <w:rPr>
          <w:szCs w:val="28"/>
          <w:lang w:val="en-US"/>
        </w:rPr>
        <w:t> </w:t>
      </w:r>
      <w:r w:rsidRPr="00393122">
        <w:rPr>
          <w:szCs w:val="28"/>
        </w:rPr>
        <w:t>подпунктом 13 пункта 8.</w:t>
      </w:r>
      <w:r>
        <w:rPr>
          <w:szCs w:val="28"/>
        </w:rPr>
        <w:t>4 настоящего Положения;</w:t>
      </w:r>
    </w:p>
    <w:p w:rsidR="009E381C" w:rsidRPr="005370B7" w:rsidRDefault="009E381C" w:rsidP="009E381C">
      <w:pPr>
        <w:pStyle w:val="formattext"/>
        <w:spacing w:before="0" w:beforeAutospacing="0" w:after="0" w:afterAutospacing="0"/>
        <w:ind w:firstLine="708"/>
        <w:jc w:val="both"/>
        <w:rPr>
          <w:spacing w:val="-2"/>
          <w:sz w:val="28"/>
          <w:szCs w:val="28"/>
        </w:rPr>
      </w:pPr>
      <w:r w:rsidRPr="005370B7">
        <w:rPr>
          <w:spacing w:val="-2"/>
          <w:sz w:val="28"/>
          <w:szCs w:val="28"/>
        </w:rPr>
        <w:t xml:space="preserve">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9E381C" w:rsidRPr="00E52925" w:rsidRDefault="009E381C" w:rsidP="009E381C">
      <w:pPr>
        <w:pStyle w:val="formattext"/>
        <w:spacing w:before="0" w:beforeAutospacing="0" w:after="0" w:afterAutospacing="0"/>
        <w:ind w:firstLine="708"/>
        <w:jc w:val="both"/>
        <w:rPr>
          <w:spacing w:val="-2"/>
          <w:sz w:val="28"/>
          <w:szCs w:val="28"/>
        </w:rPr>
      </w:pPr>
      <w:r w:rsidRPr="005370B7">
        <w:rPr>
          <w:spacing w:val="-2"/>
          <w:sz w:val="28"/>
          <w:szCs w:val="28"/>
        </w:rPr>
        <w:t>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9E381C" w:rsidRPr="00393122" w:rsidRDefault="009E381C" w:rsidP="009E381C">
      <w:pPr>
        <w:ind w:firstLine="708"/>
        <w:rPr>
          <w:szCs w:val="28"/>
        </w:rPr>
      </w:pPr>
      <w:r w:rsidRPr="005370B7">
        <w:rPr>
          <w:szCs w:val="28"/>
        </w:rPr>
        <w:t>содержания</w:t>
      </w:r>
      <w:r w:rsidRPr="005370B7">
        <w:rPr>
          <w:szCs w:val="28"/>
          <w:vertAlign w:val="superscript"/>
        </w:rPr>
        <w:t>1</w:t>
      </w:r>
      <w:r w:rsidRPr="005370B7">
        <w:rPr>
          <w:szCs w:val="28"/>
        </w:rPr>
        <w:t xml:space="preserve">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9E381C" w:rsidRPr="001F617E" w:rsidRDefault="009E381C" w:rsidP="009E381C">
      <w:pPr>
        <w:rPr>
          <w:szCs w:val="28"/>
        </w:rPr>
      </w:pPr>
      <w:r>
        <w:rPr>
          <w:szCs w:val="28"/>
        </w:rPr>
        <w:t>59</w:t>
      </w:r>
      <w:r w:rsidRPr="00393122">
        <w:rPr>
          <w:szCs w:val="28"/>
        </w:rPr>
        <w:t xml:space="preserve">.5. В случае </w:t>
      </w:r>
      <w:r w:rsidRPr="001F617E">
        <w:rPr>
          <w:szCs w:val="28"/>
        </w:rPr>
        <w:t>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9E381C" w:rsidRPr="001F617E" w:rsidRDefault="009E381C" w:rsidP="009E381C">
      <w:pPr>
        <w:rPr>
          <w:szCs w:val="28"/>
        </w:rPr>
      </w:pPr>
      <w:r w:rsidRPr="001F617E">
        <w:rPr>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9E381C" w:rsidRPr="001F617E" w:rsidRDefault="009E381C" w:rsidP="009E381C">
      <w:pPr>
        <w:pStyle w:val="formattext"/>
        <w:spacing w:before="0" w:beforeAutospacing="0" w:after="0" w:afterAutospacing="0"/>
        <w:ind w:firstLine="708"/>
        <w:jc w:val="both"/>
        <w:rPr>
          <w:sz w:val="28"/>
          <w:szCs w:val="28"/>
        </w:rPr>
      </w:pPr>
      <w:r w:rsidRPr="001F617E">
        <w:rPr>
          <w:sz w:val="28"/>
          <w:szCs w:val="28"/>
        </w:rPr>
        <w:t>59.7. По результатам проведения рассмотрения заявок комиссией по</w:t>
      </w:r>
      <w:r w:rsidRPr="001F617E">
        <w:rPr>
          <w:sz w:val="28"/>
          <w:szCs w:val="28"/>
          <w:lang w:val="en-US"/>
        </w:rPr>
        <w:t> </w:t>
      </w:r>
      <w:r w:rsidRPr="001F617E">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1F617E">
        <w:rPr>
          <w:sz w:val="28"/>
          <w:szCs w:val="28"/>
          <w:lang w:val="en-US"/>
        </w:rPr>
        <w:t> </w:t>
      </w:r>
      <w:r w:rsidRPr="001F617E">
        <w:rPr>
          <w:sz w:val="28"/>
          <w:szCs w:val="28"/>
        </w:rPr>
        <w:t>его усмотрению, если указание таких сведений не нарушает норм законодательства.</w:t>
      </w:r>
      <w:r w:rsidR="00347D40">
        <w:rPr>
          <w:sz w:val="28"/>
          <w:szCs w:val="28"/>
        </w:rPr>
        <w:t xml:space="preserve"> </w:t>
      </w:r>
    </w:p>
    <w:p w:rsidR="009E381C" w:rsidRPr="005370B7" w:rsidRDefault="009E381C" w:rsidP="009E381C">
      <w:pPr>
        <w:rPr>
          <w:szCs w:val="28"/>
        </w:rPr>
      </w:pPr>
      <w:r w:rsidRPr="001F617E">
        <w:rPr>
          <w:szCs w:val="28"/>
        </w:rPr>
        <w:t xml:space="preserve">59.8. В случае если в ходе рассмотрения заявок на участие в запросе предложений была допущена только одна заявка, оценка заявок не проводится, </w:t>
      </w:r>
      <w:r w:rsidRPr="001F617E">
        <w:rPr>
          <w:szCs w:val="28"/>
        </w:rPr>
        <w:lastRenderedPageBreak/>
        <w:t>запрос предложений признается несостоявшимся</w:t>
      </w:r>
      <w:r w:rsidRPr="00393122">
        <w:rPr>
          <w:szCs w:val="28"/>
        </w:rPr>
        <w:t xml:space="preserve">. </w:t>
      </w:r>
      <w:r w:rsidRPr="005370B7">
        <w:rPr>
          <w:szCs w:val="28"/>
        </w:rPr>
        <w:t>Результаты рассмотрения единственной заявки на участие в запросе предложений фиксируются в протоколе,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9E381C" w:rsidRDefault="009E381C" w:rsidP="009E381C">
      <w:pPr>
        <w:rPr>
          <w:szCs w:val="28"/>
        </w:rPr>
      </w:pPr>
      <w:r w:rsidRPr="005370B7">
        <w:rPr>
          <w:szCs w:val="28"/>
        </w:rPr>
        <w:t>В указанном случае заказчик вправе осуществить одно из следующих действий:</w:t>
      </w:r>
    </w:p>
    <w:p w:rsidR="009E381C" w:rsidRPr="0046612E" w:rsidRDefault="009E381C" w:rsidP="009E381C">
      <w:pPr>
        <w:rPr>
          <w:szCs w:val="28"/>
        </w:rPr>
      </w:pPr>
      <w:r w:rsidRPr="00635FB1">
        <w:rPr>
          <w:szCs w:val="28"/>
        </w:rPr>
        <w:t xml:space="preserve">провести новую конкурентную </w:t>
      </w:r>
      <w:r w:rsidRPr="0046612E">
        <w:rPr>
          <w:szCs w:val="28"/>
        </w:rPr>
        <w:t>закупку;</w:t>
      </w:r>
    </w:p>
    <w:p w:rsidR="009E381C" w:rsidRDefault="009E381C" w:rsidP="009E381C">
      <w:pPr>
        <w:rPr>
          <w:szCs w:val="28"/>
        </w:rPr>
      </w:pPr>
      <w:r w:rsidRPr="0046612E">
        <w:rPr>
          <w:szCs w:val="28"/>
        </w:rPr>
        <w:t>заключить договор с единственным поставщиком (подрядчиком, исполнителем) в соответствии с подпунктом 2 пункта 63.1 настоящего Положения.</w:t>
      </w:r>
    </w:p>
    <w:p w:rsidR="009E381C" w:rsidRPr="005370B7" w:rsidRDefault="009E381C" w:rsidP="009E381C">
      <w:pPr>
        <w:rPr>
          <w:szCs w:val="28"/>
        </w:rPr>
      </w:pPr>
      <w:r w:rsidRPr="00FF52D8">
        <w:rPr>
          <w:szCs w:val="28"/>
        </w:rPr>
        <w:t>59.9.</w:t>
      </w:r>
      <w:r w:rsidRPr="0013100F">
        <w:rPr>
          <w:szCs w:val="28"/>
        </w:rPr>
        <w:t xml:space="preserve"> В случае если по </w:t>
      </w:r>
      <w:r w:rsidRPr="001F617E">
        <w:rPr>
          <w:szCs w:val="28"/>
        </w:rPr>
        <w:t>результатам рассмотрения заявок комиссией отклонены все заявки, запрос предложений признается несостоявшимся. Заказчик</w:t>
      </w:r>
      <w:r w:rsidRPr="001F617E">
        <w:t xml:space="preserve"> </w:t>
      </w:r>
      <w:r w:rsidRPr="001F617E">
        <w:rPr>
          <w:szCs w:val="28"/>
        </w:rPr>
        <w:t>формирует протокол о признании закупки</w:t>
      </w:r>
      <w:r w:rsidRPr="0095745A">
        <w:rPr>
          <w:szCs w:val="28"/>
        </w:rPr>
        <w:t xml:space="preserve"> несостоявшейся, в котором должна содержаться информация в соответствии с частью 14 статьи 3.2 Закона № 223-ФЗ</w:t>
      </w:r>
      <w:r>
        <w:rPr>
          <w:szCs w:val="28"/>
        </w:rPr>
        <w:t xml:space="preserve">. </w:t>
      </w:r>
      <w:r w:rsidRPr="005370B7">
        <w:rPr>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9E381C" w:rsidRPr="0095745A" w:rsidRDefault="009E381C" w:rsidP="009E381C">
      <w:pPr>
        <w:rPr>
          <w:szCs w:val="28"/>
        </w:rPr>
      </w:pPr>
      <w:r w:rsidRPr="005370B7">
        <w:rPr>
          <w:szCs w:val="28"/>
        </w:rPr>
        <w:t>В случае, указанном в абзаце первом пункта 59.9 настоящего Положения, заказчик вправе осуществить одно из следующих действий:</w:t>
      </w:r>
    </w:p>
    <w:p w:rsidR="009E381C" w:rsidRPr="0095745A" w:rsidRDefault="009E381C" w:rsidP="009E381C">
      <w:pPr>
        <w:pStyle w:val="ConsPlusNormal"/>
        <w:tabs>
          <w:tab w:val="left" w:pos="709"/>
        </w:tabs>
        <w:ind w:firstLine="709"/>
      </w:pPr>
      <w:r w:rsidRPr="0095745A">
        <w:t>провести новую конкурентную закупку;</w:t>
      </w:r>
    </w:p>
    <w:p w:rsidR="009E381C" w:rsidRDefault="009E381C" w:rsidP="009E381C">
      <w:pPr>
        <w:pStyle w:val="ConsPlusNormal"/>
        <w:tabs>
          <w:tab w:val="left" w:pos="709"/>
        </w:tabs>
        <w:ind w:firstLine="709"/>
      </w:pPr>
      <w:r w:rsidRPr="0095745A">
        <w:t>заключить договор с единственным поставщиком (подрядчиком, исполнителем) в соответствии с подпунктом 3 пункта 63.1 настоящего Положения.</w:t>
      </w:r>
    </w:p>
    <w:p w:rsidR="009E381C" w:rsidRPr="005370B7" w:rsidRDefault="009E381C" w:rsidP="009E381C">
      <w:pPr>
        <w:pStyle w:val="ConsPlusNormal"/>
        <w:tabs>
          <w:tab w:val="left" w:pos="709"/>
        </w:tabs>
        <w:ind w:firstLine="709"/>
      </w:pPr>
      <w:r w:rsidRPr="005370B7">
        <w:t xml:space="preserve">59.10. Протокол рассмотрения заявок, протокол рассмотрения единственной заявки,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 </w:t>
      </w:r>
    </w:p>
    <w:p w:rsidR="009E381C" w:rsidRPr="005370B7" w:rsidRDefault="009E381C" w:rsidP="009E381C">
      <w:pPr>
        <w:tabs>
          <w:tab w:val="left" w:pos="709"/>
        </w:tabs>
        <w:rPr>
          <w:szCs w:val="28"/>
        </w:rPr>
      </w:pPr>
      <w:r w:rsidRPr="005370B7">
        <w:rPr>
          <w:szCs w:val="28"/>
        </w:rPr>
        <w:t>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заказчик формирует протокол о признании закупки несостоявшейся, в котором должна содержаться информация в соответствии с частью 14 статьи 3.2 Закона № 223</w:t>
      </w:r>
      <w:r w:rsidRPr="005370B7">
        <w:rPr>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9E381C" w:rsidRPr="005370B7" w:rsidRDefault="009E381C" w:rsidP="009E381C">
      <w:pPr>
        <w:rPr>
          <w:szCs w:val="28"/>
        </w:rPr>
      </w:pPr>
      <w:r w:rsidRPr="005370B7">
        <w:rPr>
          <w:szCs w:val="28"/>
        </w:rPr>
        <w:t>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w:t>
      </w:r>
      <w:r w:rsidRPr="005370B7">
        <w:rPr>
          <w:szCs w:val="28"/>
          <w:lang w:val="en-US"/>
        </w:rPr>
        <w:t> </w:t>
      </w:r>
      <w:r w:rsidRPr="005370B7">
        <w:rPr>
          <w:szCs w:val="28"/>
        </w:rPr>
        <w:t>извещении и документации, заказчик вправе осуществить одно из следующих действий:</w:t>
      </w:r>
    </w:p>
    <w:p w:rsidR="009E381C" w:rsidRPr="005370B7" w:rsidRDefault="009E381C" w:rsidP="009E381C">
      <w:pPr>
        <w:pStyle w:val="ConsPlusNormal"/>
        <w:tabs>
          <w:tab w:val="left" w:pos="709"/>
        </w:tabs>
        <w:ind w:firstLine="709"/>
      </w:pPr>
      <w:r w:rsidRPr="005370B7">
        <w:t>провести новую конкурентную закупку;</w:t>
      </w:r>
    </w:p>
    <w:p w:rsidR="009E381C" w:rsidRPr="005370B7" w:rsidRDefault="009E381C" w:rsidP="009E381C">
      <w:pPr>
        <w:pStyle w:val="ConsPlusNormal"/>
        <w:tabs>
          <w:tab w:val="left" w:pos="709"/>
        </w:tabs>
        <w:ind w:firstLine="709"/>
      </w:pPr>
      <w:r w:rsidRPr="005370B7">
        <w:t>заключить договор с единственным поставщиком (подрядчиком, исполнителем) в соответствии с подпунктом 2 пункта 63.1 настоящего Положения.</w:t>
      </w:r>
    </w:p>
    <w:p w:rsidR="009E381C" w:rsidRPr="005370B7" w:rsidRDefault="009E381C" w:rsidP="009E381C">
      <w:pPr>
        <w:rPr>
          <w:szCs w:val="28"/>
        </w:rPr>
      </w:pPr>
      <w:r w:rsidRPr="005370B7">
        <w:rPr>
          <w:szCs w:val="28"/>
        </w:rPr>
        <w:t xml:space="preserve">В случае если запрос предложений признан несостоявшимся по причине того, что по результатам рассмотрения заявок на участие в таком запросе </w:t>
      </w:r>
      <w:r w:rsidRPr="005370B7">
        <w:rPr>
          <w:szCs w:val="28"/>
        </w:rPr>
        <w:lastRenderedPageBreak/>
        <w:t>комиссией отклонены все поданные заявки на участие в запросе предложений, заказчик вправе</w:t>
      </w:r>
      <w:r w:rsidRPr="005370B7">
        <w:t xml:space="preserve"> </w:t>
      </w:r>
      <w:r w:rsidRPr="005370B7">
        <w:rPr>
          <w:szCs w:val="28"/>
        </w:rPr>
        <w:t>осуществить одно из следующих действий:</w:t>
      </w:r>
    </w:p>
    <w:p w:rsidR="009E381C" w:rsidRPr="005370B7" w:rsidRDefault="009E381C" w:rsidP="009E381C">
      <w:pPr>
        <w:rPr>
          <w:szCs w:val="28"/>
        </w:rPr>
      </w:pPr>
      <w:r w:rsidRPr="005370B7">
        <w:rPr>
          <w:szCs w:val="28"/>
        </w:rPr>
        <w:t>провести новую конкурентную закупку;</w:t>
      </w:r>
    </w:p>
    <w:p w:rsidR="009E381C" w:rsidRDefault="009E381C" w:rsidP="009E381C">
      <w:pPr>
        <w:rPr>
          <w:szCs w:val="28"/>
        </w:rPr>
      </w:pPr>
      <w:r w:rsidRPr="005370B7">
        <w:rPr>
          <w:szCs w:val="28"/>
        </w:rPr>
        <w:t>заключить договор с единственным поставщиком (подрядчиком, исполнителем) в соответствии с подпунктом 3 пункта 63.1 настоящего Положения.</w:t>
      </w:r>
    </w:p>
    <w:p w:rsidR="009E381C" w:rsidRPr="001F617E" w:rsidRDefault="009E381C" w:rsidP="009E381C">
      <w:pPr>
        <w:rPr>
          <w:szCs w:val="28"/>
        </w:rPr>
      </w:pPr>
      <w:r w:rsidRPr="00FF52D8">
        <w:rPr>
          <w:szCs w:val="28"/>
        </w:rPr>
        <w:t>59.12.</w:t>
      </w:r>
      <w:r w:rsidRPr="00876C3A">
        <w:rPr>
          <w:szCs w:val="28"/>
        </w:rPr>
        <w:t xml:space="preserve"> В случае если заказчиком принято решение о проведении </w:t>
      </w:r>
      <w:r>
        <w:rPr>
          <w:szCs w:val="28"/>
        </w:rPr>
        <w:t>переторжки</w:t>
      </w:r>
      <w:r w:rsidRPr="00393122">
        <w:rPr>
          <w:szCs w:val="28"/>
        </w:rPr>
        <w:t xml:space="preserve"> </w:t>
      </w:r>
      <w:r w:rsidRPr="00876C3A">
        <w:rPr>
          <w:szCs w:val="28"/>
        </w:rPr>
        <w:t xml:space="preserve">в </w:t>
      </w:r>
      <w:r w:rsidRPr="001F617E">
        <w:rPr>
          <w:szCs w:val="28"/>
        </w:rPr>
        <w:t>соответствии с главой 16 настоящего Положения, в протокол, указанный в пункте 59.7 настоящего Положения, включается такое решение.</w:t>
      </w:r>
    </w:p>
    <w:p w:rsidR="009E381C" w:rsidRPr="001F617E" w:rsidRDefault="009E381C" w:rsidP="009E381C">
      <w:pPr>
        <w:rPr>
          <w:szCs w:val="28"/>
        </w:rPr>
      </w:pPr>
      <w:r w:rsidRPr="001F617E">
        <w:rPr>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9E381C" w:rsidRPr="001F617E" w:rsidRDefault="009E381C" w:rsidP="009E381C">
      <w:pPr>
        <w:rPr>
          <w:szCs w:val="28"/>
        </w:rPr>
      </w:pPr>
      <w:r w:rsidRPr="001F617E">
        <w:rPr>
          <w:szCs w:val="28"/>
        </w:rPr>
        <w:t>59.14. Оценка заявок проводится в отношении тех заявок, которые не</w:t>
      </w:r>
      <w:r w:rsidRPr="001F617E">
        <w:rPr>
          <w:szCs w:val="28"/>
          <w:lang w:val="en-US"/>
        </w:rPr>
        <w:t> </w:t>
      </w:r>
      <w:r w:rsidRPr="001F617E">
        <w:rPr>
          <w:szCs w:val="28"/>
        </w:rPr>
        <w:t xml:space="preserve">были отклонены на этапе рассмотрения заявок. </w:t>
      </w:r>
    </w:p>
    <w:p w:rsidR="009E381C" w:rsidRPr="001F617E" w:rsidRDefault="009E381C" w:rsidP="009E381C">
      <w:pPr>
        <w:rPr>
          <w:szCs w:val="28"/>
        </w:rPr>
      </w:pPr>
      <w:r w:rsidRPr="001F617E">
        <w:rPr>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1F617E">
        <w:rPr>
          <w:szCs w:val="28"/>
          <w:lang w:val="en-US"/>
        </w:rPr>
        <w:t> </w:t>
      </w:r>
      <w:r w:rsidRPr="001F617E">
        <w:rPr>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9E381C" w:rsidRPr="001F617E" w:rsidRDefault="009E381C" w:rsidP="009E381C">
      <w:pPr>
        <w:rPr>
          <w:szCs w:val="28"/>
        </w:rPr>
      </w:pPr>
      <w:r w:rsidRPr="001F617E">
        <w:rPr>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заявок присвоен первый номер, является победителем запроса предложений.</w:t>
      </w:r>
    </w:p>
    <w:p w:rsidR="009E381C" w:rsidRPr="001F617E" w:rsidRDefault="009E381C" w:rsidP="009E381C">
      <w:pPr>
        <w:rPr>
          <w:szCs w:val="28"/>
        </w:rPr>
      </w:pPr>
      <w:r w:rsidRPr="001F617E">
        <w:rPr>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9E381C" w:rsidRPr="00FF52D8" w:rsidRDefault="009E381C" w:rsidP="009E381C">
      <w:pPr>
        <w:pStyle w:val="formattext"/>
        <w:spacing w:before="0" w:beforeAutospacing="0" w:after="0" w:afterAutospacing="0"/>
        <w:ind w:firstLine="708"/>
        <w:jc w:val="both"/>
        <w:rPr>
          <w:sz w:val="28"/>
          <w:szCs w:val="28"/>
        </w:rPr>
      </w:pPr>
      <w:r w:rsidRPr="001F617E">
        <w:rPr>
          <w:sz w:val="28"/>
          <w:szCs w:val="28"/>
        </w:rPr>
        <w:t>59.18. По результатам проведения оценки заявок комиссией по</w:t>
      </w:r>
      <w:r w:rsidRPr="001F617E">
        <w:rPr>
          <w:sz w:val="28"/>
          <w:szCs w:val="28"/>
          <w:lang w:val="en-US"/>
        </w:rPr>
        <w:t> </w:t>
      </w:r>
      <w:r w:rsidRPr="001F617E">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1F617E">
        <w:rPr>
          <w:sz w:val="28"/>
          <w:szCs w:val="28"/>
        </w:rPr>
        <w:noBreakHyphen/>
        <w:t>ФЗ. Заказчик вправе включать в протокол иные сведения по его усмотрению, если указание таких сведений не нарушает нор</w:t>
      </w:r>
      <w:r w:rsidRPr="00FF52D8">
        <w:rPr>
          <w:sz w:val="28"/>
          <w:szCs w:val="28"/>
        </w:rPr>
        <w:t>м законодательства.</w:t>
      </w:r>
      <w:r w:rsidR="00347D40">
        <w:rPr>
          <w:sz w:val="28"/>
          <w:szCs w:val="28"/>
        </w:rPr>
        <w:t xml:space="preserve"> </w:t>
      </w:r>
    </w:p>
    <w:p w:rsidR="009E381C" w:rsidRPr="00393122" w:rsidRDefault="009E381C" w:rsidP="009E381C">
      <w:pPr>
        <w:pStyle w:val="ConsPlusNormal"/>
        <w:tabs>
          <w:tab w:val="left" w:pos="709"/>
        </w:tabs>
        <w:ind w:firstLine="709"/>
      </w:pPr>
      <w:r w:rsidRPr="00FF52D8">
        <w:t>59.19. И</w:t>
      </w:r>
      <w:r w:rsidRPr="00393122">
        <w:t xml:space="preserve">тоговый протокол подписывается присутствующими членами комиссии по осуществлению закупок в день </w:t>
      </w:r>
      <w:r>
        <w:t>оценки заявок,</w:t>
      </w:r>
      <w:r w:rsidRPr="00393122">
        <w:t xml:space="preserve"> </w:t>
      </w:r>
      <w:r w:rsidRPr="005370B7">
        <w:t xml:space="preserve">направляется заказчиком оператору электронной площадки и подлежит размещению в ЕИС </w:t>
      </w:r>
      <w:r w:rsidRPr="00393122">
        <w:t>не позднее чем через три дня со дня подписания.</w:t>
      </w:r>
    </w:p>
    <w:p w:rsidR="009E381C" w:rsidRPr="005370B7" w:rsidRDefault="009E381C" w:rsidP="009E381C">
      <w:pPr>
        <w:rPr>
          <w:szCs w:val="28"/>
        </w:rPr>
      </w:pPr>
      <w:r w:rsidRPr="00FF52D8">
        <w:rPr>
          <w:szCs w:val="28"/>
        </w:rPr>
        <w:t>59.20.</w:t>
      </w:r>
      <w:r w:rsidRPr="00F23C0D">
        <w:rPr>
          <w:szCs w:val="28"/>
        </w:rPr>
        <w:t xml:space="preserve"> Любой участник запроса </w:t>
      </w:r>
      <w:r w:rsidRPr="005370B7">
        <w:rPr>
          <w:szCs w:val="28"/>
        </w:rPr>
        <w:t>предложений вправе обжаловать результаты такого запроса в установленном порядке.</w:t>
      </w:r>
    </w:p>
    <w:p w:rsidR="009E381C" w:rsidRPr="005370B7" w:rsidRDefault="009E381C" w:rsidP="009E381C">
      <w:pPr>
        <w:rPr>
          <w:szCs w:val="28"/>
        </w:rPr>
      </w:pPr>
      <w:r w:rsidRPr="005370B7">
        <w:rPr>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9E381C" w:rsidRDefault="009E381C" w:rsidP="009E381C">
      <w:pPr>
        <w:rPr>
          <w:szCs w:val="28"/>
        </w:rPr>
      </w:pPr>
    </w:p>
    <w:p w:rsidR="009E381C" w:rsidRPr="00305AFA" w:rsidRDefault="009E381C" w:rsidP="009E381C">
      <w:pPr>
        <w:pStyle w:val="1"/>
        <w:numPr>
          <w:ilvl w:val="0"/>
          <w:numId w:val="0"/>
        </w:numPr>
        <w:spacing w:before="0" w:after="0" w:line="240" w:lineRule="auto"/>
        <w:rPr>
          <w:sz w:val="28"/>
          <w:szCs w:val="28"/>
        </w:rPr>
      </w:pPr>
      <w:bookmarkStart w:id="110" w:name="_Toc522723221"/>
      <w:bookmarkStart w:id="111" w:name="_Toc17704997"/>
      <w:r w:rsidRPr="00305AFA">
        <w:rPr>
          <w:sz w:val="28"/>
          <w:szCs w:val="28"/>
          <w:lang w:val="en-US"/>
        </w:rPr>
        <w:lastRenderedPageBreak/>
        <w:t>VII</w:t>
      </w:r>
      <w:r w:rsidRPr="00305AFA">
        <w:rPr>
          <w:sz w:val="28"/>
          <w:szCs w:val="28"/>
        </w:rPr>
        <w:t>. ОСОБЕННОСТИ ПРОВЕДЕНИЯ ЗАКРЫТЫХ ЗАКУПОК</w:t>
      </w:r>
      <w:bookmarkEnd w:id="110"/>
      <w:bookmarkEnd w:id="111"/>
    </w:p>
    <w:p w:rsidR="00FA16FD" w:rsidRDefault="00FA16FD" w:rsidP="009E381C">
      <w:pPr>
        <w:pStyle w:val="21"/>
        <w:ind w:firstLine="0"/>
        <w:jc w:val="center"/>
        <w:outlineLvl w:val="1"/>
        <w:rPr>
          <w:rFonts w:cs="Times New Roman"/>
          <w:b/>
        </w:rPr>
      </w:pPr>
      <w:bookmarkStart w:id="112" w:name="_Toc522723222"/>
      <w:bookmarkStart w:id="113" w:name="_Toc17704998"/>
    </w:p>
    <w:p w:rsidR="009E381C" w:rsidRPr="001F617E" w:rsidRDefault="009E381C" w:rsidP="009E381C">
      <w:pPr>
        <w:pStyle w:val="21"/>
        <w:ind w:firstLine="0"/>
        <w:jc w:val="center"/>
        <w:outlineLvl w:val="1"/>
        <w:rPr>
          <w:rFonts w:cs="Times New Roman"/>
          <w:b/>
        </w:rPr>
      </w:pPr>
      <w:r w:rsidRPr="001F617E">
        <w:rPr>
          <w:rFonts w:cs="Times New Roman"/>
          <w:b/>
        </w:rPr>
        <w:t>60. Условия применения закрытых закупок</w:t>
      </w:r>
      <w:bookmarkEnd w:id="112"/>
      <w:bookmarkEnd w:id="113"/>
    </w:p>
    <w:p w:rsidR="009E381C" w:rsidRPr="001F617E" w:rsidRDefault="009E381C" w:rsidP="009E381C">
      <w:pPr>
        <w:tabs>
          <w:tab w:val="left" w:pos="851"/>
        </w:tabs>
        <w:rPr>
          <w:szCs w:val="28"/>
        </w:rPr>
      </w:pPr>
    </w:p>
    <w:p w:rsidR="009E381C" w:rsidRPr="001F617E" w:rsidRDefault="009E381C" w:rsidP="009E381C">
      <w:pPr>
        <w:pStyle w:val="30"/>
        <w:rPr>
          <w:rFonts w:cs="Times New Roman"/>
        </w:rPr>
      </w:pPr>
      <w:r w:rsidRPr="001F617E">
        <w:rPr>
          <w:rFonts w:cs="Times New Roman"/>
        </w:rPr>
        <w:t>Закрытые закупки проводятся в следующих случаях:</w:t>
      </w:r>
    </w:p>
    <w:p w:rsidR="009E381C" w:rsidRPr="001F617E" w:rsidRDefault="009E381C" w:rsidP="009E381C">
      <w:pPr>
        <w:pStyle w:val="30"/>
        <w:rPr>
          <w:rFonts w:cs="Times New Roman"/>
        </w:rPr>
      </w:pPr>
      <w:r w:rsidRPr="001F617E">
        <w:rPr>
          <w:rFonts w:cs="Times New Roman"/>
        </w:rPr>
        <w:t>1) сведения о закупке составляют государственную тайну, при условии, что такие сведения содержатся в извещении о закупке, документации о закупке или проекте договора;</w:t>
      </w:r>
    </w:p>
    <w:p w:rsidR="009E381C" w:rsidRPr="001F617E" w:rsidRDefault="009E381C" w:rsidP="009E381C">
      <w:pPr>
        <w:pStyle w:val="30"/>
        <w:rPr>
          <w:rFonts w:cs="Times New Roman"/>
        </w:rPr>
      </w:pPr>
      <w:r w:rsidRPr="001F617E">
        <w:rPr>
          <w:rFonts w:cs="Times New Roman"/>
        </w:rPr>
        <w:t>2) правительством Российской Федерации определена конкретная закупка, сведения о которой не составляют государственную тайну, но не подлежат размещению в ЕИС;</w:t>
      </w:r>
    </w:p>
    <w:p w:rsidR="009E381C" w:rsidRPr="001F617E" w:rsidRDefault="009E381C" w:rsidP="009E381C">
      <w:pPr>
        <w:pStyle w:val="30"/>
        <w:rPr>
          <w:rFonts w:cs="Times New Roman"/>
        </w:rPr>
      </w:pPr>
      <w:r w:rsidRPr="001F617E">
        <w:rPr>
          <w:rFonts w:cs="Times New Roman"/>
        </w:rPr>
        <w:t>3) закупка проводится в целях поставки товаров, выполнения работ, оказания услуг, включенных в определенные Правительством Российской Федерации перечни и (или) группы товаров, работ, услуг, сведения о которых не составляют государственную тайну, но не подлежат размещению в ЕИС.</w:t>
      </w:r>
    </w:p>
    <w:p w:rsidR="009E381C" w:rsidRPr="001F617E" w:rsidRDefault="009E381C" w:rsidP="009E381C">
      <w:pPr>
        <w:pStyle w:val="21"/>
        <w:ind w:left="709" w:firstLine="0"/>
        <w:rPr>
          <w:rFonts w:cs="Times New Roman"/>
        </w:rPr>
      </w:pPr>
    </w:p>
    <w:p w:rsidR="009E381C" w:rsidRPr="001F617E" w:rsidRDefault="009E381C" w:rsidP="009E381C">
      <w:pPr>
        <w:pStyle w:val="21"/>
        <w:ind w:firstLine="0"/>
        <w:jc w:val="center"/>
        <w:outlineLvl w:val="1"/>
        <w:rPr>
          <w:rFonts w:cs="Times New Roman"/>
          <w:b/>
        </w:rPr>
      </w:pPr>
      <w:bookmarkStart w:id="114" w:name="_Toc522723223"/>
      <w:bookmarkStart w:id="115" w:name="_Toc17704999"/>
      <w:r w:rsidRPr="001F617E">
        <w:rPr>
          <w:rFonts w:cs="Times New Roman"/>
          <w:b/>
        </w:rPr>
        <w:t>61. Особенности проведения закрытых закупок</w:t>
      </w:r>
      <w:bookmarkEnd w:id="114"/>
      <w:bookmarkEnd w:id="115"/>
    </w:p>
    <w:p w:rsidR="009E381C" w:rsidRPr="001F617E" w:rsidRDefault="009E381C" w:rsidP="009E381C">
      <w:pPr>
        <w:pStyle w:val="30"/>
        <w:rPr>
          <w:rFonts w:cs="Times New Roman"/>
        </w:rPr>
      </w:pPr>
    </w:p>
    <w:p w:rsidR="009E381C" w:rsidRPr="001F617E" w:rsidRDefault="009E381C" w:rsidP="009E381C">
      <w:pPr>
        <w:pStyle w:val="30"/>
        <w:rPr>
          <w:rFonts w:cs="Times New Roman"/>
        </w:rPr>
      </w:pPr>
      <w:r w:rsidRPr="001F617E">
        <w:rPr>
          <w:rFonts w:cs="Times New Roman"/>
        </w:rPr>
        <w:t>62.1. При проведении закрытых закупок заказчик руководствуется порядками проведения конкурса, аукциона, запроса котировок, запроса предложений,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rsidR="009E381C" w:rsidRPr="001F617E" w:rsidRDefault="009E381C" w:rsidP="009E381C">
      <w:pPr>
        <w:pStyle w:val="30"/>
        <w:rPr>
          <w:rFonts w:cs="Times New Roman"/>
        </w:rPr>
      </w:pPr>
      <w:r w:rsidRPr="001F617E">
        <w:rPr>
          <w:rFonts w:cs="Times New Roman"/>
        </w:rPr>
        <w:t>при проведении закрытой закупки извещение о проведении закупки не</w:t>
      </w:r>
      <w:r w:rsidRPr="001F617E">
        <w:rPr>
          <w:rFonts w:cs="Times New Roman"/>
          <w:lang w:val="en-US"/>
        </w:rPr>
        <w:t> </w:t>
      </w:r>
      <w:r w:rsidRPr="001F617E">
        <w:rPr>
          <w:rFonts w:cs="Times New Roman"/>
        </w:rPr>
        <w:t>составляется заказчиком;</w:t>
      </w:r>
    </w:p>
    <w:p w:rsidR="009E381C" w:rsidRPr="001F617E" w:rsidRDefault="009E381C" w:rsidP="009E381C">
      <w:pPr>
        <w:pStyle w:val="30"/>
        <w:rPr>
          <w:rFonts w:cs="Times New Roman"/>
        </w:rPr>
      </w:pPr>
      <w:r w:rsidRPr="001F617E">
        <w:rPr>
          <w:rFonts w:cs="Times New Roman"/>
        </w:rPr>
        <w:t>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rsidR="009E381C" w:rsidRPr="001F617E" w:rsidRDefault="009E381C" w:rsidP="009E381C">
      <w:pPr>
        <w:pStyle w:val="30"/>
        <w:rPr>
          <w:rFonts w:cs="Times New Roman"/>
        </w:rPr>
      </w:pPr>
      <w:r w:rsidRPr="001F617E">
        <w:rPr>
          <w:rFonts w:cs="Times New Roman"/>
        </w:rPr>
        <w:t>информация об осуществлении закупки направляется в адрес лиц, которые были определены заказчиком как потенциальные участники закрытой закупки;</w:t>
      </w:r>
    </w:p>
    <w:p w:rsidR="009E381C" w:rsidRPr="001F617E" w:rsidRDefault="009E381C" w:rsidP="009E381C">
      <w:pPr>
        <w:pStyle w:val="30"/>
        <w:rPr>
          <w:rFonts w:cs="Times New Roman"/>
        </w:rPr>
      </w:pPr>
      <w:r w:rsidRPr="001F617E">
        <w:rPr>
          <w:rFonts w:cs="Times New Roman"/>
        </w:rPr>
        <w:t>при проведении закрытой закупки заказчик может потребовать, чтобы</w:t>
      </w:r>
      <w:r w:rsidRPr="001F617E">
        <w:rPr>
          <w:rFonts w:cs="Times New Roman"/>
          <w:lang w:val="en-US"/>
        </w:rPr>
        <w:t> </w:t>
      </w:r>
      <w:r w:rsidRPr="001F617E">
        <w:rPr>
          <w:rFonts w:cs="Times New Roman"/>
        </w:rPr>
        <w:t>представители участника закупки имели доступ к государственной тайне в соответствии с Законом Российской Федерации «О государственной тайне»;</w:t>
      </w:r>
    </w:p>
    <w:p w:rsidR="009E381C" w:rsidRPr="001F617E" w:rsidRDefault="009E381C" w:rsidP="009E381C">
      <w:pPr>
        <w:pStyle w:val="30"/>
        <w:rPr>
          <w:rFonts w:cs="Times New Roman"/>
        </w:rPr>
      </w:pPr>
      <w:r w:rsidRPr="001F617E">
        <w:rPr>
          <w:rFonts w:cs="Times New Roman"/>
        </w:rPr>
        <w:t>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принять участие в закупке;</w:t>
      </w:r>
    </w:p>
    <w:p w:rsidR="009E381C" w:rsidRPr="00876743" w:rsidRDefault="009E381C" w:rsidP="009E381C">
      <w:pPr>
        <w:pStyle w:val="30"/>
        <w:rPr>
          <w:rFonts w:cs="Times New Roman"/>
        </w:rPr>
      </w:pPr>
      <w:r w:rsidRPr="001F617E">
        <w:rPr>
          <w:rFonts w:cs="Times New Roman"/>
        </w:rPr>
        <w:t>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w:t>
      </w:r>
      <w:r w:rsidRPr="00876743">
        <w:rPr>
          <w:rFonts w:cs="Times New Roman"/>
        </w:rPr>
        <w:t>ого документооборота, а также аудио- и видеозапис</w:t>
      </w:r>
      <w:r>
        <w:rPr>
          <w:rFonts w:cs="Times New Roman"/>
        </w:rPr>
        <w:t>ь</w:t>
      </w:r>
      <w:r w:rsidRPr="00876743">
        <w:rPr>
          <w:rFonts w:cs="Times New Roman"/>
        </w:rPr>
        <w:t xml:space="preserve"> не допуска</w:t>
      </w:r>
      <w:r>
        <w:rPr>
          <w:rFonts w:cs="Times New Roman"/>
        </w:rPr>
        <w:t>ю</w:t>
      </w:r>
      <w:r w:rsidRPr="00876743">
        <w:rPr>
          <w:rFonts w:cs="Times New Roman"/>
        </w:rPr>
        <w:t>тся.</w:t>
      </w:r>
    </w:p>
    <w:p w:rsidR="009E381C" w:rsidRPr="001D06BC" w:rsidRDefault="009E381C" w:rsidP="009E381C">
      <w:pPr>
        <w:pStyle w:val="30"/>
        <w:rPr>
          <w:rFonts w:cs="Times New Roman"/>
        </w:rPr>
      </w:pPr>
      <w:r w:rsidRPr="00876743">
        <w:rPr>
          <w:rFonts w:cs="Times New Roman"/>
        </w:rPr>
        <w:lastRenderedPageBreak/>
        <w:t>62.2. Информация</w:t>
      </w:r>
      <w:r w:rsidRPr="001D06BC">
        <w:rPr>
          <w:rFonts w:cs="Times New Roman"/>
        </w:rPr>
        <w:t xml:space="preserve">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rsidR="009E381C" w:rsidRDefault="009E381C" w:rsidP="009E381C">
      <w:pPr>
        <w:pStyle w:val="30"/>
        <w:rPr>
          <w:rFonts w:cs="Times New Roman"/>
        </w:rPr>
      </w:pPr>
      <w:r w:rsidRPr="001D06BC">
        <w:rPr>
          <w:rFonts w:cs="Times New Roman"/>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9E381C" w:rsidRDefault="009E381C" w:rsidP="009E381C">
      <w:pPr>
        <w:pStyle w:val="30"/>
        <w:ind w:firstLine="0"/>
        <w:rPr>
          <w:rFonts w:cs="Times New Roman"/>
        </w:rPr>
      </w:pPr>
    </w:p>
    <w:p w:rsidR="009E381C" w:rsidRDefault="009E381C" w:rsidP="009E381C">
      <w:pPr>
        <w:pStyle w:val="30"/>
        <w:ind w:firstLine="0"/>
        <w:jc w:val="center"/>
        <w:outlineLvl w:val="0"/>
        <w:rPr>
          <w:b/>
        </w:rPr>
      </w:pPr>
      <w:bookmarkStart w:id="116" w:name="_Toc17705000"/>
      <w:r w:rsidRPr="008947DE">
        <w:rPr>
          <w:b/>
          <w:lang w:val="en-US"/>
        </w:rPr>
        <w:t>VIII</w:t>
      </w:r>
      <w:r w:rsidRPr="008947DE">
        <w:rPr>
          <w:b/>
        </w:rPr>
        <w:t xml:space="preserve">. УСЛОВИЯ ПРИМЕНЕНИЯ И ПОРЯДОК ПРОВЕДЕНИЯ </w:t>
      </w:r>
      <w:r w:rsidRPr="005370B7">
        <w:rPr>
          <w:b/>
        </w:rPr>
        <w:t xml:space="preserve">НЕКОНКУРЕНТНЫХ ЗАКУПОК </w:t>
      </w:r>
      <w:bookmarkEnd w:id="116"/>
    </w:p>
    <w:p w:rsidR="009E381C" w:rsidRDefault="009E381C" w:rsidP="009E381C">
      <w:pPr>
        <w:pStyle w:val="2"/>
        <w:rPr>
          <w:szCs w:val="28"/>
        </w:rPr>
      </w:pPr>
      <w:bookmarkStart w:id="117" w:name="_Toc17705001"/>
    </w:p>
    <w:p w:rsidR="009E381C" w:rsidRPr="005370B7" w:rsidRDefault="009E381C" w:rsidP="009E381C">
      <w:pPr>
        <w:pStyle w:val="2"/>
        <w:rPr>
          <w:szCs w:val="28"/>
        </w:rPr>
      </w:pPr>
      <w:r w:rsidRPr="006E168C">
        <w:rPr>
          <w:szCs w:val="28"/>
        </w:rPr>
        <w:t>62</w:t>
      </w:r>
      <w:r w:rsidRPr="005370B7">
        <w:rPr>
          <w:szCs w:val="28"/>
        </w:rPr>
        <w:t>. Условия применения и порядок проведения запроса оферт в электронной форме</w:t>
      </w:r>
      <w:bookmarkEnd w:id="117"/>
    </w:p>
    <w:p w:rsidR="009E381C" w:rsidRPr="005370B7" w:rsidRDefault="009E381C" w:rsidP="009E381C">
      <w:pPr>
        <w:rPr>
          <w:szCs w:val="28"/>
        </w:rPr>
      </w:pPr>
    </w:p>
    <w:p w:rsidR="009E381C" w:rsidRPr="005370B7" w:rsidRDefault="009E381C" w:rsidP="009E381C">
      <w:pPr>
        <w:rPr>
          <w:szCs w:val="28"/>
        </w:rPr>
      </w:pPr>
      <w:r w:rsidRPr="005370B7">
        <w:rPr>
          <w:szCs w:val="28"/>
        </w:rPr>
        <w:t xml:space="preserve">62.1. Запрос оферт в электронной форме (далее в настоящей главе – запрос оферт) – неконкурентный способ закупки,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w:t>
      </w:r>
    </w:p>
    <w:p w:rsidR="009E381C" w:rsidRPr="005370B7" w:rsidRDefault="009E381C" w:rsidP="009E381C">
      <w:pPr>
        <w:ind w:firstLine="708"/>
        <w:rPr>
          <w:szCs w:val="28"/>
        </w:rPr>
      </w:pPr>
      <w:r w:rsidRPr="005370B7">
        <w:rPr>
          <w:szCs w:val="28"/>
        </w:rPr>
        <w:t>62.2. Заказчик вправе осуществлять закупку путем проведения запроса оферт при одновременном выполнении следующих условий:</w:t>
      </w:r>
    </w:p>
    <w:p w:rsidR="009E381C" w:rsidRPr="005370B7" w:rsidRDefault="009E381C" w:rsidP="009E381C">
      <w:pPr>
        <w:ind w:firstLine="708"/>
        <w:rPr>
          <w:szCs w:val="28"/>
        </w:rPr>
      </w:pPr>
      <w:r w:rsidRPr="005370B7">
        <w:rPr>
          <w:szCs w:val="28"/>
        </w:rPr>
        <w:t>необходимо осуществить закупку товара, работы, услуги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w:t>
      </w:r>
    </w:p>
    <w:p w:rsidR="009E381C" w:rsidRPr="005370B7" w:rsidRDefault="009E381C" w:rsidP="009E381C">
      <w:pPr>
        <w:ind w:firstLine="708"/>
        <w:rPr>
          <w:szCs w:val="28"/>
        </w:rPr>
      </w:pPr>
      <w:r w:rsidRPr="005370B7">
        <w:rPr>
          <w:szCs w:val="28"/>
        </w:rPr>
        <w:t>соблюдение требования, указанного в пункте 7.8 настоящего Положения.</w:t>
      </w:r>
    </w:p>
    <w:p w:rsidR="009E381C" w:rsidRPr="005370B7" w:rsidRDefault="009E381C" w:rsidP="009E381C">
      <w:pPr>
        <w:rPr>
          <w:szCs w:val="28"/>
        </w:rPr>
      </w:pPr>
      <w:r w:rsidRPr="005370B7">
        <w:rPr>
          <w:szCs w:val="28"/>
        </w:rPr>
        <w:t>62.3.</w:t>
      </w:r>
      <w:r w:rsidRPr="005370B7">
        <w:rPr>
          <w:szCs w:val="28"/>
        </w:rPr>
        <w:tab/>
        <w:t>Запрос оферт состоит из одного этапа, включающего рассмотрение и оценку заявок, поданных на участие в таком запросе. По результатам указанного этапа составляется протокол подведения итогов запроса оферт.</w:t>
      </w:r>
    </w:p>
    <w:p w:rsidR="009E381C" w:rsidRPr="005370B7" w:rsidRDefault="009E381C" w:rsidP="009E381C">
      <w:pPr>
        <w:rPr>
          <w:szCs w:val="28"/>
        </w:rPr>
      </w:pPr>
      <w:r w:rsidRPr="005370B7">
        <w:rPr>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9E381C" w:rsidRPr="005370B7" w:rsidRDefault="009E381C" w:rsidP="009E381C">
      <w:pPr>
        <w:rPr>
          <w:szCs w:val="28"/>
        </w:rPr>
      </w:pPr>
      <w:r w:rsidRPr="005370B7">
        <w:rPr>
          <w:szCs w:val="28"/>
        </w:rPr>
        <w:t xml:space="preserve">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w:t>
      </w:r>
      <w:r w:rsidRPr="005370B7">
        <w:rPr>
          <w:szCs w:val="28"/>
        </w:rPr>
        <w:lastRenderedPageBreak/>
        <w:t>за пять рабочих дней до установленного в документации о запросе оферт дня окончания срока подачи оферт.</w:t>
      </w:r>
    </w:p>
    <w:p w:rsidR="009E381C" w:rsidRPr="005370B7" w:rsidRDefault="009E381C" w:rsidP="009E381C">
      <w:pPr>
        <w:rPr>
          <w:szCs w:val="28"/>
        </w:rPr>
      </w:pPr>
      <w:r w:rsidRPr="005370B7">
        <w:rPr>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9E381C" w:rsidRPr="005370B7" w:rsidRDefault="009E381C" w:rsidP="009E381C">
      <w:pPr>
        <w:ind w:firstLine="708"/>
        <w:rPr>
          <w:szCs w:val="28"/>
        </w:rPr>
      </w:pPr>
      <w:r w:rsidRPr="005370B7">
        <w:rPr>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9E381C" w:rsidRPr="005370B7" w:rsidRDefault="009E381C" w:rsidP="009E381C">
      <w:pPr>
        <w:ind w:firstLine="708"/>
        <w:rPr>
          <w:szCs w:val="28"/>
        </w:rPr>
      </w:pPr>
      <w:r w:rsidRPr="005370B7">
        <w:rPr>
          <w:szCs w:val="28"/>
        </w:rPr>
        <w:t>описание предмета такой закупки без учета требований части 6.1 статьи 3 Закона № 223-ФЗ;</w:t>
      </w:r>
    </w:p>
    <w:p w:rsidR="009E381C" w:rsidRPr="005370B7" w:rsidRDefault="009E381C" w:rsidP="009E381C">
      <w:pPr>
        <w:ind w:firstLine="708"/>
        <w:rPr>
          <w:szCs w:val="28"/>
        </w:rPr>
      </w:pPr>
      <w:r w:rsidRPr="005370B7">
        <w:rPr>
          <w:szCs w:val="28"/>
        </w:rPr>
        <w:t>в случае осуществления закупки работы, услуги требования к безопасности, качеству работы, услуги, к результатам работы, к техническим характеристикам, функциональным характеристикам (потребительским свойствам) товара, используемого при выполнении работ, оказании услуг, установленные заказчиком и предусмотренные техническими регламентами в</w:t>
      </w:r>
      <w:r w:rsidRPr="005370B7">
        <w:rPr>
          <w:szCs w:val="28"/>
          <w:lang w:val="en-US"/>
        </w:rPr>
        <w:t> </w:t>
      </w:r>
      <w:r w:rsidRPr="005370B7">
        <w:rPr>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5370B7">
        <w:rPr>
          <w:szCs w:val="28"/>
          <w:lang w:val="en-US"/>
        </w:rPr>
        <w:t> </w:t>
      </w:r>
      <w:r w:rsidRPr="005370B7">
        <w:rPr>
          <w:szCs w:val="28"/>
        </w:rPr>
        <w:t>национальной системе стандартизации, принятыми в соответствии с</w:t>
      </w:r>
      <w:r w:rsidRPr="005370B7">
        <w:rPr>
          <w:szCs w:val="28"/>
          <w:lang w:val="en-US"/>
        </w:rPr>
        <w:t> </w:t>
      </w:r>
      <w:r w:rsidRPr="005370B7">
        <w:rPr>
          <w:szCs w:val="28"/>
        </w:rPr>
        <w:t>законодательством Российской Федерации о стандартизации, иные требования, связанные с определением соответствия выполняемой работы, оказываемой услуги потребностям заказчика;</w:t>
      </w:r>
    </w:p>
    <w:p w:rsidR="009E381C" w:rsidRPr="005370B7" w:rsidRDefault="009E381C" w:rsidP="009E381C">
      <w:pPr>
        <w:ind w:firstLine="708"/>
        <w:rPr>
          <w:szCs w:val="28"/>
        </w:rPr>
      </w:pPr>
      <w:r w:rsidRPr="005370B7">
        <w:rPr>
          <w:szCs w:val="28"/>
        </w:rPr>
        <w:t>место, условия и сроки (периоды) поставки товара, выполнения работы, оказания услуги;</w:t>
      </w:r>
    </w:p>
    <w:p w:rsidR="009E381C" w:rsidRPr="005370B7" w:rsidRDefault="009E381C" w:rsidP="009E381C">
      <w:pPr>
        <w:ind w:firstLine="708"/>
        <w:rPr>
          <w:szCs w:val="28"/>
        </w:rPr>
      </w:pPr>
      <w:r w:rsidRPr="005370B7">
        <w:rPr>
          <w:szCs w:val="28"/>
        </w:rPr>
        <w:t>сведения о начальной (максимальной) цене договора (цене лота), либо</w:t>
      </w:r>
      <w:r w:rsidRPr="005370B7">
        <w:rPr>
          <w:szCs w:val="28"/>
          <w:lang w:val="en-US"/>
        </w:rPr>
        <w:t> </w:t>
      </w:r>
      <w:r w:rsidRPr="005370B7">
        <w:rPr>
          <w:szCs w:val="28"/>
        </w:rPr>
        <w:t xml:space="preserve">формула цены, устанавливающая правила расчета сумм, подлежащих уплате заказчиком поставщику (подрядчику, исполнителю) в ходе исполнения договора, и </w:t>
      </w:r>
      <w:r w:rsidRPr="006E168C">
        <w:rPr>
          <w:szCs w:val="28"/>
        </w:rPr>
        <w:t>максимальное значение</w:t>
      </w:r>
      <w:r w:rsidRPr="005370B7">
        <w:rPr>
          <w:szCs w:val="28"/>
        </w:rPr>
        <w:t xml:space="preserve"> цены договора, либо начальная цена единицы (сумма цен единиц) товара, работы, услуги и</w:t>
      </w:r>
      <w:r w:rsidRPr="006E168C">
        <w:rPr>
          <w:szCs w:val="28"/>
        </w:rPr>
        <w:t xml:space="preserve"> </w:t>
      </w:r>
      <w:r w:rsidRPr="006E168C">
        <w:rPr>
          <w:szCs w:val="28"/>
          <w:shd w:val="clear" w:color="auto" w:fill="FFFFFF" w:themeFill="background1"/>
        </w:rPr>
        <w:t>максимальное значение</w:t>
      </w:r>
      <w:r w:rsidRPr="005370B7">
        <w:rPr>
          <w:szCs w:val="28"/>
        </w:rPr>
        <w:t xml:space="preserve"> цены договора в случае осуществления закупки в соответствии с главой 17 настоящего Положения;</w:t>
      </w:r>
    </w:p>
    <w:p w:rsidR="009E381C" w:rsidRPr="005370B7" w:rsidRDefault="009E381C" w:rsidP="009E381C">
      <w:pPr>
        <w:ind w:firstLine="708"/>
        <w:rPr>
          <w:szCs w:val="28"/>
        </w:rPr>
      </w:pPr>
      <w:r w:rsidRPr="005370B7">
        <w:rPr>
          <w:szCs w:val="28"/>
        </w:rPr>
        <w:t>форма, сроки и порядок оплаты товара, работы, услуги;</w:t>
      </w:r>
    </w:p>
    <w:p w:rsidR="009E381C" w:rsidRPr="005370B7" w:rsidRDefault="009E381C" w:rsidP="009E381C">
      <w:pPr>
        <w:ind w:firstLine="708"/>
        <w:rPr>
          <w:szCs w:val="28"/>
        </w:rPr>
      </w:pPr>
      <w:r w:rsidRPr="005370B7">
        <w:rPr>
          <w:szCs w:val="28"/>
        </w:rPr>
        <w:t>порядок формирования цены договора, цены единицы (суммы цен единиц) товара, работы, услуги с учетом или без</w:t>
      </w:r>
      <w:r w:rsidRPr="005370B7">
        <w:rPr>
          <w:szCs w:val="28"/>
          <w:lang w:val="en-US"/>
        </w:rPr>
        <w:t> </w:t>
      </w:r>
      <w:r w:rsidRPr="005370B7">
        <w:rPr>
          <w:szCs w:val="28"/>
        </w:rPr>
        <w:t>учета расходов на перевозку, страхование, уплату таможенных пошлин, налогов и других обязательных платежей;</w:t>
      </w:r>
    </w:p>
    <w:p w:rsidR="009E381C" w:rsidRPr="005370B7" w:rsidRDefault="009E381C" w:rsidP="009E381C">
      <w:pPr>
        <w:ind w:firstLine="708"/>
        <w:rPr>
          <w:szCs w:val="28"/>
        </w:rPr>
      </w:pPr>
      <w:r w:rsidRPr="005370B7">
        <w:rPr>
          <w:szCs w:val="28"/>
        </w:rPr>
        <w:t>информация о валюте, используемой для формирования цены договора и расчетов с поставщиком (подрядчиком, исполнителем);</w:t>
      </w:r>
    </w:p>
    <w:p w:rsidR="009E381C" w:rsidRPr="005370B7" w:rsidRDefault="009E381C" w:rsidP="009E381C">
      <w:pPr>
        <w:ind w:firstLine="708"/>
        <w:rPr>
          <w:szCs w:val="28"/>
        </w:rPr>
      </w:pPr>
      <w:r w:rsidRPr="005370B7">
        <w:rPr>
          <w:szCs w:val="28"/>
        </w:rPr>
        <w:t>порядок применения официального курса иностранной валюты к</w:t>
      </w:r>
      <w:r w:rsidRPr="005370B7">
        <w:rPr>
          <w:szCs w:val="28"/>
          <w:lang w:val="en-US"/>
        </w:rPr>
        <w:t> </w:t>
      </w:r>
      <w:r w:rsidRPr="005370B7">
        <w:rPr>
          <w:szCs w:val="28"/>
        </w:rPr>
        <w:t>рублю Российской Федерации, установленного Центральным банком Российской Федерации и используемого при оплате договора (при</w:t>
      </w:r>
      <w:r w:rsidRPr="005370B7">
        <w:rPr>
          <w:szCs w:val="28"/>
          <w:lang w:val="en-US"/>
        </w:rPr>
        <w:t> </w:t>
      </w:r>
      <w:r w:rsidRPr="005370B7">
        <w:rPr>
          <w:szCs w:val="28"/>
        </w:rPr>
        <w:t xml:space="preserve">необходимости); </w:t>
      </w:r>
    </w:p>
    <w:p w:rsidR="009E381C" w:rsidRPr="005370B7" w:rsidRDefault="009E381C" w:rsidP="009E381C">
      <w:pPr>
        <w:ind w:firstLine="708"/>
        <w:rPr>
          <w:szCs w:val="28"/>
        </w:rPr>
      </w:pPr>
      <w:r w:rsidRPr="005370B7">
        <w:rPr>
          <w:szCs w:val="28"/>
        </w:rPr>
        <w:t>порядок, дата начала, дата и время окончания срока подачи оферт на</w:t>
      </w:r>
      <w:r w:rsidRPr="005370B7">
        <w:rPr>
          <w:szCs w:val="28"/>
          <w:lang w:val="en-US"/>
        </w:rPr>
        <w:t> </w:t>
      </w:r>
      <w:r w:rsidRPr="005370B7">
        <w:rPr>
          <w:szCs w:val="28"/>
        </w:rPr>
        <w:t>участие в закупке и порядок подведения итогов такой закупки;</w:t>
      </w:r>
    </w:p>
    <w:p w:rsidR="009E381C" w:rsidRPr="005370B7" w:rsidRDefault="009E381C" w:rsidP="009E381C">
      <w:pPr>
        <w:ind w:firstLine="708"/>
        <w:rPr>
          <w:szCs w:val="28"/>
        </w:rPr>
      </w:pPr>
      <w:r w:rsidRPr="005370B7">
        <w:rPr>
          <w:szCs w:val="28"/>
        </w:rPr>
        <w:t>требования к участникам такой закупки в соответствии с главой 12 настоящего Положения;</w:t>
      </w:r>
    </w:p>
    <w:p w:rsidR="009E381C" w:rsidRPr="005370B7" w:rsidRDefault="009E381C" w:rsidP="009E381C">
      <w:pPr>
        <w:ind w:firstLine="708"/>
        <w:rPr>
          <w:szCs w:val="28"/>
        </w:rPr>
      </w:pPr>
      <w:r w:rsidRPr="005370B7">
        <w:rPr>
          <w:szCs w:val="28"/>
        </w:rPr>
        <w:lastRenderedPageBreak/>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5370B7">
        <w:rPr>
          <w:szCs w:val="28"/>
          <w:lang w:val="en-US"/>
        </w:rPr>
        <w:t> </w:t>
      </w:r>
      <w:r w:rsidRPr="005370B7">
        <w:rPr>
          <w:szCs w:val="28"/>
        </w:rPr>
        <w:t>случае закупки работ по проектированию, строительству, модернизации и</w:t>
      </w:r>
      <w:r w:rsidRPr="005370B7">
        <w:rPr>
          <w:szCs w:val="28"/>
          <w:lang w:val="en-US"/>
        </w:rPr>
        <w:t> </w:t>
      </w:r>
      <w:r w:rsidRPr="005370B7">
        <w:rPr>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E381C" w:rsidRPr="005370B7" w:rsidRDefault="009E381C" w:rsidP="009E381C">
      <w:pPr>
        <w:ind w:firstLine="708"/>
        <w:rPr>
          <w:szCs w:val="28"/>
        </w:rPr>
      </w:pPr>
      <w:r w:rsidRPr="005370B7">
        <w:rPr>
          <w:szCs w:val="28"/>
        </w:rPr>
        <w:t>перечень документов, представляемых участниками закупки для</w:t>
      </w:r>
      <w:r w:rsidRPr="005370B7">
        <w:rPr>
          <w:szCs w:val="28"/>
          <w:lang w:val="en-US"/>
        </w:rPr>
        <w:t> </w:t>
      </w:r>
      <w:r w:rsidRPr="005370B7">
        <w:rPr>
          <w:szCs w:val="28"/>
        </w:rPr>
        <w:t>подтверждения их соответствия установленным требованиям, либо</w:t>
      </w:r>
      <w:r w:rsidRPr="005370B7">
        <w:rPr>
          <w:szCs w:val="28"/>
          <w:lang w:val="en-US"/>
        </w:rPr>
        <w:t> </w:t>
      </w:r>
      <w:r w:rsidRPr="005370B7">
        <w:rPr>
          <w:szCs w:val="28"/>
        </w:rPr>
        <w:t xml:space="preserve">указание на отсутствие необходимости предоставления участниками закупки таких документов; </w:t>
      </w:r>
    </w:p>
    <w:p w:rsidR="009E381C" w:rsidRPr="005370B7" w:rsidRDefault="009E381C" w:rsidP="009E381C">
      <w:pPr>
        <w:ind w:firstLine="708"/>
        <w:rPr>
          <w:szCs w:val="28"/>
        </w:rPr>
      </w:pPr>
      <w:r w:rsidRPr="005370B7">
        <w:rPr>
          <w:szCs w:val="28"/>
        </w:rPr>
        <w:t>порядок и срок отзыва заявок на участие в закупке (при</w:t>
      </w:r>
      <w:r w:rsidRPr="005370B7">
        <w:rPr>
          <w:szCs w:val="28"/>
          <w:lang w:val="en-US"/>
        </w:rPr>
        <w:t> </w:t>
      </w:r>
      <w:r w:rsidRPr="005370B7">
        <w:rPr>
          <w:szCs w:val="28"/>
        </w:rPr>
        <w:t xml:space="preserve">необходимости); </w:t>
      </w:r>
    </w:p>
    <w:p w:rsidR="009E381C" w:rsidRDefault="009E381C" w:rsidP="009E381C">
      <w:pPr>
        <w:ind w:firstLine="708"/>
        <w:rPr>
          <w:szCs w:val="28"/>
        </w:rPr>
      </w:pPr>
      <w:r w:rsidRPr="005370B7">
        <w:rPr>
          <w:szCs w:val="28"/>
        </w:rPr>
        <w:t>порядок и срок внесения изменени</w:t>
      </w:r>
      <w:r>
        <w:rPr>
          <w:szCs w:val="28"/>
        </w:rPr>
        <w:t>й в заявки на участие в закупке</w:t>
      </w:r>
    </w:p>
    <w:p w:rsidR="009E381C" w:rsidRPr="005370B7" w:rsidRDefault="009E381C" w:rsidP="009E381C">
      <w:pPr>
        <w:ind w:firstLine="708"/>
        <w:rPr>
          <w:szCs w:val="28"/>
        </w:rPr>
      </w:pPr>
      <w:r w:rsidRPr="005370B7">
        <w:rPr>
          <w:szCs w:val="28"/>
        </w:rPr>
        <w:t>формы, порядок, дата и время окончания срока предоставления участникам такой закупки разъяснений положений документации о закупке с</w:t>
      </w:r>
      <w:r w:rsidRPr="005370B7">
        <w:rPr>
          <w:szCs w:val="28"/>
          <w:lang w:val="en-US"/>
        </w:rPr>
        <w:t> </w:t>
      </w:r>
      <w:r w:rsidRPr="005370B7">
        <w:rPr>
          <w:szCs w:val="28"/>
        </w:rPr>
        <w:t>учетом положений главы 9 настоящего Положения;</w:t>
      </w:r>
    </w:p>
    <w:p w:rsidR="009E381C" w:rsidRPr="005370B7" w:rsidRDefault="009E381C" w:rsidP="009E381C">
      <w:pPr>
        <w:ind w:firstLine="708"/>
        <w:rPr>
          <w:szCs w:val="28"/>
        </w:rPr>
      </w:pPr>
      <w:r w:rsidRPr="005370B7">
        <w:rPr>
          <w:szCs w:val="28"/>
        </w:rPr>
        <w:t>дата и время открытия доступа к</w:t>
      </w:r>
      <w:r w:rsidRPr="005370B7">
        <w:rPr>
          <w:szCs w:val="28"/>
          <w:lang w:val="en-US"/>
        </w:rPr>
        <w:t> </w:t>
      </w:r>
      <w:r w:rsidRPr="005370B7">
        <w:rPr>
          <w:szCs w:val="28"/>
        </w:rPr>
        <w:t xml:space="preserve">поданным в электронной форме заявкам; </w:t>
      </w:r>
    </w:p>
    <w:p w:rsidR="009E381C" w:rsidRPr="005370B7" w:rsidRDefault="009E381C" w:rsidP="009E381C">
      <w:pPr>
        <w:ind w:firstLine="708"/>
        <w:rPr>
          <w:szCs w:val="28"/>
        </w:rPr>
      </w:pPr>
      <w:r w:rsidRPr="005370B7">
        <w:rPr>
          <w:szCs w:val="28"/>
        </w:rPr>
        <w:t>дата рассмотрения оферт участников такой закупки и</w:t>
      </w:r>
      <w:r w:rsidRPr="005370B7">
        <w:rPr>
          <w:szCs w:val="28"/>
          <w:lang w:val="en-US"/>
        </w:rPr>
        <w:t> </w:t>
      </w:r>
      <w:r w:rsidRPr="005370B7">
        <w:rPr>
          <w:szCs w:val="28"/>
        </w:rPr>
        <w:t>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rsidR="009E381C" w:rsidRPr="005370B7" w:rsidRDefault="009E381C" w:rsidP="009E381C">
      <w:pPr>
        <w:ind w:firstLine="708"/>
        <w:rPr>
          <w:rFonts w:eastAsia="Calibri"/>
          <w:szCs w:val="28"/>
        </w:rPr>
      </w:pPr>
      <w:r w:rsidRPr="005370B7">
        <w:rPr>
          <w:rFonts w:eastAsia="Calibri"/>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5370B7">
        <w:rPr>
          <w:rFonts w:eastAsia="Calibri"/>
          <w:szCs w:val="28"/>
          <w:lang w:val="en-US"/>
        </w:rPr>
        <w:t> </w:t>
      </w:r>
      <w:r w:rsidRPr="005370B7">
        <w:rPr>
          <w:rFonts w:eastAsia="Calibri"/>
          <w:szCs w:val="28"/>
        </w:rPr>
        <w:t>указание на то, что обеспечение заявки не требуется;</w:t>
      </w:r>
    </w:p>
    <w:p w:rsidR="009E381C" w:rsidRPr="005370B7" w:rsidRDefault="009E381C" w:rsidP="009E381C">
      <w:pPr>
        <w:ind w:firstLine="708"/>
        <w:rPr>
          <w:szCs w:val="28"/>
        </w:rPr>
      </w:pPr>
      <w:r w:rsidRPr="005370B7">
        <w:rPr>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5370B7">
        <w:rPr>
          <w:szCs w:val="28"/>
          <w:lang w:val="en-US"/>
        </w:rPr>
        <w:t> </w:t>
      </w:r>
      <w:r w:rsidRPr="005370B7">
        <w:rPr>
          <w:szCs w:val="28"/>
        </w:rPr>
        <w:t>требуется;</w:t>
      </w:r>
    </w:p>
    <w:p w:rsidR="009E381C" w:rsidRPr="005370B7" w:rsidRDefault="009E381C" w:rsidP="009E381C">
      <w:pPr>
        <w:ind w:firstLine="708"/>
        <w:rPr>
          <w:szCs w:val="28"/>
        </w:rPr>
      </w:pPr>
      <w:r w:rsidRPr="005370B7">
        <w:rPr>
          <w:szCs w:val="28"/>
        </w:rPr>
        <w:t xml:space="preserve">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9E381C" w:rsidRPr="005370B7" w:rsidRDefault="009E381C" w:rsidP="009E381C">
      <w:pPr>
        <w:ind w:firstLine="708"/>
        <w:rPr>
          <w:szCs w:val="28"/>
        </w:rPr>
      </w:pPr>
      <w:r w:rsidRPr="005370B7">
        <w:rPr>
          <w:szCs w:val="28"/>
        </w:rPr>
        <w:t>возможность заказчика изменить условия договора в случаях, предусмотренных настоящим Положением.</w:t>
      </w:r>
    </w:p>
    <w:p w:rsidR="009E381C" w:rsidRPr="005370B7" w:rsidRDefault="009E381C" w:rsidP="009E381C">
      <w:pPr>
        <w:pStyle w:val="formattext"/>
        <w:spacing w:before="0" w:beforeAutospacing="0" w:after="0" w:afterAutospacing="0"/>
        <w:ind w:firstLine="708"/>
        <w:jc w:val="both"/>
        <w:rPr>
          <w:sz w:val="28"/>
          <w:szCs w:val="28"/>
        </w:rPr>
      </w:pPr>
      <w:r w:rsidRPr="005370B7">
        <w:rPr>
          <w:sz w:val="28"/>
          <w:szCs w:val="28"/>
        </w:rPr>
        <w:t>62.8. Проект договора является неотъемлемой частью документации о</w:t>
      </w:r>
      <w:r w:rsidRPr="005370B7">
        <w:rPr>
          <w:sz w:val="28"/>
          <w:szCs w:val="28"/>
          <w:lang w:val="en-US"/>
        </w:rPr>
        <w:t> </w:t>
      </w:r>
      <w:r w:rsidRPr="005370B7">
        <w:rPr>
          <w:sz w:val="28"/>
          <w:szCs w:val="28"/>
        </w:rPr>
        <w:t xml:space="preserve">закупке. </w:t>
      </w:r>
    </w:p>
    <w:p w:rsidR="009E381C" w:rsidRPr="005370B7" w:rsidRDefault="009E381C" w:rsidP="009E381C">
      <w:pPr>
        <w:pStyle w:val="formattext"/>
        <w:spacing w:before="0" w:beforeAutospacing="0" w:after="0" w:afterAutospacing="0"/>
        <w:ind w:firstLine="708"/>
        <w:jc w:val="both"/>
        <w:rPr>
          <w:rFonts w:eastAsiaTheme="minorHAnsi"/>
          <w:sz w:val="28"/>
          <w:szCs w:val="28"/>
          <w:lang w:eastAsia="en-US"/>
        </w:rPr>
      </w:pPr>
      <w:r w:rsidRPr="005370B7">
        <w:rPr>
          <w:sz w:val="28"/>
          <w:szCs w:val="28"/>
        </w:rPr>
        <w:t>62.9. Документация о запросе оферт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запроса оферт.</w:t>
      </w:r>
    </w:p>
    <w:p w:rsidR="009E381C" w:rsidRPr="005370B7" w:rsidRDefault="009E381C" w:rsidP="009E381C">
      <w:pPr>
        <w:rPr>
          <w:szCs w:val="28"/>
        </w:rPr>
      </w:pPr>
      <w:r w:rsidRPr="005370B7">
        <w:rPr>
          <w:szCs w:val="28"/>
        </w:rPr>
        <w:t>62.10. Документация может содержать любые иные сведения по</w:t>
      </w:r>
      <w:r w:rsidRPr="005370B7">
        <w:rPr>
          <w:szCs w:val="28"/>
          <w:lang w:val="en-US"/>
        </w:rPr>
        <w:t> </w:t>
      </w:r>
      <w:r w:rsidRPr="005370B7">
        <w:rPr>
          <w:szCs w:val="28"/>
        </w:rPr>
        <w:t>усмотрению заказчика, при условии, что размещение таких сведений не</w:t>
      </w:r>
      <w:r w:rsidRPr="005370B7">
        <w:rPr>
          <w:szCs w:val="28"/>
          <w:lang w:val="en-US"/>
        </w:rPr>
        <w:t> </w:t>
      </w:r>
      <w:r w:rsidRPr="005370B7">
        <w:rPr>
          <w:szCs w:val="28"/>
        </w:rPr>
        <w:t>нарушает норм действующего законодательства и не противоречит настоящему Положению.</w:t>
      </w:r>
    </w:p>
    <w:p w:rsidR="009E381C" w:rsidRPr="005370B7" w:rsidRDefault="009E381C" w:rsidP="009E381C">
      <w:pPr>
        <w:ind w:firstLine="708"/>
        <w:rPr>
          <w:szCs w:val="28"/>
        </w:rPr>
      </w:pPr>
      <w:r w:rsidRPr="005370B7">
        <w:rPr>
          <w:szCs w:val="28"/>
        </w:rPr>
        <w:lastRenderedPageBreak/>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9E381C" w:rsidRPr="005370B7" w:rsidRDefault="009E381C" w:rsidP="009E381C">
      <w:pPr>
        <w:rPr>
          <w:szCs w:val="28"/>
        </w:rPr>
      </w:pPr>
      <w:r w:rsidRPr="005370B7">
        <w:rPr>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9E381C" w:rsidRPr="005370B7" w:rsidRDefault="009E381C" w:rsidP="009E381C">
      <w:pPr>
        <w:rPr>
          <w:szCs w:val="28"/>
        </w:rPr>
      </w:pPr>
      <w:r w:rsidRPr="005370B7">
        <w:rPr>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9E381C" w:rsidRPr="005370B7" w:rsidRDefault="009E381C" w:rsidP="009E381C">
      <w:pPr>
        <w:rPr>
          <w:szCs w:val="28"/>
        </w:rPr>
      </w:pPr>
      <w:r w:rsidRPr="005370B7">
        <w:rPr>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9E381C" w:rsidRPr="005370B7" w:rsidRDefault="009E381C" w:rsidP="009E381C">
      <w:pPr>
        <w:rPr>
          <w:szCs w:val="28"/>
        </w:rPr>
      </w:pPr>
      <w:r w:rsidRPr="005370B7">
        <w:rPr>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9E381C" w:rsidRPr="005370B7" w:rsidRDefault="009E381C" w:rsidP="009E381C">
      <w:pPr>
        <w:ind w:firstLine="708"/>
        <w:rPr>
          <w:szCs w:val="28"/>
        </w:rPr>
      </w:pPr>
      <w:r w:rsidRPr="005370B7">
        <w:rPr>
          <w:szCs w:val="28"/>
        </w:rPr>
        <w:t>62.16. Заявка на участие в запросе оферт должна содержать:</w:t>
      </w:r>
    </w:p>
    <w:p w:rsidR="009E381C" w:rsidRPr="005370B7" w:rsidRDefault="009E381C" w:rsidP="009E381C">
      <w:pPr>
        <w:pStyle w:val="ConsPlusNormal"/>
        <w:tabs>
          <w:tab w:val="left" w:pos="709"/>
        </w:tabs>
        <w:ind w:firstLine="709"/>
      </w:pPr>
      <w:r w:rsidRPr="005370B7">
        <w:t>согласие участника закупки на поставку товара, выполнение работы или оказание услуги на условиях, предусмотренных извещением;</w:t>
      </w:r>
    </w:p>
    <w:p w:rsidR="009E381C" w:rsidRPr="005370B7" w:rsidRDefault="009E381C" w:rsidP="009E381C">
      <w:pPr>
        <w:pStyle w:val="ConsPlusNormal"/>
        <w:tabs>
          <w:tab w:val="left" w:pos="709"/>
        </w:tabs>
        <w:ind w:firstLine="709"/>
      </w:pPr>
      <w:r w:rsidRPr="005370B7">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9E381C" w:rsidRPr="005370B7" w:rsidRDefault="009E381C" w:rsidP="009E381C">
      <w:pPr>
        <w:pStyle w:val="ConsPlusNormal"/>
        <w:tabs>
          <w:tab w:val="left" w:pos="709"/>
        </w:tabs>
        <w:ind w:firstLine="709"/>
      </w:pPr>
      <w:r w:rsidRPr="005370B7">
        <w:t>полученную не ранее чем за девяносто дней до дня размещения в ЕИС извещения о запросе оферт в электронной форме выписку из Единого государственного реестра юридических лиц, полученную не ранее чем за девяносто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закупки;</w:t>
      </w:r>
    </w:p>
    <w:p w:rsidR="009E381C" w:rsidRPr="005370B7" w:rsidRDefault="009E381C" w:rsidP="009E381C">
      <w:pPr>
        <w:pStyle w:val="ConsPlusNormal"/>
        <w:tabs>
          <w:tab w:val="left" w:pos="709"/>
        </w:tabs>
        <w:ind w:firstLine="709"/>
      </w:pPr>
      <w:r w:rsidRPr="005370B7">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9E381C" w:rsidRPr="005370B7" w:rsidRDefault="009E381C" w:rsidP="009E381C">
      <w:pPr>
        <w:pStyle w:val="ConsPlusNormal"/>
        <w:tabs>
          <w:tab w:val="left" w:pos="709"/>
        </w:tabs>
        <w:ind w:firstLine="709"/>
      </w:pPr>
      <w:r w:rsidRPr="005370B7">
        <w:t>копии учредительных документов участника закупки (для юридических лиц);</w:t>
      </w:r>
    </w:p>
    <w:p w:rsidR="009E381C" w:rsidRPr="005370B7" w:rsidRDefault="009E381C" w:rsidP="009E381C">
      <w:pPr>
        <w:pStyle w:val="ConsPlusNormal"/>
        <w:tabs>
          <w:tab w:val="left" w:pos="709"/>
        </w:tabs>
        <w:ind w:firstLine="709"/>
      </w:pPr>
      <w:r w:rsidRPr="005370B7">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w:t>
      </w:r>
      <w:r w:rsidRPr="005370B7">
        <w:rPr>
          <w:rFonts w:eastAsiaTheme="minorHAnsi"/>
          <w:lang w:eastAsia="en-US"/>
        </w:rPr>
        <w:t xml:space="preserve"> </w:t>
      </w:r>
      <w:r w:rsidRPr="005370B7">
        <w:t>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rsidR="009E381C" w:rsidRPr="005370B7" w:rsidRDefault="009E381C" w:rsidP="009E381C">
      <w:pPr>
        <w:pStyle w:val="ConsPlusNormal"/>
        <w:tabs>
          <w:tab w:val="left" w:pos="709"/>
        </w:tabs>
        <w:ind w:firstLine="709"/>
      </w:pPr>
      <w:r w:rsidRPr="005370B7">
        <w:lastRenderedPageBreak/>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Pr="005370B7">
        <w:rPr>
          <w:rStyle w:val="af0"/>
        </w:rPr>
        <w:footnoteReference w:id="35"/>
      </w:r>
      <w:r w:rsidRPr="005370B7">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rsidR="009E381C" w:rsidRPr="005370B7" w:rsidRDefault="009E381C" w:rsidP="009E381C">
      <w:pPr>
        <w:pStyle w:val="ConsPlusNormal"/>
        <w:tabs>
          <w:tab w:val="left" w:pos="709"/>
        </w:tabs>
        <w:ind w:firstLine="709"/>
      </w:pPr>
      <w:r w:rsidRPr="005370B7">
        <w:t>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5370B7">
        <w:rPr>
          <w:lang w:val="en-US"/>
        </w:rPr>
        <w:t> </w:t>
      </w:r>
      <w:r w:rsidRPr="005370B7">
        <w:t>подпунктами 2 – 10 пункта 12.1 настоящего Положения;</w:t>
      </w:r>
    </w:p>
    <w:p w:rsidR="009E381C" w:rsidRPr="005370B7" w:rsidRDefault="009E381C" w:rsidP="009E381C">
      <w:pPr>
        <w:pStyle w:val="ConsPlusNormal"/>
        <w:tabs>
          <w:tab w:val="left" w:pos="709"/>
        </w:tabs>
      </w:pPr>
      <w:r w:rsidRPr="005370B7">
        <w:t>сведения</w:t>
      </w:r>
      <w:r w:rsidRPr="005370B7">
        <w:rPr>
          <w:rStyle w:val="af0"/>
        </w:rPr>
        <w:footnoteReference w:id="36"/>
      </w:r>
      <w:r w:rsidRPr="005370B7">
        <w:t xml:space="preserve"> из единого реестра субъектов малого и среднего предпринимательства, содержащие информацию об участнике закупки, или</w:t>
      </w:r>
      <w:r w:rsidRPr="005370B7">
        <w:rPr>
          <w:lang w:val="en-US"/>
        </w:rPr>
        <w:t> </w:t>
      </w:r>
      <w:r w:rsidRPr="005370B7">
        <w:t>декларация о соответствии участника закупки критериям отнесения к</w:t>
      </w:r>
      <w:r w:rsidRPr="005370B7">
        <w:rPr>
          <w:lang w:val="en-US"/>
        </w:rPr>
        <w:t> </w:t>
      </w:r>
      <w:r w:rsidRPr="005370B7">
        <w:t>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(далее – Закон № 209-ФЗ), по форме согласно приложению к Постановлению № 1352 в</w:t>
      </w:r>
      <w:r w:rsidRPr="005370B7">
        <w:rPr>
          <w:lang w:val="en-US"/>
        </w:rPr>
        <w:t> </w:t>
      </w:r>
      <w:r w:rsidRPr="005370B7">
        <w:t>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w:t>
      </w:r>
    </w:p>
    <w:p w:rsidR="009E381C" w:rsidRPr="005370B7" w:rsidRDefault="009E381C" w:rsidP="009E381C">
      <w:pPr>
        <w:pStyle w:val="ConsPlusNormal"/>
        <w:tabs>
          <w:tab w:val="left" w:pos="709"/>
        </w:tabs>
        <w:ind w:firstLine="709"/>
      </w:pPr>
      <w:r w:rsidRPr="005370B7">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5370B7">
        <w:rPr>
          <w:lang w:val="en-US"/>
        </w:rPr>
        <w:t> </w:t>
      </w:r>
      <w:r w:rsidRPr="005370B7">
        <w:t>этом не допускается требовать представление таких документов, если</w:t>
      </w:r>
      <w:r w:rsidRPr="005370B7">
        <w:rPr>
          <w:lang w:val="en-US"/>
        </w:rPr>
        <w:t> </w:t>
      </w:r>
      <w:r w:rsidRPr="005370B7">
        <w:t>в</w:t>
      </w:r>
      <w:r w:rsidRPr="005370B7">
        <w:rPr>
          <w:lang w:val="en-US"/>
        </w:rPr>
        <w:t> </w:t>
      </w:r>
      <w:r w:rsidRPr="005370B7">
        <w:t>соответствии с законодательством Российской Федерации такие документы передаются вместе с товаром;</w:t>
      </w:r>
    </w:p>
    <w:p w:rsidR="009E381C" w:rsidRPr="005370B7" w:rsidRDefault="009E381C" w:rsidP="009E381C">
      <w:pPr>
        <w:pStyle w:val="ConsPlusNormal"/>
        <w:tabs>
          <w:tab w:val="left" w:pos="709"/>
        </w:tabs>
        <w:ind w:firstLine="709"/>
      </w:pPr>
      <w:r w:rsidRPr="005370B7">
        <w:t>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w:t>
      </w:r>
      <w:r w:rsidRPr="005370B7">
        <w:rPr>
          <w:lang w:val="en-US"/>
        </w:rPr>
        <w:t> </w:t>
      </w:r>
      <w:r w:rsidRPr="005370B7">
        <w:t>также предложение об иных условиях исполнения договора, если</w:t>
      </w:r>
      <w:r w:rsidRPr="005370B7">
        <w:rPr>
          <w:lang w:val="en-US"/>
        </w:rPr>
        <w:t> </w:t>
      </w:r>
      <w:r w:rsidRPr="005370B7">
        <w:t>предоставление такого предложения предусмотрено документацией о проведении запроса оферт;</w:t>
      </w:r>
    </w:p>
    <w:p w:rsidR="009E381C" w:rsidRPr="005370B7" w:rsidRDefault="009E381C" w:rsidP="009E381C">
      <w:pPr>
        <w:pStyle w:val="ConsPlusNormal"/>
        <w:tabs>
          <w:tab w:val="left" w:pos="709"/>
        </w:tabs>
        <w:ind w:firstLine="709"/>
      </w:pPr>
      <w:r w:rsidRPr="005370B7">
        <w:t>иную информацию и документы, предусмотренные извещением и (или) документацией о проведении запроса оферт.</w:t>
      </w:r>
    </w:p>
    <w:p w:rsidR="009E381C" w:rsidRPr="005370B7" w:rsidRDefault="009E381C" w:rsidP="009E381C">
      <w:pPr>
        <w:rPr>
          <w:szCs w:val="28"/>
        </w:rPr>
      </w:pPr>
      <w:r w:rsidRPr="005370B7">
        <w:rPr>
          <w:szCs w:val="28"/>
        </w:rPr>
        <w:t>62.17. Участник запроса оферт вправе подать только одну заявку на участие в</w:t>
      </w:r>
      <w:r w:rsidRPr="005370B7">
        <w:rPr>
          <w:szCs w:val="28"/>
          <w:lang w:val="en-US"/>
        </w:rPr>
        <w:t> </w:t>
      </w:r>
      <w:r w:rsidRPr="005370B7">
        <w:rPr>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5370B7">
        <w:rPr>
          <w:szCs w:val="28"/>
          <w:lang w:val="en-US"/>
        </w:rPr>
        <w:t> </w:t>
      </w:r>
      <w:r w:rsidRPr="005370B7">
        <w:rPr>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5370B7">
        <w:rPr>
          <w:szCs w:val="28"/>
          <w:lang w:val="en-US"/>
        </w:rPr>
        <w:t> </w:t>
      </w:r>
      <w:r w:rsidRPr="005370B7">
        <w:rPr>
          <w:szCs w:val="28"/>
        </w:rPr>
        <w:t>возвращаются участнику.</w:t>
      </w:r>
    </w:p>
    <w:p w:rsidR="009E381C" w:rsidRPr="005370B7" w:rsidRDefault="009E381C" w:rsidP="009E381C">
      <w:pPr>
        <w:rPr>
          <w:szCs w:val="28"/>
        </w:rPr>
      </w:pPr>
      <w:r w:rsidRPr="005370B7">
        <w:rPr>
          <w:szCs w:val="28"/>
        </w:rPr>
        <w:t>62.18. Участник запроса оферт вправе изменить или отозвать свою заявку до</w:t>
      </w:r>
      <w:r w:rsidRPr="005370B7">
        <w:rPr>
          <w:szCs w:val="28"/>
          <w:lang w:val="en-US"/>
        </w:rPr>
        <w:t> </w:t>
      </w:r>
      <w:r w:rsidRPr="005370B7">
        <w:rPr>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5370B7">
        <w:rPr>
          <w:szCs w:val="28"/>
          <w:lang w:val="en-US"/>
        </w:rPr>
        <w:t> </w:t>
      </w:r>
      <w:r w:rsidRPr="005370B7">
        <w:rPr>
          <w:szCs w:val="28"/>
        </w:rPr>
        <w:t>отзыве заявки получено до истечения срока подачи заявок на участие в</w:t>
      </w:r>
      <w:r w:rsidRPr="005370B7">
        <w:rPr>
          <w:szCs w:val="28"/>
          <w:lang w:val="en-US"/>
        </w:rPr>
        <w:t> </w:t>
      </w:r>
      <w:r w:rsidRPr="005370B7">
        <w:rPr>
          <w:szCs w:val="28"/>
        </w:rPr>
        <w:t>таком запросе оферт. Изменение или отзыв заявки после окончания срока подачи заявок не допускается.</w:t>
      </w:r>
    </w:p>
    <w:p w:rsidR="009E381C" w:rsidRPr="005370B7" w:rsidRDefault="009E381C" w:rsidP="009E381C">
      <w:pPr>
        <w:pStyle w:val="ConsPlusNormal"/>
        <w:tabs>
          <w:tab w:val="left" w:pos="709"/>
        </w:tabs>
      </w:pPr>
      <w:r w:rsidRPr="005370B7">
        <w:t>62.19.</w:t>
      </w:r>
      <w:r w:rsidR="00347D40">
        <w:t xml:space="preserve"> </w:t>
      </w:r>
      <w:r w:rsidRPr="005370B7">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9E381C" w:rsidRPr="005370B7" w:rsidRDefault="009E381C" w:rsidP="009E381C">
      <w:pPr>
        <w:pStyle w:val="ConsPlusNormal"/>
        <w:tabs>
          <w:tab w:val="left" w:pos="709"/>
        </w:tabs>
        <w:ind w:firstLine="709"/>
      </w:pPr>
      <w:r w:rsidRPr="005370B7">
        <w:t>62.20. При выявлении факта несоответствия участника запроса оферт,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оферт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9E381C" w:rsidRPr="005370B7" w:rsidRDefault="009E381C" w:rsidP="009E381C">
      <w:pPr>
        <w:rPr>
          <w:szCs w:val="28"/>
        </w:rPr>
      </w:pPr>
      <w:r w:rsidRPr="005370B7">
        <w:rPr>
          <w:szCs w:val="28"/>
        </w:rPr>
        <w:lastRenderedPageBreak/>
        <w:t>62.21. Оператор электронной площадки открывает доступ к поданным заявкам на участие в запросе оферт во время и в месте, которые указаны в извещении.</w:t>
      </w:r>
    </w:p>
    <w:p w:rsidR="009E381C" w:rsidRPr="005370B7" w:rsidRDefault="009E381C" w:rsidP="009E381C">
      <w:pPr>
        <w:rPr>
          <w:szCs w:val="28"/>
        </w:rPr>
      </w:pPr>
      <w:r w:rsidRPr="005370B7">
        <w:rPr>
          <w:szCs w:val="28"/>
        </w:rPr>
        <w:t xml:space="preserve">62.22.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9E381C" w:rsidRPr="005370B7" w:rsidRDefault="009E381C" w:rsidP="009E381C">
      <w:pPr>
        <w:rPr>
          <w:szCs w:val="28"/>
        </w:rPr>
      </w:pPr>
      <w:r w:rsidRPr="005370B7">
        <w:rPr>
          <w:szCs w:val="28"/>
        </w:rPr>
        <w:t>62.23. 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9E381C" w:rsidRPr="005370B7" w:rsidRDefault="009E381C" w:rsidP="009E381C">
      <w:pPr>
        <w:rPr>
          <w:szCs w:val="28"/>
        </w:rPr>
      </w:pPr>
      <w:r w:rsidRPr="005370B7">
        <w:rPr>
          <w:szCs w:val="28"/>
        </w:rPr>
        <w:t>62.24. Комиссия по осуществлению закупок не рассматривает и отклоняет поданные заявки в следующих случаях:</w:t>
      </w:r>
    </w:p>
    <w:p w:rsidR="009E381C" w:rsidRPr="005370B7" w:rsidRDefault="009E381C" w:rsidP="009E381C">
      <w:pPr>
        <w:rPr>
          <w:szCs w:val="28"/>
        </w:rPr>
      </w:pPr>
      <w:r w:rsidRPr="005370B7">
        <w:rPr>
          <w:szCs w:val="28"/>
        </w:rPr>
        <w:t>непредоставления информации, предусмотренной пунктом 62.15 настоящего Положения, или установления комиссией по</w:t>
      </w:r>
      <w:r w:rsidRPr="005370B7">
        <w:rPr>
          <w:szCs w:val="28"/>
          <w:lang w:val="en-US"/>
        </w:rPr>
        <w:t> </w:t>
      </w:r>
      <w:r w:rsidRPr="005370B7">
        <w:rPr>
          <w:szCs w:val="28"/>
        </w:rPr>
        <w:t>осуществлению закупок факта предоставления недостоверной информации на дату и время окончания срока подачи заявок;</w:t>
      </w:r>
    </w:p>
    <w:p w:rsidR="009E381C" w:rsidRPr="005370B7" w:rsidRDefault="009E381C" w:rsidP="009E381C">
      <w:pPr>
        <w:rPr>
          <w:szCs w:val="28"/>
        </w:rPr>
      </w:pPr>
      <w:r w:rsidRPr="005370B7">
        <w:rPr>
          <w:szCs w:val="28"/>
        </w:rPr>
        <w:t xml:space="preserve">несоответствия информации, предусмотренной пунктом 62.15 настоящего Положения, требованиям извещения и (или) документации о таком запросе оферт; </w:t>
      </w:r>
    </w:p>
    <w:p w:rsidR="009E381C" w:rsidRPr="005370B7" w:rsidRDefault="009E381C" w:rsidP="009E381C">
      <w:pPr>
        <w:rPr>
          <w:szCs w:val="28"/>
        </w:rPr>
      </w:pPr>
      <w:r w:rsidRPr="005370B7">
        <w:rPr>
          <w:szCs w:val="28"/>
        </w:rPr>
        <w:t>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оферт;</w:t>
      </w:r>
    </w:p>
    <w:p w:rsidR="009E381C" w:rsidRPr="005370B7" w:rsidRDefault="009E381C" w:rsidP="009E381C">
      <w:pPr>
        <w:rPr>
          <w:szCs w:val="28"/>
        </w:rPr>
      </w:pPr>
      <w:r w:rsidRPr="005370B7">
        <w:rPr>
          <w:szCs w:val="28"/>
        </w:rPr>
        <w:t>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rsidR="009E381C" w:rsidRPr="005370B7" w:rsidRDefault="009E381C" w:rsidP="009E381C">
      <w:pPr>
        <w:rPr>
          <w:szCs w:val="28"/>
        </w:rPr>
      </w:pPr>
      <w:r w:rsidRPr="005370B7">
        <w:rPr>
          <w:szCs w:val="28"/>
        </w:rPr>
        <w:t>Отклонение заявок на участие в запросе оферт в электронной форме по иным основаниям не допускается.</w:t>
      </w:r>
    </w:p>
    <w:p w:rsidR="009E381C" w:rsidRPr="005370B7" w:rsidRDefault="009E381C" w:rsidP="009E381C">
      <w:pPr>
        <w:rPr>
          <w:szCs w:val="28"/>
        </w:rPr>
      </w:pPr>
      <w:r w:rsidRPr="005370B7">
        <w:rPr>
          <w:szCs w:val="28"/>
        </w:rPr>
        <w:t>62.25. Результаты рассмотрения оферт оформляются протоколом, в котором содержится следующая информация:</w:t>
      </w:r>
    </w:p>
    <w:p w:rsidR="009E381C" w:rsidRPr="005370B7" w:rsidRDefault="009E381C" w:rsidP="009E381C">
      <w:pPr>
        <w:rPr>
          <w:szCs w:val="28"/>
        </w:rPr>
      </w:pPr>
      <w:r w:rsidRPr="005370B7">
        <w:rPr>
          <w:szCs w:val="28"/>
        </w:rPr>
        <w:t>дата подписания протокола;</w:t>
      </w:r>
    </w:p>
    <w:p w:rsidR="009E381C" w:rsidRPr="005370B7" w:rsidRDefault="009E381C" w:rsidP="009E381C">
      <w:pPr>
        <w:rPr>
          <w:szCs w:val="28"/>
        </w:rPr>
      </w:pPr>
      <w:r w:rsidRPr="005370B7">
        <w:rPr>
          <w:szCs w:val="28"/>
        </w:rPr>
        <w:t>количество поданных заявок на участие в закупке, а также дата и время регистрации каждой такой заявки;</w:t>
      </w:r>
    </w:p>
    <w:p w:rsidR="009E381C" w:rsidRPr="005370B7" w:rsidRDefault="009E381C" w:rsidP="009E381C">
      <w:pPr>
        <w:rPr>
          <w:szCs w:val="28"/>
        </w:rPr>
      </w:pPr>
      <w:r w:rsidRPr="005370B7">
        <w:rPr>
          <w:szCs w:val="28"/>
        </w:rPr>
        <w:t xml:space="preserve">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w:t>
      </w:r>
      <w:r w:rsidRPr="005370B7">
        <w:rPr>
          <w:szCs w:val="28"/>
        </w:rPr>
        <w:lastRenderedPageBreak/>
        <w:t>номер присваивается заявке, которая поступила ранее других заявок, содержащих такие же условия;</w:t>
      </w:r>
    </w:p>
    <w:p w:rsidR="009E381C" w:rsidRPr="005370B7" w:rsidRDefault="009E381C" w:rsidP="009E381C">
      <w:pPr>
        <w:rPr>
          <w:szCs w:val="28"/>
        </w:rPr>
      </w:pPr>
      <w:r w:rsidRPr="005370B7">
        <w:rPr>
          <w:szCs w:val="28"/>
        </w:rPr>
        <w:t>результаты рассмотрения заявок с указанием в том числе:</w:t>
      </w:r>
    </w:p>
    <w:p w:rsidR="009E381C" w:rsidRPr="005370B7" w:rsidRDefault="009E381C" w:rsidP="009E381C">
      <w:pPr>
        <w:rPr>
          <w:szCs w:val="28"/>
        </w:rPr>
      </w:pPr>
      <w:r w:rsidRPr="005370B7">
        <w:rPr>
          <w:szCs w:val="28"/>
        </w:rPr>
        <w:t>количества заявок, которые отклонены;</w:t>
      </w:r>
    </w:p>
    <w:p w:rsidR="009E381C" w:rsidRPr="005370B7" w:rsidRDefault="009E381C" w:rsidP="009E381C">
      <w:pPr>
        <w:rPr>
          <w:szCs w:val="28"/>
        </w:rPr>
      </w:pPr>
      <w:r w:rsidRPr="005370B7">
        <w:rPr>
          <w:szCs w:val="28"/>
        </w:rPr>
        <w:t>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9E381C" w:rsidRPr="005370B7" w:rsidRDefault="009E381C" w:rsidP="009E381C">
      <w:pPr>
        <w:rPr>
          <w:szCs w:val="28"/>
        </w:rPr>
      </w:pPr>
      <w:r w:rsidRPr="005370B7">
        <w:rPr>
          <w:szCs w:val="28"/>
        </w:rPr>
        <w:t>причины, по которым закупка признана несостоявшейся, в случае признания ее таковой;</w:t>
      </w:r>
    </w:p>
    <w:p w:rsidR="009E381C" w:rsidRPr="005370B7" w:rsidRDefault="009E381C" w:rsidP="009E381C">
      <w:pPr>
        <w:rPr>
          <w:szCs w:val="28"/>
        </w:rPr>
      </w:pPr>
      <w:r w:rsidRPr="005370B7">
        <w:rPr>
          <w:szCs w:val="28"/>
        </w:rPr>
        <w:t>иные сведения в случае, если необходимость их указания в протоколе предусмотрена положением о закупке.</w:t>
      </w:r>
    </w:p>
    <w:p w:rsidR="009E381C" w:rsidRPr="005370B7" w:rsidRDefault="009E381C" w:rsidP="009E381C">
      <w:pPr>
        <w:rPr>
          <w:szCs w:val="28"/>
        </w:rPr>
      </w:pPr>
      <w:r w:rsidRPr="005370B7">
        <w:rPr>
          <w:szCs w:val="28"/>
        </w:rPr>
        <w:t>Заказчик вправе включать в протокол иные сведения по его усмотрению, если указание таких сведений не нарушает норм законодательства.</w:t>
      </w:r>
      <w:r w:rsidR="00347D40">
        <w:rPr>
          <w:szCs w:val="28"/>
        </w:rPr>
        <w:t xml:space="preserve"> </w:t>
      </w:r>
    </w:p>
    <w:p w:rsidR="009E381C" w:rsidRPr="005370B7" w:rsidRDefault="009E381C" w:rsidP="009E381C">
      <w:pPr>
        <w:rPr>
          <w:szCs w:val="28"/>
        </w:rPr>
      </w:pPr>
      <w:r w:rsidRPr="005370B7">
        <w:rPr>
          <w:szCs w:val="28"/>
        </w:rPr>
        <w:t>62.26. 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w:t>
      </w:r>
      <w:r w:rsidRPr="005370B7">
        <w:rPr>
          <w:szCs w:val="28"/>
          <w:lang w:val="en-US"/>
        </w:rPr>
        <w:t> </w:t>
      </w:r>
      <w:r w:rsidRPr="005370B7">
        <w:rPr>
          <w:szCs w:val="28"/>
        </w:rPr>
        <w:t>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
    <w:p w:rsidR="009E381C" w:rsidRPr="005370B7" w:rsidRDefault="009E381C" w:rsidP="009E381C">
      <w:pPr>
        <w:rPr>
          <w:spacing w:val="-2"/>
          <w:szCs w:val="28"/>
        </w:rPr>
      </w:pPr>
      <w:r w:rsidRPr="005370B7">
        <w:rPr>
          <w:spacing w:val="-2"/>
          <w:szCs w:val="28"/>
        </w:rPr>
        <w:t xml:space="preserve">62.27. 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 </w:t>
      </w:r>
    </w:p>
    <w:p w:rsidR="009E381C" w:rsidRPr="005370B7" w:rsidRDefault="009E381C" w:rsidP="009E381C">
      <w:pPr>
        <w:rPr>
          <w:spacing w:val="-2"/>
          <w:szCs w:val="28"/>
        </w:rPr>
      </w:pPr>
      <w:r w:rsidRPr="005370B7">
        <w:rPr>
          <w:spacing w:val="-2"/>
          <w:szCs w:val="28"/>
        </w:rPr>
        <w:t xml:space="preserve">В случае, предусмотренном абзацем первым пункта 62.23 настоящей главы, заказчик вправе </w:t>
      </w:r>
      <w:r w:rsidRPr="005370B7">
        <w:rPr>
          <w:szCs w:val="28"/>
        </w:rPr>
        <w:t>осуществить одно из следующих действий</w:t>
      </w:r>
      <w:r w:rsidRPr="005370B7">
        <w:rPr>
          <w:spacing w:val="-2"/>
          <w:szCs w:val="28"/>
        </w:rPr>
        <w:t>:</w:t>
      </w:r>
    </w:p>
    <w:p w:rsidR="009E381C" w:rsidRPr="005370B7" w:rsidRDefault="009E381C" w:rsidP="009E381C">
      <w:pPr>
        <w:pStyle w:val="ConsPlusNormal"/>
        <w:tabs>
          <w:tab w:val="left" w:pos="709"/>
        </w:tabs>
        <w:ind w:firstLine="709"/>
        <w:rPr>
          <w:spacing w:val="-2"/>
        </w:rPr>
      </w:pPr>
      <w:r w:rsidRPr="005370B7">
        <w:rPr>
          <w:spacing w:val="-2"/>
        </w:rPr>
        <w:t>провести новую закупку;</w:t>
      </w:r>
    </w:p>
    <w:p w:rsidR="009E381C" w:rsidRPr="005370B7" w:rsidRDefault="009E381C" w:rsidP="009E381C">
      <w:pPr>
        <w:pStyle w:val="ConsPlusNormal"/>
        <w:tabs>
          <w:tab w:val="left" w:pos="709"/>
        </w:tabs>
        <w:ind w:firstLine="709"/>
        <w:rPr>
          <w:spacing w:val="-2"/>
        </w:rPr>
      </w:pPr>
      <w:r w:rsidRPr="005370B7">
        <w:rPr>
          <w:spacing w:val="-2"/>
        </w:rPr>
        <w:t>заключить договор с единственным поставщиком (подрядчиком, исполнителем) в соответствии с подпунктом 2 пункта 63.1 настоящего Положения.</w:t>
      </w:r>
    </w:p>
    <w:p w:rsidR="009E381C" w:rsidRPr="005370B7" w:rsidRDefault="009E381C" w:rsidP="009E381C">
      <w:pPr>
        <w:pStyle w:val="ConsPlusNormal"/>
        <w:tabs>
          <w:tab w:val="left" w:pos="709"/>
        </w:tabs>
        <w:ind w:firstLine="709"/>
      </w:pPr>
      <w:r w:rsidRPr="005370B7">
        <w:t>62.28. В случае если запрос оферт признается несостоявшимся по</w:t>
      </w:r>
      <w:r w:rsidRPr="005370B7">
        <w:rPr>
          <w:lang w:val="en-US"/>
        </w:rPr>
        <w:t> </w:t>
      </w:r>
      <w:r w:rsidRPr="005370B7">
        <w:t xml:space="preserve">причине того, что в таком запросе не подано ни одной заявки </w:t>
      </w:r>
      <w:r w:rsidRPr="005370B7">
        <w:rPr>
          <w:spacing w:val="-2"/>
        </w:rPr>
        <w:t xml:space="preserve">или по результатам рассмотрения заявок на участие в запросе </w:t>
      </w:r>
      <w:r w:rsidRPr="005370B7">
        <w:t xml:space="preserve">оферт </w:t>
      </w:r>
      <w:r w:rsidRPr="005370B7">
        <w:rPr>
          <w:spacing w:val="-2"/>
        </w:rPr>
        <w:t>комиссией отклонены все поданные заявки на участие в таком запросе</w:t>
      </w:r>
      <w:r w:rsidRPr="005370B7">
        <w:t>, заказчик вправе провести новую закупку.</w:t>
      </w:r>
    </w:p>
    <w:p w:rsidR="009E381C" w:rsidRPr="005370B7" w:rsidRDefault="009E381C" w:rsidP="009E381C">
      <w:pPr>
        <w:rPr>
          <w:spacing w:val="2"/>
          <w:szCs w:val="28"/>
        </w:rPr>
      </w:pPr>
      <w:r w:rsidRPr="005370B7">
        <w:rPr>
          <w:spacing w:val="2"/>
          <w:szCs w:val="28"/>
        </w:rPr>
        <w:t>62.29. Любой участник запроса оферт вправе обжаловать результаты такого запроса в установленном порядке.</w:t>
      </w:r>
    </w:p>
    <w:p w:rsidR="009E381C" w:rsidRPr="005370B7" w:rsidRDefault="009E381C" w:rsidP="009E381C">
      <w:pPr>
        <w:ind w:firstLine="708"/>
        <w:rPr>
          <w:szCs w:val="28"/>
          <w:shd w:val="clear" w:color="auto" w:fill="FFFF00"/>
        </w:rPr>
      </w:pPr>
      <w:r w:rsidRPr="005370B7">
        <w:rPr>
          <w:szCs w:val="28"/>
        </w:rPr>
        <w:t>62.30. Договор по результатам проведения запроса оферт заключается на условиях, предусмотренных извещением об</w:t>
      </w:r>
      <w:r w:rsidRPr="005370B7">
        <w:rPr>
          <w:szCs w:val="28"/>
          <w:lang w:val="en-US"/>
        </w:rPr>
        <w:t> </w:t>
      </w:r>
      <w:r w:rsidRPr="005370B7">
        <w:rPr>
          <w:szCs w:val="28"/>
        </w:rPr>
        <w:t>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главой 17 настоящего Положения – цена единицы (сумма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9E381C" w:rsidRPr="005370B7" w:rsidRDefault="009E381C" w:rsidP="009E381C">
      <w:pPr>
        <w:ind w:firstLine="708"/>
        <w:rPr>
          <w:szCs w:val="28"/>
        </w:rPr>
      </w:pPr>
      <w:r w:rsidRPr="005370B7">
        <w:rPr>
          <w:szCs w:val="28"/>
        </w:rPr>
        <w:t xml:space="preserve">62.31.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В случае обжалования в антимонопольном органе действий (бездействия) заказчика, </w:t>
      </w:r>
      <w:r w:rsidRPr="005370B7">
        <w:rPr>
          <w:szCs w:val="28"/>
        </w:rPr>
        <w:lastRenderedPageBreak/>
        <w:t>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9E381C" w:rsidRPr="005370B7" w:rsidRDefault="009E381C" w:rsidP="009E381C">
      <w:pPr>
        <w:ind w:firstLine="708"/>
        <w:rPr>
          <w:szCs w:val="28"/>
        </w:rPr>
      </w:pPr>
      <w:r w:rsidRPr="005370B7">
        <w:rPr>
          <w:szCs w:val="28"/>
        </w:rPr>
        <w:t>62.32. Обязанность заключения договора с заказчиком возлагается на</w:t>
      </w:r>
      <w:r w:rsidRPr="005370B7">
        <w:rPr>
          <w:szCs w:val="28"/>
          <w:lang w:val="en-US"/>
        </w:rPr>
        <w:t> </w:t>
      </w:r>
      <w:r w:rsidRPr="005370B7">
        <w:rPr>
          <w:szCs w:val="28"/>
        </w:rPr>
        <w:t>участника, признанного победителем запроса оферт или</w:t>
      </w:r>
      <w:r w:rsidRPr="005370B7">
        <w:rPr>
          <w:szCs w:val="28"/>
          <w:lang w:val="en-US"/>
        </w:rPr>
        <w:t> </w:t>
      </w:r>
      <w:r w:rsidRPr="005370B7">
        <w:rPr>
          <w:szCs w:val="28"/>
        </w:rPr>
        <w:t>на единственного участника закупки в соответствии с подпунктом 2 пункта 63.1 настоящего Положения.</w:t>
      </w:r>
    </w:p>
    <w:p w:rsidR="009E381C" w:rsidRPr="005370B7" w:rsidRDefault="009E381C" w:rsidP="009E381C">
      <w:pPr>
        <w:ind w:firstLine="708"/>
        <w:rPr>
          <w:szCs w:val="28"/>
        </w:rPr>
      </w:pPr>
      <w:r w:rsidRPr="005370B7">
        <w:rPr>
          <w:szCs w:val="28"/>
        </w:rPr>
        <w:t>62.33.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9E381C" w:rsidRPr="005370B7" w:rsidRDefault="009E381C" w:rsidP="009E381C">
      <w:pPr>
        <w:ind w:firstLine="708"/>
        <w:rPr>
          <w:szCs w:val="28"/>
        </w:rPr>
      </w:pPr>
      <w:r w:rsidRPr="005370B7">
        <w:rPr>
          <w:szCs w:val="28"/>
        </w:rPr>
        <w:t>предоставление участником закупки письменного отказа от</w:t>
      </w:r>
      <w:r w:rsidRPr="005370B7">
        <w:rPr>
          <w:szCs w:val="28"/>
          <w:lang w:val="en-US"/>
        </w:rPr>
        <w:t> </w:t>
      </w:r>
      <w:r w:rsidRPr="005370B7">
        <w:rPr>
          <w:szCs w:val="28"/>
        </w:rPr>
        <w:t>заключения договора;</w:t>
      </w:r>
    </w:p>
    <w:p w:rsidR="009E381C" w:rsidRPr="005370B7" w:rsidRDefault="009E381C" w:rsidP="009E381C">
      <w:pPr>
        <w:ind w:firstLine="708"/>
        <w:rPr>
          <w:szCs w:val="28"/>
        </w:rPr>
      </w:pPr>
      <w:r w:rsidRPr="005370B7">
        <w:rPr>
          <w:szCs w:val="28"/>
        </w:rPr>
        <w:t>непредоставление участником закупки в указанные в извещении и</w:t>
      </w:r>
      <w:r w:rsidRPr="005370B7">
        <w:rPr>
          <w:szCs w:val="28"/>
          <w:lang w:val="en-US"/>
        </w:rPr>
        <w:t> </w:t>
      </w:r>
      <w:r w:rsidRPr="005370B7">
        <w:rPr>
          <w:szCs w:val="28"/>
        </w:rPr>
        <w:t>(или) документации сроки подписанного со своей стороны проекта договора;</w:t>
      </w:r>
    </w:p>
    <w:p w:rsidR="009E381C" w:rsidRPr="005370B7" w:rsidRDefault="009E381C" w:rsidP="009E381C">
      <w:pPr>
        <w:ind w:firstLine="708"/>
        <w:rPr>
          <w:szCs w:val="28"/>
        </w:rPr>
      </w:pPr>
      <w:r w:rsidRPr="005370B7">
        <w:rPr>
          <w:szCs w:val="28"/>
        </w:rPr>
        <w:t>непредоставление обеспечения исполнения договора в размере и</w:t>
      </w:r>
      <w:r w:rsidRPr="005370B7">
        <w:rPr>
          <w:szCs w:val="28"/>
          <w:lang w:val="en-US"/>
        </w:rPr>
        <w:t> </w:t>
      </w:r>
      <w:r w:rsidRPr="005370B7">
        <w:rPr>
          <w:szCs w:val="28"/>
        </w:rPr>
        <w:t>порядке, установленными извещением об осуществлении закупки и документацией о закупке (при наличии таких требований).</w:t>
      </w:r>
    </w:p>
    <w:p w:rsidR="009E381C" w:rsidRPr="005370B7" w:rsidRDefault="009E381C" w:rsidP="009E381C">
      <w:pPr>
        <w:ind w:firstLine="708"/>
        <w:rPr>
          <w:szCs w:val="28"/>
        </w:rPr>
      </w:pPr>
      <w:r w:rsidRPr="005370B7">
        <w:rPr>
          <w:szCs w:val="28"/>
        </w:rPr>
        <w:t xml:space="preserve">62.34.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и порядок подписания договора с таким участником закупки аналогичны сроку, указанному в пункте 67.27 настоящего Положения. </w:t>
      </w:r>
    </w:p>
    <w:p w:rsidR="009E381C" w:rsidRPr="005370B7" w:rsidRDefault="009E381C" w:rsidP="009E381C">
      <w:pPr>
        <w:pStyle w:val="af5"/>
        <w:ind w:left="0" w:firstLine="708"/>
        <w:rPr>
          <w:szCs w:val="28"/>
        </w:rPr>
      </w:pPr>
      <w:r w:rsidRPr="005370B7">
        <w:rPr>
          <w:szCs w:val="28"/>
        </w:rPr>
        <w:t>62.35.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9E381C" w:rsidRPr="005370B7" w:rsidRDefault="009E381C" w:rsidP="009E381C">
      <w:pPr>
        <w:pStyle w:val="af5"/>
        <w:ind w:left="0" w:firstLine="708"/>
        <w:rPr>
          <w:szCs w:val="28"/>
        </w:rPr>
      </w:pPr>
      <w:r w:rsidRPr="005370B7">
        <w:rPr>
          <w:szCs w:val="28"/>
        </w:rPr>
        <w:t xml:space="preserve">62.36.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9E381C" w:rsidRPr="005370B7" w:rsidRDefault="009E381C" w:rsidP="009E381C">
      <w:pPr>
        <w:pStyle w:val="af5"/>
        <w:ind w:left="0" w:firstLine="708"/>
        <w:rPr>
          <w:szCs w:val="28"/>
        </w:rPr>
      </w:pPr>
      <w:r w:rsidRPr="005370B7">
        <w:rPr>
          <w:szCs w:val="28"/>
        </w:rPr>
        <w:t xml:space="preserve">62.37.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9E381C" w:rsidRPr="005370B7" w:rsidRDefault="009E381C" w:rsidP="009E381C">
      <w:pPr>
        <w:pStyle w:val="af5"/>
        <w:ind w:left="0" w:firstLine="708"/>
        <w:rPr>
          <w:szCs w:val="28"/>
        </w:rPr>
      </w:pPr>
      <w:r w:rsidRPr="005370B7">
        <w:rPr>
          <w:szCs w:val="28"/>
        </w:rPr>
        <w:t>62.38.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9E381C" w:rsidRPr="005370B7" w:rsidRDefault="009E381C" w:rsidP="009E381C">
      <w:pPr>
        <w:pStyle w:val="af5"/>
        <w:ind w:left="0" w:firstLine="708"/>
        <w:rPr>
          <w:szCs w:val="28"/>
        </w:rPr>
      </w:pPr>
      <w:r w:rsidRPr="005370B7">
        <w:rPr>
          <w:szCs w:val="28"/>
        </w:rPr>
        <w:t xml:space="preserve">62.39. Заказчик не обязан учитывать (полностью или частично) замечания участника закупки к положениям проекта договора, за исключением случаев </w:t>
      </w:r>
      <w:r w:rsidRPr="005370B7">
        <w:rPr>
          <w:szCs w:val="28"/>
        </w:rPr>
        <w:lastRenderedPageBreak/>
        <w:t>наличия замечаний, касающихся внутренних противоречий в тексте проекта договора, возникших по вине заказчика.</w:t>
      </w:r>
    </w:p>
    <w:p w:rsidR="009E381C" w:rsidRPr="005370B7" w:rsidRDefault="009E381C" w:rsidP="009E381C">
      <w:pPr>
        <w:pStyle w:val="af5"/>
        <w:ind w:left="0" w:firstLine="708"/>
        <w:rPr>
          <w:szCs w:val="28"/>
        </w:rPr>
      </w:pPr>
      <w:r w:rsidRPr="005370B7">
        <w:rPr>
          <w:szCs w:val="28"/>
        </w:rPr>
        <w:t>62.40.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9E381C" w:rsidRPr="005370B7" w:rsidRDefault="009E381C" w:rsidP="009E381C">
      <w:pPr>
        <w:pStyle w:val="af5"/>
        <w:ind w:left="0" w:firstLine="708"/>
        <w:rPr>
          <w:szCs w:val="28"/>
        </w:rPr>
      </w:pPr>
      <w:r w:rsidRPr="005370B7">
        <w:rPr>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9E381C" w:rsidRPr="005370B7" w:rsidRDefault="009E381C" w:rsidP="009E381C">
      <w:pPr>
        <w:pStyle w:val="af5"/>
        <w:ind w:left="0" w:firstLine="708"/>
        <w:rPr>
          <w:szCs w:val="28"/>
        </w:rPr>
      </w:pPr>
      <w:r w:rsidRPr="005370B7">
        <w:rPr>
          <w:szCs w:val="28"/>
        </w:rPr>
        <w:t xml:space="preserve">несоответствие участника закупки требованиям, установленным извещением и (или) документацией о такой закупке. </w:t>
      </w:r>
    </w:p>
    <w:p w:rsidR="009E381C" w:rsidRPr="005370B7" w:rsidRDefault="009E381C" w:rsidP="009E381C">
      <w:pPr>
        <w:pStyle w:val="af5"/>
        <w:ind w:left="0" w:firstLine="708"/>
        <w:rPr>
          <w:szCs w:val="28"/>
        </w:rPr>
      </w:pPr>
      <w:r w:rsidRPr="005370B7">
        <w:rPr>
          <w:szCs w:val="28"/>
        </w:rPr>
        <w:t>Заказчик вправе принять решение об отказе от заключения договора с победителем закупки по следующим основаниям:</w:t>
      </w:r>
    </w:p>
    <w:p w:rsidR="009E381C" w:rsidRPr="005370B7" w:rsidRDefault="009E381C" w:rsidP="009E381C">
      <w:pPr>
        <w:pStyle w:val="af5"/>
        <w:ind w:left="0" w:firstLine="708"/>
        <w:rPr>
          <w:szCs w:val="28"/>
        </w:rPr>
      </w:pPr>
      <w:r w:rsidRPr="005370B7">
        <w:rPr>
          <w:szCs w:val="28"/>
        </w:rPr>
        <w:t xml:space="preserve">наличие обстоятельств непреодолимой силы, препятствующих заключению договора по результатам проведенной закупки; </w:t>
      </w:r>
    </w:p>
    <w:p w:rsidR="009E381C" w:rsidRPr="005370B7" w:rsidRDefault="009E381C" w:rsidP="009E381C">
      <w:pPr>
        <w:pStyle w:val="af5"/>
        <w:ind w:left="0" w:firstLine="708"/>
        <w:rPr>
          <w:szCs w:val="28"/>
        </w:rPr>
      </w:pPr>
      <w:r w:rsidRPr="005370B7">
        <w:rPr>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9E381C" w:rsidRPr="005370B7" w:rsidRDefault="009E381C" w:rsidP="009E381C">
      <w:pPr>
        <w:pStyle w:val="af5"/>
        <w:ind w:left="0" w:firstLine="708"/>
        <w:rPr>
          <w:szCs w:val="28"/>
        </w:rPr>
      </w:pPr>
      <w:r w:rsidRPr="005370B7">
        <w:rPr>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9E381C" w:rsidRPr="005370B7" w:rsidRDefault="009E381C" w:rsidP="009E381C">
      <w:pPr>
        <w:pStyle w:val="af5"/>
        <w:ind w:left="0" w:firstLine="708"/>
        <w:rPr>
          <w:szCs w:val="28"/>
        </w:rPr>
      </w:pPr>
      <w:r w:rsidRPr="005370B7">
        <w:rPr>
          <w:szCs w:val="28"/>
        </w:rPr>
        <w:t xml:space="preserve">иные обстоятельства, с которыми закон связывает возможность отказа от заключения договора. </w:t>
      </w:r>
    </w:p>
    <w:p w:rsidR="009E381C" w:rsidRPr="005370B7" w:rsidRDefault="009E381C" w:rsidP="009E381C">
      <w:pPr>
        <w:pStyle w:val="af5"/>
        <w:ind w:left="0" w:firstLine="708"/>
        <w:rPr>
          <w:szCs w:val="28"/>
        </w:rPr>
      </w:pPr>
      <w:r w:rsidRPr="005370B7">
        <w:rPr>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9E381C" w:rsidRPr="005370B7" w:rsidRDefault="009E381C" w:rsidP="009E381C">
      <w:pPr>
        <w:pStyle w:val="af5"/>
        <w:ind w:left="0" w:firstLine="708"/>
        <w:rPr>
          <w:szCs w:val="28"/>
        </w:rPr>
      </w:pPr>
      <w:r w:rsidRPr="005370B7">
        <w:rPr>
          <w:szCs w:val="28"/>
        </w:rPr>
        <w:t>62.41.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62.36 настоящего Положения.</w:t>
      </w:r>
    </w:p>
    <w:p w:rsidR="009E381C" w:rsidRPr="005370B7" w:rsidRDefault="009E381C" w:rsidP="009E381C">
      <w:pPr>
        <w:pStyle w:val="af5"/>
        <w:ind w:left="0" w:firstLine="708"/>
        <w:rPr>
          <w:szCs w:val="28"/>
        </w:rPr>
      </w:pPr>
      <w:r w:rsidRPr="005370B7">
        <w:rPr>
          <w:szCs w:val="28"/>
        </w:rPr>
        <w:t>62.42.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9E381C" w:rsidRPr="005370B7" w:rsidRDefault="009E381C" w:rsidP="009E381C">
      <w:pPr>
        <w:pStyle w:val="af5"/>
        <w:ind w:left="0" w:firstLine="708"/>
        <w:rPr>
          <w:szCs w:val="28"/>
        </w:rPr>
      </w:pPr>
      <w:r w:rsidRPr="005370B7">
        <w:rPr>
          <w:szCs w:val="28"/>
        </w:rPr>
        <w:t>дата подписания протокола;</w:t>
      </w:r>
    </w:p>
    <w:p w:rsidR="009E381C" w:rsidRPr="005370B7" w:rsidRDefault="009E381C" w:rsidP="009E381C">
      <w:pPr>
        <w:pStyle w:val="af5"/>
        <w:ind w:left="0" w:firstLine="708"/>
        <w:rPr>
          <w:szCs w:val="28"/>
        </w:rPr>
      </w:pPr>
      <w:r w:rsidRPr="005370B7">
        <w:rPr>
          <w:szCs w:val="28"/>
        </w:rPr>
        <w:t>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9E381C" w:rsidRPr="005370B7" w:rsidRDefault="009E381C" w:rsidP="009E381C">
      <w:pPr>
        <w:pStyle w:val="af5"/>
        <w:ind w:left="0" w:firstLine="708"/>
        <w:rPr>
          <w:szCs w:val="28"/>
        </w:rPr>
      </w:pPr>
      <w:r w:rsidRPr="005370B7">
        <w:rPr>
          <w:szCs w:val="28"/>
        </w:rPr>
        <w:t>указание на содержащиеся в заявке такого участника закупки сведения, которые были признаны комиссией недостоверными;</w:t>
      </w:r>
    </w:p>
    <w:p w:rsidR="009E381C" w:rsidRPr="00393122" w:rsidRDefault="009E381C" w:rsidP="009E381C">
      <w:pPr>
        <w:pStyle w:val="af5"/>
        <w:ind w:left="0" w:firstLine="708"/>
        <w:rPr>
          <w:szCs w:val="28"/>
        </w:rPr>
      </w:pPr>
      <w:r w:rsidRPr="005370B7">
        <w:rPr>
          <w:szCs w:val="28"/>
        </w:rPr>
        <w:t>иная информация, размещаемая в протоколе отказа от заключения договора по решению заказчика.</w:t>
      </w:r>
    </w:p>
    <w:p w:rsidR="009E381C" w:rsidRDefault="009E381C" w:rsidP="009E381C"/>
    <w:p w:rsidR="009E381C" w:rsidRPr="00393122" w:rsidRDefault="009E381C" w:rsidP="009E381C">
      <w:pPr>
        <w:pStyle w:val="2"/>
        <w:rPr>
          <w:szCs w:val="28"/>
        </w:rPr>
      </w:pPr>
      <w:bookmarkStart w:id="118" w:name="_Toc17705002"/>
      <w:r w:rsidRPr="00393122">
        <w:rPr>
          <w:szCs w:val="28"/>
        </w:rPr>
        <w:lastRenderedPageBreak/>
        <w:t>6</w:t>
      </w:r>
      <w:r>
        <w:rPr>
          <w:szCs w:val="28"/>
        </w:rPr>
        <w:t>3</w:t>
      </w:r>
      <w:r w:rsidRPr="00393122">
        <w:rPr>
          <w:szCs w:val="28"/>
        </w:rPr>
        <w:t>. Условия применения и порядок проведения закупки у единственного поставщика (подрядчика, исполнителя)</w:t>
      </w:r>
      <w:bookmarkEnd w:id="118"/>
    </w:p>
    <w:p w:rsidR="009E381C" w:rsidRPr="00393122" w:rsidRDefault="009E381C" w:rsidP="009E381C">
      <w:pPr>
        <w:rPr>
          <w:szCs w:val="28"/>
        </w:rPr>
      </w:pPr>
    </w:p>
    <w:p w:rsidR="009E381C" w:rsidRPr="005A41A0" w:rsidRDefault="009E381C" w:rsidP="009E381C">
      <w:pPr>
        <w:rPr>
          <w:szCs w:val="28"/>
        </w:rPr>
      </w:pPr>
      <w:r w:rsidRPr="00393122">
        <w:rPr>
          <w:szCs w:val="28"/>
        </w:rPr>
        <w:t>6</w:t>
      </w:r>
      <w:r>
        <w:rPr>
          <w:szCs w:val="28"/>
        </w:rPr>
        <w:t>3</w:t>
      </w:r>
      <w:r w:rsidRPr="00393122">
        <w:rPr>
          <w:szCs w:val="28"/>
        </w:rPr>
        <w:t>.1.</w:t>
      </w:r>
      <w:r>
        <w:rPr>
          <w:rStyle w:val="af0"/>
          <w:szCs w:val="28"/>
        </w:rPr>
        <w:footnoteReference w:id="37"/>
      </w:r>
      <w:r w:rsidRPr="00393122">
        <w:rPr>
          <w:szCs w:val="28"/>
        </w:rPr>
        <w:t xml:space="preserve"> Закупка у единственного поставщика (подрядчика, исполнителя) </w:t>
      </w:r>
      <w:r w:rsidRPr="005A41A0">
        <w:rPr>
          <w:szCs w:val="28"/>
        </w:rPr>
        <w:t>может осуществляться заказчиком в следующих случаях:</w:t>
      </w:r>
    </w:p>
    <w:p w:rsidR="009E381C" w:rsidRPr="005A41A0" w:rsidRDefault="009E381C" w:rsidP="009E381C">
      <w:pPr>
        <w:rPr>
          <w:szCs w:val="28"/>
        </w:rPr>
      </w:pPr>
      <w:r w:rsidRPr="005A41A0">
        <w:rPr>
          <w:szCs w:val="28"/>
        </w:rPr>
        <w:t xml:space="preserve">осуществление закупки товара, </w:t>
      </w:r>
      <w:r w:rsidRPr="008F5BA9">
        <w:rPr>
          <w:szCs w:val="28"/>
        </w:rPr>
        <w:t>работы или услуги заказчиком на</w:t>
      </w:r>
      <w:r>
        <w:rPr>
          <w:szCs w:val="28"/>
          <w:lang w:val="en-US"/>
        </w:rPr>
        <w:t> </w:t>
      </w:r>
      <w:r w:rsidRPr="008F5BA9">
        <w:rPr>
          <w:szCs w:val="28"/>
        </w:rPr>
        <w:t xml:space="preserve">сумму, не превышающую </w:t>
      </w:r>
      <w:r>
        <w:rPr>
          <w:szCs w:val="28"/>
        </w:rPr>
        <w:t>восемьсот тысяч</w:t>
      </w:r>
      <w:r w:rsidRPr="001F617E">
        <w:rPr>
          <w:szCs w:val="28"/>
        </w:rPr>
        <w:t xml:space="preserve"> рублей. При этом объем закупок, проведенных на основании настоящего подпункта в течение календарного года, не</w:t>
      </w:r>
      <w:r w:rsidRPr="001F617E">
        <w:rPr>
          <w:szCs w:val="28"/>
          <w:lang w:val="en-US"/>
        </w:rPr>
        <w:t> </w:t>
      </w:r>
      <w:r w:rsidRPr="001F617E">
        <w:rPr>
          <w:szCs w:val="28"/>
        </w:rPr>
        <w:t xml:space="preserve">должен превышать три миллиона рублей или не должен превышать </w:t>
      </w:r>
      <w:r w:rsidRPr="005370B7">
        <w:rPr>
          <w:szCs w:val="28"/>
        </w:rPr>
        <w:t>сорок</w:t>
      </w:r>
      <w:r>
        <w:rPr>
          <w:szCs w:val="28"/>
        </w:rPr>
        <w:t xml:space="preserve"> </w:t>
      </w:r>
      <w:r w:rsidRPr="005A41A0">
        <w:rPr>
          <w:szCs w:val="28"/>
        </w:rPr>
        <w:t xml:space="preserve">процентов от общего объема финансового обеспечения, предусмотренного для оплаты заказчиком договоров в соответствующем финансовом году; </w:t>
      </w:r>
    </w:p>
    <w:p w:rsidR="009E381C" w:rsidRPr="005A41A0" w:rsidRDefault="009E381C" w:rsidP="009E381C">
      <w:pPr>
        <w:rPr>
          <w:szCs w:val="28"/>
        </w:rPr>
      </w:pPr>
      <w:r w:rsidRPr="005A41A0">
        <w:rPr>
          <w:szCs w:val="28"/>
        </w:rPr>
        <w:t>признание несостоявшимися закупок, за исключением случаев, когда по окончании срока подачи заявок на участие в закупке не подано ни</w:t>
      </w:r>
      <w:r>
        <w:rPr>
          <w:szCs w:val="28"/>
          <w:lang w:val="en-US"/>
        </w:rPr>
        <w:t> </w:t>
      </w:r>
      <w:r w:rsidRPr="005A41A0">
        <w:rPr>
          <w:szCs w:val="28"/>
        </w:rPr>
        <w:t xml:space="preserve">одной заявки или по результатам рассмотрения заявок на участие в такой закупке комиссия по </w:t>
      </w:r>
      <w:r w:rsidRPr="001F617E">
        <w:rPr>
          <w:szCs w:val="28"/>
        </w:rPr>
        <w:t>осуществлению закупок приняла решение о</w:t>
      </w:r>
      <w:r w:rsidRPr="001F617E">
        <w:rPr>
          <w:szCs w:val="28"/>
          <w:lang w:val="en-US"/>
        </w:rPr>
        <w:t> </w:t>
      </w:r>
      <w:r w:rsidRPr="001F617E">
        <w:rPr>
          <w:szCs w:val="28"/>
        </w:rPr>
        <w:t>несоответствии всех поданных заявок и (или) всех участников такой закупки требованиям, установленным документацией и (или) извещением о закупке. Договор должен быть заключен с единственным поставщиком (подрядчиком, исполнителем) на</w:t>
      </w:r>
      <w:r w:rsidRPr="001F617E">
        <w:rPr>
          <w:szCs w:val="28"/>
          <w:lang w:val="en-US"/>
        </w:rPr>
        <w:t> </w:t>
      </w:r>
      <w:r w:rsidRPr="001F617E">
        <w:rPr>
          <w:szCs w:val="28"/>
        </w:rPr>
        <w:t>условиях, предусмотренных извещением, документацией о закупке, по цене, не</w:t>
      </w:r>
      <w:r w:rsidRPr="001F617E">
        <w:rPr>
          <w:szCs w:val="28"/>
          <w:lang w:val="en-US"/>
        </w:rPr>
        <w:t> </w:t>
      </w:r>
      <w:r w:rsidRPr="001F617E">
        <w:rPr>
          <w:szCs w:val="28"/>
        </w:rPr>
        <w:t>превышающей предложенную участником заку</w:t>
      </w:r>
      <w:r w:rsidRPr="005A41A0">
        <w:rPr>
          <w:szCs w:val="28"/>
        </w:rPr>
        <w:t>пки, с которым заключается договор, а в случае, е</w:t>
      </w:r>
      <w:r>
        <w:rPr>
          <w:szCs w:val="28"/>
        </w:rPr>
        <w:t xml:space="preserve">сли предложение о цене договора, </w:t>
      </w:r>
      <w:r w:rsidRPr="005370B7">
        <w:rPr>
          <w:szCs w:val="28"/>
        </w:rPr>
        <w:t>в случае осуществления закупки в соответствии с главой 17 настоящего Положения – цене единицы (сумме цен единиц) товара, работы, услуги в электронном аукционе не поступило – по цене, не превышающей начальную (максимальную) цену договора. Заказчик вправе провести с таким участником переговоры по</w:t>
      </w:r>
      <w:r w:rsidRPr="005370B7">
        <w:rPr>
          <w:szCs w:val="28"/>
          <w:lang w:val="en-US"/>
        </w:rPr>
        <w:t> </w:t>
      </w:r>
      <w:r w:rsidRPr="005370B7">
        <w:rPr>
          <w:szCs w:val="28"/>
        </w:rPr>
        <w:t>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w:t>
      </w:r>
      <w:r w:rsidRPr="00A13731">
        <w:rPr>
          <w:szCs w:val="28"/>
        </w:rPr>
        <w:t xml:space="preserve"> </w:t>
      </w:r>
      <w:r w:rsidRPr="005A41A0">
        <w:rPr>
          <w:szCs w:val="28"/>
        </w:rPr>
        <w:t>и заключить договор по цене, согласованной в</w:t>
      </w:r>
      <w:r>
        <w:rPr>
          <w:szCs w:val="28"/>
          <w:lang w:val="en-US"/>
        </w:rPr>
        <w:t> </w:t>
      </w:r>
      <w:r w:rsidRPr="005A41A0">
        <w:rPr>
          <w:szCs w:val="28"/>
        </w:rPr>
        <w:t>процессе проведения преддоговорных переговоров;</w:t>
      </w:r>
    </w:p>
    <w:p w:rsidR="009E381C" w:rsidRPr="005A41A0" w:rsidRDefault="009E381C" w:rsidP="009E381C">
      <w:pPr>
        <w:widowControl w:val="0"/>
        <w:tabs>
          <w:tab w:val="left" w:pos="851"/>
        </w:tabs>
        <w:overflowPunct w:val="0"/>
        <w:autoSpaceDE w:val="0"/>
        <w:autoSpaceDN w:val="0"/>
        <w:adjustRightInd w:val="0"/>
        <w:rPr>
          <w:szCs w:val="28"/>
        </w:rPr>
      </w:pPr>
      <w:r>
        <w:rPr>
          <w:szCs w:val="28"/>
        </w:rPr>
        <w:tab/>
      </w:r>
      <w:r w:rsidRPr="005A41A0">
        <w:rPr>
          <w:szCs w:val="28"/>
        </w:rPr>
        <w:t xml:space="preserve">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w:t>
      </w:r>
      <w:r w:rsidRPr="001F617E">
        <w:rPr>
          <w:szCs w:val="28"/>
        </w:rPr>
        <w:t>документации и (или) извещении</w:t>
      </w:r>
      <w:r>
        <w:rPr>
          <w:szCs w:val="28"/>
        </w:rPr>
        <w:t xml:space="preserve"> о</w:t>
      </w:r>
      <w:r w:rsidRPr="005A41A0">
        <w:rPr>
          <w:szCs w:val="28"/>
        </w:rPr>
        <w:t xml:space="preserve"> закупк</w:t>
      </w:r>
      <w:r>
        <w:rPr>
          <w:szCs w:val="28"/>
        </w:rPr>
        <w:t>е</w:t>
      </w:r>
      <w:r w:rsidRPr="005A41A0">
        <w:rPr>
          <w:szCs w:val="28"/>
        </w:rPr>
        <w:t xml:space="preserve"> или,</w:t>
      </w:r>
      <w:r>
        <w:rPr>
          <w:szCs w:val="28"/>
          <w:lang w:val="en-US"/>
        </w:rPr>
        <w:t> </w:t>
      </w:r>
      <w:r w:rsidRPr="005A41A0">
        <w:rPr>
          <w:szCs w:val="28"/>
        </w:rPr>
        <w:t>в</w:t>
      </w:r>
      <w:r>
        <w:rPr>
          <w:szCs w:val="28"/>
          <w:lang w:val="en-US"/>
        </w:rPr>
        <w:t> </w:t>
      </w:r>
      <w:r w:rsidRPr="005A41A0">
        <w:rPr>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CA11BF">
        <w:rPr>
          <w:szCs w:val="28"/>
        </w:rPr>
        <w:t xml:space="preserve"> </w:t>
      </w:r>
      <w:r w:rsidRPr="005370B7">
        <w:rPr>
          <w:szCs w:val="28"/>
        </w:rPr>
        <w:t>Заказчик вправе провести с поставщиком (подрядчиком, исполнителем), с которым заключается договор, переговоры по</w:t>
      </w:r>
      <w:r w:rsidRPr="005370B7">
        <w:rPr>
          <w:szCs w:val="28"/>
          <w:lang w:val="en-US"/>
        </w:rPr>
        <w:t> </w:t>
      </w:r>
      <w:r w:rsidRPr="005370B7">
        <w:rPr>
          <w:szCs w:val="28"/>
        </w:rPr>
        <w:t>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w:t>
      </w:r>
      <w:r w:rsidRPr="005370B7">
        <w:rPr>
          <w:szCs w:val="28"/>
          <w:lang w:val="en-US"/>
        </w:rPr>
        <w:t> </w:t>
      </w:r>
      <w:r w:rsidRPr="005370B7">
        <w:rPr>
          <w:szCs w:val="28"/>
        </w:rPr>
        <w:t>процессе проведения преддоговорных переговоров.</w:t>
      </w:r>
    </w:p>
    <w:p w:rsidR="009E381C" w:rsidRPr="005A41A0" w:rsidRDefault="009E381C" w:rsidP="009E381C">
      <w:pPr>
        <w:widowControl w:val="0"/>
        <w:tabs>
          <w:tab w:val="left" w:pos="851"/>
        </w:tabs>
        <w:overflowPunct w:val="0"/>
        <w:autoSpaceDE w:val="0"/>
        <w:autoSpaceDN w:val="0"/>
        <w:adjustRightInd w:val="0"/>
        <w:rPr>
          <w:szCs w:val="28"/>
        </w:rPr>
      </w:pPr>
      <w:r w:rsidRPr="005A41A0">
        <w:rPr>
          <w:szCs w:val="28"/>
        </w:rPr>
        <w:lastRenderedPageBreak/>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9E381C" w:rsidRPr="005A41A0" w:rsidRDefault="009E381C" w:rsidP="009E381C">
      <w:pPr>
        <w:widowControl w:val="0"/>
        <w:tabs>
          <w:tab w:val="left" w:pos="851"/>
        </w:tabs>
        <w:overflowPunct w:val="0"/>
        <w:autoSpaceDE w:val="0"/>
        <w:autoSpaceDN w:val="0"/>
        <w:adjustRightInd w:val="0"/>
        <w:rPr>
          <w:szCs w:val="28"/>
        </w:rPr>
      </w:pPr>
      <w:r w:rsidRPr="005A41A0">
        <w:rPr>
          <w:szCs w:val="28"/>
        </w:rPr>
        <w:t>В случае проведения закупки на основании настоящего подпункта (вне</w:t>
      </w:r>
      <w:r>
        <w:rPr>
          <w:szCs w:val="28"/>
          <w:lang w:val="en-US"/>
        </w:rPr>
        <w:t> </w:t>
      </w:r>
      <w:r w:rsidRPr="005A41A0">
        <w:rPr>
          <w:szCs w:val="28"/>
        </w:rPr>
        <w:t>зависимости от цены договора</w:t>
      </w:r>
      <w:r>
        <w:rPr>
          <w:szCs w:val="28"/>
        </w:rPr>
        <w:t xml:space="preserve">, </w:t>
      </w:r>
      <w:r w:rsidRPr="005370B7">
        <w:rPr>
          <w:szCs w:val="28"/>
        </w:rPr>
        <w:t>максимального значения цены договора)</w:t>
      </w:r>
      <w:r w:rsidRPr="005A41A0">
        <w:rPr>
          <w:szCs w:val="28"/>
        </w:rPr>
        <w:t xml:space="preserve"> заказчик разме</w:t>
      </w:r>
      <w:r>
        <w:rPr>
          <w:szCs w:val="28"/>
        </w:rPr>
        <w:t>щает</w:t>
      </w:r>
      <w:r w:rsidRPr="005A41A0">
        <w:rPr>
          <w:szCs w:val="28"/>
        </w:rPr>
        <w:t xml:space="preserve"> в ЕИС </w:t>
      </w:r>
      <w:r w:rsidRPr="00F02E39">
        <w:rPr>
          <w:szCs w:val="28"/>
        </w:rPr>
        <w:t>до заключения договора с единственным поставщиком (подрядчиком, исполнителем)</w:t>
      </w:r>
      <w:r w:rsidRPr="005A41A0">
        <w:rPr>
          <w:szCs w:val="28"/>
        </w:rPr>
        <w:t xml:space="preserve">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r w:rsidRPr="005370B7">
        <w:rPr>
          <w:szCs w:val="28"/>
        </w:rPr>
        <w:t>;</w:t>
      </w:r>
    </w:p>
    <w:p w:rsidR="009E381C" w:rsidRPr="005A41A0" w:rsidRDefault="009E381C" w:rsidP="009E381C">
      <w:pPr>
        <w:rPr>
          <w:szCs w:val="28"/>
        </w:rPr>
      </w:pPr>
      <w:r w:rsidRPr="005A41A0">
        <w:rPr>
          <w:szCs w:val="28"/>
        </w:rPr>
        <w:t xml:space="preserve">неисполнение или ненадлежащее исполнением поставщиком </w:t>
      </w:r>
      <w:r>
        <w:rPr>
          <w:szCs w:val="28"/>
        </w:rPr>
        <w:t xml:space="preserve">(подрядчиком, исполнителем) </w:t>
      </w:r>
      <w:r w:rsidRPr="005A41A0">
        <w:rPr>
          <w:szCs w:val="28"/>
        </w:rPr>
        <w:t xml:space="preserve">своих обязательств по ранее заключенному договору в случае, если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w:t>
      </w:r>
      <w:r>
        <w:rPr>
          <w:szCs w:val="28"/>
        </w:rPr>
        <w:t xml:space="preserve">(подрядчиком, исполнителем) </w:t>
      </w:r>
      <w:r w:rsidRPr="005A41A0">
        <w:rPr>
          <w:szCs w:val="28"/>
        </w:rPr>
        <w:t>частично исполнены обязательства по такому договору, то</w:t>
      </w:r>
      <w:r>
        <w:rPr>
          <w:szCs w:val="28"/>
          <w:lang w:val="en-US"/>
        </w:rPr>
        <w:t> </w:t>
      </w:r>
      <w:r w:rsidRPr="005A41A0">
        <w:rPr>
          <w:szCs w:val="28"/>
        </w:rPr>
        <w:t>при</w:t>
      </w:r>
      <w:r>
        <w:rPr>
          <w:szCs w:val="28"/>
          <w:lang w:val="en-US"/>
        </w:rPr>
        <w:t> </w:t>
      </w:r>
      <w:r w:rsidRPr="005A41A0">
        <w:rPr>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Pr>
          <w:szCs w:val="28"/>
          <w:lang w:val="en-US"/>
        </w:rPr>
        <w:t> </w:t>
      </w:r>
      <w:r w:rsidRPr="005A41A0">
        <w:rPr>
          <w:szCs w:val="28"/>
        </w:rPr>
        <w:t>пропорциональным уменьшением цены договора;</w:t>
      </w:r>
    </w:p>
    <w:p w:rsidR="009E381C" w:rsidRPr="005A41A0" w:rsidRDefault="009E381C" w:rsidP="009E381C">
      <w:pPr>
        <w:rPr>
          <w:szCs w:val="28"/>
        </w:rPr>
      </w:pPr>
      <w:r w:rsidRPr="005A41A0">
        <w:rPr>
          <w:szCs w:val="28"/>
        </w:rPr>
        <w:t>осуществление закупки товара, работы или услуги, которые относятся к сфере деятельности субъектов естественных монополий в соответствии с</w:t>
      </w:r>
      <w:r>
        <w:rPr>
          <w:szCs w:val="28"/>
          <w:lang w:val="en-US"/>
        </w:rPr>
        <w:t> </w:t>
      </w:r>
      <w:r w:rsidRPr="005A41A0">
        <w:rPr>
          <w:szCs w:val="28"/>
        </w:rPr>
        <w:t>Федеральным законом от 17 августа 1995 года № 147-ФЗ «О естественных монополиях», а также услуг центрального депозитария;</w:t>
      </w:r>
    </w:p>
    <w:p w:rsidR="009E381C" w:rsidRPr="005A41A0" w:rsidRDefault="009E381C" w:rsidP="009E381C">
      <w:pPr>
        <w:rPr>
          <w:szCs w:val="28"/>
        </w:rPr>
      </w:pPr>
      <w:r w:rsidRPr="005A41A0">
        <w:rPr>
          <w:szCs w:val="28"/>
        </w:rPr>
        <w:t>оказание услуг по водоснабжению, водоотведению, теплоснабжению, обращению с твердыми коммунальными отходами,</w:t>
      </w:r>
      <w:r>
        <w:rPr>
          <w:szCs w:val="28"/>
        </w:rPr>
        <w:t xml:space="preserve"> </w:t>
      </w:r>
      <w:r w:rsidRPr="005370B7">
        <w:rPr>
          <w:szCs w:val="28"/>
        </w:rPr>
        <w:t>твердыми бытовыми отходами, жидкими бытовыми отходами</w:t>
      </w:r>
      <w:r>
        <w:rPr>
          <w:szCs w:val="28"/>
        </w:rPr>
        <w:t>,</w:t>
      </w:r>
      <w:r w:rsidRPr="005A41A0">
        <w:rPr>
          <w:szCs w:val="28"/>
        </w:rPr>
        <w:t xml:space="preserve"> газоснабжению (за</w:t>
      </w:r>
      <w:r>
        <w:rPr>
          <w:szCs w:val="28"/>
          <w:lang w:val="en-US"/>
        </w:rPr>
        <w:t> </w:t>
      </w:r>
      <w:r w:rsidRPr="00752C83">
        <w:rPr>
          <w:szCs w:val="28"/>
        </w:rPr>
        <w:t>исключением услуг по реализации сжиженного газа), по техническому обслуживанию газового оборудования и газораспределительных подстанций,</w:t>
      </w:r>
      <w:r w:rsidR="00347D40">
        <w:rPr>
          <w:szCs w:val="28"/>
        </w:rPr>
        <w:t xml:space="preserve"> </w:t>
      </w:r>
      <w:r w:rsidRPr="00752C83">
        <w:rPr>
          <w:szCs w:val="28"/>
        </w:rPr>
        <w:t>по подключению (присоединению) к сетям инженерно-технического</w:t>
      </w:r>
      <w:r w:rsidRPr="005A41A0">
        <w:rPr>
          <w:szCs w:val="28"/>
        </w:rPr>
        <w:t xml:space="preserve">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9E381C" w:rsidRPr="005A41A0" w:rsidRDefault="009E381C" w:rsidP="009E381C">
      <w:pPr>
        <w:rPr>
          <w:szCs w:val="28"/>
        </w:rPr>
      </w:pPr>
      <w:r w:rsidRPr="005A41A0">
        <w:rPr>
          <w:szCs w:val="28"/>
        </w:rPr>
        <w:t>заключение договора энергоснабжения или договора купли-продажи электрической энергии с поставщиком электрической энергии;</w:t>
      </w:r>
    </w:p>
    <w:p w:rsidR="009E381C" w:rsidRPr="005A41A0" w:rsidRDefault="009E381C" w:rsidP="009E381C">
      <w:pPr>
        <w:rPr>
          <w:szCs w:val="28"/>
        </w:rPr>
      </w:pPr>
      <w:r w:rsidRPr="005A41A0">
        <w:rPr>
          <w:szCs w:val="28"/>
        </w:rPr>
        <w:t>заключение договора услуг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Pr>
          <w:szCs w:val="28"/>
          <w:lang w:val="en-US"/>
        </w:rPr>
        <w:t> </w:t>
      </w:r>
      <w:r w:rsidRPr="005A41A0">
        <w:rPr>
          <w:szCs w:val="28"/>
        </w:rPr>
        <w:t>предоставлению канала связи для доставки телевизионного сигнала, выполнение фактических действий по распространению телеканала в</w:t>
      </w:r>
      <w:r>
        <w:rPr>
          <w:szCs w:val="28"/>
          <w:lang w:val="en-US"/>
        </w:rPr>
        <w:t> </w:t>
      </w:r>
      <w:r w:rsidRPr="005A41A0">
        <w:rPr>
          <w:szCs w:val="28"/>
        </w:rPr>
        <w:t>спутниковых пакетах;</w:t>
      </w:r>
    </w:p>
    <w:p w:rsidR="009E381C" w:rsidRPr="00724E1E" w:rsidRDefault="009E381C" w:rsidP="009E381C">
      <w:pPr>
        <w:rPr>
          <w:szCs w:val="28"/>
        </w:rPr>
      </w:pPr>
      <w:r w:rsidRPr="005A41A0">
        <w:rPr>
          <w:szCs w:val="28"/>
        </w:rPr>
        <w:t>аренда нежилого здания, строения, сооружения, нежилого помещения, а также аренда земельного участка;</w:t>
      </w:r>
    </w:p>
    <w:p w:rsidR="009E381C" w:rsidRPr="005A41A0" w:rsidRDefault="009E381C" w:rsidP="009E381C">
      <w:pPr>
        <w:rPr>
          <w:szCs w:val="28"/>
        </w:rPr>
      </w:pPr>
      <w:r w:rsidRPr="005A41A0">
        <w:rPr>
          <w:szCs w:val="28"/>
        </w:rPr>
        <w:t xml:space="preserve">заключение договора на оказание услуг по содержанию и ремонту одного или нескольких нежилых помещений, переданных в безвозмездное </w:t>
      </w:r>
      <w:r w:rsidRPr="005A41A0">
        <w:rPr>
          <w:szCs w:val="28"/>
        </w:rPr>
        <w:lastRenderedPageBreak/>
        <w:t>пользование, хозяйственное ведение или оперативное управление заказчику, переданных в возмездное пользование (аренду), услуг по водо-, тепло-, газо- и</w:t>
      </w:r>
      <w:r>
        <w:rPr>
          <w:szCs w:val="28"/>
          <w:lang w:val="en-US"/>
        </w:rPr>
        <w:t> </w:t>
      </w:r>
      <w:r w:rsidRPr="005A41A0">
        <w:rPr>
          <w:szCs w:val="28"/>
        </w:rPr>
        <w:t>энергоснабжению, услуг по охране, услуг по вывозу бытовых отходов в</w:t>
      </w:r>
      <w:r>
        <w:rPr>
          <w:szCs w:val="28"/>
          <w:lang w:val="en-US"/>
        </w:rPr>
        <w:t> </w:t>
      </w:r>
      <w:r w:rsidRPr="005A41A0">
        <w:rPr>
          <w:szCs w:val="28"/>
        </w:rPr>
        <w:t>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переданных в возмездное пользование (аренду);</w:t>
      </w:r>
    </w:p>
    <w:p w:rsidR="009E381C" w:rsidRPr="005A41A0" w:rsidRDefault="009E381C" w:rsidP="009E381C">
      <w:pPr>
        <w:rPr>
          <w:szCs w:val="28"/>
        </w:rPr>
      </w:pPr>
      <w:r w:rsidRPr="005A41A0">
        <w:rPr>
          <w:szCs w:val="28"/>
        </w:rP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9E381C" w:rsidRPr="005A41A0" w:rsidRDefault="009E381C" w:rsidP="009E381C">
      <w:pPr>
        <w:rPr>
          <w:szCs w:val="28"/>
        </w:rPr>
      </w:pPr>
      <w:r w:rsidRPr="005A41A0">
        <w:rPr>
          <w:szCs w:val="28"/>
        </w:rPr>
        <w:t>закупка определенных товаров, работ, услуг вследствие аварии, в</w:t>
      </w:r>
      <w:r>
        <w:rPr>
          <w:szCs w:val="28"/>
          <w:lang w:val="en-US"/>
        </w:rPr>
        <w:t> </w:t>
      </w:r>
      <w:r w:rsidRPr="005A41A0">
        <w:rPr>
          <w:szCs w:val="28"/>
        </w:rPr>
        <w:t>случае непредвиденного выхода из строя техники, оборудования, элементов оборудования и (или) его функциональных узлов, необходимых для</w:t>
      </w:r>
      <w:r>
        <w:rPr>
          <w:szCs w:val="28"/>
          <w:lang w:val="en-US"/>
        </w:rPr>
        <w:t> </w:t>
      </w:r>
      <w:r w:rsidRPr="005A41A0">
        <w:rPr>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предотвращения чрезвычайной ситуации, в том числе в случае выявления при проведении аварийного ремонта необходимых предупредительных мероприятий, а также закупка в случае возникновения необходимости в оказании медицинской помощи в экстренной форме либо в оказании медицинской помощи в неотложной форме, в связи с</w:t>
      </w:r>
      <w:r>
        <w:rPr>
          <w:szCs w:val="28"/>
          <w:lang w:val="en-US"/>
        </w:rPr>
        <w:t> </w:t>
      </w:r>
      <w:r w:rsidRPr="005A41A0">
        <w:rPr>
          <w:szCs w:val="28"/>
        </w:rPr>
        <w:t>чем проведение закупок конкурентными способами нецелесообразно. Заказчик вправе заключить в соответствии с настоящим подпунктом договор на</w:t>
      </w:r>
      <w:r>
        <w:rPr>
          <w:szCs w:val="28"/>
          <w:lang w:val="en-US"/>
        </w:rPr>
        <w:t> </w:t>
      </w:r>
      <w:r w:rsidRPr="005A41A0">
        <w:rPr>
          <w:szCs w:val="28"/>
        </w:rPr>
        <w:t>поставку товара, выполнение работы или оказание услуги соответственно в</w:t>
      </w:r>
      <w:r>
        <w:rPr>
          <w:szCs w:val="28"/>
          <w:lang w:val="en-US"/>
        </w:rPr>
        <w:t> </w:t>
      </w:r>
      <w:r w:rsidRPr="005A41A0">
        <w:rPr>
          <w:szCs w:val="28"/>
        </w:rPr>
        <w:t>количестве, объеме, которые необходимы для предотвращения или</w:t>
      </w:r>
      <w:r>
        <w:rPr>
          <w:szCs w:val="28"/>
          <w:lang w:val="en-US"/>
        </w:rPr>
        <w:t> </w:t>
      </w:r>
      <w:r w:rsidRPr="005A41A0">
        <w:rPr>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9E381C" w:rsidRPr="00B61BE8" w:rsidRDefault="009E381C" w:rsidP="009E381C">
      <w:pPr>
        <w:rPr>
          <w:szCs w:val="28"/>
        </w:rPr>
      </w:pPr>
      <w:r w:rsidRPr="005A41A0">
        <w:rPr>
          <w:szCs w:val="28"/>
        </w:rPr>
        <w:t>поставка культурных ценностей (в том числе музейных предметов и</w:t>
      </w:r>
      <w:r>
        <w:rPr>
          <w:szCs w:val="28"/>
          <w:lang w:val="en-US"/>
        </w:rPr>
        <w:t> </w:t>
      </w:r>
      <w:r w:rsidRPr="005A41A0">
        <w:rPr>
          <w:szCs w:val="28"/>
        </w:rPr>
        <w:t xml:space="preserve">музейных коллекций, редких и ценных изданий, рукописей, архивных документов (включая их копии), имеющих историческое, художественное </w:t>
      </w:r>
      <w:r w:rsidRPr="00B61BE8">
        <w:rPr>
          <w:szCs w:val="28"/>
        </w:rPr>
        <w:t>или</w:t>
      </w:r>
      <w:r w:rsidRPr="00B61BE8">
        <w:rPr>
          <w:szCs w:val="28"/>
          <w:lang w:val="en-US"/>
        </w:rPr>
        <w:t> </w:t>
      </w:r>
      <w:r w:rsidRPr="00B61BE8">
        <w:rPr>
          <w:szCs w:val="28"/>
        </w:rPr>
        <w:t>иное культурное значение);</w:t>
      </w:r>
    </w:p>
    <w:p w:rsidR="009E381C" w:rsidRPr="005370B7" w:rsidRDefault="009E381C" w:rsidP="009E381C">
      <w:pPr>
        <w:rPr>
          <w:szCs w:val="28"/>
        </w:rPr>
      </w:pPr>
      <w:r w:rsidRPr="00B61BE8">
        <w:rPr>
          <w:szCs w:val="28"/>
        </w:rPr>
        <w:t xml:space="preserve">закупка произведений литературы и искусства определенных авторов (за исключением случаев приобретения кинопроектов в целях проката), </w:t>
      </w:r>
      <w:r w:rsidRPr="005370B7">
        <w:rPr>
          <w:szCs w:val="28"/>
        </w:rPr>
        <w:t>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9E381C" w:rsidRPr="005370B7" w:rsidRDefault="009E381C" w:rsidP="009E381C">
      <w:pPr>
        <w:rPr>
          <w:szCs w:val="28"/>
        </w:rPr>
      </w:pPr>
      <w:r w:rsidRPr="005370B7">
        <w:rPr>
          <w:szCs w:val="28"/>
        </w:rPr>
        <w:lastRenderedPageBreak/>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w:t>
      </w:r>
      <w:r w:rsidRPr="005370B7">
        <w:rPr>
          <w:szCs w:val="28"/>
          <w:lang w:val="en-US"/>
        </w:rPr>
        <w:t> </w:t>
      </w:r>
      <w:r w:rsidRPr="005370B7">
        <w:rPr>
          <w:szCs w:val="28"/>
        </w:rPr>
        <w:t>указанным издателям принадлежат исключительные права или</w:t>
      </w:r>
      <w:r w:rsidRPr="005370B7">
        <w:rPr>
          <w:szCs w:val="28"/>
          <w:lang w:val="en-US"/>
        </w:rPr>
        <w:t> </w:t>
      </w:r>
      <w:r w:rsidRPr="005370B7">
        <w:rPr>
          <w:szCs w:val="28"/>
        </w:rPr>
        <w:t>исключительные лицензии на использование таких изданий, а также оказание услуг по предоставлению доступа к таким электронным изданиям;</w:t>
      </w:r>
    </w:p>
    <w:p w:rsidR="009E381C" w:rsidRPr="005370B7" w:rsidRDefault="009E381C" w:rsidP="009E381C">
      <w:pPr>
        <w:rPr>
          <w:szCs w:val="28"/>
        </w:rPr>
      </w:pPr>
      <w:r w:rsidRPr="005370B7">
        <w:rPr>
          <w:szCs w:val="28"/>
        </w:rPr>
        <w:t>заключение договора на создание или на исполнение произведения литературы или искусства, на изготовление и (или)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w:t>
      </w:r>
      <w:r w:rsidRPr="005370B7">
        <w:rPr>
          <w:szCs w:val="28"/>
          <w:lang w:val="en-US"/>
        </w:rPr>
        <w:t> </w:t>
      </w:r>
      <w:r w:rsidRPr="005370B7">
        <w:rPr>
          <w:szCs w:val="28"/>
        </w:rPr>
        <w:t>обуви) и необходимых материалов для создания декораций (в том числе для обеспечения сценических, аудиовизуальных эффектов) и костюмов, а</w:t>
      </w:r>
      <w:r w:rsidRPr="005370B7">
        <w:rPr>
          <w:szCs w:val="28"/>
          <w:lang w:val="en-US"/>
        </w:rPr>
        <w:t> </w:t>
      </w:r>
      <w:r w:rsidRPr="005370B7">
        <w:rPr>
          <w:szCs w:val="28"/>
        </w:rPr>
        <w:t>также театрального (концертного) реквизита, музыкальных инструментов бутафории, грима, постижерских изделий, театральных кукол;</w:t>
      </w:r>
    </w:p>
    <w:p w:rsidR="009E381C" w:rsidRPr="005370B7" w:rsidRDefault="009E381C" w:rsidP="009E381C">
      <w:pPr>
        <w:rPr>
          <w:szCs w:val="28"/>
        </w:rPr>
      </w:pPr>
      <w:r w:rsidRPr="005370B7">
        <w:rPr>
          <w:szCs w:val="28"/>
        </w:rPr>
        <w:t>заключение договора на закупку видео-, аудио-, фото- и (или) иных информационных материалов для создания заказчиком фоторепортажей, статей, видеосюжетов, а также права использования (проката и</w:t>
      </w:r>
      <w:r w:rsidRPr="005370B7">
        <w:rPr>
          <w:szCs w:val="28"/>
          <w:lang w:val="en-US"/>
        </w:rPr>
        <w:t> </w:t>
      </w:r>
      <w:r w:rsidRPr="005370B7">
        <w:rPr>
          <w:szCs w:val="28"/>
        </w:rPr>
        <w:t>(или)</w:t>
      </w:r>
      <w:r w:rsidRPr="005370B7">
        <w:rPr>
          <w:szCs w:val="28"/>
          <w:lang w:val="en-US"/>
        </w:rPr>
        <w:t> </w:t>
      </w:r>
      <w:r w:rsidRPr="005370B7">
        <w:rPr>
          <w:szCs w:val="28"/>
        </w:rPr>
        <w:t>публичного показа) аудиовизуальных произведений на любых видах носителей;</w:t>
      </w:r>
    </w:p>
    <w:p w:rsidR="009E381C" w:rsidRPr="005370B7" w:rsidRDefault="009E381C" w:rsidP="009E381C">
      <w:pPr>
        <w:rPr>
          <w:szCs w:val="28"/>
        </w:rPr>
      </w:pPr>
      <w:r w:rsidRPr="005370B7">
        <w:rPr>
          <w:szCs w:val="28"/>
        </w:rPr>
        <w:t>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9E381C" w:rsidRPr="005370B7" w:rsidRDefault="009E381C" w:rsidP="009E381C">
      <w:pPr>
        <w:rPr>
          <w:szCs w:val="28"/>
        </w:rPr>
      </w:pPr>
      <w:r w:rsidRPr="005370B7">
        <w:rPr>
          <w:szCs w:val="28"/>
        </w:rPr>
        <w:t>заключение договора на оказание преподавательских услуг;</w:t>
      </w:r>
    </w:p>
    <w:p w:rsidR="009E381C" w:rsidRPr="005A41A0" w:rsidRDefault="009E381C" w:rsidP="009E381C">
      <w:pPr>
        <w:rPr>
          <w:szCs w:val="28"/>
        </w:rPr>
      </w:pPr>
      <w:r w:rsidRPr="005370B7">
        <w:rPr>
          <w:szCs w:val="28"/>
        </w:rPr>
        <w:t>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Pr="005370B7">
        <w:rPr>
          <w:szCs w:val="28"/>
          <w:lang w:val="en-US"/>
        </w:rPr>
        <w:t> </w:t>
      </w:r>
      <w:r w:rsidRPr="005370B7">
        <w:rPr>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w:t>
      </w:r>
      <w:r w:rsidR="00347D40">
        <w:rPr>
          <w:szCs w:val="28"/>
        </w:rPr>
        <w:t xml:space="preserve"> </w:t>
      </w:r>
      <w:r w:rsidRPr="005370B7">
        <w:rPr>
          <w:szCs w:val="28"/>
        </w:rPr>
        <w:t>и (или) содержащего</w:t>
      </w:r>
      <w:r w:rsidRPr="005A41A0">
        <w:rPr>
          <w:szCs w:val="28"/>
        </w:rPr>
        <w:t xml:space="preserve"> его элементы;</w:t>
      </w:r>
    </w:p>
    <w:p w:rsidR="009E381C" w:rsidRPr="005A41A0" w:rsidRDefault="009E381C" w:rsidP="009E381C">
      <w:pPr>
        <w:rPr>
          <w:szCs w:val="28"/>
        </w:rPr>
      </w:pPr>
      <w:r w:rsidRPr="005A41A0">
        <w:rPr>
          <w:szCs w:val="28"/>
        </w:rPr>
        <w:t>заключение договора на оказание услуг по опубликованию (размещению) информации в средствах массовой информации;</w:t>
      </w:r>
    </w:p>
    <w:p w:rsidR="009E381C" w:rsidRPr="005A41A0" w:rsidRDefault="009E381C" w:rsidP="009E381C">
      <w:pPr>
        <w:rPr>
          <w:szCs w:val="28"/>
        </w:rPr>
      </w:pPr>
      <w:r w:rsidRPr="005A41A0">
        <w:rPr>
          <w:szCs w:val="28"/>
        </w:rPr>
        <w:t>заключение договора на посещение зоопарка, театра, кинотеатра, концерта, цирка, музея, выставки или спортивного мероприятия;</w:t>
      </w:r>
    </w:p>
    <w:p w:rsidR="009E381C" w:rsidRPr="005A41A0" w:rsidRDefault="009E381C" w:rsidP="009E381C">
      <w:pPr>
        <w:rPr>
          <w:szCs w:val="28"/>
        </w:rPr>
      </w:pPr>
      <w:r w:rsidRPr="005A41A0">
        <w:rPr>
          <w:szCs w:val="28"/>
        </w:rPr>
        <w:t>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9E381C" w:rsidRPr="008F5BA9" w:rsidRDefault="009E381C" w:rsidP="009E381C">
      <w:pPr>
        <w:rPr>
          <w:szCs w:val="28"/>
        </w:rPr>
      </w:pPr>
      <w:r w:rsidRPr="005A41A0">
        <w:rPr>
          <w:szCs w:val="28"/>
        </w:rPr>
        <w:t xml:space="preserve">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w:t>
      </w:r>
      <w:r w:rsidRPr="005A41A0">
        <w:rPr>
          <w:szCs w:val="28"/>
        </w:rPr>
        <w:lastRenderedPageBreak/>
        <w:t>осуществляющим закупки в соответствии с Законом № 223-ФЗ, или</w:t>
      </w:r>
      <w:r>
        <w:rPr>
          <w:szCs w:val="28"/>
          <w:lang w:val="en-US"/>
        </w:rPr>
        <w:t> </w:t>
      </w:r>
      <w:r w:rsidRPr="005A41A0">
        <w:rPr>
          <w:szCs w:val="28"/>
        </w:rPr>
        <w:t xml:space="preserve">заказчиком, осуществляющим закупки в соответствии с Законом № 44-ФЗ, </w:t>
      </w:r>
      <w:r w:rsidRPr="008F5BA9">
        <w:rPr>
          <w:szCs w:val="28"/>
        </w:rPr>
        <w:t>являющимся организатором такого мероприятия;</w:t>
      </w:r>
    </w:p>
    <w:p w:rsidR="009E381C" w:rsidRPr="005A41A0" w:rsidRDefault="009E381C" w:rsidP="009E381C">
      <w:pPr>
        <w:rPr>
          <w:szCs w:val="28"/>
        </w:rPr>
      </w:pPr>
      <w:r w:rsidRPr="008F5BA9">
        <w:rPr>
          <w:szCs w:val="28"/>
        </w:rPr>
        <w:t>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9E381C" w:rsidRPr="005A41A0" w:rsidRDefault="009E381C" w:rsidP="009E381C">
      <w:pPr>
        <w:rPr>
          <w:szCs w:val="28"/>
        </w:rPr>
      </w:pPr>
      <w:r w:rsidRPr="005A41A0">
        <w:rPr>
          <w:szCs w:val="28"/>
        </w:rPr>
        <w:t xml:space="preserve">заключение договора на оказание услуг, связанных с направлением работника в служебную командировку, а также с участием </w:t>
      </w:r>
      <w:r>
        <w:rPr>
          <w:szCs w:val="28"/>
        </w:rPr>
        <w:t xml:space="preserve">работника </w:t>
      </w:r>
      <w:r w:rsidRPr="005370B7">
        <w:rPr>
          <w:szCs w:val="28"/>
        </w:rPr>
        <w:t>(обучающегося) в проведении фестивалей, концертов, представлений и подобных культурных мероприятий (в</w:t>
      </w:r>
      <w:r w:rsidRPr="005370B7">
        <w:rPr>
          <w:szCs w:val="28"/>
          <w:lang w:val="en-US"/>
        </w:rPr>
        <w:t> </w:t>
      </w:r>
      <w:r w:rsidRPr="005370B7">
        <w:rPr>
          <w:szCs w:val="28"/>
        </w:rPr>
        <w:t>том числе гастролей, кинорынков), конкурсах и чемпионатах профессионального мастерства, образовательных и профессиональных олимпиадах</w:t>
      </w:r>
      <w:r w:rsidRPr="005A41A0">
        <w:rPr>
          <w:szCs w:val="28"/>
        </w:rPr>
        <w:t xml:space="preserve">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9E381C" w:rsidRPr="005A41A0" w:rsidRDefault="009E381C" w:rsidP="009E381C">
      <w:pPr>
        <w:rPr>
          <w:szCs w:val="28"/>
        </w:rPr>
      </w:pPr>
      <w:r w:rsidRPr="005A41A0">
        <w:rPr>
          <w:szCs w:val="28"/>
        </w:rPr>
        <w:t>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Pr>
          <w:szCs w:val="28"/>
          <w:lang w:val="en-US"/>
        </w:rPr>
        <w:t> </w:t>
      </w:r>
      <w:r w:rsidRPr="005A41A0">
        <w:rPr>
          <w:szCs w:val="28"/>
        </w:rPr>
        <w:t>превышающем предусмотренный таким контрактом (договором) объем;</w:t>
      </w:r>
    </w:p>
    <w:p w:rsidR="009E381C" w:rsidRPr="008F5BA9" w:rsidRDefault="009E381C" w:rsidP="009E381C">
      <w:pPr>
        <w:rPr>
          <w:szCs w:val="28"/>
        </w:rPr>
      </w:pPr>
      <w:r>
        <w:rPr>
          <w:szCs w:val="28"/>
        </w:rPr>
        <w:t>закупка работ или услуг</w:t>
      </w:r>
      <w:r w:rsidRPr="005A41A0">
        <w:rPr>
          <w:szCs w:val="28"/>
        </w:rPr>
        <w:t xml:space="preserve">,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подведомственной службой,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w:t>
      </w:r>
      <w:r w:rsidRPr="008F5BA9">
        <w:rPr>
          <w:szCs w:val="28"/>
        </w:rPr>
        <w:t xml:space="preserve">Федерации, законодательными актами Краснодарского края; </w:t>
      </w:r>
    </w:p>
    <w:p w:rsidR="009E381C" w:rsidRPr="008F5BA9" w:rsidRDefault="009E381C" w:rsidP="009E381C">
      <w:pPr>
        <w:rPr>
          <w:szCs w:val="28"/>
        </w:rPr>
      </w:pPr>
      <w:r w:rsidRPr="008F5BA9">
        <w:rPr>
          <w:szCs w:val="28"/>
        </w:rPr>
        <w:t xml:space="preserve">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9E381C" w:rsidRPr="005A41A0" w:rsidRDefault="009E381C" w:rsidP="009E381C">
      <w:pPr>
        <w:rPr>
          <w:szCs w:val="28"/>
        </w:rPr>
      </w:pPr>
      <w:r w:rsidRPr="008F5BA9">
        <w:rPr>
          <w:szCs w:val="28"/>
        </w:rPr>
        <w:t>заключение договора</w:t>
      </w:r>
      <w:r w:rsidRPr="005A41A0">
        <w:rPr>
          <w:szCs w:val="28"/>
        </w:rPr>
        <w:t xml:space="preserve"> с оператором электронной площадки в целях участия в процедурах закупок в электронной форме в качестве участника;</w:t>
      </w:r>
    </w:p>
    <w:p w:rsidR="009E381C" w:rsidRDefault="009E381C" w:rsidP="009E381C">
      <w:pPr>
        <w:rPr>
          <w:szCs w:val="28"/>
        </w:rPr>
      </w:pPr>
      <w:r w:rsidRPr="008F5BA9">
        <w:rPr>
          <w:szCs w:val="28"/>
        </w:rPr>
        <w:t>осуществление закупки юридических услуг, в том числе услуг нотариусов и адвокатов;</w:t>
      </w:r>
    </w:p>
    <w:p w:rsidR="009E381C" w:rsidRPr="005A41A0" w:rsidRDefault="009E381C" w:rsidP="009E381C">
      <w:pPr>
        <w:rPr>
          <w:szCs w:val="28"/>
        </w:rPr>
      </w:pPr>
      <w:r w:rsidRPr="005A41A0">
        <w:rPr>
          <w:szCs w:val="28"/>
        </w:rPr>
        <w:lastRenderedPageBreak/>
        <w:t xml:space="preserve">осуществления закупки услуг по профессиональной подготовке, переподготовке, повышению квалификации, участию в семинарах, конференциях, </w:t>
      </w:r>
      <w:r w:rsidRPr="005370B7">
        <w:rPr>
          <w:szCs w:val="28"/>
        </w:rPr>
        <w:t>конкурсах и чемпионатах профессионального мастерства, образовательных и профессиональных олимпиадах,</w:t>
      </w:r>
      <w:r w:rsidRPr="005D488F">
        <w:rPr>
          <w:szCs w:val="28"/>
        </w:rPr>
        <w:t xml:space="preserve"> </w:t>
      </w:r>
      <w:r w:rsidRPr="005A41A0">
        <w:rPr>
          <w:szCs w:val="28"/>
        </w:rPr>
        <w:t>тренингах и прочих мероприятиях, направленных на обучение работников заказчика;</w:t>
      </w:r>
    </w:p>
    <w:p w:rsidR="009E381C" w:rsidRPr="005A41A0" w:rsidRDefault="009E381C" w:rsidP="009E381C">
      <w:pPr>
        <w:rPr>
          <w:szCs w:val="28"/>
        </w:rPr>
      </w:pPr>
      <w:r w:rsidRPr="005A41A0">
        <w:rPr>
          <w:szCs w:val="28"/>
        </w:rPr>
        <w:t>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9E381C" w:rsidRPr="005A41A0" w:rsidRDefault="009E381C" w:rsidP="009E381C">
      <w:pPr>
        <w:rPr>
          <w:szCs w:val="28"/>
        </w:rPr>
      </w:pPr>
      <w:r w:rsidRPr="005A41A0">
        <w:rPr>
          <w:szCs w:val="28"/>
        </w:rPr>
        <w:t>осуществление закупки услуг по сопровождению программного обеспечения, используемого заказчиком;</w:t>
      </w:r>
    </w:p>
    <w:p w:rsidR="009E381C" w:rsidRDefault="009E381C" w:rsidP="009E381C">
      <w:pPr>
        <w:rPr>
          <w:szCs w:val="28"/>
        </w:rPr>
      </w:pPr>
      <w:r w:rsidRPr="005A41A0">
        <w:rPr>
          <w:szCs w:val="28"/>
        </w:rPr>
        <w:t>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rsidR="009E381C" w:rsidRPr="00A801DB" w:rsidRDefault="009E381C" w:rsidP="009E381C">
      <w:pPr>
        <w:rPr>
          <w:szCs w:val="28"/>
        </w:rPr>
      </w:pPr>
      <w:r w:rsidRPr="005A41A0">
        <w:rPr>
          <w:szCs w:val="28"/>
        </w:rPr>
        <w:t xml:space="preserve">осуществление закупки в соответствии с решением главы администрации (губернатора) Краснодарского края, первого заместителя главы администрации (губернатора) Краснодарского края, заместителя главы </w:t>
      </w:r>
      <w:r w:rsidRPr="00A801DB">
        <w:rPr>
          <w:szCs w:val="28"/>
        </w:rPr>
        <w:t>администрации (г</w:t>
      </w:r>
      <w:r>
        <w:rPr>
          <w:szCs w:val="28"/>
        </w:rPr>
        <w:t>убернатора) Краснодарского края;</w:t>
      </w:r>
    </w:p>
    <w:p w:rsidR="009E381C" w:rsidRPr="00A801DB" w:rsidRDefault="009E381C" w:rsidP="009E381C">
      <w:pPr>
        <w:rPr>
          <w:szCs w:val="28"/>
        </w:rPr>
      </w:pPr>
      <w:r w:rsidRPr="00500567">
        <w:rPr>
          <w:szCs w:val="28"/>
        </w:rPr>
        <w:t>приобретение</w:t>
      </w:r>
      <w:r w:rsidRPr="00500567">
        <w:rPr>
          <w:rStyle w:val="af0"/>
          <w:szCs w:val="28"/>
        </w:rPr>
        <w:footnoteReference w:id="38"/>
      </w:r>
      <w:r w:rsidR="00347D40">
        <w:rPr>
          <w:szCs w:val="28"/>
        </w:rPr>
        <w:t xml:space="preserve"> </w:t>
      </w:r>
      <w:r w:rsidRPr="00500567">
        <w:rPr>
          <w:szCs w:val="28"/>
        </w:rPr>
        <w:t>продуктов питания и услуг по обеспечению питанием;</w:t>
      </w:r>
    </w:p>
    <w:p w:rsidR="009E381C" w:rsidRPr="00A801DB" w:rsidRDefault="009E381C" w:rsidP="009E381C">
      <w:pPr>
        <w:rPr>
          <w:szCs w:val="28"/>
        </w:rPr>
      </w:pPr>
      <w:r w:rsidRPr="00A801DB">
        <w:rPr>
          <w:szCs w:val="28"/>
        </w:rPr>
        <w:t>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Pr>
          <w:szCs w:val="28"/>
          <w:lang w:val="en-US"/>
        </w:rPr>
        <w:t> </w:t>
      </w:r>
      <w:r w:rsidRPr="00A801DB">
        <w:rPr>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Pr>
          <w:szCs w:val="28"/>
          <w:lang w:val="en-US"/>
        </w:rPr>
        <w:t> </w:t>
      </w:r>
      <w:r w:rsidRPr="00A801DB">
        <w:rPr>
          <w:szCs w:val="28"/>
        </w:rPr>
        <w:t>последующей реализации конечному потребителю через розничную сеть аптек заказчика у поставщика, являющегося:</w:t>
      </w:r>
    </w:p>
    <w:p w:rsidR="009E381C" w:rsidRPr="00A801DB" w:rsidRDefault="009E381C" w:rsidP="009E381C">
      <w:pPr>
        <w:rPr>
          <w:szCs w:val="28"/>
        </w:rPr>
      </w:pPr>
      <w:r w:rsidRPr="00A801DB">
        <w:rPr>
          <w:szCs w:val="28"/>
        </w:rPr>
        <w:t>заводом-изготовителем;</w:t>
      </w:r>
    </w:p>
    <w:p w:rsidR="009E381C" w:rsidRPr="00A801DB" w:rsidRDefault="009E381C" w:rsidP="009E381C">
      <w:pPr>
        <w:rPr>
          <w:szCs w:val="28"/>
        </w:rPr>
      </w:pPr>
      <w:r w:rsidRPr="00A801DB">
        <w:rPr>
          <w:szCs w:val="28"/>
        </w:rPr>
        <w:t>юридическим лицом, правом участия в котором обладает завод</w:t>
      </w:r>
      <w:r>
        <w:rPr>
          <w:szCs w:val="28"/>
        </w:rPr>
        <w:noBreakHyphen/>
      </w:r>
      <w:r w:rsidRPr="00A801DB">
        <w:rPr>
          <w:szCs w:val="28"/>
        </w:rPr>
        <w:t>изготовитель;</w:t>
      </w:r>
    </w:p>
    <w:p w:rsidR="009E381C" w:rsidRPr="00A801DB" w:rsidRDefault="009E381C" w:rsidP="009E381C">
      <w:pPr>
        <w:rPr>
          <w:szCs w:val="28"/>
        </w:rPr>
      </w:pPr>
      <w:r w:rsidRPr="00A801DB">
        <w:rPr>
          <w:szCs w:val="28"/>
        </w:rPr>
        <w:t>филиалом или представительством иностранного юридического лица, созданным и аккредитованным на территории Российской Федерации.</w:t>
      </w:r>
    </w:p>
    <w:p w:rsidR="009E381C" w:rsidRPr="00A801DB" w:rsidRDefault="009E381C" w:rsidP="009E381C">
      <w:pPr>
        <w:rPr>
          <w:szCs w:val="28"/>
        </w:rPr>
      </w:pPr>
      <w:r w:rsidRPr="00A801DB">
        <w:rPr>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9E381C" w:rsidRPr="00A801DB" w:rsidRDefault="009E381C" w:rsidP="009E381C">
      <w:pPr>
        <w:rPr>
          <w:szCs w:val="28"/>
        </w:rPr>
      </w:pPr>
      <w:r w:rsidRPr="00FF52D8">
        <w:rPr>
          <w:szCs w:val="28"/>
        </w:rPr>
        <w:t>63.3.</w:t>
      </w:r>
      <w:r w:rsidRPr="00A801DB">
        <w:rPr>
          <w:szCs w:val="28"/>
        </w:rPr>
        <w:t xml:space="preserve"> Определение цены договора, заключаемого с единственным поставщиком (подрядчиком, исполнителем), осуществляется с учетом главы 10 настоящего Положения. </w:t>
      </w:r>
    </w:p>
    <w:p w:rsidR="009E381C" w:rsidRPr="005370B7" w:rsidRDefault="009E381C" w:rsidP="009E381C">
      <w:pPr>
        <w:rPr>
          <w:szCs w:val="28"/>
        </w:rPr>
      </w:pPr>
      <w:r w:rsidRPr="00A801DB">
        <w:rPr>
          <w:szCs w:val="28"/>
        </w:rPr>
        <w:t>В случае если цена договора</w:t>
      </w:r>
      <w:r w:rsidRPr="008F5BA9">
        <w:rPr>
          <w:szCs w:val="28"/>
        </w:rPr>
        <w:t xml:space="preserve">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w:t>
      </w:r>
      <w:r w:rsidRPr="008A7A16">
        <w:rPr>
          <w:szCs w:val="28"/>
          <w:highlight w:val="yellow"/>
        </w:rPr>
        <w:t xml:space="preserve"> </w:t>
      </w:r>
      <w:r w:rsidRPr="00221C3F">
        <w:rPr>
          <w:szCs w:val="28"/>
        </w:rPr>
        <w:lastRenderedPageBreak/>
        <w:t>(цену единицы товара, работы, услуги)</w:t>
      </w:r>
      <w:r>
        <w:rPr>
          <w:szCs w:val="28"/>
        </w:rPr>
        <w:t xml:space="preserve"> </w:t>
      </w:r>
      <w:r w:rsidRPr="008F5BA9">
        <w:rPr>
          <w:szCs w:val="28"/>
        </w:rPr>
        <w:t>с</w:t>
      </w:r>
      <w:r>
        <w:rPr>
          <w:szCs w:val="28"/>
          <w:lang w:val="en-US"/>
        </w:rPr>
        <w:t> </w:t>
      </w:r>
      <w:r w:rsidRPr="008F5BA9">
        <w:rPr>
          <w:szCs w:val="28"/>
        </w:rPr>
        <w:t xml:space="preserve">использованием по меньшей мере </w:t>
      </w:r>
      <w:r w:rsidRPr="005370B7">
        <w:rPr>
          <w:szCs w:val="28"/>
        </w:rPr>
        <w:t>двух источников ценовой информации, за</w:t>
      </w:r>
      <w:r w:rsidRPr="005370B7">
        <w:rPr>
          <w:szCs w:val="28"/>
          <w:lang w:val="en-US"/>
        </w:rPr>
        <w:t> </w:t>
      </w:r>
      <w:r w:rsidRPr="005370B7">
        <w:rPr>
          <w:szCs w:val="28"/>
        </w:rPr>
        <w:t xml:space="preserve">исключением случая, указанного в абзаце третьем настоящего пункта. </w:t>
      </w:r>
    </w:p>
    <w:p w:rsidR="009E381C" w:rsidRPr="005370B7" w:rsidRDefault="009E381C" w:rsidP="009E381C">
      <w:pPr>
        <w:rPr>
          <w:szCs w:val="28"/>
        </w:rPr>
      </w:pPr>
      <w:r w:rsidRPr="005370B7">
        <w:rPr>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9E381C" w:rsidRPr="005370B7" w:rsidRDefault="009E381C" w:rsidP="009E381C">
      <w:pPr>
        <w:rPr>
          <w:szCs w:val="28"/>
        </w:rPr>
      </w:pPr>
      <w:r w:rsidRPr="005370B7">
        <w:rPr>
          <w:szCs w:val="28"/>
        </w:rPr>
        <w:t>63.4. В случае осуществления закупки в соответствии с подпунктом 1 пункта 63.1 настоящего Положения, заказчик вправе проводить такие закупки с</w:t>
      </w:r>
      <w:r w:rsidRPr="005370B7">
        <w:rPr>
          <w:szCs w:val="28"/>
          <w:lang w:val="en-US"/>
        </w:rPr>
        <w:t> </w:t>
      </w:r>
      <w:r w:rsidRPr="005370B7">
        <w:rPr>
          <w:szCs w:val="28"/>
        </w:rPr>
        <w:t>использованием автоматизированных информационных систем.</w:t>
      </w:r>
    </w:p>
    <w:p w:rsidR="009E381C" w:rsidRPr="005370B7" w:rsidRDefault="009E381C" w:rsidP="009E381C">
      <w:pPr>
        <w:rPr>
          <w:szCs w:val="28"/>
        </w:rPr>
      </w:pPr>
      <w:r w:rsidRPr="005370B7">
        <w:rPr>
          <w:szCs w:val="28"/>
        </w:rPr>
        <w:t>63.5</w:t>
      </w:r>
      <w:r>
        <w:rPr>
          <w:rStyle w:val="af0"/>
          <w:szCs w:val="28"/>
        </w:rPr>
        <w:footnoteReference w:id="39"/>
      </w:r>
      <w:r w:rsidRPr="005370B7">
        <w:rPr>
          <w:szCs w:val="28"/>
        </w:rPr>
        <w:t>. Извещение о закупке у единственного поставщика (подрядчика</w:t>
      </w:r>
      <w:r>
        <w:rPr>
          <w:szCs w:val="28"/>
        </w:rPr>
        <w:t>, исполнителя) должно содержать:</w:t>
      </w:r>
    </w:p>
    <w:p w:rsidR="009E381C" w:rsidRPr="005370B7" w:rsidRDefault="009E381C" w:rsidP="009E381C">
      <w:pPr>
        <w:rPr>
          <w:szCs w:val="28"/>
        </w:rPr>
      </w:pPr>
      <w:r w:rsidRPr="005370B7">
        <w:rPr>
          <w:szCs w:val="28"/>
        </w:rPr>
        <w:t>способ закупки;</w:t>
      </w:r>
    </w:p>
    <w:p w:rsidR="009E381C" w:rsidRPr="005370B7" w:rsidRDefault="009E381C" w:rsidP="009E381C">
      <w:pPr>
        <w:rPr>
          <w:szCs w:val="28"/>
        </w:rPr>
      </w:pPr>
      <w:r w:rsidRPr="005370B7">
        <w:rPr>
          <w:szCs w:val="28"/>
        </w:rPr>
        <w:t>наименование, место нахождения, почтовый адрес, адрес электронной почты, номер контактного телефона заказчика;</w:t>
      </w:r>
    </w:p>
    <w:p w:rsidR="009E381C" w:rsidRPr="005370B7" w:rsidRDefault="009E381C" w:rsidP="009E381C">
      <w:pPr>
        <w:rPr>
          <w:szCs w:val="28"/>
        </w:rPr>
      </w:pPr>
      <w:r w:rsidRPr="005370B7">
        <w:rPr>
          <w:szCs w:val="28"/>
        </w:rPr>
        <w:t>предмет договора;</w:t>
      </w:r>
    </w:p>
    <w:p w:rsidR="009E381C" w:rsidRPr="005370B7" w:rsidRDefault="009E381C" w:rsidP="009E381C">
      <w:pPr>
        <w:rPr>
          <w:szCs w:val="28"/>
        </w:rPr>
      </w:pPr>
      <w:r w:rsidRPr="005370B7">
        <w:rPr>
          <w:szCs w:val="28"/>
        </w:rPr>
        <w:t>место поставки товара, выполнения работы, оказания услуги;</w:t>
      </w:r>
    </w:p>
    <w:p w:rsidR="009E381C" w:rsidRPr="005370B7" w:rsidRDefault="009E381C" w:rsidP="009E381C">
      <w:pPr>
        <w:rPr>
          <w:szCs w:val="28"/>
        </w:rPr>
      </w:pPr>
      <w:r w:rsidRPr="005370B7">
        <w:rPr>
          <w:szCs w:val="28"/>
        </w:rPr>
        <w:t>цена договора.</w:t>
      </w:r>
    </w:p>
    <w:p w:rsidR="009E381C" w:rsidRPr="00033ACA" w:rsidRDefault="009E381C" w:rsidP="009E381C">
      <w:pPr>
        <w:rPr>
          <w:szCs w:val="28"/>
        </w:rPr>
      </w:pPr>
      <w:r w:rsidRPr="005370B7">
        <w:rPr>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9E381C" w:rsidRDefault="009E381C" w:rsidP="009E381C">
      <w:pPr>
        <w:rPr>
          <w:b/>
          <w:szCs w:val="28"/>
        </w:rPr>
      </w:pPr>
    </w:p>
    <w:p w:rsidR="009E381C" w:rsidRPr="00393122" w:rsidRDefault="009E381C" w:rsidP="009E381C">
      <w:pPr>
        <w:pStyle w:val="1"/>
        <w:numPr>
          <w:ilvl w:val="0"/>
          <w:numId w:val="0"/>
        </w:numPr>
        <w:spacing w:before="0" w:after="0"/>
        <w:ind w:firstLine="709"/>
        <w:rPr>
          <w:sz w:val="28"/>
          <w:szCs w:val="28"/>
        </w:rPr>
      </w:pPr>
      <w:bookmarkStart w:id="119" w:name="_Toc17705003"/>
      <w:r>
        <w:rPr>
          <w:sz w:val="28"/>
          <w:szCs w:val="28"/>
          <w:lang w:val="en-US"/>
        </w:rPr>
        <w:t>IX</w:t>
      </w:r>
      <w:r w:rsidRPr="00393122">
        <w:rPr>
          <w:sz w:val="28"/>
          <w:szCs w:val="28"/>
        </w:rPr>
        <w:t>. ЗАКЛЮЧИТЕЛЬНЫЕ ПОЛОЖЕНИЯ</w:t>
      </w:r>
      <w:bookmarkEnd w:id="119"/>
      <w:r>
        <w:rPr>
          <w:rStyle w:val="af0"/>
          <w:sz w:val="28"/>
          <w:szCs w:val="28"/>
        </w:rPr>
        <w:footnoteReference w:id="40"/>
      </w:r>
    </w:p>
    <w:p w:rsidR="009E381C" w:rsidRPr="00393122" w:rsidRDefault="009E381C" w:rsidP="009E381C">
      <w:pPr>
        <w:rPr>
          <w:szCs w:val="28"/>
        </w:rPr>
      </w:pPr>
    </w:p>
    <w:p w:rsidR="009E381C" w:rsidRPr="00393122" w:rsidRDefault="009E381C" w:rsidP="009E381C">
      <w:pPr>
        <w:rPr>
          <w:szCs w:val="28"/>
        </w:rPr>
      </w:pPr>
      <w:r w:rsidRPr="00393122">
        <w:rPr>
          <w:szCs w:val="28"/>
        </w:rPr>
        <w:t xml:space="preserve">На основании части 2.1 статьи 2 Закона № 223-ФЗ, бюджетные учреждения </w:t>
      </w:r>
      <w:r>
        <w:rPr>
          <w:szCs w:val="28"/>
        </w:rPr>
        <w:t>Тбилисского района</w:t>
      </w:r>
      <w:r w:rsidRPr="00393122">
        <w:rPr>
          <w:szCs w:val="28"/>
        </w:rPr>
        <w:t>, автономны</w:t>
      </w:r>
      <w:r>
        <w:rPr>
          <w:szCs w:val="28"/>
        </w:rPr>
        <w:t>е учреждения Тбилисского района</w:t>
      </w:r>
      <w:r w:rsidRPr="00393122">
        <w:rPr>
          <w:szCs w:val="28"/>
        </w:rPr>
        <w:t xml:space="preserve">, </w:t>
      </w:r>
      <w:r>
        <w:rPr>
          <w:szCs w:val="28"/>
        </w:rPr>
        <w:t>муниципальные</w:t>
      </w:r>
      <w:r w:rsidRPr="00393122">
        <w:rPr>
          <w:szCs w:val="28"/>
        </w:rPr>
        <w:t xml:space="preserve"> унитарные предприятия </w:t>
      </w:r>
      <w:r>
        <w:rPr>
          <w:szCs w:val="28"/>
        </w:rPr>
        <w:t>Тбилисского района</w:t>
      </w:r>
      <w:r w:rsidRPr="00393122">
        <w:rPr>
          <w:szCs w:val="28"/>
        </w:rPr>
        <w:t xml:space="preserve"> (далее – заказчики) обязаны применять </w:t>
      </w:r>
      <w:r>
        <w:rPr>
          <w:szCs w:val="28"/>
        </w:rPr>
        <w:t>типовое</w:t>
      </w:r>
      <w:r w:rsidRPr="00393122">
        <w:rPr>
          <w:szCs w:val="28"/>
        </w:rPr>
        <w:t xml:space="preserve"> </w:t>
      </w:r>
      <w:r>
        <w:rPr>
          <w:szCs w:val="28"/>
        </w:rPr>
        <w:t>п</w:t>
      </w:r>
      <w:r w:rsidRPr="00393122">
        <w:rPr>
          <w:szCs w:val="28"/>
        </w:rPr>
        <w:t xml:space="preserve">оложение </w:t>
      </w:r>
      <w:r w:rsidRPr="00BC61C5">
        <w:rPr>
          <w:szCs w:val="28"/>
        </w:rPr>
        <w:t xml:space="preserve">о закупке товаров, работ, услуг для государственных автономных учреждений, государственных бюджетных учреждений и государственных унитарных предприятий Краснодарского края </w:t>
      </w:r>
      <w:r>
        <w:rPr>
          <w:szCs w:val="28"/>
        </w:rPr>
        <w:t xml:space="preserve">(далее – типовое положение) </w:t>
      </w:r>
      <w:r w:rsidRPr="00393122">
        <w:rPr>
          <w:szCs w:val="28"/>
        </w:rPr>
        <w:t>при утверждении ими положения о закупке или внесения в него изменений.</w:t>
      </w:r>
    </w:p>
    <w:p w:rsidR="009E381C" w:rsidRPr="00393122" w:rsidRDefault="009E381C" w:rsidP="009E381C">
      <w:pPr>
        <w:ind w:firstLine="708"/>
        <w:rPr>
          <w:szCs w:val="28"/>
        </w:rPr>
      </w:pPr>
      <w:r w:rsidRPr="00393122">
        <w:rPr>
          <w:szCs w:val="28"/>
        </w:rPr>
        <w:t xml:space="preserve">Нормы и сведения, определенные </w:t>
      </w:r>
      <w:r>
        <w:rPr>
          <w:szCs w:val="28"/>
        </w:rPr>
        <w:t>типовым п</w:t>
      </w:r>
      <w:r w:rsidRPr="00393122">
        <w:rPr>
          <w:szCs w:val="28"/>
        </w:rPr>
        <w:t>оложением в части порядка подготовки и осуществления закупок, способов закупок и условий их</w:t>
      </w:r>
      <w:r>
        <w:rPr>
          <w:szCs w:val="28"/>
          <w:lang w:val="en-US"/>
        </w:rPr>
        <w:t> </w:t>
      </w:r>
      <w:r w:rsidRPr="00393122">
        <w:rPr>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9E381C" w:rsidRDefault="009E381C" w:rsidP="009E381C">
      <w:pPr>
        <w:ind w:firstLine="708"/>
        <w:rPr>
          <w:szCs w:val="28"/>
        </w:rPr>
      </w:pPr>
      <w:r w:rsidRPr="00393122">
        <w:rPr>
          <w:szCs w:val="28"/>
        </w:rPr>
        <w:t xml:space="preserve">Заказчики обязаны внести изменения в утвержденные такими заказчиками положения о закупке, направленные на приведение утвержденных положений о закупке в соответствие с </w:t>
      </w:r>
      <w:r>
        <w:rPr>
          <w:szCs w:val="28"/>
        </w:rPr>
        <w:t>типовым положением</w:t>
      </w:r>
      <w:r w:rsidRPr="00393122">
        <w:rPr>
          <w:szCs w:val="28"/>
        </w:rPr>
        <w:t xml:space="preserve">, или </w:t>
      </w:r>
      <w:r w:rsidRPr="005370B7">
        <w:rPr>
          <w:szCs w:val="28"/>
        </w:rPr>
        <w:t xml:space="preserve">утвердить </w:t>
      </w:r>
      <w:r w:rsidRPr="005370B7">
        <w:rPr>
          <w:szCs w:val="28"/>
        </w:rPr>
        <w:lastRenderedPageBreak/>
        <w:t xml:space="preserve">новое положение о закупке, приведенное в соответствие с типовым положением, до </w:t>
      </w:r>
      <w:r>
        <w:rPr>
          <w:szCs w:val="28"/>
        </w:rPr>
        <w:t>30 декабря</w:t>
      </w:r>
      <w:r w:rsidRPr="005370B7">
        <w:rPr>
          <w:szCs w:val="28"/>
        </w:rPr>
        <w:t xml:space="preserve"> 2019 года.</w:t>
      </w:r>
    </w:p>
    <w:p w:rsidR="009E381C" w:rsidRDefault="009E381C" w:rsidP="009E381C">
      <w:pPr>
        <w:ind w:firstLine="708"/>
        <w:rPr>
          <w:szCs w:val="28"/>
        </w:rPr>
      </w:pPr>
    </w:p>
    <w:p w:rsidR="009E381C" w:rsidRDefault="009E381C" w:rsidP="009E381C">
      <w:pPr>
        <w:ind w:firstLine="708"/>
        <w:rPr>
          <w:szCs w:val="28"/>
        </w:rPr>
      </w:pPr>
    </w:p>
    <w:p w:rsidR="004E7794" w:rsidRDefault="004E7794" w:rsidP="009E381C">
      <w:pPr>
        <w:ind w:firstLine="708"/>
        <w:rPr>
          <w:szCs w:val="28"/>
        </w:rPr>
      </w:pPr>
    </w:p>
    <w:p w:rsidR="009E381C" w:rsidRDefault="009E381C" w:rsidP="009E381C">
      <w:pPr>
        <w:rPr>
          <w:szCs w:val="28"/>
        </w:rPr>
      </w:pPr>
      <w:r>
        <w:rPr>
          <w:szCs w:val="28"/>
        </w:rPr>
        <w:t>Начальник правового отдела</w:t>
      </w:r>
    </w:p>
    <w:p w:rsidR="004E7794" w:rsidRDefault="009E381C" w:rsidP="009E381C">
      <w:pPr>
        <w:rPr>
          <w:szCs w:val="28"/>
        </w:rPr>
      </w:pPr>
      <w:r>
        <w:rPr>
          <w:szCs w:val="28"/>
        </w:rPr>
        <w:t>организационно-правового</w:t>
      </w:r>
      <w:r w:rsidR="004E7794">
        <w:rPr>
          <w:szCs w:val="28"/>
        </w:rPr>
        <w:t xml:space="preserve"> </w:t>
      </w:r>
      <w:r>
        <w:rPr>
          <w:szCs w:val="28"/>
        </w:rPr>
        <w:t xml:space="preserve">управления </w:t>
      </w:r>
    </w:p>
    <w:p w:rsidR="009E381C" w:rsidRDefault="009E381C" w:rsidP="009E381C">
      <w:pPr>
        <w:rPr>
          <w:szCs w:val="28"/>
        </w:rPr>
      </w:pPr>
      <w:r>
        <w:rPr>
          <w:szCs w:val="28"/>
        </w:rPr>
        <w:t>администрации</w:t>
      </w:r>
    </w:p>
    <w:p w:rsidR="009E381C" w:rsidRDefault="009E381C" w:rsidP="009E381C">
      <w:pPr>
        <w:rPr>
          <w:szCs w:val="28"/>
        </w:rPr>
      </w:pPr>
      <w:r>
        <w:rPr>
          <w:szCs w:val="28"/>
        </w:rPr>
        <w:t>муниципального образования</w:t>
      </w:r>
    </w:p>
    <w:p w:rsidR="004E7794" w:rsidRDefault="009E381C" w:rsidP="009E381C">
      <w:pPr>
        <w:rPr>
          <w:szCs w:val="28"/>
        </w:rPr>
      </w:pPr>
      <w:r>
        <w:rPr>
          <w:szCs w:val="28"/>
        </w:rPr>
        <w:t>Тбилисский район</w:t>
      </w:r>
    </w:p>
    <w:p w:rsidR="009E381C" w:rsidRPr="00393122" w:rsidRDefault="009E381C" w:rsidP="009E381C">
      <w:pPr>
        <w:rPr>
          <w:b/>
          <w:szCs w:val="28"/>
        </w:rPr>
      </w:pPr>
      <w:r>
        <w:rPr>
          <w:szCs w:val="28"/>
        </w:rPr>
        <w:t>Т.А.Бочанова</w:t>
      </w:r>
    </w:p>
    <w:p w:rsidR="009E381C" w:rsidRDefault="009E381C" w:rsidP="000647E5">
      <w:pPr>
        <w:tabs>
          <w:tab w:val="left" w:pos="5103"/>
        </w:tabs>
        <w:autoSpaceDE w:val="0"/>
        <w:autoSpaceDN w:val="0"/>
        <w:adjustRightInd w:val="0"/>
        <w:ind w:firstLine="0"/>
        <w:rPr>
          <w:szCs w:val="28"/>
        </w:rPr>
      </w:pPr>
    </w:p>
    <w:sectPr w:rsidR="009E381C" w:rsidSect="00347D40">
      <w:footnotePr>
        <w:numRestart w:val="eachPage"/>
      </w:footnotePr>
      <w:type w:val="continuous"/>
      <w:pgSz w:w="11906" w:h="16838"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1D4" w:rsidRDefault="006D61D4" w:rsidP="004E4816">
      <w:r>
        <w:separator/>
      </w:r>
    </w:p>
  </w:endnote>
  <w:endnote w:type="continuationSeparator" w:id="0">
    <w:p w:rsidR="006D61D4" w:rsidRDefault="006D61D4" w:rsidP="004E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1D4" w:rsidRDefault="006D61D4" w:rsidP="004E4816">
      <w:r>
        <w:separator/>
      </w:r>
    </w:p>
  </w:footnote>
  <w:footnote w:type="continuationSeparator" w:id="0">
    <w:p w:rsidR="006D61D4" w:rsidRDefault="006D61D4" w:rsidP="004E4816">
      <w:r>
        <w:continuationSeparator/>
      </w:r>
    </w:p>
  </w:footnote>
  <w:footnote w:id="1">
    <w:p w:rsidR="00FA16FD" w:rsidRPr="0041354B" w:rsidRDefault="00FA16FD" w:rsidP="009E381C">
      <w:pPr>
        <w:pStyle w:val="ae"/>
        <w:ind w:firstLine="708"/>
      </w:pPr>
      <w:r w:rsidRPr="0041354B">
        <w:rPr>
          <w:rStyle w:val="af0"/>
        </w:rPr>
        <w:footnoteRef/>
      </w:r>
      <w:r w:rsidRPr="0041354B">
        <w:t xml:space="preserve"> Заказчик самостоятельно принимает решение о выборе редакции пункта 5.4 Положения.</w:t>
      </w:r>
    </w:p>
  </w:footnote>
  <w:footnote w:id="2">
    <w:p w:rsidR="00FA16FD" w:rsidRDefault="00FA16FD" w:rsidP="009E381C">
      <w:pPr>
        <w:ind w:firstLine="426"/>
        <w:rPr>
          <w:sz w:val="20"/>
          <w:szCs w:val="20"/>
        </w:rPr>
      </w:pPr>
      <w:r w:rsidRPr="00131481">
        <w:rPr>
          <w:sz w:val="20"/>
          <w:szCs w:val="20"/>
          <w:vertAlign w:val="superscript"/>
        </w:rPr>
        <w:footnoteRef/>
      </w:r>
      <w:r w:rsidRPr="005D16AA">
        <w:rPr>
          <w:sz w:val="20"/>
          <w:szCs w:val="20"/>
        </w:rPr>
        <w:t xml:space="preserve"> Пункт </w:t>
      </w:r>
      <w:r>
        <w:rPr>
          <w:sz w:val="20"/>
          <w:szCs w:val="20"/>
        </w:rPr>
        <w:t>применяется:</w:t>
      </w:r>
    </w:p>
    <w:p w:rsidR="00FA16FD" w:rsidRDefault="00FA16FD" w:rsidP="009E381C">
      <w:pPr>
        <w:ind w:firstLine="426"/>
        <w:rPr>
          <w:sz w:val="20"/>
          <w:szCs w:val="20"/>
        </w:rPr>
      </w:pPr>
      <w:r>
        <w:rPr>
          <w:sz w:val="20"/>
          <w:szCs w:val="20"/>
        </w:rPr>
        <w:t>муниципальными</w:t>
      </w:r>
      <w:r w:rsidRPr="005D16AA">
        <w:rPr>
          <w:sz w:val="20"/>
          <w:szCs w:val="20"/>
        </w:rPr>
        <w:t xml:space="preserve"> бюджет</w:t>
      </w:r>
      <w:r>
        <w:rPr>
          <w:sz w:val="20"/>
          <w:szCs w:val="20"/>
        </w:rPr>
        <w:t>ными учреждениями и муниципаль</w:t>
      </w:r>
      <w:r w:rsidRPr="005D16AA">
        <w:rPr>
          <w:sz w:val="20"/>
          <w:szCs w:val="20"/>
        </w:rPr>
        <w:t>ными унитарными предприятиями в случае, 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установленный Правительством Российской Федерации объем</w:t>
      </w:r>
      <w:r>
        <w:rPr>
          <w:sz w:val="20"/>
          <w:szCs w:val="20"/>
        </w:rPr>
        <w:t>;</w:t>
      </w:r>
      <w:r w:rsidRPr="005D16AA">
        <w:rPr>
          <w:sz w:val="20"/>
          <w:szCs w:val="20"/>
        </w:rPr>
        <w:t xml:space="preserve"> </w:t>
      </w:r>
    </w:p>
    <w:p w:rsidR="00FA16FD" w:rsidRPr="00A11099" w:rsidRDefault="00FA16FD" w:rsidP="009E381C">
      <w:pPr>
        <w:ind w:firstLine="426"/>
        <w:rPr>
          <w:szCs w:val="28"/>
        </w:rPr>
      </w:pPr>
      <w:r>
        <w:rPr>
          <w:sz w:val="20"/>
          <w:szCs w:val="20"/>
        </w:rPr>
        <w:t>муниципальными</w:t>
      </w:r>
      <w:r w:rsidRPr="005D16AA">
        <w:rPr>
          <w:sz w:val="20"/>
          <w:szCs w:val="20"/>
        </w:rPr>
        <w:t xml:space="preserve"> автономными учреждениями в случае, если общая стоимость договоров заказчика, заключенных по результатам закупки товаров, работ, услуг за предшествующий календарный год, превышает установленный Правительством Российской Федерации объем.</w:t>
      </w:r>
      <w:r w:rsidRPr="00A11099">
        <w:rPr>
          <w:szCs w:val="28"/>
        </w:rPr>
        <w:t xml:space="preserve"> </w:t>
      </w:r>
    </w:p>
    <w:p w:rsidR="00FA16FD" w:rsidRPr="00AF65D8" w:rsidRDefault="00FA16FD" w:rsidP="009E381C">
      <w:pPr>
        <w:pStyle w:val="ae"/>
      </w:pPr>
    </w:p>
  </w:footnote>
  <w:footnote w:id="3">
    <w:p w:rsidR="00FA16FD" w:rsidRPr="00E6771B" w:rsidRDefault="00FA16FD" w:rsidP="009E381C">
      <w:pPr>
        <w:pStyle w:val="ae"/>
        <w:ind w:firstLine="426"/>
      </w:pPr>
      <w:r w:rsidRPr="008A2EE8">
        <w:rPr>
          <w:rStyle w:val="af0"/>
        </w:rPr>
        <w:footnoteRef/>
      </w:r>
      <w:r w:rsidRPr="008A2EE8">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lang w:val="en-US"/>
        </w:rPr>
        <w:t> </w:t>
      </w:r>
      <w:r w:rsidRPr="00E6771B">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FA16FD" w:rsidRPr="00E6771B" w:rsidRDefault="00FA16FD" w:rsidP="009E381C">
      <w:pPr>
        <w:pStyle w:val="ae"/>
        <w:ind w:firstLine="426"/>
      </w:pPr>
      <w:r w:rsidRPr="00E6771B">
        <w:rPr>
          <w:vertAlign w:val="superscript"/>
        </w:rPr>
        <w:footnoteRef/>
      </w:r>
      <w:r w:rsidRPr="00E6771B">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lang w:val="en-US"/>
        </w:rPr>
        <w:t> </w:t>
      </w:r>
      <w:r w:rsidRPr="00E6771B">
        <w:t>(или)</w:t>
      </w:r>
      <w:r>
        <w:rPr>
          <w:lang w:val="en-US"/>
        </w:rPr>
        <w:t> </w:t>
      </w:r>
      <w:r w:rsidRPr="00E6771B">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FA16FD" w:rsidRDefault="00FA16FD" w:rsidP="009E381C">
      <w:pPr>
        <w:pStyle w:val="ae"/>
        <w:ind w:firstLine="426"/>
      </w:pPr>
      <w:r w:rsidRPr="00E6771B">
        <w:rPr>
          <w:vertAlign w:val="superscript"/>
        </w:rPr>
        <w:footnoteRef/>
      </w:r>
      <w:r w:rsidRPr="00E6771B">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lang w:val="en-US"/>
        </w:rPr>
        <w:t> </w:t>
      </w:r>
      <w:r w:rsidRPr="00E6771B">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FA16FD" w:rsidRDefault="00FA16FD" w:rsidP="009E381C">
      <w:pPr>
        <w:pStyle w:val="ae"/>
        <w:ind w:firstLine="426"/>
      </w:pPr>
      <w:r w:rsidRPr="00260404">
        <w:rPr>
          <w:rStyle w:val="af0"/>
        </w:rPr>
        <w:footnoteRef/>
      </w:r>
      <w:r>
        <w:t xml:space="preserve"> Абзац</w:t>
      </w:r>
      <w:r w:rsidRPr="00260404">
        <w:t xml:space="preserve"> </w:t>
      </w:r>
      <w:r>
        <w:t>подлежит применению</w:t>
      </w:r>
      <w:r w:rsidRPr="00260404">
        <w:t xml:space="preserve"> в случае соответствия заказчика условиям применения </w:t>
      </w:r>
      <w:r>
        <w:t>Постановления </w:t>
      </w:r>
      <w:r w:rsidRPr="00260404">
        <w:t>№</w:t>
      </w:r>
      <w:r>
        <w:t> </w:t>
      </w:r>
      <w:r w:rsidRPr="00260404">
        <w:t>1352, установленным в пункте 2 указанного постановления.</w:t>
      </w:r>
    </w:p>
  </w:footnote>
  <w:footnote w:id="7">
    <w:p w:rsidR="00FA16FD" w:rsidRPr="00771868" w:rsidRDefault="00FA16FD" w:rsidP="009E381C">
      <w:pPr>
        <w:pStyle w:val="ae"/>
      </w:pPr>
      <w:r w:rsidRPr="00771868">
        <w:rPr>
          <w:rStyle w:val="af0"/>
        </w:rPr>
        <w:footnoteRef/>
      </w:r>
      <w:r w:rsidRPr="00771868">
        <w:t xml:space="preserve"> Пункт 2</w:t>
      </w:r>
      <w:r>
        <w:t>9</w:t>
      </w:r>
      <w:r w:rsidRPr="00771868">
        <w:t xml:space="preserve">.4. подлежит включению </w:t>
      </w:r>
      <w:r>
        <w:t>в П</w:t>
      </w:r>
      <w:r w:rsidRPr="00771868">
        <w:t xml:space="preserve">оложение в случае соответствия заказчика условиям применения </w:t>
      </w:r>
      <w:r>
        <w:t>П</w:t>
      </w:r>
      <w:r w:rsidRPr="00771868">
        <w:t xml:space="preserve">остановления </w:t>
      </w:r>
      <w:r>
        <w:t>№ 1352,</w:t>
      </w:r>
      <w:r w:rsidRPr="00771868">
        <w:t xml:space="preserve"> установленным в пункте 2 указанного постановления.</w:t>
      </w:r>
    </w:p>
    <w:p w:rsidR="00FA16FD" w:rsidRDefault="00FA16FD" w:rsidP="009E381C">
      <w:pPr>
        <w:pStyle w:val="ae"/>
      </w:pPr>
    </w:p>
  </w:footnote>
  <w:footnote w:id="8">
    <w:p w:rsidR="00FA16FD" w:rsidRPr="003F33C9" w:rsidRDefault="00FA16FD" w:rsidP="009E381C">
      <w:pPr>
        <w:pStyle w:val="ae"/>
        <w:ind w:firstLine="708"/>
      </w:pPr>
      <w:r w:rsidRPr="003F33C9">
        <w:rPr>
          <w:rStyle w:val="af0"/>
        </w:rPr>
        <w:footnoteRef/>
      </w:r>
      <w:r w:rsidRPr="003F33C9">
        <w:t xml:space="preserve"> </w:t>
      </w:r>
      <w:r>
        <w:t>Пункт</w:t>
      </w:r>
      <w:r w:rsidRPr="003F33C9">
        <w:t xml:space="preserve"> включается в </w:t>
      </w:r>
      <w:r>
        <w:t>П</w:t>
      </w:r>
      <w:r w:rsidRPr="003F33C9">
        <w:t>оложение в случае соответствия заказчика условиям применения Постановления</w:t>
      </w:r>
      <w:r>
        <w:t> </w:t>
      </w:r>
      <w:r w:rsidRPr="003F33C9">
        <w:t>№</w:t>
      </w:r>
      <w:r>
        <w:t> </w:t>
      </w:r>
      <w:r w:rsidRPr="003F33C9">
        <w:t>1352, установленным в пункте 2 указанного постановления.</w:t>
      </w:r>
    </w:p>
  </w:footnote>
  <w:footnote w:id="9">
    <w:p w:rsidR="00FA16FD" w:rsidRPr="009A1063" w:rsidRDefault="00FA16FD" w:rsidP="009E381C">
      <w:pPr>
        <w:pStyle w:val="ae"/>
        <w:ind w:firstLine="708"/>
      </w:pPr>
      <w:r w:rsidRPr="009A1063">
        <w:rPr>
          <w:rStyle w:val="af0"/>
        </w:rPr>
        <w:footnoteRef/>
      </w:r>
      <w:r w:rsidRPr="009A1063">
        <w:t xml:space="preserve"> При наличии в извещении о проведении </w:t>
      </w:r>
      <w:r>
        <w:t>конкурса в электронной форме</w:t>
      </w:r>
      <w:r w:rsidRPr="009A1063">
        <w:t xml:space="preserve"> и (или) в </w:t>
      </w:r>
      <w:r>
        <w:t>конкурсной</w:t>
      </w:r>
      <w:r w:rsidRPr="009A1063">
        <w:t xml:space="preserve"> документации требования о предоставлении обеспечения заявки</w:t>
      </w:r>
    </w:p>
  </w:footnote>
  <w:footnote w:id="10">
    <w:p w:rsidR="00FA16FD" w:rsidRPr="00083D43" w:rsidRDefault="00FA16FD" w:rsidP="009E381C">
      <w:pPr>
        <w:pStyle w:val="ae"/>
        <w:ind w:firstLine="708"/>
      </w:pPr>
      <w:r w:rsidRPr="009A1063">
        <w:rPr>
          <w:vertAlign w:val="superscript"/>
        </w:rPr>
        <w:footnoteRef/>
      </w:r>
      <w:r w:rsidRPr="009A1063">
        <w:t xml:space="preserve"> При наличии в извещении о проведении </w:t>
      </w:r>
      <w:r>
        <w:t>конкурса</w:t>
      </w:r>
      <w:r w:rsidRPr="009A1063">
        <w:t xml:space="preserve"> и (или) в </w:t>
      </w:r>
      <w:r>
        <w:t>конкурсной</w:t>
      </w:r>
      <w:r w:rsidRPr="009A1063">
        <w:t xml:space="preserve"> документации требования о предоставлении обеспечения исполнения договора</w:t>
      </w:r>
    </w:p>
  </w:footnote>
  <w:footnote w:id="11">
    <w:p w:rsidR="00FA16FD" w:rsidRDefault="00FA16FD" w:rsidP="009E381C">
      <w:pPr>
        <w:pStyle w:val="ae"/>
        <w:ind w:firstLine="708"/>
      </w:pPr>
      <w:r w:rsidRPr="00083D43">
        <w:rPr>
          <w:vertAlign w:val="superscript"/>
        </w:rPr>
        <w:footnoteRef/>
      </w:r>
      <w:r w:rsidRPr="00083D43">
        <w:rPr>
          <w:vertAlign w:val="superscript"/>
        </w:rPr>
        <w:t xml:space="preserve"> </w:t>
      </w:r>
      <w:r>
        <w:t>Абзац 9</w:t>
      </w:r>
      <w:r w:rsidRPr="002D6626">
        <w:t xml:space="preserve"> подлежит указанию в случае осуществления закупок у субъектов малого и среднего предпринимательства</w:t>
      </w:r>
    </w:p>
  </w:footnote>
  <w:footnote w:id="12">
    <w:p w:rsidR="00FA16FD" w:rsidRPr="00083D43" w:rsidRDefault="00FA16FD" w:rsidP="009E381C">
      <w:pPr>
        <w:pStyle w:val="ae"/>
        <w:ind w:firstLine="708"/>
      </w:pPr>
      <w:r w:rsidRPr="00083D43">
        <w:rPr>
          <w:vertAlign w:val="superscript"/>
        </w:rPr>
        <w:footnoteRef/>
      </w:r>
      <w:r w:rsidRPr="00083D43">
        <w:t xml:space="preserve"> Пункты 34.6.1 – 34.6.3 подлежат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3">
    <w:p w:rsidR="00FA16FD" w:rsidRPr="00083D43" w:rsidRDefault="00FA16FD" w:rsidP="009E381C">
      <w:pPr>
        <w:pStyle w:val="ae"/>
        <w:ind w:firstLine="708"/>
      </w:pPr>
      <w:r w:rsidRPr="00083D43">
        <w:rPr>
          <w:vertAlign w:val="superscript"/>
        </w:rPr>
        <w:footnoteRef/>
      </w:r>
      <w:r w:rsidRPr="00083D43">
        <w:rPr>
          <w:vertAlign w:val="superscript"/>
        </w:rPr>
        <w:t xml:space="preserve"> </w:t>
      </w:r>
      <w:r w:rsidRPr="00083D43">
        <w:t>Подлежит включению в Положение в случае соответствия заказчика условиям применения Постановления №</w:t>
      </w:r>
      <w:r>
        <w:t> </w:t>
      </w:r>
      <w:r w:rsidRPr="00083D43">
        <w:t>1352, установленным в пункте 2 указанного постановления.</w:t>
      </w:r>
    </w:p>
  </w:footnote>
  <w:footnote w:id="14">
    <w:p w:rsidR="00FA16FD" w:rsidRPr="008F285C" w:rsidRDefault="00FA16FD" w:rsidP="009E381C">
      <w:pPr>
        <w:pStyle w:val="ae"/>
        <w:ind w:firstLine="708"/>
      </w:pPr>
      <w:r w:rsidRPr="008F285C">
        <w:rPr>
          <w:rStyle w:val="af0"/>
        </w:rPr>
        <w:footnoteRef/>
      </w:r>
      <w:r w:rsidRPr="008F285C">
        <w:t xml:space="preserve"> </w:t>
      </w:r>
      <w:r>
        <w:t>П</w:t>
      </w:r>
      <w:r w:rsidRPr="00DA409E">
        <w:t>одлеж</w:t>
      </w:r>
      <w:r>
        <w:t>ит включению в П</w:t>
      </w:r>
      <w:r w:rsidRPr="00DA409E">
        <w:t>оложение в случае соответствия заказчика условиям применения Постановления</w:t>
      </w:r>
      <w:r>
        <w:t> </w:t>
      </w:r>
      <w:r w:rsidRPr="00DA409E">
        <w:t>№</w:t>
      </w:r>
      <w:r>
        <w:t> </w:t>
      </w:r>
      <w:r w:rsidRPr="00DA409E">
        <w:t>1352, установленным в пункте 2 указанного постановления.</w:t>
      </w:r>
    </w:p>
  </w:footnote>
  <w:footnote w:id="15">
    <w:p w:rsidR="00FA16FD" w:rsidRDefault="00FA16FD" w:rsidP="009E381C">
      <w:pPr>
        <w:pStyle w:val="ae"/>
        <w:ind w:firstLine="708"/>
      </w:pPr>
      <w:r>
        <w:rPr>
          <w:rStyle w:val="af0"/>
        </w:rPr>
        <w:footnoteRef/>
      </w:r>
      <w: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6">
    <w:p w:rsidR="00FA16FD" w:rsidRPr="003F33C9" w:rsidRDefault="00FA16FD" w:rsidP="009E381C">
      <w:pPr>
        <w:pStyle w:val="ae"/>
        <w:ind w:firstLine="708"/>
      </w:pPr>
      <w:r w:rsidRPr="003F33C9">
        <w:rPr>
          <w:rStyle w:val="af0"/>
        </w:rPr>
        <w:footnoteRef/>
      </w:r>
      <w:r w:rsidRPr="003F33C9">
        <w:t xml:space="preserve"> </w:t>
      </w:r>
      <w:r>
        <w:t>Пункт</w:t>
      </w:r>
      <w:r w:rsidRPr="003F33C9">
        <w:t xml:space="preserve"> включается в </w:t>
      </w:r>
      <w:r>
        <w:t>П</w:t>
      </w:r>
      <w:r w:rsidRPr="003F33C9">
        <w:t>оложение в случае соответствия заказчика условиям применения Постановления</w:t>
      </w:r>
      <w:r>
        <w:t> № </w:t>
      </w:r>
      <w:r w:rsidRPr="003F33C9">
        <w:t>1352, установленным в пункте 2 указанного постановления.</w:t>
      </w:r>
    </w:p>
  </w:footnote>
  <w:footnote w:id="17">
    <w:p w:rsidR="00FA16FD" w:rsidRPr="00204549" w:rsidRDefault="00FA16FD" w:rsidP="009E381C">
      <w:pPr>
        <w:pStyle w:val="ae"/>
        <w:ind w:firstLine="708"/>
      </w:pPr>
      <w:r w:rsidRPr="00204549">
        <w:rPr>
          <w:rStyle w:val="af0"/>
        </w:rPr>
        <w:footnoteRef/>
      </w:r>
      <w:r w:rsidRPr="00204549">
        <w:t xml:space="preserve"> </w:t>
      </w:r>
      <w:r>
        <w:t xml:space="preserve">Пункты 40.7.1 – 40.7.3 подлежат включению в Положение </w:t>
      </w:r>
      <w:r w:rsidRPr="00260404">
        <w:t>в случае соответствия заказчика условиям применения Постановления № 1352, установленным в пункте 2 указанного постановления.</w:t>
      </w:r>
    </w:p>
  </w:footnote>
  <w:footnote w:id="18">
    <w:p w:rsidR="00FA16FD" w:rsidRPr="009A1063" w:rsidRDefault="00FA16FD" w:rsidP="009E381C">
      <w:pPr>
        <w:pStyle w:val="ae"/>
        <w:ind w:firstLine="708"/>
      </w:pPr>
      <w:r w:rsidRPr="009A1063">
        <w:rPr>
          <w:rStyle w:val="af0"/>
        </w:rPr>
        <w:footnoteRef/>
      </w:r>
      <w:r w:rsidRPr="009A1063">
        <w:t xml:space="preserve"> При наличии в извещении о проведении аукциона</w:t>
      </w:r>
      <w:r>
        <w:t xml:space="preserve"> в электронной форме</w:t>
      </w:r>
      <w:r w:rsidRPr="009A1063">
        <w:t xml:space="preserve"> и (или) в документации </w:t>
      </w:r>
      <w:r w:rsidRPr="00A746C3">
        <w:t>о закупке</w:t>
      </w:r>
      <w:r w:rsidRPr="009A1063">
        <w:t xml:space="preserve"> требования о предоставлении обеспечения заявки</w:t>
      </w:r>
    </w:p>
  </w:footnote>
  <w:footnote w:id="19">
    <w:p w:rsidR="00FA16FD" w:rsidRPr="002369F5" w:rsidRDefault="00FA16FD" w:rsidP="009E381C">
      <w:pPr>
        <w:pStyle w:val="ae"/>
        <w:ind w:firstLine="708"/>
        <w:rPr>
          <w:sz w:val="24"/>
        </w:rPr>
      </w:pPr>
      <w:r w:rsidRPr="009A1063">
        <w:rPr>
          <w:vertAlign w:val="superscript"/>
        </w:rPr>
        <w:footnoteRef/>
      </w:r>
      <w:r w:rsidRPr="009A1063">
        <w:t xml:space="preserve"> При наличии в извещении о проведении аукциона и (или) в документации </w:t>
      </w:r>
      <w:r>
        <w:t xml:space="preserve">о закупке </w:t>
      </w:r>
      <w:r w:rsidRPr="009A1063">
        <w:t>требования о предоставлении обеспечения исполнения договора</w:t>
      </w:r>
    </w:p>
  </w:footnote>
  <w:footnote w:id="20">
    <w:p w:rsidR="00FA16FD" w:rsidRPr="002D6626" w:rsidRDefault="00FA16FD" w:rsidP="009E381C">
      <w:pPr>
        <w:pStyle w:val="ae"/>
        <w:ind w:firstLine="708"/>
      </w:pPr>
      <w:r w:rsidRPr="002D6626">
        <w:rPr>
          <w:rStyle w:val="af0"/>
        </w:rPr>
        <w:footnoteRef/>
      </w:r>
      <w:r w:rsidRPr="002D6626">
        <w:t xml:space="preserve"> </w:t>
      </w:r>
      <w:r>
        <w:t>Абзац 8</w:t>
      </w:r>
      <w:r w:rsidRPr="002D6626">
        <w:t xml:space="preserve"> подлежит указанию в случае осуществления закупок у субъектов малого и среднего предпринимательства</w:t>
      </w:r>
    </w:p>
  </w:footnote>
  <w:footnote w:id="21">
    <w:p w:rsidR="00FA16FD" w:rsidRPr="008F285C" w:rsidRDefault="00FA16FD" w:rsidP="009E381C">
      <w:pPr>
        <w:pStyle w:val="ae"/>
      </w:pPr>
      <w:r w:rsidRPr="008F285C">
        <w:rPr>
          <w:rStyle w:val="af0"/>
        </w:rPr>
        <w:footnoteRef/>
      </w:r>
      <w:r w:rsidRPr="008F285C">
        <w:t xml:space="preserve"> </w:t>
      </w:r>
      <w:r>
        <w:t>П</w:t>
      </w:r>
      <w:r w:rsidRPr="00DA409E">
        <w:t>одлеж</w:t>
      </w:r>
      <w:r>
        <w:t>и</w:t>
      </w:r>
      <w:r w:rsidRPr="00DA409E">
        <w:t xml:space="preserve">т включению в </w:t>
      </w:r>
      <w:r>
        <w:t>П</w:t>
      </w:r>
      <w:r w:rsidRPr="00DA409E">
        <w:t>оложение в случае соответствия заказчика условиям применения Постановления</w:t>
      </w:r>
      <w:r>
        <w:t> </w:t>
      </w:r>
      <w:r w:rsidRPr="00DA409E">
        <w:t>№</w:t>
      </w:r>
      <w:r>
        <w:t> </w:t>
      </w:r>
      <w:r w:rsidRPr="00DA409E">
        <w:t>1352, установленным в пункте 2 указанного постановления.</w:t>
      </w:r>
    </w:p>
  </w:footnote>
  <w:footnote w:id="22">
    <w:p w:rsidR="00FA16FD" w:rsidRPr="003714E6" w:rsidRDefault="00FA16FD" w:rsidP="009E381C">
      <w:pPr>
        <w:pStyle w:val="ae"/>
        <w:ind w:firstLine="708"/>
      </w:pPr>
      <w:r w:rsidRPr="003714E6">
        <w:rPr>
          <w:rStyle w:val="af0"/>
        </w:rPr>
        <w:footnoteRef/>
      </w:r>
      <w:r w:rsidRPr="003714E6">
        <w:t xml:space="preserve"> Подлежит включению в </w:t>
      </w:r>
      <w:r>
        <w:t>П</w:t>
      </w:r>
      <w:r w:rsidRPr="003714E6">
        <w:t>оложение в случае соответствия заказчика ус</w:t>
      </w:r>
      <w:r>
        <w:t>ловиям применения Постановления </w:t>
      </w:r>
      <w:r w:rsidRPr="003714E6">
        <w:t>№</w:t>
      </w:r>
      <w:r>
        <w:t> </w:t>
      </w:r>
      <w:r w:rsidRPr="003714E6">
        <w:t>1352, установленным в пункте 2 указанного постановления.</w:t>
      </w:r>
    </w:p>
  </w:footnote>
  <w:footnote w:id="23">
    <w:p w:rsidR="00FA16FD" w:rsidRDefault="00FA16FD" w:rsidP="009E381C">
      <w:pPr>
        <w:pStyle w:val="ae"/>
        <w:ind w:firstLine="708"/>
      </w:pPr>
      <w:r>
        <w:rPr>
          <w:rStyle w:val="af0"/>
        </w:rPr>
        <w:footnoteRef/>
      </w:r>
      <w: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24">
    <w:p w:rsidR="00FA16FD" w:rsidRPr="009A1063" w:rsidRDefault="00FA16FD" w:rsidP="009E381C">
      <w:pPr>
        <w:pStyle w:val="ae"/>
        <w:ind w:firstLine="708"/>
      </w:pPr>
      <w:r w:rsidRPr="009A1063">
        <w:rPr>
          <w:rStyle w:val="af0"/>
        </w:rPr>
        <w:footnoteRef/>
      </w:r>
      <w:r w:rsidRPr="009A1063">
        <w:t xml:space="preserve"> </w:t>
      </w:r>
      <w:r>
        <w:t xml:space="preserve"> </w:t>
      </w:r>
      <w:r w:rsidRPr="009A1063">
        <w:t xml:space="preserve">При наличии в извещении о проведении </w:t>
      </w:r>
      <w:r>
        <w:t>запроса котировок</w:t>
      </w:r>
      <w:r w:rsidRPr="009A1063">
        <w:t xml:space="preserve"> требования о предоставлении обеспечения заявки</w:t>
      </w:r>
      <w:r>
        <w:t>.</w:t>
      </w:r>
    </w:p>
  </w:footnote>
  <w:footnote w:id="25">
    <w:p w:rsidR="00FA16FD" w:rsidRPr="002369F5" w:rsidRDefault="00FA16FD" w:rsidP="009E381C">
      <w:pPr>
        <w:pStyle w:val="ae"/>
        <w:ind w:firstLine="708"/>
        <w:rPr>
          <w:sz w:val="24"/>
        </w:rPr>
      </w:pPr>
      <w:r w:rsidRPr="009A1063">
        <w:rPr>
          <w:vertAlign w:val="superscript"/>
        </w:rPr>
        <w:footnoteRef/>
      </w:r>
      <w:r w:rsidRPr="009A1063">
        <w:t xml:space="preserve"> </w:t>
      </w:r>
      <w:r>
        <w:t xml:space="preserve"> </w:t>
      </w:r>
      <w:r w:rsidRPr="009A1063">
        <w:t xml:space="preserve">При наличии в извещении о проведении </w:t>
      </w:r>
      <w:r w:rsidRPr="002E0F3C">
        <w:t xml:space="preserve">запроса котировок </w:t>
      </w:r>
      <w:r w:rsidRPr="009A1063">
        <w:t>требования о предоставлении обеспечения исполнения договора</w:t>
      </w:r>
      <w:r>
        <w:t>.</w:t>
      </w:r>
    </w:p>
  </w:footnote>
  <w:footnote w:id="26">
    <w:p w:rsidR="00FA16FD" w:rsidRPr="002D6626" w:rsidRDefault="00FA16FD" w:rsidP="009E381C">
      <w:pPr>
        <w:pStyle w:val="ae"/>
        <w:ind w:firstLine="708"/>
      </w:pPr>
      <w:r w:rsidRPr="002D6626">
        <w:rPr>
          <w:rStyle w:val="af0"/>
        </w:rPr>
        <w:footnoteRef/>
      </w:r>
      <w:r>
        <w:t xml:space="preserve"> П</w:t>
      </w:r>
      <w:r w:rsidRPr="002D6626">
        <w:t>одлежит указанию в случае осуществления закупок у субъектов малого и среднего предпринимательства</w:t>
      </w:r>
      <w:r>
        <w:t>.</w:t>
      </w:r>
    </w:p>
  </w:footnote>
  <w:footnote w:id="27">
    <w:p w:rsidR="00FA16FD" w:rsidRPr="00204549" w:rsidRDefault="00FA16FD" w:rsidP="009E381C">
      <w:pPr>
        <w:pStyle w:val="ae"/>
        <w:ind w:firstLine="708"/>
      </w:pPr>
      <w:r w:rsidRPr="00352AEF">
        <w:rPr>
          <w:rStyle w:val="af0"/>
        </w:rPr>
        <w:footnoteRef/>
      </w:r>
      <w:r w:rsidRPr="00352AEF">
        <w:t xml:space="preserve"> Пункты 48.2.1 подлежит включению в Положение в случае соответствия заказчика условиям</w:t>
      </w:r>
      <w:r w:rsidRPr="00260404">
        <w:t xml:space="preserve"> применения Постановления № 1352, установленным в пункте 2 указанного постановления.</w:t>
      </w:r>
    </w:p>
  </w:footnote>
  <w:footnote w:id="28">
    <w:p w:rsidR="00FA16FD" w:rsidRPr="008F285C" w:rsidRDefault="00FA16FD" w:rsidP="009E381C">
      <w:pPr>
        <w:pStyle w:val="ae"/>
        <w:ind w:firstLine="708"/>
      </w:pPr>
      <w:r w:rsidRPr="008F285C">
        <w:rPr>
          <w:rStyle w:val="af0"/>
        </w:rPr>
        <w:footnoteRef/>
      </w:r>
      <w:r w:rsidRPr="008F285C">
        <w:t xml:space="preserve"> </w:t>
      </w:r>
      <w:r>
        <w:t>П</w:t>
      </w:r>
      <w:r w:rsidRPr="00DA409E">
        <w:t>одлеж</w:t>
      </w:r>
      <w:r>
        <w:t>ит включению в П</w:t>
      </w:r>
      <w:r w:rsidRPr="00DA409E">
        <w:t>оложение в случае соответствия заказчика условиям применения Постановления</w:t>
      </w:r>
      <w:r>
        <w:t> </w:t>
      </w:r>
      <w:r w:rsidRPr="00DA409E">
        <w:t>№</w:t>
      </w:r>
      <w:r>
        <w:t> </w:t>
      </w:r>
      <w:r w:rsidRPr="00DA409E">
        <w:t>1352, установленным в пункте 2 указанного постановления.</w:t>
      </w:r>
    </w:p>
  </w:footnote>
  <w:footnote w:id="29">
    <w:p w:rsidR="00FA16FD" w:rsidRPr="002369F5" w:rsidRDefault="00FA16FD" w:rsidP="009E381C">
      <w:pPr>
        <w:pStyle w:val="ae"/>
        <w:ind w:firstLine="708"/>
        <w:rPr>
          <w:sz w:val="24"/>
        </w:rPr>
      </w:pPr>
      <w:r w:rsidRPr="009A1063">
        <w:rPr>
          <w:vertAlign w:val="superscript"/>
        </w:rPr>
        <w:footnoteRef/>
      </w:r>
      <w:r w:rsidRPr="009A1063">
        <w:t xml:space="preserve"> При наличии в извещении о проведении </w:t>
      </w:r>
      <w:r w:rsidRPr="002E0F3C">
        <w:t xml:space="preserve">запроса </w:t>
      </w:r>
      <w:r>
        <w:t>цен</w:t>
      </w:r>
      <w:r w:rsidRPr="002E0F3C">
        <w:t xml:space="preserve"> </w:t>
      </w:r>
      <w:r w:rsidRPr="009A1063">
        <w:t>требования о предоставлении обеспечения исполнения договора</w:t>
      </w:r>
    </w:p>
  </w:footnote>
  <w:footnote w:id="30">
    <w:p w:rsidR="00FA16FD" w:rsidRPr="003F33C9" w:rsidRDefault="00FA16FD" w:rsidP="009E381C">
      <w:pPr>
        <w:pStyle w:val="ae"/>
        <w:ind w:firstLine="708"/>
      </w:pPr>
      <w:r w:rsidRPr="003F33C9">
        <w:rPr>
          <w:rStyle w:val="af0"/>
        </w:rPr>
        <w:footnoteRef/>
      </w:r>
      <w:r w:rsidRPr="003F33C9">
        <w:t xml:space="preserve"> </w:t>
      </w:r>
      <w:r>
        <w:t>Пункт включается в П</w:t>
      </w:r>
      <w:r w:rsidRPr="003F33C9">
        <w:t>оложение в случае соответствия заказчика усло</w:t>
      </w:r>
      <w:r>
        <w:t>виям применения Постановления № </w:t>
      </w:r>
      <w:r w:rsidRPr="003F33C9">
        <w:t>1352, установленным в пункте 2 указанного постановления.</w:t>
      </w:r>
    </w:p>
  </w:footnote>
  <w:footnote w:id="31">
    <w:p w:rsidR="00FA16FD" w:rsidRPr="002369F5" w:rsidRDefault="00FA16FD" w:rsidP="009E381C">
      <w:pPr>
        <w:pStyle w:val="ae"/>
        <w:ind w:firstLine="708"/>
        <w:rPr>
          <w:sz w:val="24"/>
        </w:rPr>
      </w:pPr>
      <w:r w:rsidRPr="009A1063">
        <w:rPr>
          <w:vertAlign w:val="superscript"/>
        </w:rPr>
        <w:footnoteRef/>
      </w:r>
      <w:r w:rsidRPr="009A1063">
        <w:t xml:space="preserve"> При наличии в извещении о проведении </w:t>
      </w:r>
      <w:r>
        <w:t xml:space="preserve">запроса предложений </w:t>
      </w:r>
      <w:r w:rsidRPr="009A1063">
        <w:t>и (или) в документации</w:t>
      </w:r>
      <w:r>
        <w:t xml:space="preserve"> о закупке</w:t>
      </w:r>
      <w:r w:rsidRPr="009A1063">
        <w:t xml:space="preserve"> требования о</w:t>
      </w:r>
      <w:r>
        <w:rPr>
          <w:lang w:val="en-US"/>
        </w:rPr>
        <w:t> </w:t>
      </w:r>
      <w:r w:rsidRPr="009A1063">
        <w:t>предоставлении обеспечения исполнения договора</w:t>
      </w:r>
    </w:p>
  </w:footnote>
  <w:footnote w:id="32">
    <w:p w:rsidR="00FA16FD" w:rsidRPr="002D6626" w:rsidRDefault="00FA16FD" w:rsidP="009E381C">
      <w:pPr>
        <w:pStyle w:val="ae"/>
        <w:ind w:firstLine="708"/>
      </w:pPr>
      <w:r w:rsidRPr="002D6626">
        <w:rPr>
          <w:rStyle w:val="af0"/>
        </w:rPr>
        <w:footnoteRef/>
      </w:r>
      <w:r>
        <w:t xml:space="preserve"> П</w:t>
      </w:r>
      <w:r w:rsidRPr="002D6626">
        <w:t>одлежит указанию в случае осуществления закупок у субъектов малого и среднего предпринимательства</w:t>
      </w:r>
    </w:p>
  </w:footnote>
  <w:footnote w:id="33">
    <w:p w:rsidR="00FA16FD" w:rsidRPr="00204549" w:rsidRDefault="00FA16FD" w:rsidP="009E381C">
      <w:pPr>
        <w:pStyle w:val="ae"/>
        <w:ind w:firstLine="708"/>
      </w:pPr>
      <w:r w:rsidRPr="00204549">
        <w:rPr>
          <w:rStyle w:val="af0"/>
        </w:rPr>
        <w:footnoteRef/>
      </w:r>
      <w:r w:rsidRPr="00204549">
        <w:t xml:space="preserve"> </w:t>
      </w:r>
      <w:r>
        <w:t xml:space="preserve">Пункты 57.7.1 – 57.7.3 подлежат включению в Положение </w:t>
      </w:r>
      <w:r w:rsidRPr="00260404">
        <w:t>в случае соответствия заказчика условиям применения Постановления № 1352, установленным в пункте 2 указанного постановления.</w:t>
      </w:r>
    </w:p>
  </w:footnote>
  <w:footnote w:id="34">
    <w:p w:rsidR="00FA16FD" w:rsidRPr="008F285C" w:rsidRDefault="00FA16FD" w:rsidP="009E381C">
      <w:pPr>
        <w:pStyle w:val="ae"/>
        <w:ind w:firstLine="708"/>
      </w:pPr>
      <w:r w:rsidRPr="008F285C">
        <w:rPr>
          <w:rStyle w:val="af0"/>
        </w:rPr>
        <w:footnoteRef/>
      </w:r>
      <w:r w:rsidRPr="008F285C">
        <w:t xml:space="preserve"> </w:t>
      </w:r>
      <w:r>
        <w:t>П</w:t>
      </w:r>
      <w:r w:rsidRPr="00DA409E">
        <w:t>одлеж</w:t>
      </w:r>
      <w:r>
        <w:t>ит включению в П</w:t>
      </w:r>
      <w:r w:rsidRPr="00DA409E">
        <w:t>оложение в случае соответствия заказчика условиям применения Постановления</w:t>
      </w:r>
      <w:r>
        <w:t> </w:t>
      </w:r>
      <w:r w:rsidRPr="00DA409E">
        <w:t>№</w:t>
      </w:r>
      <w:r>
        <w:t> </w:t>
      </w:r>
      <w:r w:rsidRPr="00DA409E">
        <w:t>1352, установленным в пункте 2 указанного постановления.</w:t>
      </w:r>
    </w:p>
  </w:footnote>
  <w:footnote w:id="35">
    <w:p w:rsidR="00FA16FD" w:rsidRPr="002369F5" w:rsidRDefault="00FA16FD" w:rsidP="009E381C">
      <w:pPr>
        <w:pStyle w:val="ae"/>
        <w:ind w:firstLine="708"/>
        <w:rPr>
          <w:sz w:val="24"/>
        </w:rPr>
      </w:pPr>
      <w:r w:rsidRPr="009A1063">
        <w:rPr>
          <w:vertAlign w:val="superscript"/>
        </w:rPr>
        <w:footnoteRef/>
      </w:r>
      <w:r w:rsidRPr="009A1063">
        <w:t xml:space="preserve"> При наличии в извещении о проведении </w:t>
      </w:r>
      <w:r w:rsidRPr="002E0F3C">
        <w:t xml:space="preserve">запроса </w:t>
      </w:r>
      <w:r>
        <w:t>оферт</w:t>
      </w:r>
      <w:r w:rsidRPr="002E0F3C">
        <w:t xml:space="preserve"> </w:t>
      </w:r>
      <w:r w:rsidRPr="009A1063">
        <w:t>требования о предоставлении обеспечения исполнения договора</w:t>
      </w:r>
    </w:p>
  </w:footnote>
  <w:footnote w:id="36">
    <w:p w:rsidR="00FA16FD" w:rsidRDefault="00FA16FD" w:rsidP="009E381C">
      <w:pPr>
        <w:pStyle w:val="ae"/>
        <w:ind w:firstLine="708"/>
      </w:pPr>
      <w:r w:rsidRPr="00083D43">
        <w:rPr>
          <w:vertAlign w:val="superscript"/>
        </w:rPr>
        <w:footnoteRef/>
      </w:r>
      <w:r w:rsidRPr="00083D43">
        <w:rPr>
          <w:vertAlign w:val="superscript"/>
        </w:rPr>
        <w:t xml:space="preserve"> </w:t>
      </w:r>
      <w:r>
        <w:t>П</w:t>
      </w:r>
      <w:r w:rsidRPr="002D6626">
        <w:t>одлежит указанию в случае осуществления закупок у субъектов малого и среднего предпринимательства</w:t>
      </w:r>
    </w:p>
  </w:footnote>
  <w:footnote w:id="37">
    <w:p w:rsidR="00FA16FD" w:rsidRPr="00F52AA4" w:rsidRDefault="00FA16FD" w:rsidP="009E381C">
      <w:pPr>
        <w:pStyle w:val="ae"/>
        <w:ind w:firstLine="708"/>
      </w:pPr>
      <w:r w:rsidRPr="00F52AA4">
        <w:rPr>
          <w:rStyle w:val="af0"/>
        </w:rPr>
        <w:footnoteRef/>
      </w:r>
      <w:r w:rsidRPr="00F52AA4">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38">
    <w:p w:rsidR="00FA16FD" w:rsidRDefault="00FA16FD" w:rsidP="009E381C">
      <w:pPr>
        <w:pStyle w:val="ae"/>
        <w:ind w:firstLine="708"/>
      </w:pPr>
      <w:r w:rsidRPr="00BA3D9B">
        <w:rPr>
          <w:rStyle w:val="af0"/>
        </w:rPr>
        <w:footnoteRef/>
      </w:r>
      <w:r w:rsidRPr="00BA3D9B">
        <w:t xml:space="preserve"> </w:t>
      </w:r>
      <w:r>
        <w:t>П</w:t>
      </w:r>
      <w:r w:rsidRPr="00BA3D9B">
        <w:t xml:space="preserve">одлежит включению </w:t>
      </w:r>
      <w:r>
        <w:t>в Положение только муниципальными</w:t>
      </w:r>
      <w:r w:rsidRPr="00BA3D9B">
        <w:t xml:space="preserve"> унитарными предприятиями </w:t>
      </w:r>
      <w:r>
        <w:t>Тбилисского района.</w:t>
      </w:r>
    </w:p>
    <w:p w:rsidR="00FA16FD" w:rsidRPr="00BA3D9B" w:rsidRDefault="00FA16FD" w:rsidP="009E381C">
      <w:pPr>
        <w:pStyle w:val="ae"/>
        <w:ind w:firstLine="708"/>
      </w:pPr>
    </w:p>
  </w:footnote>
  <w:footnote w:id="39">
    <w:p w:rsidR="00FA16FD" w:rsidRDefault="00FA16FD" w:rsidP="009E381C">
      <w:pPr>
        <w:pStyle w:val="ae"/>
        <w:ind w:firstLine="708"/>
      </w:pPr>
      <w:r>
        <w:rPr>
          <w:rStyle w:val="af0"/>
        </w:rPr>
        <w:footnoteRef/>
      </w:r>
      <w:r>
        <w:t xml:space="preserve"> Данный пункт включается заказчиком в случае принятия в пункте 5.4 настоящего Положения решения о необходимости публикации извещения о закупке</w:t>
      </w:r>
    </w:p>
  </w:footnote>
  <w:footnote w:id="40">
    <w:p w:rsidR="00FA16FD" w:rsidRDefault="00FA16FD" w:rsidP="009E381C">
      <w:pPr>
        <w:pStyle w:val="ae"/>
        <w:ind w:firstLine="708"/>
      </w:pPr>
      <w:r>
        <w:rPr>
          <w:rStyle w:val="af0"/>
        </w:rPr>
        <w:footnoteRef/>
      </w:r>
      <w:r>
        <w:t xml:space="preserve"> Данный раздел не включается в положение о закупке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02E7AAE"/>
    <w:multiLevelType w:val="hybridMultilevel"/>
    <w:tmpl w:val="95B6D048"/>
    <w:lvl w:ilvl="0" w:tplc="F6D88824">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1">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4">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5">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75503C"/>
    <w:multiLevelType w:val="hybridMultilevel"/>
    <w:tmpl w:val="304AE288"/>
    <w:lvl w:ilvl="0" w:tplc="F1C0F8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29">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1">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3">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6">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0">
    <w:nsid w:val="775974C1"/>
    <w:multiLevelType w:val="hybridMultilevel"/>
    <w:tmpl w:val="0484A60E"/>
    <w:lvl w:ilvl="0" w:tplc="0CC2BFB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3">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40"/>
  </w:num>
  <w:num w:numId="3">
    <w:abstractNumId w:val="16"/>
  </w:num>
  <w:num w:numId="4">
    <w:abstractNumId w:val="26"/>
  </w:num>
  <w:num w:numId="5">
    <w:abstractNumId w:val="6"/>
  </w:num>
  <w:num w:numId="6">
    <w:abstractNumId w:val="11"/>
  </w:num>
  <w:num w:numId="7">
    <w:abstractNumId w:val="9"/>
  </w:num>
  <w:num w:numId="8">
    <w:abstractNumId w:val="38"/>
  </w:num>
  <w:num w:numId="9">
    <w:abstractNumId w:val="33"/>
  </w:num>
  <w:num w:numId="10">
    <w:abstractNumId w:val="15"/>
  </w:num>
  <w:num w:numId="11">
    <w:abstractNumId w:val="5"/>
  </w:num>
  <w:num w:numId="12">
    <w:abstractNumId w:val="39"/>
  </w:num>
  <w:num w:numId="13">
    <w:abstractNumId w:val="36"/>
  </w:num>
  <w:num w:numId="14">
    <w:abstractNumId w:val="43"/>
  </w:num>
  <w:num w:numId="15">
    <w:abstractNumId w:val="42"/>
  </w:num>
  <w:num w:numId="16">
    <w:abstractNumId w:val="4"/>
  </w:num>
  <w:num w:numId="17">
    <w:abstractNumId w:val="0"/>
  </w:num>
  <w:num w:numId="18">
    <w:abstractNumId w:val="3"/>
  </w:num>
  <w:num w:numId="19">
    <w:abstractNumId w:val="30"/>
  </w:num>
  <w:num w:numId="20">
    <w:abstractNumId w:val="19"/>
  </w:num>
  <w:num w:numId="21">
    <w:abstractNumId w:val="2"/>
  </w:num>
  <w:num w:numId="22">
    <w:abstractNumId w:val="8"/>
  </w:num>
  <w:num w:numId="23">
    <w:abstractNumId w:val="41"/>
  </w:num>
  <w:num w:numId="24">
    <w:abstractNumId w:val="17"/>
  </w:num>
  <w:num w:numId="25">
    <w:abstractNumId w:val="34"/>
  </w:num>
  <w:num w:numId="26">
    <w:abstractNumId w:val="21"/>
  </w:num>
  <w:num w:numId="27">
    <w:abstractNumId w:val="44"/>
  </w:num>
  <w:num w:numId="28">
    <w:abstractNumId w:val="32"/>
  </w:num>
  <w:num w:numId="29">
    <w:abstractNumId w:val="24"/>
  </w:num>
  <w:num w:numId="30">
    <w:abstractNumId w:val="13"/>
  </w:num>
  <w:num w:numId="31">
    <w:abstractNumId w:val="29"/>
  </w:num>
  <w:num w:numId="32">
    <w:abstractNumId w:val="14"/>
  </w:num>
  <w:num w:numId="33">
    <w:abstractNumId w:val="10"/>
  </w:num>
  <w:num w:numId="34">
    <w:abstractNumId w:val="22"/>
  </w:num>
  <w:num w:numId="35">
    <w:abstractNumId w:val="25"/>
  </w:num>
  <w:num w:numId="36">
    <w:abstractNumId w:val="18"/>
  </w:num>
  <w:num w:numId="37">
    <w:abstractNumId w:val="37"/>
  </w:num>
  <w:num w:numId="38">
    <w:abstractNumId w:val="28"/>
  </w:num>
  <w:num w:numId="39">
    <w:abstractNumId w:val="31"/>
  </w:num>
  <w:num w:numId="40">
    <w:abstractNumId w:val="1"/>
  </w:num>
  <w:num w:numId="41">
    <w:abstractNumId w:val="35"/>
  </w:num>
  <w:num w:numId="42">
    <w:abstractNumId w:val="23"/>
  </w:num>
  <w:num w:numId="43">
    <w:abstractNumId w:val="12"/>
  </w:num>
  <w:num w:numId="44">
    <w:abstractNumId w:val="2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DC"/>
    <w:rsid w:val="00021901"/>
    <w:rsid w:val="00027A20"/>
    <w:rsid w:val="00031D77"/>
    <w:rsid w:val="00050684"/>
    <w:rsid w:val="000615C3"/>
    <w:rsid w:val="0006328F"/>
    <w:rsid w:val="00063A2E"/>
    <w:rsid w:val="000647E5"/>
    <w:rsid w:val="00081EFC"/>
    <w:rsid w:val="000A1A83"/>
    <w:rsid w:val="000A4519"/>
    <w:rsid w:val="000C159E"/>
    <w:rsid w:val="000C4D47"/>
    <w:rsid w:val="000D7A78"/>
    <w:rsid w:val="000F6542"/>
    <w:rsid w:val="00101C6A"/>
    <w:rsid w:val="00104050"/>
    <w:rsid w:val="001237F7"/>
    <w:rsid w:val="00123F5A"/>
    <w:rsid w:val="001442DC"/>
    <w:rsid w:val="001769EE"/>
    <w:rsid w:val="00183008"/>
    <w:rsid w:val="00192470"/>
    <w:rsid w:val="001B6DC0"/>
    <w:rsid w:val="0020210F"/>
    <w:rsid w:val="002075FC"/>
    <w:rsid w:val="00214F32"/>
    <w:rsid w:val="00235ECA"/>
    <w:rsid w:val="00235FF6"/>
    <w:rsid w:val="0026079E"/>
    <w:rsid w:val="00292767"/>
    <w:rsid w:val="00295D67"/>
    <w:rsid w:val="00296BF2"/>
    <w:rsid w:val="002971ED"/>
    <w:rsid w:val="002C26D0"/>
    <w:rsid w:val="002C6FD0"/>
    <w:rsid w:val="002E59BB"/>
    <w:rsid w:val="002F1C47"/>
    <w:rsid w:val="002F6ABB"/>
    <w:rsid w:val="002F73C8"/>
    <w:rsid w:val="002F7F5F"/>
    <w:rsid w:val="00305CEE"/>
    <w:rsid w:val="0031107D"/>
    <w:rsid w:val="00345AB7"/>
    <w:rsid w:val="00347D40"/>
    <w:rsid w:val="0035073D"/>
    <w:rsid w:val="0036164C"/>
    <w:rsid w:val="00361817"/>
    <w:rsid w:val="0038138A"/>
    <w:rsid w:val="003965B5"/>
    <w:rsid w:val="003971B1"/>
    <w:rsid w:val="003A3774"/>
    <w:rsid w:val="003A37B0"/>
    <w:rsid w:val="003B4A09"/>
    <w:rsid w:val="003B4E9E"/>
    <w:rsid w:val="003C1A68"/>
    <w:rsid w:val="00414E48"/>
    <w:rsid w:val="00436F81"/>
    <w:rsid w:val="00445FF1"/>
    <w:rsid w:val="0045304E"/>
    <w:rsid w:val="0047460B"/>
    <w:rsid w:val="00475827"/>
    <w:rsid w:val="00494419"/>
    <w:rsid w:val="00495D08"/>
    <w:rsid w:val="004A0305"/>
    <w:rsid w:val="004A5D38"/>
    <w:rsid w:val="004A6113"/>
    <w:rsid w:val="004B0C24"/>
    <w:rsid w:val="004E3603"/>
    <w:rsid w:val="004E38C1"/>
    <w:rsid w:val="004E4816"/>
    <w:rsid w:val="004E7794"/>
    <w:rsid w:val="00500D69"/>
    <w:rsid w:val="00512219"/>
    <w:rsid w:val="00513DB3"/>
    <w:rsid w:val="00515B4D"/>
    <w:rsid w:val="00521C7F"/>
    <w:rsid w:val="00527949"/>
    <w:rsid w:val="00553AFA"/>
    <w:rsid w:val="00555F45"/>
    <w:rsid w:val="00572276"/>
    <w:rsid w:val="0057371A"/>
    <w:rsid w:val="005756D0"/>
    <w:rsid w:val="0059404B"/>
    <w:rsid w:val="005A0C34"/>
    <w:rsid w:val="005A6003"/>
    <w:rsid w:val="005D1EA9"/>
    <w:rsid w:val="005D4056"/>
    <w:rsid w:val="005E28AD"/>
    <w:rsid w:val="005E7628"/>
    <w:rsid w:val="005F11EA"/>
    <w:rsid w:val="005F61A1"/>
    <w:rsid w:val="00605033"/>
    <w:rsid w:val="00612204"/>
    <w:rsid w:val="0063391F"/>
    <w:rsid w:val="00634C92"/>
    <w:rsid w:val="006550CE"/>
    <w:rsid w:val="00662C79"/>
    <w:rsid w:val="00680E6C"/>
    <w:rsid w:val="006925CA"/>
    <w:rsid w:val="006935FD"/>
    <w:rsid w:val="006A3943"/>
    <w:rsid w:val="006A3C8D"/>
    <w:rsid w:val="006A7775"/>
    <w:rsid w:val="006C2EF4"/>
    <w:rsid w:val="006C7408"/>
    <w:rsid w:val="006C7992"/>
    <w:rsid w:val="006D61D4"/>
    <w:rsid w:val="006F3883"/>
    <w:rsid w:val="00704A88"/>
    <w:rsid w:val="00706DC6"/>
    <w:rsid w:val="00706FBB"/>
    <w:rsid w:val="00720BEF"/>
    <w:rsid w:val="00751F8F"/>
    <w:rsid w:val="007549E2"/>
    <w:rsid w:val="007627B0"/>
    <w:rsid w:val="007845F8"/>
    <w:rsid w:val="00785400"/>
    <w:rsid w:val="00795900"/>
    <w:rsid w:val="007A0516"/>
    <w:rsid w:val="007A1672"/>
    <w:rsid w:val="007F09E0"/>
    <w:rsid w:val="0080210E"/>
    <w:rsid w:val="00802B4F"/>
    <w:rsid w:val="00821457"/>
    <w:rsid w:val="008369A1"/>
    <w:rsid w:val="00860193"/>
    <w:rsid w:val="00872279"/>
    <w:rsid w:val="0087691C"/>
    <w:rsid w:val="00884C42"/>
    <w:rsid w:val="0088542A"/>
    <w:rsid w:val="008968DD"/>
    <w:rsid w:val="008A6C76"/>
    <w:rsid w:val="008B414B"/>
    <w:rsid w:val="008C286F"/>
    <w:rsid w:val="008F4B93"/>
    <w:rsid w:val="008F684F"/>
    <w:rsid w:val="00901342"/>
    <w:rsid w:val="00920EC7"/>
    <w:rsid w:val="00931BC8"/>
    <w:rsid w:val="009346EA"/>
    <w:rsid w:val="00935F2D"/>
    <w:rsid w:val="0094296E"/>
    <w:rsid w:val="00980459"/>
    <w:rsid w:val="00985D24"/>
    <w:rsid w:val="009937EF"/>
    <w:rsid w:val="0099525C"/>
    <w:rsid w:val="009B0945"/>
    <w:rsid w:val="009E173F"/>
    <w:rsid w:val="009E381C"/>
    <w:rsid w:val="009F7367"/>
    <w:rsid w:val="00A00531"/>
    <w:rsid w:val="00A067F3"/>
    <w:rsid w:val="00A274C7"/>
    <w:rsid w:val="00A427E9"/>
    <w:rsid w:val="00A463D5"/>
    <w:rsid w:val="00A52179"/>
    <w:rsid w:val="00A546CA"/>
    <w:rsid w:val="00A60045"/>
    <w:rsid w:val="00A600CA"/>
    <w:rsid w:val="00A839CB"/>
    <w:rsid w:val="00A9497F"/>
    <w:rsid w:val="00AA3401"/>
    <w:rsid w:val="00AA6FFC"/>
    <w:rsid w:val="00AB6A4D"/>
    <w:rsid w:val="00AC088F"/>
    <w:rsid w:val="00AE7563"/>
    <w:rsid w:val="00B16085"/>
    <w:rsid w:val="00B37059"/>
    <w:rsid w:val="00B55CA4"/>
    <w:rsid w:val="00B721D3"/>
    <w:rsid w:val="00BB08FA"/>
    <w:rsid w:val="00BB11EB"/>
    <w:rsid w:val="00BD5A0A"/>
    <w:rsid w:val="00C173DA"/>
    <w:rsid w:val="00C25F6D"/>
    <w:rsid w:val="00C445C5"/>
    <w:rsid w:val="00C548A9"/>
    <w:rsid w:val="00C70A84"/>
    <w:rsid w:val="00C70B78"/>
    <w:rsid w:val="00C93FAB"/>
    <w:rsid w:val="00C97192"/>
    <w:rsid w:val="00CB4B08"/>
    <w:rsid w:val="00CB5F84"/>
    <w:rsid w:val="00CD7950"/>
    <w:rsid w:val="00CE526F"/>
    <w:rsid w:val="00D01E26"/>
    <w:rsid w:val="00D049EA"/>
    <w:rsid w:val="00D16B16"/>
    <w:rsid w:val="00D247DD"/>
    <w:rsid w:val="00D25DDC"/>
    <w:rsid w:val="00D43ED6"/>
    <w:rsid w:val="00D45F0C"/>
    <w:rsid w:val="00D50C3D"/>
    <w:rsid w:val="00D56568"/>
    <w:rsid w:val="00D5702D"/>
    <w:rsid w:val="00D72451"/>
    <w:rsid w:val="00D810E5"/>
    <w:rsid w:val="00D93C03"/>
    <w:rsid w:val="00DA0C0E"/>
    <w:rsid w:val="00DA53DA"/>
    <w:rsid w:val="00DB09F5"/>
    <w:rsid w:val="00DB41D0"/>
    <w:rsid w:val="00DB5573"/>
    <w:rsid w:val="00DD0433"/>
    <w:rsid w:val="00DD0E44"/>
    <w:rsid w:val="00DE1292"/>
    <w:rsid w:val="00DE3511"/>
    <w:rsid w:val="00E07232"/>
    <w:rsid w:val="00E142B2"/>
    <w:rsid w:val="00E168D7"/>
    <w:rsid w:val="00E27B61"/>
    <w:rsid w:val="00E719A3"/>
    <w:rsid w:val="00E735DC"/>
    <w:rsid w:val="00E8750C"/>
    <w:rsid w:val="00EA402E"/>
    <w:rsid w:val="00EA6821"/>
    <w:rsid w:val="00EC109A"/>
    <w:rsid w:val="00EC5044"/>
    <w:rsid w:val="00ED1F69"/>
    <w:rsid w:val="00ED3C8D"/>
    <w:rsid w:val="00ED6C0B"/>
    <w:rsid w:val="00EE159E"/>
    <w:rsid w:val="00EE4744"/>
    <w:rsid w:val="00EF38B3"/>
    <w:rsid w:val="00EF4CD0"/>
    <w:rsid w:val="00F2194E"/>
    <w:rsid w:val="00F21FB9"/>
    <w:rsid w:val="00F339DF"/>
    <w:rsid w:val="00F35012"/>
    <w:rsid w:val="00F550CB"/>
    <w:rsid w:val="00F61B80"/>
    <w:rsid w:val="00F77EFC"/>
    <w:rsid w:val="00F84C44"/>
    <w:rsid w:val="00F8613D"/>
    <w:rsid w:val="00F97E19"/>
    <w:rsid w:val="00FA16FD"/>
    <w:rsid w:val="00FA2CE9"/>
    <w:rsid w:val="00FB71C5"/>
    <w:rsid w:val="00FE5982"/>
    <w:rsid w:val="00FF4466"/>
    <w:rsid w:val="00FF6AE0"/>
    <w:rsid w:val="00FF6E81"/>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99"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5DDC"/>
    <w:rPr>
      <w:sz w:val="28"/>
      <w:szCs w:val="24"/>
    </w:rPr>
  </w:style>
  <w:style w:type="paragraph" w:styleId="1">
    <w:name w:val="heading 1"/>
    <w:basedOn w:val="a"/>
    <w:next w:val="a"/>
    <w:link w:val="10"/>
    <w:uiPriority w:val="9"/>
    <w:qFormat/>
    <w:rsid w:val="009E381C"/>
    <w:pPr>
      <w:keepNext/>
      <w:numPr>
        <w:numId w:val="38"/>
      </w:numPr>
      <w:spacing w:before="240" w:after="60" w:line="276" w:lineRule="auto"/>
      <w:jc w:val="center"/>
      <w:outlineLvl w:val="0"/>
    </w:pPr>
    <w:rPr>
      <w:b/>
      <w:bCs/>
      <w:kern w:val="32"/>
      <w:sz w:val="32"/>
      <w:szCs w:val="32"/>
      <w:lang w:eastAsia="en-US"/>
    </w:rPr>
  </w:style>
  <w:style w:type="paragraph" w:styleId="2">
    <w:name w:val="heading 2"/>
    <w:basedOn w:val="a"/>
    <w:next w:val="a"/>
    <w:link w:val="20"/>
    <w:uiPriority w:val="9"/>
    <w:qFormat/>
    <w:rsid w:val="00D25DDC"/>
    <w:pPr>
      <w:keepNext/>
      <w:jc w:val="center"/>
      <w:outlineLvl w:val="1"/>
    </w:pPr>
    <w:rPr>
      <w:b/>
      <w:bCs/>
    </w:rPr>
  </w:style>
  <w:style w:type="paragraph" w:styleId="3">
    <w:name w:val="heading 3"/>
    <w:basedOn w:val="a"/>
    <w:next w:val="a"/>
    <w:qFormat/>
    <w:rsid w:val="00D25DDC"/>
    <w:pPr>
      <w:keepNext/>
      <w:jc w:val="center"/>
      <w:outlineLvl w:val="2"/>
    </w:pPr>
    <w:rPr>
      <w:b/>
      <w:bCs/>
      <w:caps/>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25DDC"/>
    <w:pPr>
      <w:tabs>
        <w:tab w:val="center" w:pos="4677"/>
        <w:tab w:val="right" w:pos="9355"/>
      </w:tabs>
    </w:pPr>
  </w:style>
  <w:style w:type="paragraph" w:customStyle="1" w:styleId="a5">
    <w:name w:val="Знак Знак Знак"/>
    <w:basedOn w:val="a"/>
    <w:rsid w:val="00795900"/>
    <w:rPr>
      <w:rFonts w:ascii="Arial" w:hAnsi="Arial" w:cs="Arial"/>
      <w:sz w:val="24"/>
      <w:lang w:val="pl-PL" w:eastAsia="pl-PL"/>
    </w:rPr>
  </w:style>
  <w:style w:type="character" w:customStyle="1" w:styleId="a6">
    <w:name w:val="Цветовое выделение"/>
    <w:rsid w:val="00795900"/>
    <w:rPr>
      <w:b/>
      <w:bCs/>
      <w:color w:val="26282F"/>
    </w:rPr>
  </w:style>
  <w:style w:type="paragraph" w:customStyle="1" w:styleId="a7">
    <w:name w:val="Нормальный (таблица)"/>
    <w:basedOn w:val="a"/>
    <w:next w:val="a"/>
    <w:uiPriority w:val="99"/>
    <w:rsid w:val="00795900"/>
    <w:pPr>
      <w:widowControl w:val="0"/>
      <w:autoSpaceDE w:val="0"/>
      <w:autoSpaceDN w:val="0"/>
      <w:adjustRightInd w:val="0"/>
    </w:pPr>
    <w:rPr>
      <w:rFonts w:ascii="Arial" w:hAnsi="Arial" w:cs="Arial"/>
      <w:sz w:val="26"/>
      <w:szCs w:val="26"/>
    </w:rPr>
  </w:style>
  <w:style w:type="paragraph" w:customStyle="1" w:styleId="a8">
    <w:name w:val="Прижатый влево"/>
    <w:basedOn w:val="a"/>
    <w:next w:val="a"/>
    <w:uiPriority w:val="99"/>
    <w:rsid w:val="00795900"/>
    <w:pPr>
      <w:widowControl w:val="0"/>
      <w:autoSpaceDE w:val="0"/>
      <w:autoSpaceDN w:val="0"/>
      <w:adjustRightInd w:val="0"/>
    </w:pPr>
    <w:rPr>
      <w:rFonts w:ascii="Arial" w:hAnsi="Arial" w:cs="Arial"/>
      <w:sz w:val="26"/>
      <w:szCs w:val="26"/>
    </w:rPr>
  </w:style>
  <w:style w:type="paragraph" w:styleId="a9">
    <w:name w:val="Balloon Text"/>
    <w:basedOn w:val="a"/>
    <w:link w:val="aa"/>
    <w:uiPriority w:val="99"/>
    <w:rsid w:val="005D1EA9"/>
    <w:rPr>
      <w:rFonts w:ascii="Tahoma" w:hAnsi="Tahoma" w:cs="Tahoma"/>
      <w:sz w:val="16"/>
      <w:szCs w:val="16"/>
    </w:rPr>
  </w:style>
  <w:style w:type="character" w:customStyle="1" w:styleId="aa">
    <w:name w:val="Текст выноски Знак"/>
    <w:basedOn w:val="a0"/>
    <w:link w:val="a9"/>
    <w:uiPriority w:val="99"/>
    <w:rsid w:val="005D1EA9"/>
    <w:rPr>
      <w:rFonts w:ascii="Tahoma" w:hAnsi="Tahoma" w:cs="Tahoma"/>
      <w:sz w:val="16"/>
      <w:szCs w:val="16"/>
    </w:rPr>
  </w:style>
  <w:style w:type="paragraph" w:styleId="ab">
    <w:name w:val="endnote text"/>
    <w:basedOn w:val="a"/>
    <w:link w:val="ac"/>
    <w:uiPriority w:val="99"/>
    <w:rsid w:val="004E4816"/>
    <w:rPr>
      <w:sz w:val="20"/>
      <w:szCs w:val="20"/>
    </w:rPr>
  </w:style>
  <w:style w:type="character" w:customStyle="1" w:styleId="ac">
    <w:name w:val="Текст концевой сноски Знак"/>
    <w:basedOn w:val="a0"/>
    <w:link w:val="ab"/>
    <w:uiPriority w:val="99"/>
    <w:rsid w:val="004E4816"/>
  </w:style>
  <w:style w:type="character" w:styleId="ad">
    <w:name w:val="endnote reference"/>
    <w:basedOn w:val="a0"/>
    <w:uiPriority w:val="99"/>
    <w:rsid w:val="004E4816"/>
    <w:rPr>
      <w:vertAlign w:val="superscript"/>
    </w:rPr>
  </w:style>
  <w:style w:type="paragraph" w:styleId="ae">
    <w:name w:val="footnote text"/>
    <w:basedOn w:val="a"/>
    <w:link w:val="af"/>
    <w:uiPriority w:val="99"/>
    <w:rsid w:val="004E4816"/>
    <w:rPr>
      <w:sz w:val="20"/>
      <w:szCs w:val="20"/>
    </w:rPr>
  </w:style>
  <w:style w:type="character" w:customStyle="1" w:styleId="af">
    <w:name w:val="Текст сноски Знак"/>
    <w:basedOn w:val="a0"/>
    <w:link w:val="ae"/>
    <w:uiPriority w:val="99"/>
    <w:rsid w:val="004E4816"/>
  </w:style>
  <w:style w:type="character" w:styleId="af0">
    <w:name w:val="footnote reference"/>
    <w:basedOn w:val="a0"/>
    <w:uiPriority w:val="99"/>
    <w:rsid w:val="004E4816"/>
    <w:rPr>
      <w:vertAlign w:val="superscript"/>
    </w:rPr>
  </w:style>
  <w:style w:type="character" w:styleId="af1">
    <w:name w:val="line number"/>
    <w:basedOn w:val="a0"/>
    <w:rsid w:val="00802B4F"/>
  </w:style>
  <w:style w:type="paragraph" w:styleId="af2">
    <w:name w:val="footer"/>
    <w:basedOn w:val="a"/>
    <w:link w:val="af3"/>
    <w:uiPriority w:val="99"/>
    <w:rsid w:val="006935FD"/>
    <w:pPr>
      <w:tabs>
        <w:tab w:val="center" w:pos="4677"/>
        <w:tab w:val="right" w:pos="9355"/>
      </w:tabs>
    </w:pPr>
  </w:style>
  <w:style w:type="character" w:customStyle="1" w:styleId="af3">
    <w:name w:val="Нижний колонтитул Знак"/>
    <w:basedOn w:val="a0"/>
    <w:link w:val="af2"/>
    <w:uiPriority w:val="99"/>
    <w:rsid w:val="006935FD"/>
    <w:rPr>
      <w:sz w:val="28"/>
      <w:szCs w:val="24"/>
    </w:rPr>
  </w:style>
  <w:style w:type="character" w:customStyle="1" w:styleId="a4">
    <w:name w:val="Верхний колонтитул Знак"/>
    <w:basedOn w:val="a0"/>
    <w:link w:val="a3"/>
    <w:uiPriority w:val="99"/>
    <w:rsid w:val="006935FD"/>
    <w:rPr>
      <w:sz w:val="28"/>
      <w:szCs w:val="24"/>
    </w:rPr>
  </w:style>
  <w:style w:type="character" w:customStyle="1" w:styleId="af4">
    <w:name w:val="Гипертекстовая ссылка"/>
    <w:basedOn w:val="a6"/>
    <w:uiPriority w:val="99"/>
    <w:rsid w:val="00F550CB"/>
    <w:rPr>
      <w:b/>
      <w:bCs/>
      <w:color w:val="106BBE"/>
    </w:rPr>
  </w:style>
  <w:style w:type="paragraph" w:customStyle="1" w:styleId="ConsPlusNormal">
    <w:name w:val="ConsPlusNormal"/>
    <w:rsid w:val="004E38C1"/>
    <w:pPr>
      <w:widowControl w:val="0"/>
      <w:autoSpaceDE w:val="0"/>
      <w:autoSpaceDN w:val="0"/>
      <w:adjustRightInd w:val="0"/>
      <w:ind w:firstLine="720"/>
    </w:pPr>
    <w:rPr>
      <w:rFonts w:ascii="Arial" w:hAnsi="Arial" w:cs="Arial"/>
    </w:rPr>
  </w:style>
  <w:style w:type="paragraph" w:styleId="af5">
    <w:name w:val="List Paragraph"/>
    <w:basedOn w:val="a"/>
    <w:link w:val="11"/>
    <w:uiPriority w:val="34"/>
    <w:qFormat/>
    <w:rsid w:val="00CD7950"/>
    <w:pPr>
      <w:ind w:left="720"/>
      <w:contextualSpacing/>
    </w:pPr>
  </w:style>
  <w:style w:type="paragraph" w:styleId="af6">
    <w:name w:val="No Spacing"/>
    <w:uiPriority w:val="1"/>
    <w:qFormat/>
    <w:rsid w:val="002E59BB"/>
    <w:pPr>
      <w:ind w:firstLine="0"/>
      <w:jc w:val="left"/>
    </w:pPr>
    <w:rPr>
      <w:rFonts w:asciiTheme="minorHAnsi" w:eastAsiaTheme="minorHAnsi" w:hAnsiTheme="minorHAnsi" w:cstheme="minorBidi"/>
      <w:sz w:val="22"/>
      <w:szCs w:val="22"/>
      <w:lang w:eastAsia="en-US"/>
    </w:rPr>
  </w:style>
  <w:style w:type="paragraph" w:customStyle="1" w:styleId="12">
    <w:name w:val="Без интервала1"/>
    <w:rsid w:val="00612204"/>
    <w:pPr>
      <w:widowControl w:val="0"/>
      <w:suppressAutoHyphens/>
      <w:spacing w:line="100" w:lineRule="atLeast"/>
      <w:ind w:firstLine="0"/>
    </w:pPr>
    <w:rPr>
      <w:kern w:val="1"/>
      <w:sz w:val="28"/>
      <w:lang w:eastAsia="en-US"/>
    </w:rPr>
  </w:style>
  <w:style w:type="character" w:customStyle="1" w:styleId="10">
    <w:name w:val="Заголовок 1 Знак"/>
    <w:basedOn w:val="a0"/>
    <w:link w:val="1"/>
    <w:uiPriority w:val="9"/>
    <w:rsid w:val="009E381C"/>
    <w:rPr>
      <w:b/>
      <w:bCs/>
      <w:kern w:val="32"/>
      <w:sz w:val="32"/>
      <w:szCs w:val="32"/>
      <w:lang w:eastAsia="en-US"/>
    </w:rPr>
  </w:style>
  <w:style w:type="paragraph" w:customStyle="1" w:styleId="formattext">
    <w:name w:val="formattext"/>
    <w:basedOn w:val="a"/>
    <w:rsid w:val="009E381C"/>
    <w:pPr>
      <w:spacing w:before="100" w:beforeAutospacing="1" w:after="100" w:afterAutospacing="1"/>
      <w:ind w:firstLine="0"/>
      <w:jc w:val="left"/>
    </w:pPr>
    <w:rPr>
      <w:sz w:val="24"/>
    </w:rPr>
  </w:style>
  <w:style w:type="paragraph" w:customStyle="1" w:styleId="FORMATTEXT0">
    <w:name w:val=".FORMATTEXT"/>
    <w:uiPriority w:val="99"/>
    <w:rsid w:val="009E381C"/>
    <w:pPr>
      <w:widowControl w:val="0"/>
      <w:autoSpaceDE w:val="0"/>
      <w:autoSpaceDN w:val="0"/>
      <w:adjustRightInd w:val="0"/>
      <w:ind w:firstLine="0"/>
      <w:jc w:val="left"/>
    </w:pPr>
    <w:rPr>
      <w:rFonts w:ascii="Arial" w:eastAsiaTheme="minorEastAsia" w:hAnsi="Arial" w:cs="Arial"/>
    </w:rPr>
  </w:style>
  <w:style w:type="paragraph" w:customStyle="1" w:styleId="13">
    <w:name w:val="Абзац списка1"/>
    <w:basedOn w:val="a"/>
    <w:link w:val="af7"/>
    <w:rsid w:val="009E381C"/>
    <w:pPr>
      <w:spacing w:after="200" w:line="276" w:lineRule="auto"/>
      <w:ind w:left="720" w:firstLine="0"/>
      <w:jc w:val="left"/>
    </w:pPr>
    <w:rPr>
      <w:rFonts w:ascii="Calibri" w:hAnsi="Calibri"/>
      <w:sz w:val="22"/>
      <w:szCs w:val="20"/>
      <w:lang w:eastAsia="en-US"/>
    </w:rPr>
  </w:style>
  <w:style w:type="character" w:customStyle="1" w:styleId="af7">
    <w:name w:val="Абзац списка Знак"/>
    <w:link w:val="13"/>
    <w:locked/>
    <w:rsid w:val="009E381C"/>
    <w:rPr>
      <w:rFonts w:ascii="Calibri" w:hAnsi="Calibri"/>
      <w:sz w:val="22"/>
      <w:lang w:eastAsia="en-US"/>
    </w:rPr>
  </w:style>
  <w:style w:type="paragraph" w:customStyle="1" w:styleId="headertext">
    <w:name w:val="headertext"/>
    <w:basedOn w:val="a"/>
    <w:rsid w:val="009E381C"/>
    <w:pPr>
      <w:spacing w:before="100" w:beforeAutospacing="1" w:after="100" w:afterAutospacing="1"/>
      <w:ind w:firstLine="0"/>
      <w:jc w:val="left"/>
    </w:pPr>
    <w:rPr>
      <w:sz w:val="24"/>
    </w:rPr>
  </w:style>
  <w:style w:type="character" w:styleId="af8">
    <w:name w:val="Hyperlink"/>
    <w:basedOn w:val="a0"/>
    <w:uiPriority w:val="99"/>
    <w:unhideWhenUsed/>
    <w:rsid w:val="009E381C"/>
    <w:rPr>
      <w:color w:val="0000FF"/>
      <w:u w:val="single"/>
    </w:rPr>
  </w:style>
  <w:style w:type="character" w:customStyle="1" w:styleId="match">
    <w:name w:val="match"/>
    <w:basedOn w:val="a0"/>
    <w:rsid w:val="009E381C"/>
  </w:style>
  <w:style w:type="paragraph" w:customStyle="1" w:styleId="Default">
    <w:name w:val="Default"/>
    <w:rsid w:val="009E381C"/>
    <w:pPr>
      <w:autoSpaceDE w:val="0"/>
      <w:autoSpaceDN w:val="0"/>
      <w:adjustRightInd w:val="0"/>
      <w:ind w:firstLine="0"/>
      <w:jc w:val="left"/>
    </w:pPr>
    <w:rPr>
      <w:rFonts w:ascii="Verdana" w:hAnsi="Verdana" w:cs="Verdana"/>
      <w:color w:val="000000"/>
      <w:sz w:val="24"/>
      <w:szCs w:val="24"/>
      <w:lang w:eastAsia="en-US"/>
    </w:rPr>
  </w:style>
  <w:style w:type="character" w:customStyle="1" w:styleId="comment">
    <w:name w:val="comment"/>
    <w:basedOn w:val="a0"/>
    <w:rsid w:val="009E381C"/>
  </w:style>
  <w:style w:type="character" w:customStyle="1" w:styleId="11">
    <w:name w:val="Абзац списка Знак1"/>
    <w:basedOn w:val="a0"/>
    <w:link w:val="af5"/>
    <w:uiPriority w:val="34"/>
    <w:rsid w:val="009E381C"/>
    <w:rPr>
      <w:sz w:val="28"/>
      <w:szCs w:val="24"/>
    </w:rPr>
  </w:style>
  <w:style w:type="paragraph" w:customStyle="1" w:styleId="14">
    <w:name w:val="Стиль1"/>
    <w:basedOn w:val="af5"/>
    <w:link w:val="15"/>
    <w:qFormat/>
    <w:rsid w:val="009E381C"/>
    <w:pPr>
      <w:widowControl w:val="0"/>
      <w:tabs>
        <w:tab w:val="left" w:pos="851"/>
      </w:tabs>
      <w:autoSpaceDE w:val="0"/>
      <w:autoSpaceDN w:val="0"/>
      <w:adjustRightInd w:val="0"/>
      <w:spacing w:line="276" w:lineRule="auto"/>
      <w:ind w:left="0"/>
    </w:pPr>
    <w:rPr>
      <w:rFonts w:eastAsiaTheme="minorHAnsi" w:cstheme="minorBidi"/>
      <w:szCs w:val="28"/>
      <w:lang w:eastAsia="en-US"/>
    </w:rPr>
  </w:style>
  <w:style w:type="character" w:customStyle="1" w:styleId="15">
    <w:name w:val="Стиль1 Знак"/>
    <w:basedOn w:val="11"/>
    <w:link w:val="14"/>
    <w:rsid w:val="009E381C"/>
    <w:rPr>
      <w:rFonts w:eastAsiaTheme="minorHAnsi" w:cstheme="minorBidi"/>
      <w:sz w:val="28"/>
      <w:szCs w:val="28"/>
      <w:lang w:eastAsia="en-US"/>
    </w:rPr>
  </w:style>
  <w:style w:type="paragraph" w:customStyle="1" w:styleId="21">
    <w:name w:val="Стиль2"/>
    <w:basedOn w:val="af5"/>
    <w:link w:val="22"/>
    <w:qFormat/>
    <w:rsid w:val="009E381C"/>
    <w:pPr>
      <w:tabs>
        <w:tab w:val="left" w:pos="851"/>
      </w:tabs>
      <w:ind w:left="0"/>
    </w:pPr>
    <w:rPr>
      <w:rFonts w:eastAsiaTheme="minorHAnsi" w:cstheme="minorBidi"/>
      <w:szCs w:val="28"/>
      <w:lang w:eastAsia="en-US"/>
    </w:rPr>
  </w:style>
  <w:style w:type="paragraph" w:customStyle="1" w:styleId="30">
    <w:name w:val="Стиль3"/>
    <w:basedOn w:val="a"/>
    <w:link w:val="31"/>
    <w:qFormat/>
    <w:rsid w:val="009E381C"/>
    <w:rPr>
      <w:rFonts w:eastAsiaTheme="minorHAnsi" w:cstheme="minorBidi"/>
      <w:szCs w:val="28"/>
      <w:lang w:eastAsia="en-US"/>
    </w:rPr>
  </w:style>
  <w:style w:type="character" w:customStyle="1" w:styleId="22">
    <w:name w:val="Стиль2 Знак"/>
    <w:basedOn w:val="11"/>
    <w:link w:val="21"/>
    <w:rsid w:val="009E381C"/>
    <w:rPr>
      <w:rFonts w:eastAsiaTheme="minorHAnsi" w:cstheme="minorBidi"/>
      <w:sz w:val="28"/>
      <w:szCs w:val="28"/>
      <w:lang w:eastAsia="en-US"/>
    </w:rPr>
  </w:style>
  <w:style w:type="character" w:customStyle="1" w:styleId="31">
    <w:name w:val="Стиль3 Знак1"/>
    <w:basedOn w:val="a0"/>
    <w:link w:val="30"/>
    <w:rsid w:val="009E381C"/>
    <w:rPr>
      <w:rFonts w:eastAsiaTheme="minorHAnsi" w:cstheme="minorBidi"/>
      <w:sz w:val="28"/>
      <w:szCs w:val="28"/>
      <w:lang w:eastAsia="en-US"/>
    </w:rPr>
  </w:style>
  <w:style w:type="character" w:styleId="af9">
    <w:name w:val="Placeholder Text"/>
    <w:basedOn w:val="a0"/>
    <w:uiPriority w:val="99"/>
    <w:semiHidden/>
    <w:rsid w:val="009E381C"/>
    <w:rPr>
      <w:color w:val="808080"/>
    </w:rPr>
  </w:style>
  <w:style w:type="character" w:styleId="afa">
    <w:name w:val="annotation reference"/>
    <w:basedOn w:val="a0"/>
    <w:uiPriority w:val="99"/>
    <w:unhideWhenUsed/>
    <w:rsid w:val="009E381C"/>
    <w:rPr>
      <w:sz w:val="16"/>
      <w:szCs w:val="16"/>
    </w:rPr>
  </w:style>
  <w:style w:type="paragraph" w:styleId="afb">
    <w:name w:val="annotation text"/>
    <w:basedOn w:val="a"/>
    <w:link w:val="afc"/>
    <w:uiPriority w:val="99"/>
    <w:unhideWhenUsed/>
    <w:rsid w:val="009E381C"/>
    <w:pPr>
      <w:spacing w:after="160"/>
      <w:ind w:firstLine="0"/>
      <w:jc w:val="left"/>
    </w:pPr>
    <w:rPr>
      <w:rFonts w:asciiTheme="minorHAnsi" w:eastAsiaTheme="minorHAnsi" w:hAnsiTheme="minorHAnsi" w:cstheme="minorBidi"/>
      <w:sz w:val="20"/>
      <w:szCs w:val="20"/>
      <w:lang w:eastAsia="en-US"/>
    </w:rPr>
  </w:style>
  <w:style w:type="character" w:customStyle="1" w:styleId="afc">
    <w:name w:val="Текст примечания Знак"/>
    <w:basedOn w:val="a0"/>
    <w:link w:val="afb"/>
    <w:uiPriority w:val="99"/>
    <w:rsid w:val="009E381C"/>
    <w:rPr>
      <w:rFonts w:asciiTheme="minorHAnsi" w:eastAsiaTheme="minorHAnsi" w:hAnsiTheme="minorHAnsi" w:cstheme="minorBidi"/>
      <w:lang w:eastAsia="en-US"/>
    </w:rPr>
  </w:style>
  <w:style w:type="character" w:customStyle="1" w:styleId="20">
    <w:name w:val="Заголовок 2 Знак"/>
    <w:basedOn w:val="a0"/>
    <w:link w:val="2"/>
    <w:uiPriority w:val="9"/>
    <w:rsid w:val="009E381C"/>
    <w:rPr>
      <w:b/>
      <w:bCs/>
      <w:sz w:val="28"/>
      <w:szCs w:val="24"/>
    </w:rPr>
  </w:style>
  <w:style w:type="paragraph" w:styleId="afd">
    <w:name w:val="TOC Heading"/>
    <w:basedOn w:val="1"/>
    <w:next w:val="a"/>
    <w:uiPriority w:val="39"/>
    <w:semiHidden/>
    <w:unhideWhenUsed/>
    <w:qFormat/>
    <w:rsid w:val="009E381C"/>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9E381C"/>
    <w:pPr>
      <w:spacing w:after="100" w:line="259" w:lineRule="auto"/>
      <w:ind w:firstLine="0"/>
      <w:jc w:val="left"/>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9E381C"/>
    <w:pPr>
      <w:tabs>
        <w:tab w:val="right" w:leader="dot" w:pos="9628"/>
      </w:tabs>
      <w:spacing w:after="100" w:line="259" w:lineRule="auto"/>
      <w:ind w:left="220" w:firstLine="0"/>
    </w:pPr>
    <w:rPr>
      <w:rFonts w:asciiTheme="minorHAnsi" w:eastAsiaTheme="minorHAnsi" w:hAnsiTheme="minorHAnsi" w:cstheme="minorBidi"/>
      <w:sz w:val="22"/>
      <w:szCs w:val="22"/>
      <w:lang w:eastAsia="en-US"/>
    </w:rPr>
  </w:style>
  <w:style w:type="character" w:customStyle="1" w:styleId="blk">
    <w:name w:val="blk"/>
    <w:basedOn w:val="a0"/>
    <w:rsid w:val="009E381C"/>
  </w:style>
  <w:style w:type="paragraph" w:customStyle="1" w:styleId="ConsTitle">
    <w:name w:val="ConsTitle"/>
    <w:rsid w:val="009E381C"/>
    <w:pPr>
      <w:widowControl w:val="0"/>
      <w:ind w:firstLine="0"/>
      <w:jc w:val="left"/>
    </w:pPr>
    <w:rPr>
      <w:rFonts w:ascii="Arial" w:hAnsi="Arial"/>
      <w:b/>
      <w:snapToGrid w:val="0"/>
      <w:sz w:val="16"/>
    </w:rPr>
  </w:style>
  <w:style w:type="paragraph" w:styleId="afe">
    <w:name w:val="Title"/>
    <w:basedOn w:val="a"/>
    <w:link w:val="aff"/>
    <w:uiPriority w:val="99"/>
    <w:qFormat/>
    <w:rsid w:val="009E381C"/>
    <w:pPr>
      <w:ind w:firstLine="0"/>
      <w:jc w:val="center"/>
    </w:pPr>
    <w:rPr>
      <w:b/>
      <w:bCs/>
    </w:rPr>
  </w:style>
  <w:style w:type="character" w:customStyle="1" w:styleId="aff">
    <w:name w:val="Название Знак"/>
    <w:basedOn w:val="a0"/>
    <w:link w:val="afe"/>
    <w:uiPriority w:val="99"/>
    <w:rsid w:val="009E381C"/>
    <w:rPr>
      <w:b/>
      <w:bCs/>
      <w:sz w:val="28"/>
      <w:szCs w:val="24"/>
    </w:rPr>
  </w:style>
  <w:style w:type="paragraph" w:styleId="aff0">
    <w:name w:val="Body Text"/>
    <w:basedOn w:val="a"/>
    <w:link w:val="aff1"/>
    <w:rsid w:val="009E381C"/>
    <w:pPr>
      <w:ind w:firstLine="0"/>
    </w:pPr>
  </w:style>
  <w:style w:type="character" w:customStyle="1" w:styleId="aff1">
    <w:name w:val="Основной текст Знак"/>
    <w:basedOn w:val="a0"/>
    <w:link w:val="aff0"/>
    <w:rsid w:val="009E381C"/>
    <w:rPr>
      <w:sz w:val="28"/>
      <w:szCs w:val="24"/>
    </w:rPr>
  </w:style>
  <w:style w:type="table" w:styleId="aff2">
    <w:name w:val="Table Grid"/>
    <w:basedOn w:val="a1"/>
    <w:uiPriority w:val="39"/>
    <w:rsid w:val="009E381C"/>
    <w:pPr>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99"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5DDC"/>
    <w:rPr>
      <w:sz w:val="28"/>
      <w:szCs w:val="24"/>
    </w:rPr>
  </w:style>
  <w:style w:type="paragraph" w:styleId="1">
    <w:name w:val="heading 1"/>
    <w:basedOn w:val="a"/>
    <w:next w:val="a"/>
    <w:link w:val="10"/>
    <w:uiPriority w:val="9"/>
    <w:qFormat/>
    <w:rsid w:val="009E381C"/>
    <w:pPr>
      <w:keepNext/>
      <w:numPr>
        <w:numId w:val="38"/>
      </w:numPr>
      <w:spacing w:before="240" w:after="60" w:line="276" w:lineRule="auto"/>
      <w:jc w:val="center"/>
      <w:outlineLvl w:val="0"/>
    </w:pPr>
    <w:rPr>
      <w:b/>
      <w:bCs/>
      <w:kern w:val="32"/>
      <w:sz w:val="32"/>
      <w:szCs w:val="32"/>
      <w:lang w:eastAsia="en-US"/>
    </w:rPr>
  </w:style>
  <w:style w:type="paragraph" w:styleId="2">
    <w:name w:val="heading 2"/>
    <w:basedOn w:val="a"/>
    <w:next w:val="a"/>
    <w:link w:val="20"/>
    <w:uiPriority w:val="9"/>
    <w:qFormat/>
    <w:rsid w:val="00D25DDC"/>
    <w:pPr>
      <w:keepNext/>
      <w:jc w:val="center"/>
      <w:outlineLvl w:val="1"/>
    </w:pPr>
    <w:rPr>
      <w:b/>
      <w:bCs/>
    </w:rPr>
  </w:style>
  <w:style w:type="paragraph" w:styleId="3">
    <w:name w:val="heading 3"/>
    <w:basedOn w:val="a"/>
    <w:next w:val="a"/>
    <w:qFormat/>
    <w:rsid w:val="00D25DDC"/>
    <w:pPr>
      <w:keepNext/>
      <w:jc w:val="center"/>
      <w:outlineLvl w:val="2"/>
    </w:pPr>
    <w:rPr>
      <w:b/>
      <w:bCs/>
      <w:caps/>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25DDC"/>
    <w:pPr>
      <w:tabs>
        <w:tab w:val="center" w:pos="4677"/>
        <w:tab w:val="right" w:pos="9355"/>
      </w:tabs>
    </w:pPr>
  </w:style>
  <w:style w:type="paragraph" w:customStyle="1" w:styleId="a5">
    <w:name w:val="Знак Знак Знак"/>
    <w:basedOn w:val="a"/>
    <w:rsid w:val="00795900"/>
    <w:rPr>
      <w:rFonts w:ascii="Arial" w:hAnsi="Arial" w:cs="Arial"/>
      <w:sz w:val="24"/>
      <w:lang w:val="pl-PL" w:eastAsia="pl-PL"/>
    </w:rPr>
  </w:style>
  <w:style w:type="character" w:customStyle="1" w:styleId="a6">
    <w:name w:val="Цветовое выделение"/>
    <w:rsid w:val="00795900"/>
    <w:rPr>
      <w:b/>
      <w:bCs/>
      <w:color w:val="26282F"/>
    </w:rPr>
  </w:style>
  <w:style w:type="paragraph" w:customStyle="1" w:styleId="a7">
    <w:name w:val="Нормальный (таблица)"/>
    <w:basedOn w:val="a"/>
    <w:next w:val="a"/>
    <w:uiPriority w:val="99"/>
    <w:rsid w:val="00795900"/>
    <w:pPr>
      <w:widowControl w:val="0"/>
      <w:autoSpaceDE w:val="0"/>
      <w:autoSpaceDN w:val="0"/>
      <w:adjustRightInd w:val="0"/>
    </w:pPr>
    <w:rPr>
      <w:rFonts w:ascii="Arial" w:hAnsi="Arial" w:cs="Arial"/>
      <w:sz w:val="26"/>
      <w:szCs w:val="26"/>
    </w:rPr>
  </w:style>
  <w:style w:type="paragraph" w:customStyle="1" w:styleId="a8">
    <w:name w:val="Прижатый влево"/>
    <w:basedOn w:val="a"/>
    <w:next w:val="a"/>
    <w:uiPriority w:val="99"/>
    <w:rsid w:val="00795900"/>
    <w:pPr>
      <w:widowControl w:val="0"/>
      <w:autoSpaceDE w:val="0"/>
      <w:autoSpaceDN w:val="0"/>
      <w:adjustRightInd w:val="0"/>
    </w:pPr>
    <w:rPr>
      <w:rFonts w:ascii="Arial" w:hAnsi="Arial" w:cs="Arial"/>
      <w:sz w:val="26"/>
      <w:szCs w:val="26"/>
    </w:rPr>
  </w:style>
  <w:style w:type="paragraph" w:styleId="a9">
    <w:name w:val="Balloon Text"/>
    <w:basedOn w:val="a"/>
    <w:link w:val="aa"/>
    <w:uiPriority w:val="99"/>
    <w:rsid w:val="005D1EA9"/>
    <w:rPr>
      <w:rFonts w:ascii="Tahoma" w:hAnsi="Tahoma" w:cs="Tahoma"/>
      <w:sz w:val="16"/>
      <w:szCs w:val="16"/>
    </w:rPr>
  </w:style>
  <w:style w:type="character" w:customStyle="1" w:styleId="aa">
    <w:name w:val="Текст выноски Знак"/>
    <w:basedOn w:val="a0"/>
    <w:link w:val="a9"/>
    <w:uiPriority w:val="99"/>
    <w:rsid w:val="005D1EA9"/>
    <w:rPr>
      <w:rFonts w:ascii="Tahoma" w:hAnsi="Tahoma" w:cs="Tahoma"/>
      <w:sz w:val="16"/>
      <w:szCs w:val="16"/>
    </w:rPr>
  </w:style>
  <w:style w:type="paragraph" w:styleId="ab">
    <w:name w:val="endnote text"/>
    <w:basedOn w:val="a"/>
    <w:link w:val="ac"/>
    <w:uiPriority w:val="99"/>
    <w:rsid w:val="004E4816"/>
    <w:rPr>
      <w:sz w:val="20"/>
      <w:szCs w:val="20"/>
    </w:rPr>
  </w:style>
  <w:style w:type="character" w:customStyle="1" w:styleId="ac">
    <w:name w:val="Текст концевой сноски Знак"/>
    <w:basedOn w:val="a0"/>
    <w:link w:val="ab"/>
    <w:uiPriority w:val="99"/>
    <w:rsid w:val="004E4816"/>
  </w:style>
  <w:style w:type="character" w:styleId="ad">
    <w:name w:val="endnote reference"/>
    <w:basedOn w:val="a0"/>
    <w:uiPriority w:val="99"/>
    <w:rsid w:val="004E4816"/>
    <w:rPr>
      <w:vertAlign w:val="superscript"/>
    </w:rPr>
  </w:style>
  <w:style w:type="paragraph" w:styleId="ae">
    <w:name w:val="footnote text"/>
    <w:basedOn w:val="a"/>
    <w:link w:val="af"/>
    <w:uiPriority w:val="99"/>
    <w:rsid w:val="004E4816"/>
    <w:rPr>
      <w:sz w:val="20"/>
      <w:szCs w:val="20"/>
    </w:rPr>
  </w:style>
  <w:style w:type="character" w:customStyle="1" w:styleId="af">
    <w:name w:val="Текст сноски Знак"/>
    <w:basedOn w:val="a0"/>
    <w:link w:val="ae"/>
    <w:uiPriority w:val="99"/>
    <w:rsid w:val="004E4816"/>
  </w:style>
  <w:style w:type="character" w:styleId="af0">
    <w:name w:val="footnote reference"/>
    <w:basedOn w:val="a0"/>
    <w:uiPriority w:val="99"/>
    <w:rsid w:val="004E4816"/>
    <w:rPr>
      <w:vertAlign w:val="superscript"/>
    </w:rPr>
  </w:style>
  <w:style w:type="character" w:styleId="af1">
    <w:name w:val="line number"/>
    <w:basedOn w:val="a0"/>
    <w:rsid w:val="00802B4F"/>
  </w:style>
  <w:style w:type="paragraph" w:styleId="af2">
    <w:name w:val="footer"/>
    <w:basedOn w:val="a"/>
    <w:link w:val="af3"/>
    <w:uiPriority w:val="99"/>
    <w:rsid w:val="006935FD"/>
    <w:pPr>
      <w:tabs>
        <w:tab w:val="center" w:pos="4677"/>
        <w:tab w:val="right" w:pos="9355"/>
      </w:tabs>
    </w:pPr>
  </w:style>
  <w:style w:type="character" w:customStyle="1" w:styleId="af3">
    <w:name w:val="Нижний колонтитул Знак"/>
    <w:basedOn w:val="a0"/>
    <w:link w:val="af2"/>
    <w:uiPriority w:val="99"/>
    <w:rsid w:val="006935FD"/>
    <w:rPr>
      <w:sz w:val="28"/>
      <w:szCs w:val="24"/>
    </w:rPr>
  </w:style>
  <w:style w:type="character" w:customStyle="1" w:styleId="a4">
    <w:name w:val="Верхний колонтитул Знак"/>
    <w:basedOn w:val="a0"/>
    <w:link w:val="a3"/>
    <w:uiPriority w:val="99"/>
    <w:rsid w:val="006935FD"/>
    <w:rPr>
      <w:sz w:val="28"/>
      <w:szCs w:val="24"/>
    </w:rPr>
  </w:style>
  <w:style w:type="character" w:customStyle="1" w:styleId="af4">
    <w:name w:val="Гипертекстовая ссылка"/>
    <w:basedOn w:val="a6"/>
    <w:uiPriority w:val="99"/>
    <w:rsid w:val="00F550CB"/>
    <w:rPr>
      <w:b/>
      <w:bCs/>
      <w:color w:val="106BBE"/>
    </w:rPr>
  </w:style>
  <w:style w:type="paragraph" w:customStyle="1" w:styleId="ConsPlusNormal">
    <w:name w:val="ConsPlusNormal"/>
    <w:rsid w:val="004E38C1"/>
    <w:pPr>
      <w:widowControl w:val="0"/>
      <w:autoSpaceDE w:val="0"/>
      <w:autoSpaceDN w:val="0"/>
      <w:adjustRightInd w:val="0"/>
      <w:ind w:firstLine="720"/>
    </w:pPr>
    <w:rPr>
      <w:rFonts w:ascii="Arial" w:hAnsi="Arial" w:cs="Arial"/>
    </w:rPr>
  </w:style>
  <w:style w:type="paragraph" w:styleId="af5">
    <w:name w:val="List Paragraph"/>
    <w:basedOn w:val="a"/>
    <w:link w:val="11"/>
    <w:uiPriority w:val="34"/>
    <w:qFormat/>
    <w:rsid w:val="00CD7950"/>
    <w:pPr>
      <w:ind w:left="720"/>
      <w:contextualSpacing/>
    </w:pPr>
  </w:style>
  <w:style w:type="paragraph" w:styleId="af6">
    <w:name w:val="No Spacing"/>
    <w:uiPriority w:val="1"/>
    <w:qFormat/>
    <w:rsid w:val="002E59BB"/>
    <w:pPr>
      <w:ind w:firstLine="0"/>
      <w:jc w:val="left"/>
    </w:pPr>
    <w:rPr>
      <w:rFonts w:asciiTheme="minorHAnsi" w:eastAsiaTheme="minorHAnsi" w:hAnsiTheme="minorHAnsi" w:cstheme="minorBidi"/>
      <w:sz w:val="22"/>
      <w:szCs w:val="22"/>
      <w:lang w:eastAsia="en-US"/>
    </w:rPr>
  </w:style>
  <w:style w:type="paragraph" w:customStyle="1" w:styleId="12">
    <w:name w:val="Без интервала1"/>
    <w:rsid w:val="00612204"/>
    <w:pPr>
      <w:widowControl w:val="0"/>
      <w:suppressAutoHyphens/>
      <w:spacing w:line="100" w:lineRule="atLeast"/>
      <w:ind w:firstLine="0"/>
    </w:pPr>
    <w:rPr>
      <w:kern w:val="1"/>
      <w:sz w:val="28"/>
      <w:lang w:eastAsia="en-US"/>
    </w:rPr>
  </w:style>
  <w:style w:type="character" w:customStyle="1" w:styleId="10">
    <w:name w:val="Заголовок 1 Знак"/>
    <w:basedOn w:val="a0"/>
    <w:link w:val="1"/>
    <w:uiPriority w:val="9"/>
    <w:rsid w:val="009E381C"/>
    <w:rPr>
      <w:b/>
      <w:bCs/>
      <w:kern w:val="32"/>
      <w:sz w:val="32"/>
      <w:szCs w:val="32"/>
      <w:lang w:eastAsia="en-US"/>
    </w:rPr>
  </w:style>
  <w:style w:type="paragraph" w:customStyle="1" w:styleId="formattext">
    <w:name w:val="formattext"/>
    <w:basedOn w:val="a"/>
    <w:rsid w:val="009E381C"/>
    <w:pPr>
      <w:spacing w:before="100" w:beforeAutospacing="1" w:after="100" w:afterAutospacing="1"/>
      <w:ind w:firstLine="0"/>
      <w:jc w:val="left"/>
    </w:pPr>
    <w:rPr>
      <w:sz w:val="24"/>
    </w:rPr>
  </w:style>
  <w:style w:type="paragraph" w:customStyle="1" w:styleId="FORMATTEXT0">
    <w:name w:val=".FORMATTEXT"/>
    <w:uiPriority w:val="99"/>
    <w:rsid w:val="009E381C"/>
    <w:pPr>
      <w:widowControl w:val="0"/>
      <w:autoSpaceDE w:val="0"/>
      <w:autoSpaceDN w:val="0"/>
      <w:adjustRightInd w:val="0"/>
      <w:ind w:firstLine="0"/>
      <w:jc w:val="left"/>
    </w:pPr>
    <w:rPr>
      <w:rFonts w:ascii="Arial" w:eastAsiaTheme="minorEastAsia" w:hAnsi="Arial" w:cs="Arial"/>
    </w:rPr>
  </w:style>
  <w:style w:type="paragraph" w:customStyle="1" w:styleId="13">
    <w:name w:val="Абзац списка1"/>
    <w:basedOn w:val="a"/>
    <w:link w:val="af7"/>
    <w:rsid w:val="009E381C"/>
    <w:pPr>
      <w:spacing w:after="200" w:line="276" w:lineRule="auto"/>
      <w:ind w:left="720" w:firstLine="0"/>
      <w:jc w:val="left"/>
    </w:pPr>
    <w:rPr>
      <w:rFonts w:ascii="Calibri" w:hAnsi="Calibri"/>
      <w:sz w:val="22"/>
      <w:szCs w:val="20"/>
      <w:lang w:eastAsia="en-US"/>
    </w:rPr>
  </w:style>
  <w:style w:type="character" w:customStyle="1" w:styleId="af7">
    <w:name w:val="Абзац списка Знак"/>
    <w:link w:val="13"/>
    <w:locked/>
    <w:rsid w:val="009E381C"/>
    <w:rPr>
      <w:rFonts w:ascii="Calibri" w:hAnsi="Calibri"/>
      <w:sz w:val="22"/>
      <w:lang w:eastAsia="en-US"/>
    </w:rPr>
  </w:style>
  <w:style w:type="paragraph" w:customStyle="1" w:styleId="headertext">
    <w:name w:val="headertext"/>
    <w:basedOn w:val="a"/>
    <w:rsid w:val="009E381C"/>
    <w:pPr>
      <w:spacing w:before="100" w:beforeAutospacing="1" w:after="100" w:afterAutospacing="1"/>
      <w:ind w:firstLine="0"/>
      <w:jc w:val="left"/>
    </w:pPr>
    <w:rPr>
      <w:sz w:val="24"/>
    </w:rPr>
  </w:style>
  <w:style w:type="character" w:styleId="af8">
    <w:name w:val="Hyperlink"/>
    <w:basedOn w:val="a0"/>
    <w:uiPriority w:val="99"/>
    <w:unhideWhenUsed/>
    <w:rsid w:val="009E381C"/>
    <w:rPr>
      <w:color w:val="0000FF"/>
      <w:u w:val="single"/>
    </w:rPr>
  </w:style>
  <w:style w:type="character" w:customStyle="1" w:styleId="match">
    <w:name w:val="match"/>
    <w:basedOn w:val="a0"/>
    <w:rsid w:val="009E381C"/>
  </w:style>
  <w:style w:type="paragraph" w:customStyle="1" w:styleId="Default">
    <w:name w:val="Default"/>
    <w:rsid w:val="009E381C"/>
    <w:pPr>
      <w:autoSpaceDE w:val="0"/>
      <w:autoSpaceDN w:val="0"/>
      <w:adjustRightInd w:val="0"/>
      <w:ind w:firstLine="0"/>
      <w:jc w:val="left"/>
    </w:pPr>
    <w:rPr>
      <w:rFonts w:ascii="Verdana" w:hAnsi="Verdana" w:cs="Verdana"/>
      <w:color w:val="000000"/>
      <w:sz w:val="24"/>
      <w:szCs w:val="24"/>
      <w:lang w:eastAsia="en-US"/>
    </w:rPr>
  </w:style>
  <w:style w:type="character" w:customStyle="1" w:styleId="comment">
    <w:name w:val="comment"/>
    <w:basedOn w:val="a0"/>
    <w:rsid w:val="009E381C"/>
  </w:style>
  <w:style w:type="character" w:customStyle="1" w:styleId="11">
    <w:name w:val="Абзац списка Знак1"/>
    <w:basedOn w:val="a0"/>
    <w:link w:val="af5"/>
    <w:uiPriority w:val="34"/>
    <w:rsid w:val="009E381C"/>
    <w:rPr>
      <w:sz w:val="28"/>
      <w:szCs w:val="24"/>
    </w:rPr>
  </w:style>
  <w:style w:type="paragraph" w:customStyle="1" w:styleId="14">
    <w:name w:val="Стиль1"/>
    <w:basedOn w:val="af5"/>
    <w:link w:val="15"/>
    <w:qFormat/>
    <w:rsid w:val="009E381C"/>
    <w:pPr>
      <w:widowControl w:val="0"/>
      <w:tabs>
        <w:tab w:val="left" w:pos="851"/>
      </w:tabs>
      <w:autoSpaceDE w:val="0"/>
      <w:autoSpaceDN w:val="0"/>
      <w:adjustRightInd w:val="0"/>
      <w:spacing w:line="276" w:lineRule="auto"/>
      <w:ind w:left="0"/>
    </w:pPr>
    <w:rPr>
      <w:rFonts w:eastAsiaTheme="minorHAnsi" w:cstheme="minorBidi"/>
      <w:szCs w:val="28"/>
      <w:lang w:eastAsia="en-US"/>
    </w:rPr>
  </w:style>
  <w:style w:type="character" w:customStyle="1" w:styleId="15">
    <w:name w:val="Стиль1 Знак"/>
    <w:basedOn w:val="11"/>
    <w:link w:val="14"/>
    <w:rsid w:val="009E381C"/>
    <w:rPr>
      <w:rFonts w:eastAsiaTheme="minorHAnsi" w:cstheme="minorBidi"/>
      <w:sz w:val="28"/>
      <w:szCs w:val="28"/>
      <w:lang w:eastAsia="en-US"/>
    </w:rPr>
  </w:style>
  <w:style w:type="paragraph" w:customStyle="1" w:styleId="21">
    <w:name w:val="Стиль2"/>
    <w:basedOn w:val="af5"/>
    <w:link w:val="22"/>
    <w:qFormat/>
    <w:rsid w:val="009E381C"/>
    <w:pPr>
      <w:tabs>
        <w:tab w:val="left" w:pos="851"/>
      </w:tabs>
      <w:ind w:left="0"/>
    </w:pPr>
    <w:rPr>
      <w:rFonts w:eastAsiaTheme="minorHAnsi" w:cstheme="minorBidi"/>
      <w:szCs w:val="28"/>
      <w:lang w:eastAsia="en-US"/>
    </w:rPr>
  </w:style>
  <w:style w:type="paragraph" w:customStyle="1" w:styleId="30">
    <w:name w:val="Стиль3"/>
    <w:basedOn w:val="a"/>
    <w:link w:val="31"/>
    <w:qFormat/>
    <w:rsid w:val="009E381C"/>
    <w:rPr>
      <w:rFonts w:eastAsiaTheme="minorHAnsi" w:cstheme="minorBidi"/>
      <w:szCs w:val="28"/>
      <w:lang w:eastAsia="en-US"/>
    </w:rPr>
  </w:style>
  <w:style w:type="character" w:customStyle="1" w:styleId="22">
    <w:name w:val="Стиль2 Знак"/>
    <w:basedOn w:val="11"/>
    <w:link w:val="21"/>
    <w:rsid w:val="009E381C"/>
    <w:rPr>
      <w:rFonts w:eastAsiaTheme="minorHAnsi" w:cstheme="minorBidi"/>
      <w:sz w:val="28"/>
      <w:szCs w:val="28"/>
      <w:lang w:eastAsia="en-US"/>
    </w:rPr>
  </w:style>
  <w:style w:type="character" w:customStyle="1" w:styleId="31">
    <w:name w:val="Стиль3 Знак1"/>
    <w:basedOn w:val="a0"/>
    <w:link w:val="30"/>
    <w:rsid w:val="009E381C"/>
    <w:rPr>
      <w:rFonts w:eastAsiaTheme="minorHAnsi" w:cstheme="minorBidi"/>
      <w:sz w:val="28"/>
      <w:szCs w:val="28"/>
      <w:lang w:eastAsia="en-US"/>
    </w:rPr>
  </w:style>
  <w:style w:type="character" w:styleId="af9">
    <w:name w:val="Placeholder Text"/>
    <w:basedOn w:val="a0"/>
    <w:uiPriority w:val="99"/>
    <w:semiHidden/>
    <w:rsid w:val="009E381C"/>
    <w:rPr>
      <w:color w:val="808080"/>
    </w:rPr>
  </w:style>
  <w:style w:type="character" w:styleId="afa">
    <w:name w:val="annotation reference"/>
    <w:basedOn w:val="a0"/>
    <w:uiPriority w:val="99"/>
    <w:unhideWhenUsed/>
    <w:rsid w:val="009E381C"/>
    <w:rPr>
      <w:sz w:val="16"/>
      <w:szCs w:val="16"/>
    </w:rPr>
  </w:style>
  <w:style w:type="paragraph" w:styleId="afb">
    <w:name w:val="annotation text"/>
    <w:basedOn w:val="a"/>
    <w:link w:val="afc"/>
    <w:uiPriority w:val="99"/>
    <w:unhideWhenUsed/>
    <w:rsid w:val="009E381C"/>
    <w:pPr>
      <w:spacing w:after="160"/>
      <w:ind w:firstLine="0"/>
      <w:jc w:val="left"/>
    </w:pPr>
    <w:rPr>
      <w:rFonts w:asciiTheme="minorHAnsi" w:eastAsiaTheme="minorHAnsi" w:hAnsiTheme="minorHAnsi" w:cstheme="minorBidi"/>
      <w:sz w:val="20"/>
      <w:szCs w:val="20"/>
      <w:lang w:eastAsia="en-US"/>
    </w:rPr>
  </w:style>
  <w:style w:type="character" w:customStyle="1" w:styleId="afc">
    <w:name w:val="Текст примечания Знак"/>
    <w:basedOn w:val="a0"/>
    <w:link w:val="afb"/>
    <w:uiPriority w:val="99"/>
    <w:rsid w:val="009E381C"/>
    <w:rPr>
      <w:rFonts w:asciiTheme="minorHAnsi" w:eastAsiaTheme="minorHAnsi" w:hAnsiTheme="minorHAnsi" w:cstheme="minorBidi"/>
      <w:lang w:eastAsia="en-US"/>
    </w:rPr>
  </w:style>
  <w:style w:type="character" w:customStyle="1" w:styleId="20">
    <w:name w:val="Заголовок 2 Знак"/>
    <w:basedOn w:val="a0"/>
    <w:link w:val="2"/>
    <w:uiPriority w:val="9"/>
    <w:rsid w:val="009E381C"/>
    <w:rPr>
      <w:b/>
      <w:bCs/>
      <w:sz w:val="28"/>
      <w:szCs w:val="24"/>
    </w:rPr>
  </w:style>
  <w:style w:type="paragraph" w:styleId="afd">
    <w:name w:val="TOC Heading"/>
    <w:basedOn w:val="1"/>
    <w:next w:val="a"/>
    <w:uiPriority w:val="39"/>
    <w:semiHidden/>
    <w:unhideWhenUsed/>
    <w:qFormat/>
    <w:rsid w:val="009E381C"/>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9E381C"/>
    <w:pPr>
      <w:spacing w:after="100" w:line="259" w:lineRule="auto"/>
      <w:ind w:firstLine="0"/>
      <w:jc w:val="left"/>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9E381C"/>
    <w:pPr>
      <w:tabs>
        <w:tab w:val="right" w:leader="dot" w:pos="9628"/>
      </w:tabs>
      <w:spacing w:after="100" w:line="259" w:lineRule="auto"/>
      <w:ind w:left="220" w:firstLine="0"/>
    </w:pPr>
    <w:rPr>
      <w:rFonts w:asciiTheme="minorHAnsi" w:eastAsiaTheme="minorHAnsi" w:hAnsiTheme="minorHAnsi" w:cstheme="minorBidi"/>
      <w:sz w:val="22"/>
      <w:szCs w:val="22"/>
      <w:lang w:eastAsia="en-US"/>
    </w:rPr>
  </w:style>
  <w:style w:type="character" w:customStyle="1" w:styleId="blk">
    <w:name w:val="blk"/>
    <w:basedOn w:val="a0"/>
    <w:rsid w:val="009E381C"/>
  </w:style>
  <w:style w:type="paragraph" w:customStyle="1" w:styleId="ConsTitle">
    <w:name w:val="ConsTitle"/>
    <w:rsid w:val="009E381C"/>
    <w:pPr>
      <w:widowControl w:val="0"/>
      <w:ind w:firstLine="0"/>
      <w:jc w:val="left"/>
    </w:pPr>
    <w:rPr>
      <w:rFonts w:ascii="Arial" w:hAnsi="Arial"/>
      <w:b/>
      <w:snapToGrid w:val="0"/>
      <w:sz w:val="16"/>
    </w:rPr>
  </w:style>
  <w:style w:type="paragraph" w:styleId="afe">
    <w:name w:val="Title"/>
    <w:basedOn w:val="a"/>
    <w:link w:val="aff"/>
    <w:uiPriority w:val="99"/>
    <w:qFormat/>
    <w:rsid w:val="009E381C"/>
    <w:pPr>
      <w:ind w:firstLine="0"/>
      <w:jc w:val="center"/>
    </w:pPr>
    <w:rPr>
      <w:b/>
      <w:bCs/>
    </w:rPr>
  </w:style>
  <w:style w:type="character" w:customStyle="1" w:styleId="aff">
    <w:name w:val="Название Знак"/>
    <w:basedOn w:val="a0"/>
    <w:link w:val="afe"/>
    <w:uiPriority w:val="99"/>
    <w:rsid w:val="009E381C"/>
    <w:rPr>
      <w:b/>
      <w:bCs/>
      <w:sz w:val="28"/>
      <w:szCs w:val="24"/>
    </w:rPr>
  </w:style>
  <w:style w:type="paragraph" w:styleId="aff0">
    <w:name w:val="Body Text"/>
    <w:basedOn w:val="a"/>
    <w:link w:val="aff1"/>
    <w:rsid w:val="009E381C"/>
    <w:pPr>
      <w:ind w:firstLine="0"/>
    </w:pPr>
  </w:style>
  <w:style w:type="character" w:customStyle="1" w:styleId="aff1">
    <w:name w:val="Основной текст Знак"/>
    <w:basedOn w:val="a0"/>
    <w:link w:val="aff0"/>
    <w:rsid w:val="009E381C"/>
    <w:rPr>
      <w:sz w:val="28"/>
      <w:szCs w:val="24"/>
    </w:rPr>
  </w:style>
  <w:style w:type="table" w:styleId="aff2">
    <w:name w:val="Table Grid"/>
    <w:basedOn w:val="a1"/>
    <w:uiPriority w:val="39"/>
    <w:rsid w:val="009E381C"/>
    <w:pPr>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93405">
      <w:bodyDiv w:val="1"/>
      <w:marLeft w:val="0"/>
      <w:marRight w:val="0"/>
      <w:marTop w:val="0"/>
      <w:marBottom w:val="0"/>
      <w:divBdr>
        <w:top w:val="none" w:sz="0" w:space="0" w:color="auto"/>
        <w:left w:val="none" w:sz="0" w:space="0" w:color="auto"/>
        <w:bottom w:val="none" w:sz="0" w:space="0" w:color="auto"/>
        <w:right w:val="none" w:sz="0" w:space="0" w:color="auto"/>
      </w:divBdr>
    </w:div>
    <w:div w:id="86733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2E9B5-D29F-435B-9D32-F4961E52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48891</Words>
  <Characters>278681</Characters>
  <Application>Microsoft Office Word</Application>
  <DocSecurity>0</DocSecurity>
  <Lines>2322</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326919</CharactersWithSpaces>
  <SharedDoc>false</SharedDoc>
  <HLinks>
    <vt:vector size="78" baseType="variant">
      <vt:variant>
        <vt:i4>6684722</vt:i4>
      </vt:variant>
      <vt:variant>
        <vt:i4>36</vt:i4>
      </vt:variant>
      <vt:variant>
        <vt:i4>0</vt:i4>
      </vt:variant>
      <vt:variant>
        <vt:i4>5</vt:i4>
      </vt:variant>
      <vt:variant>
        <vt:lpwstr/>
      </vt:variant>
      <vt:variant>
        <vt:lpwstr>Par106</vt:lpwstr>
      </vt:variant>
      <vt:variant>
        <vt:i4>5832706</vt:i4>
      </vt:variant>
      <vt:variant>
        <vt:i4>33</vt:i4>
      </vt:variant>
      <vt:variant>
        <vt:i4>0</vt:i4>
      </vt:variant>
      <vt:variant>
        <vt:i4>5</vt:i4>
      </vt:variant>
      <vt:variant>
        <vt:lpwstr/>
      </vt:variant>
      <vt:variant>
        <vt:lpwstr>Par84</vt:lpwstr>
      </vt:variant>
      <vt:variant>
        <vt:i4>5439490</vt:i4>
      </vt:variant>
      <vt:variant>
        <vt:i4>30</vt:i4>
      </vt:variant>
      <vt:variant>
        <vt:i4>0</vt:i4>
      </vt:variant>
      <vt:variant>
        <vt:i4>5</vt:i4>
      </vt:variant>
      <vt:variant>
        <vt:lpwstr/>
      </vt:variant>
      <vt:variant>
        <vt:lpwstr>Par24</vt:lpwstr>
      </vt:variant>
      <vt:variant>
        <vt:i4>5439490</vt:i4>
      </vt:variant>
      <vt:variant>
        <vt:i4>27</vt:i4>
      </vt:variant>
      <vt:variant>
        <vt:i4>0</vt:i4>
      </vt:variant>
      <vt:variant>
        <vt:i4>5</vt:i4>
      </vt:variant>
      <vt:variant>
        <vt:lpwstr/>
      </vt:variant>
      <vt:variant>
        <vt:lpwstr>Par23</vt:lpwstr>
      </vt:variant>
      <vt:variant>
        <vt:i4>5439490</vt:i4>
      </vt:variant>
      <vt:variant>
        <vt:i4>24</vt:i4>
      </vt:variant>
      <vt:variant>
        <vt:i4>0</vt:i4>
      </vt:variant>
      <vt:variant>
        <vt:i4>5</vt:i4>
      </vt:variant>
      <vt:variant>
        <vt:lpwstr/>
      </vt:variant>
      <vt:variant>
        <vt:lpwstr>Par23</vt:lpwstr>
      </vt:variant>
      <vt:variant>
        <vt:i4>5439490</vt:i4>
      </vt:variant>
      <vt:variant>
        <vt:i4>21</vt:i4>
      </vt:variant>
      <vt:variant>
        <vt:i4>0</vt:i4>
      </vt:variant>
      <vt:variant>
        <vt:i4>5</vt:i4>
      </vt:variant>
      <vt:variant>
        <vt:lpwstr/>
      </vt:variant>
      <vt:variant>
        <vt:lpwstr>Par22</vt:lpwstr>
      </vt:variant>
      <vt:variant>
        <vt:i4>5439490</vt:i4>
      </vt:variant>
      <vt:variant>
        <vt:i4>18</vt:i4>
      </vt:variant>
      <vt:variant>
        <vt:i4>0</vt:i4>
      </vt:variant>
      <vt:variant>
        <vt:i4>5</vt:i4>
      </vt:variant>
      <vt:variant>
        <vt:lpwstr/>
      </vt:variant>
      <vt:variant>
        <vt:lpwstr>Par23</vt:lpwstr>
      </vt:variant>
      <vt:variant>
        <vt:i4>5767170</vt:i4>
      </vt:variant>
      <vt:variant>
        <vt:i4>15</vt:i4>
      </vt:variant>
      <vt:variant>
        <vt:i4>0</vt:i4>
      </vt:variant>
      <vt:variant>
        <vt:i4>5</vt:i4>
      </vt:variant>
      <vt:variant>
        <vt:lpwstr/>
      </vt:variant>
      <vt:variant>
        <vt:lpwstr>Par90</vt:lpwstr>
      </vt:variant>
      <vt:variant>
        <vt:i4>5636098</vt:i4>
      </vt:variant>
      <vt:variant>
        <vt:i4>12</vt:i4>
      </vt:variant>
      <vt:variant>
        <vt:i4>0</vt:i4>
      </vt:variant>
      <vt:variant>
        <vt:i4>5</vt:i4>
      </vt:variant>
      <vt:variant>
        <vt:lpwstr/>
      </vt:variant>
      <vt:variant>
        <vt:lpwstr>Par71</vt:lpwstr>
      </vt:variant>
      <vt:variant>
        <vt:i4>5701634</vt:i4>
      </vt:variant>
      <vt:variant>
        <vt:i4>9</vt:i4>
      </vt:variant>
      <vt:variant>
        <vt:i4>0</vt:i4>
      </vt:variant>
      <vt:variant>
        <vt:i4>5</vt:i4>
      </vt:variant>
      <vt:variant>
        <vt:lpwstr/>
      </vt:variant>
      <vt:variant>
        <vt:lpwstr>Par67</vt:lpwstr>
      </vt:variant>
      <vt:variant>
        <vt:i4>5505026</vt:i4>
      </vt:variant>
      <vt:variant>
        <vt:i4>6</vt:i4>
      </vt:variant>
      <vt:variant>
        <vt:i4>0</vt:i4>
      </vt:variant>
      <vt:variant>
        <vt:i4>5</vt:i4>
      </vt:variant>
      <vt:variant>
        <vt:lpwstr/>
      </vt:variant>
      <vt:variant>
        <vt:lpwstr>Par58</vt:lpwstr>
      </vt:variant>
      <vt:variant>
        <vt:i4>5570562</vt:i4>
      </vt:variant>
      <vt:variant>
        <vt:i4>3</vt:i4>
      </vt:variant>
      <vt:variant>
        <vt:i4>0</vt:i4>
      </vt:variant>
      <vt:variant>
        <vt:i4>5</vt:i4>
      </vt:variant>
      <vt:variant>
        <vt:lpwstr/>
      </vt:variant>
      <vt:variant>
        <vt:lpwstr>Par42</vt:lpwstr>
      </vt:variant>
      <vt:variant>
        <vt:i4>6488115</vt:i4>
      </vt:variant>
      <vt:variant>
        <vt:i4>0</vt:i4>
      </vt:variant>
      <vt:variant>
        <vt:i4>0</vt:i4>
      </vt:variant>
      <vt:variant>
        <vt:i4>5</vt:i4>
      </vt:variant>
      <vt:variant>
        <vt:lpwstr>consultantplus://offline/ref=4454FB2956F5CE0B3A11E46EC44CA315904EBC77B8446449A2CCEC73AA3E1BB0B8C13B3172B3C197p4KCL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6</cp:revision>
  <cp:lastPrinted>2019-12-19T11:43:00Z</cp:lastPrinted>
  <dcterms:created xsi:type="dcterms:W3CDTF">2020-01-10T06:44:00Z</dcterms:created>
  <dcterms:modified xsi:type="dcterms:W3CDTF">2020-01-13T07:14:00Z</dcterms:modified>
</cp:coreProperties>
</file>