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0D0D" w14:textId="77777777" w:rsidR="002C2CFC" w:rsidRPr="002C2CFC" w:rsidRDefault="002C2CFC" w:rsidP="002C2CFC">
      <w:pPr>
        <w:jc w:val="center"/>
        <w:rPr>
          <w:sz w:val="28"/>
          <w:szCs w:val="28"/>
        </w:rPr>
      </w:pPr>
      <w:r w:rsidRPr="002C2CFC">
        <w:rPr>
          <w:sz w:val="28"/>
          <w:szCs w:val="28"/>
        </w:rPr>
        <w:t>КРАСНОДАРСКИЙ КРАЙ</w:t>
      </w:r>
    </w:p>
    <w:p w14:paraId="0424A556" w14:textId="77777777" w:rsidR="002C2CFC" w:rsidRPr="002C2CFC" w:rsidRDefault="002C2CFC" w:rsidP="002C2CFC">
      <w:pPr>
        <w:jc w:val="center"/>
        <w:rPr>
          <w:sz w:val="28"/>
          <w:szCs w:val="28"/>
        </w:rPr>
      </w:pPr>
      <w:r w:rsidRPr="002C2CFC">
        <w:rPr>
          <w:sz w:val="28"/>
          <w:szCs w:val="28"/>
        </w:rPr>
        <w:t>ТБИЛИССКИЙ РАЙОН</w:t>
      </w:r>
    </w:p>
    <w:p w14:paraId="0CE7803B" w14:textId="77777777" w:rsidR="002C2CFC" w:rsidRPr="002C2CFC" w:rsidRDefault="002C2CFC" w:rsidP="002C2CFC">
      <w:pPr>
        <w:jc w:val="center"/>
        <w:rPr>
          <w:sz w:val="28"/>
          <w:szCs w:val="28"/>
        </w:rPr>
      </w:pPr>
      <w:r w:rsidRPr="002C2CFC">
        <w:rPr>
          <w:sz w:val="28"/>
          <w:szCs w:val="28"/>
        </w:rPr>
        <w:t>АДМИНИСТРАЦИЯ МУНИЦИПАЛЬНОГО ОБРАЗОВАНИЯ</w:t>
      </w:r>
    </w:p>
    <w:p w14:paraId="282EFC73" w14:textId="77777777" w:rsidR="002C2CFC" w:rsidRPr="002C2CFC" w:rsidRDefault="002C2CFC" w:rsidP="002C2CFC">
      <w:pPr>
        <w:jc w:val="center"/>
        <w:rPr>
          <w:sz w:val="28"/>
          <w:szCs w:val="28"/>
        </w:rPr>
      </w:pPr>
      <w:r w:rsidRPr="002C2CFC">
        <w:rPr>
          <w:sz w:val="28"/>
          <w:szCs w:val="28"/>
        </w:rPr>
        <w:t>ТБИЛИССКИЙ РАЙОН</w:t>
      </w:r>
    </w:p>
    <w:p w14:paraId="2D979747" w14:textId="77777777" w:rsidR="002C2CFC" w:rsidRPr="002C2CFC" w:rsidRDefault="002C2CFC" w:rsidP="002C2CFC">
      <w:pPr>
        <w:jc w:val="center"/>
        <w:rPr>
          <w:sz w:val="28"/>
          <w:szCs w:val="28"/>
        </w:rPr>
      </w:pPr>
    </w:p>
    <w:p w14:paraId="2B934DEB" w14:textId="77777777" w:rsidR="002C2CFC" w:rsidRPr="002C2CFC" w:rsidRDefault="002C2CFC" w:rsidP="002C2CFC">
      <w:pPr>
        <w:jc w:val="center"/>
        <w:rPr>
          <w:sz w:val="28"/>
          <w:szCs w:val="28"/>
        </w:rPr>
      </w:pPr>
      <w:r w:rsidRPr="002C2CFC">
        <w:rPr>
          <w:sz w:val="28"/>
          <w:szCs w:val="28"/>
        </w:rPr>
        <w:t>ПОСТАНОВЛЕНИЕ</w:t>
      </w:r>
    </w:p>
    <w:p w14:paraId="4D210304" w14:textId="77777777" w:rsidR="002C2CFC" w:rsidRPr="002C2CFC" w:rsidRDefault="002C2CFC" w:rsidP="002C2CFC">
      <w:pPr>
        <w:jc w:val="center"/>
        <w:rPr>
          <w:sz w:val="28"/>
          <w:szCs w:val="28"/>
        </w:rPr>
      </w:pPr>
    </w:p>
    <w:p w14:paraId="067D97B5" w14:textId="77777777" w:rsidR="002C2CFC" w:rsidRPr="002C2CFC" w:rsidRDefault="002C2CFC" w:rsidP="002C2CFC">
      <w:pPr>
        <w:jc w:val="center"/>
        <w:rPr>
          <w:sz w:val="28"/>
          <w:szCs w:val="28"/>
        </w:rPr>
      </w:pPr>
      <w:r w:rsidRPr="002C2CFC">
        <w:rPr>
          <w:sz w:val="28"/>
          <w:szCs w:val="28"/>
        </w:rPr>
        <w:t xml:space="preserve">___________ 2026 года </w:t>
      </w:r>
      <w:r w:rsidRPr="002C2CFC">
        <w:rPr>
          <w:sz w:val="28"/>
          <w:szCs w:val="28"/>
        </w:rPr>
        <w:tab/>
      </w:r>
      <w:r w:rsidRPr="002C2CFC">
        <w:rPr>
          <w:sz w:val="28"/>
          <w:szCs w:val="28"/>
        </w:rPr>
        <w:tab/>
      </w:r>
      <w:r w:rsidRPr="002C2CFC">
        <w:rPr>
          <w:sz w:val="28"/>
          <w:szCs w:val="28"/>
        </w:rPr>
        <w:tab/>
        <w:t>№ ______</w:t>
      </w:r>
      <w:r w:rsidRPr="002C2CFC">
        <w:rPr>
          <w:sz w:val="28"/>
          <w:szCs w:val="28"/>
        </w:rPr>
        <w:tab/>
      </w:r>
      <w:r w:rsidRPr="002C2CFC">
        <w:rPr>
          <w:sz w:val="28"/>
          <w:szCs w:val="28"/>
        </w:rPr>
        <w:tab/>
        <w:t>ст-ца Тбилисская</w:t>
      </w:r>
    </w:p>
    <w:p w14:paraId="08FBB02F" w14:textId="77777777" w:rsidR="003238AB" w:rsidRDefault="003238AB" w:rsidP="002C2CFC">
      <w:pPr>
        <w:jc w:val="center"/>
        <w:rPr>
          <w:sz w:val="28"/>
          <w:szCs w:val="28"/>
        </w:rPr>
      </w:pPr>
    </w:p>
    <w:p w14:paraId="3AA2AC9A" w14:textId="77777777" w:rsidR="0069478E" w:rsidRDefault="0069478E" w:rsidP="002C2CFC">
      <w:pPr>
        <w:jc w:val="center"/>
        <w:rPr>
          <w:sz w:val="28"/>
          <w:szCs w:val="28"/>
        </w:rPr>
      </w:pPr>
    </w:p>
    <w:p w14:paraId="70CE77FC" w14:textId="77777777" w:rsidR="0061208E" w:rsidRPr="005B53B6" w:rsidRDefault="003238AB" w:rsidP="002938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DDF5C2" w14:textId="77777777" w:rsidR="002E0F83" w:rsidRDefault="002E0F83" w:rsidP="00FE0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</w:t>
      </w:r>
    </w:p>
    <w:p w14:paraId="4D29ED04" w14:textId="77777777" w:rsidR="002E0F83" w:rsidRDefault="002E0F83" w:rsidP="00FE0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постановления администрации муниципального</w:t>
      </w:r>
    </w:p>
    <w:p w14:paraId="5C768E9D" w14:textId="77777777" w:rsidR="002E0F83" w:rsidRDefault="002E0F83" w:rsidP="002E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Тбилисский район от 7 августа 2025 г.                                              № 730 «</w:t>
      </w:r>
      <w:r w:rsidR="003238AB" w:rsidRPr="0093137A">
        <w:rPr>
          <w:b/>
          <w:sz w:val="28"/>
          <w:szCs w:val="28"/>
        </w:rPr>
        <w:t>Об</w:t>
      </w:r>
      <w:r w:rsidR="003238AB">
        <w:rPr>
          <w:b/>
          <w:sz w:val="28"/>
          <w:szCs w:val="28"/>
        </w:rPr>
        <w:t xml:space="preserve"> утверждении</w:t>
      </w:r>
      <w:r w:rsidR="003238AB" w:rsidRPr="0093137A">
        <w:rPr>
          <w:b/>
          <w:sz w:val="28"/>
          <w:szCs w:val="28"/>
        </w:rPr>
        <w:t xml:space="preserve"> </w:t>
      </w:r>
      <w:r w:rsidR="00D4413A">
        <w:rPr>
          <w:b/>
          <w:sz w:val="28"/>
          <w:szCs w:val="28"/>
        </w:rPr>
        <w:t>п</w:t>
      </w:r>
      <w:r w:rsidR="003238AB" w:rsidRPr="0093137A">
        <w:rPr>
          <w:b/>
          <w:sz w:val="28"/>
          <w:szCs w:val="28"/>
        </w:rPr>
        <w:t xml:space="preserve">еречня </w:t>
      </w:r>
      <w:r w:rsidR="00A71907">
        <w:rPr>
          <w:b/>
          <w:sz w:val="28"/>
          <w:szCs w:val="28"/>
        </w:rPr>
        <w:t>п</w:t>
      </w:r>
      <w:r w:rsidR="005B53B6">
        <w:rPr>
          <w:b/>
          <w:sz w:val="28"/>
          <w:szCs w:val="28"/>
        </w:rPr>
        <w:t>ред</w:t>
      </w:r>
      <w:r w:rsidR="00A71907">
        <w:rPr>
          <w:b/>
          <w:sz w:val="28"/>
          <w:szCs w:val="28"/>
        </w:rPr>
        <w:t xml:space="preserve">приятий </w:t>
      </w:r>
    </w:p>
    <w:p w14:paraId="4B4A06E9" w14:textId="77777777" w:rsidR="002E0F83" w:rsidRDefault="00A71907" w:rsidP="002E0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238AB">
        <w:rPr>
          <w:b/>
          <w:sz w:val="28"/>
          <w:szCs w:val="28"/>
        </w:rPr>
        <w:t>организаций</w:t>
      </w:r>
      <w:r>
        <w:rPr>
          <w:b/>
          <w:sz w:val="28"/>
          <w:szCs w:val="28"/>
        </w:rPr>
        <w:t>)</w:t>
      </w:r>
      <w:r w:rsidR="002E0F83">
        <w:rPr>
          <w:b/>
          <w:sz w:val="28"/>
          <w:szCs w:val="28"/>
        </w:rPr>
        <w:t xml:space="preserve"> </w:t>
      </w:r>
      <w:r w:rsidR="003238AB">
        <w:rPr>
          <w:b/>
          <w:sz w:val="28"/>
          <w:szCs w:val="28"/>
        </w:rPr>
        <w:t>м</w:t>
      </w:r>
      <w:r w:rsidR="003238AB" w:rsidRPr="0093137A">
        <w:rPr>
          <w:b/>
          <w:sz w:val="28"/>
          <w:szCs w:val="28"/>
        </w:rPr>
        <w:t>униципального</w:t>
      </w:r>
      <w:r w:rsidR="003238AB">
        <w:rPr>
          <w:b/>
          <w:sz w:val="28"/>
          <w:szCs w:val="28"/>
        </w:rPr>
        <w:t xml:space="preserve"> </w:t>
      </w:r>
      <w:r w:rsidR="003238AB" w:rsidRPr="0093137A">
        <w:rPr>
          <w:b/>
          <w:sz w:val="28"/>
          <w:szCs w:val="28"/>
        </w:rPr>
        <w:t>образования</w:t>
      </w:r>
    </w:p>
    <w:p w14:paraId="71F7E55E" w14:textId="77777777" w:rsidR="002E0F83" w:rsidRDefault="003238AB" w:rsidP="002E0F83">
      <w:pPr>
        <w:jc w:val="center"/>
        <w:rPr>
          <w:b/>
          <w:sz w:val="28"/>
          <w:szCs w:val="28"/>
        </w:rPr>
      </w:pPr>
      <w:r w:rsidRPr="0093137A">
        <w:rPr>
          <w:b/>
          <w:sz w:val="28"/>
          <w:szCs w:val="28"/>
        </w:rPr>
        <w:t xml:space="preserve"> </w:t>
      </w:r>
      <w:r w:rsidR="0061208E">
        <w:rPr>
          <w:b/>
          <w:sz w:val="28"/>
          <w:szCs w:val="28"/>
        </w:rPr>
        <w:t>Тбилисский район</w:t>
      </w:r>
      <w:r w:rsidR="0061208E" w:rsidRPr="0061208E">
        <w:rPr>
          <w:b/>
          <w:sz w:val="28"/>
          <w:szCs w:val="28"/>
        </w:rPr>
        <w:t xml:space="preserve"> </w:t>
      </w:r>
      <w:r w:rsidRPr="0093137A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 </w:t>
      </w:r>
      <w:r w:rsidRPr="0093137A">
        <w:rPr>
          <w:b/>
          <w:sz w:val="28"/>
          <w:szCs w:val="28"/>
        </w:rPr>
        <w:t>трудоустройства</w:t>
      </w:r>
      <w:r>
        <w:rPr>
          <w:b/>
          <w:sz w:val="28"/>
          <w:szCs w:val="28"/>
        </w:rPr>
        <w:t xml:space="preserve"> </w:t>
      </w:r>
    </w:p>
    <w:p w14:paraId="4E27475A" w14:textId="77777777" w:rsidR="003238AB" w:rsidRPr="0061208E" w:rsidRDefault="003238AB" w:rsidP="002E0F83">
      <w:pPr>
        <w:jc w:val="center"/>
        <w:rPr>
          <w:b/>
          <w:sz w:val="28"/>
          <w:szCs w:val="28"/>
        </w:rPr>
      </w:pPr>
      <w:r w:rsidRPr="0093137A">
        <w:rPr>
          <w:b/>
          <w:sz w:val="28"/>
          <w:szCs w:val="28"/>
        </w:rPr>
        <w:t>осужденных к</w:t>
      </w:r>
      <w:r>
        <w:rPr>
          <w:b/>
          <w:sz w:val="28"/>
          <w:szCs w:val="28"/>
        </w:rPr>
        <w:t xml:space="preserve">  </w:t>
      </w:r>
      <w:r w:rsidRPr="0093137A">
        <w:rPr>
          <w:b/>
          <w:sz w:val="28"/>
          <w:szCs w:val="28"/>
        </w:rPr>
        <w:t>исправительным работам</w:t>
      </w:r>
      <w:r w:rsidR="002E0F83">
        <w:rPr>
          <w:b/>
          <w:sz w:val="28"/>
          <w:szCs w:val="28"/>
        </w:rPr>
        <w:t>»</w:t>
      </w:r>
    </w:p>
    <w:p w14:paraId="53E91971" w14:textId="77777777" w:rsidR="003238AB" w:rsidRDefault="003238AB" w:rsidP="00FE03E4">
      <w:pPr>
        <w:ind w:right="38"/>
        <w:jc w:val="center"/>
        <w:rPr>
          <w:sz w:val="28"/>
          <w:szCs w:val="28"/>
        </w:rPr>
      </w:pPr>
    </w:p>
    <w:p w14:paraId="3081E469" w14:textId="77777777" w:rsidR="003238AB" w:rsidRDefault="003238AB" w:rsidP="003238AB">
      <w:pPr>
        <w:ind w:right="38"/>
        <w:jc w:val="both"/>
        <w:rPr>
          <w:sz w:val="28"/>
          <w:szCs w:val="28"/>
        </w:rPr>
      </w:pPr>
    </w:p>
    <w:p w14:paraId="02245A41" w14:textId="485D46E3" w:rsidR="003238AB" w:rsidRDefault="003238AB" w:rsidP="003238AB">
      <w:pPr>
        <w:jc w:val="both"/>
        <w:rPr>
          <w:sz w:val="28"/>
          <w:szCs w:val="28"/>
        </w:rPr>
      </w:pPr>
      <w:r w:rsidRPr="00566BD7">
        <w:rPr>
          <w:sz w:val="28"/>
          <w:szCs w:val="28"/>
        </w:rPr>
        <w:tab/>
      </w:r>
      <w:r w:rsidR="005B53B6">
        <w:rPr>
          <w:sz w:val="28"/>
          <w:szCs w:val="28"/>
        </w:rPr>
        <w:t>На основании протеста прокурора Тбилисского района</w:t>
      </w:r>
      <w:r w:rsidR="005B53B6" w:rsidRPr="005B53B6">
        <w:rPr>
          <w:sz w:val="28"/>
          <w:szCs w:val="28"/>
        </w:rPr>
        <w:t xml:space="preserve"> </w:t>
      </w:r>
      <w:r w:rsidR="009235CC">
        <w:rPr>
          <w:sz w:val="28"/>
          <w:szCs w:val="28"/>
        </w:rPr>
        <w:t xml:space="preserve">№ </w:t>
      </w:r>
      <w:r w:rsidR="005B53B6" w:rsidRPr="005B53B6">
        <w:rPr>
          <w:sz w:val="28"/>
          <w:szCs w:val="28"/>
        </w:rPr>
        <w:t>7-02-202</w:t>
      </w:r>
      <w:r w:rsidR="009235CC">
        <w:rPr>
          <w:sz w:val="28"/>
          <w:szCs w:val="28"/>
        </w:rPr>
        <w:t xml:space="preserve">6 </w:t>
      </w:r>
      <w:r w:rsidR="002C2CFC">
        <w:rPr>
          <w:sz w:val="28"/>
          <w:szCs w:val="28"/>
        </w:rPr>
        <w:t xml:space="preserve">                            </w:t>
      </w:r>
      <w:r w:rsidR="005B53B6">
        <w:rPr>
          <w:sz w:val="28"/>
          <w:szCs w:val="28"/>
        </w:rPr>
        <w:t xml:space="preserve">от </w:t>
      </w:r>
      <w:r w:rsidR="009235CC">
        <w:rPr>
          <w:sz w:val="28"/>
          <w:szCs w:val="28"/>
        </w:rPr>
        <w:t>30 января</w:t>
      </w:r>
      <w:r w:rsidR="005B53B6">
        <w:rPr>
          <w:sz w:val="28"/>
          <w:szCs w:val="28"/>
        </w:rPr>
        <w:t xml:space="preserve"> 202</w:t>
      </w:r>
      <w:r w:rsidR="009235CC">
        <w:rPr>
          <w:sz w:val="28"/>
          <w:szCs w:val="28"/>
        </w:rPr>
        <w:t>6</w:t>
      </w:r>
      <w:r w:rsidR="000659E0">
        <w:rPr>
          <w:sz w:val="28"/>
          <w:szCs w:val="28"/>
        </w:rPr>
        <w:t xml:space="preserve"> г.</w:t>
      </w:r>
      <w:r w:rsidR="005B53B6">
        <w:rPr>
          <w:sz w:val="28"/>
          <w:szCs w:val="28"/>
        </w:rPr>
        <w:t xml:space="preserve">, </w:t>
      </w:r>
      <w:r w:rsidR="009235CC">
        <w:rPr>
          <w:sz w:val="28"/>
          <w:szCs w:val="28"/>
        </w:rPr>
        <w:t>в соответствии с Федеральным законом от 23 июля 2025 года № 219-ФЗ</w:t>
      </w:r>
      <w:r w:rsidR="008972DC" w:rsidRPr="00836230">
        <w:rPr>
          <w:sz w:val="28"/>
          <w:szCs w:val="28"/>
        </w:rPr>
        <w:t xml:space="preserve"> </w:t>
      </w:r>
      <w:r w:rsidR="009235CC">
        <w:rPr>
          <w:sz w:val="28"/>
          <w:szCs w:val="28"/>
        </w:rPr>
        <w:t xml:space="preserve">«О внесении изменений в Уголовно-исполнительный кодекс Российской Федерации», </w:t>
      </w:r>
      <w:r w:rsidRPr="00566BD7">
        <w:rPr>
          <w:sz w:val="28"/>
          <w:szCs w:val="28"/>
        </w:rPr>
        <w:t>руководствуясь статьями</w:t>
      </w:r>
      <w:r w:rsidR="000659E0"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566BD7">
        <w:rPr>
          <w:sz w:val="28"/>
          <w:szCs w:val="28"/>
        </w:rPr>
        <w:t>, 60, 6</w:t>
      </w:r>
      <w:r>
        <w:rPr>
          <w:sz w:val="28"/>
          <w:szCs w:val="28"/>
        </w:rPr>
        <w:t>6</w:t>
      </w:r>
      <w:r w:rsidR="008972DC">
        <w:rPr>
          <w:sz w:val="28"/>
          <w:szCs w:val="28"/>
        </w:rPr>
        <w:t xml:space="preserve"> </w:t>
      </w:r>
      <w:r w:rsidR="00ED6FD7">
        <w:rPr>
          <w:sz w:val="28"/>
          <w:szCs w:val="28"/>
        </w:rPr>
        <w:t>У</w:t>
      </w:r>
      <w:r w:rsidRPr="00566BD7">
        <w:rPr>
          <w:sz w:val="28"/>
          <w:szCs w:val="28"/>
        </w:rPr>
        <w:t>става</w:t>
      </w:r>
      <w:r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>Тбилисский</w:t>
      </w:r>
      <w:r w:rsidR="005B53B6">
        <w:rPr>
          <w:sz w:val="28"/>
          <w:szCs w:val="28"/>
        </w:rPr>
        <w:t xml:space="preserve"> муниципальный</w:t>
      </w:r>
      <w:r w:rsidRPr="00566BD7">
        <w:rPr>
          <w:sz w:val="28"/>
          <w:szCs w:val="28"/>
        </w:rPr>
        <w:t xml:space="preserve"> район</w:t>
      </w:r>
      <w:r w:rsidR="005B53B6">
        <w:rPr>
          <w:sz w:val="28"/>
          <w:szCs w:val="28"/>
        </w:rPr>
        <w:t xml:space="preserve"> Краснодарского края</w:t>
      </w:r>
      <w:r w:rsidRPr="00566BD7">
        <w:rPr>
          <w:sz w:val="28"/>
          <w:szCs w:val="28"/>
        </w:rPr>
        <w:t>,</w:t>
      </w:r>
      <w:r>
        <w:rPr>
          <w:sz w:val="28"/>
          <w:szCs w:val="28"/>
        </w:rPr>
        <w:t xml:space="preserve"> п о с </w:t>
      </w:r>
      <w:r w:rsidRPr="00566BD7">
        <w:rPr>
          <w:sz w:val="28"/>
          <w:szCs w:val="28"/>
        </w:rPr>
        <w:t>т а н о в л я ю:</w:t>
      </w:r>
    </w:p>
    <w:p w14:paraId="47A71561" w14:textId="77777777" w:rsidR="00DD0633" w:rsidRPr="00FA25A8" w:rsidRDefault="009235CC" w:rsidP="009235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Считать утратившим силу </w:t>
      </w:r>
      <w:r w:rsidRPr="009235CC">
        <w:rPr>
          <w:sz w:val="28"/>
          <w:szCs w:val="28"/>
        </w:rPr>
        <w:t>постановлен</w:t>
      </w:r>
      <w:r w:rsidR="007D0D23">
        <w:rPr>
          <w:sz w:val="28"/>
          <w:szCs w:val="28"/>
        </w:rPr>
        <w:t>ие</w:t>
      </w:r>
      <w:r>
        <w:rPr>
          <w:sz w:val="28"/>
          <w:szCs w:val="28"/>
        </w:rPr>
        <w:t xml:space="preserve"> администрации муниципального </w:t>
      </w:r>
      <w:r w:rsidRPr="009235CC">
        <w:rPr>
          <w:sz w:val="28"/>
          <w:szCs w:val="28"/>
        </w:rPr>
        <w:t>образования Тбилисский район от</w:t>
      </w:r>
      <w:r>
        <w:rPr>
          <w:sz w:val="28"/>
          <w:szCs w:val="28"/>
        </w:rPr>
        <w:t xml:space="preserve"> 7 августа 2025 г. </w:t>
      </w:r>
      <w:r w:rsidRPr="009235CC">
        <w:rPr>
          <w:sz w:val="28"/>
          <w:szCs w:val="28"/>
        </w:rPr>
        <w:t xml:space="preserve">№ 730 </w:t>
      </w:r>
      <w:r>
        <w:rPr>
          <w:sz w:val="28"/>
          <w:szCs w:val="28"/>
        </w:rPr>
        <w:t xml:space="preserve">             </w:t>
      </w:r>
      <w:r w:rsidRPr="009235CC">
        <w:rPr>
          <w:sz w:val="28"/>
          <w:szCs w:val="28"/>
        </w:rPr>
        <w:t>«Об у</w:t>
      </w:r>
      <w:r>
        <w:rPr>
          <w:sz w:val="28"/>
          <w:szCs w:val="28"/>
        </w:rPr>
        <w:t xml:space="preserve">тверждении перечня предприятий </w:t>
      </w:r>
      <w:r w:rsidRPr="009235CC">
        <w:rPr>
          <w:sz w:val="28"/>
          <w:szCs w:val="28"/>
        </w:rPr>
        <w:t>(организа</w:t>
      </w:r>
      <w:r>
        <w:rPr>
          <w:sz w:val="28"/>
          <w:szCs w:val="28"/>
        </w:rPr>
        <w:t xml:space="preserve">ций) муниципального образования </w:t>
      </w:r>
      <w:r w:rsidRPr="009235CC">
        <w:rPr>
          <w:sz w:val="28"/>
          <w:szCs w:val="28"/>
        </w:rPr>
        <w:t>Тбилисс</w:t>
      </w:r>
      <w:r w:rsidR="007D0D23">
        <w:rPr>
          <w:sz w:val="28"/>
          <w:szCs w:val="28"/>
        </w:rPr>
        <w:t>кий район для</w:t>
      </w:r>
      <w:r>
        <w:rPr>
          <w:sz w:val="28"/>
          <w:szCs w:val="28"/>
        </w:rPr>
        <w:t xml:space="preserve"> трудоустройства </w:t>
      </w:r>
      <w:r w:rsidRPr="009235CC">
        <w:rPr>
          <w:sz w:val="28"/>
          <w:szCs w:val="28"/>
        </w:rPr>
        <w:t>осужденных</w:t>
      </w:r>
      <w:r w:rsidR="007D0D23">
        <w:rPr>
          <w:sz w:val="28"/>
          <w:szCs w:val="28"/>
        </w:rPr>
        <w:t xml:space="preserve">                                   </w:t>
      </w:r>
      <w:r w:rsidRPr="009235CC">
        <w:rPr>
          <w:sz w:val="28"/>
          <w:szCs w:val="28"/>
        </w:rPr>
        <w:t xml:space="preserve"> к  исправительным работам»</w:t>
      </w:r>
      <w:r>
        <w:rPr>
          <w:sz w:val="28"/>
          <w:szCs w:val="28"/>
        </w:rPr>
        <w:t>.</w:t>
      </w:r>
      <w:r w:rsidR="00FE03E4" w:rsidRPr="00FE03E4">
        <w:rPr>
          <w:sz w:val="28"/>
          <w:szCs w:val="28"/>
        </w:rPr>
        <w:t xml:space="preserve"> </w:t>
      </w:r>
    </w:p>
    <w:p w14:paraId="6FEBF2B2" w14:textId="77777777" w:rsidR="003238AB" w:rsidRDefault="009235CC" w:rsidP="00323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38AB">
        <w:rPr>
          <w:sz w:val="28"/>
          <w:szCs w:val="28"/>
        </w:rPr>
        <w:t>.</w:t>
      </w:r>
      <w:r w:rsidR="001B41DE">
        <w:rPr>
          <w:sz w:val="28"/>
          <w:szCs w:val="28"/>
        </w:rPr>
        <w:t xml:space="preserve"> </w:t>
      </w:r>
      <w:r w:rsidR="003238AB">
        <w:rPr>
          <w:sz w:val="28"/>
          <w:szCs w:val="28"/>
        </w:rPr>
        <w:t xml:space="preserve">Муниципальному казенному учреждению «Учреждение по обеспечению деятельности органов местного самоуправления </w:t>
      </w:r>
      <w:r w:rsidR="003238AB" w:rsidRPr="00DC7492">
        <w:rPr>
          <w:sz w:val="28"/>
          <w:szCs w:val="28"/>
        </w:rPr>
        <w:t>муниципального образования Тбилисский район</w:t>
      </w:r>
      <w:r w:rsidR="003238AB">
        <w:rPr>
          <w:sz w:val="28"/>
          <w:szCs w:val="28"/>
        </w:rPr>
        <w:t>» (</w:t>
      </w:r>
      <w:proofErr w:type="spellStart"/>
      <w:r w:rsidR="003238AB">
        <w:rPr>
          <w:sz w:val="28"/>
          <w:szCs w:val="28"/>
        </w:rPr>
        <w:t>Яньшин</w:t>
      </w:r>
      <w:proofErr w:type="spellEnd"/>
      <w:r w:rsidR="001F5C9C">
        <w:rPr>
          <w:sz w:val="28"/>
          <w:szCs w:val="28"/>
        </w:rPr>
        <w:t xml:space="preserve"> Р.С.</w:t>
      </w:r>
      <w:r w:rsidR="003238AB">
        <w:rPr>
          <w:sz w:val="28"/>
          <w:szCs w:val="28"/>
        </w:rPr>
        <w:t xml:space="preserve">) </w:t>
      </w:r>
      <w:r w:rsidR="00941CBD">
        <w:rPr>
          <w:sz w:val="28"/>
          <w:szCs w:val="28"/>
        </w:rPr>
        <w:t xml:space="preserve">опубликовать </w:t>
      </w:r>
      <w:r w:rsidR="003238AB">
        <w:rPr>
          <w:sz w:val="28"/>
          <w:szCs w:val="28"/>
        </w:rPr>
        <w:t>настоящее постановление в сетевом издании «Информационный портал  Тбилисского района».</w:t>
      </w:r>
      <w:r w:rsidR="003238AB" w:rsidRPr="009022DD">
        <w:rPr>
          <w:sz w:val="28"/>
          <w:szCs w:val="28"/>
        </w:rPr>
        <w:t xml:space="preserve"> </w:t>
      </w:r>
    </w:p>
    <w:p w14:paraId="49CA79F2" w14:textId="77777777" w:rsidR="002D7DEB" w:rsidRDefault="009235CC" w:rsidP="009235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8AB">
        <w:rPr>
          <w:sz w:val="28"/>
          <w:szCs w:val="28"/>
        </w:rPr>
        <w:t>.</w:t>
      </w:r>
      <w:r w:rsidR="003238AB">
        <w:rPr>
          <w:sz w:val="28"/>
          <w:szCs w:val="28"/>
          <w:vertAlign w:val="superscript"/>
        </w:rPr>
        <w:t xml:space="preserve"> </w:t>
      </w:r>
      <w:r w:rsidR="003238AB">
        <w:rPr>
          <w:sz w:val="28"/>
          <w:szCs w:val="28"/>
        </w:rPr>
        <w:t>Отделу информатизации организационно-пра</w:t>
      </w:r>
      <w:r w:rsidR="00092347">
        <w:rPr>
          <w:sz w:val="28"/>
          <w:szCs w:val="28"/>
        </w:rPr>
        <w:t>вового управления администрации</w:t>
      </w:r>
      <w:r w:rsidR="003238AB">
        <w:rPr>
          <w:sz w:val="28"/>
          <w:szCs w:val="28"/>
        </w:rPr>
        <w:t xml:space="preserve"> муниципального образования Тбилисского район</w:t>
      </w:r>
      <w:r w:rsidR="001F5C9C">
        <w:rPr>
          <w:sz w:val="28"/>
          <w:szCs w:val="28"/>
        </w:rPr>
        <w:t xml:space="preserve">                  </w:t>
      </w:r>
      <w:proofErr w:type="gramStart"/>
      <w:r w:rsidR="001F5C9C">
        <w:rPr>
          <w:sz w:val="28"/>
          <w:szCs w:val="28"/>
        </w:rPr>
        <w:t xml:space="preserve">  </w:t>
      </w:r>
      <w:r w:rsidR="003238AB">
        <w:rPr>
          <w:sz w:val="28"/>
          <w:szCs w:val="28"/>
        </w:rPr>
        <w:t xml:space="preserve"> (</w:t>
      </w:r>
      <w:proofErr w:type="gramEnd"/>
      <w:r w:rsidR="003238AB">
        <w:rPr>
          <w:sz w:val="28"/>
          <w:szCs w:val="28"/>
        </w:rPr>
        <w:t>Свиридов</w:t>
      </w:r>
      <w:r w:rsidR="001F5C9C">
        <w:rPr>
          <w:sz w:val="28"/>
          <w:szCs w:val="28"/>
        </w:rPr>
        <w:t xml:space="preserve"> Д.И.</w:t>
      </w:r>
      <w:r w:rsidR="003238AB">
        <w:rPr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77B50650" w14:textId="77777777" w:rsidR="00941CBD" w:rsidRDefault="009235CC" w:rsidP="002D7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DEB">
        <w:rPr>
          <w:sz w:val="28"/>
          <w:szCs w:val="28"/>
        </w:rPr>
        <w:t>.</w:t>
      </w:r>
      <w:r w:rsidR="00941CBD">
        <w:rPr>
          <w:sz w:val="28"/>
          <w:szCs w:val="28"/>
        </w:rPr>
        <w:t xml:space="preserve">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20 января 2026 г</w:t>
      </w:r>
      <w:r w:rsidR="00941CBD">
        <w:rPr>
          <w:sz w:val="28"/>
          <w:szCs w:val="28"/>
        </w:rPr>
        <w:t>.</w:t>
      </w:r>
    </w:p>
    <w:p w14:paraId="76C01D40" w14:textId="77777777" w:rsidR="003238AB" w:rsidRDefault="003238AB" w:rsidP="003238AB">
      <w:pPr>
        <w:jc w:val="both"/>
        <w:rPr>
          <w:sz w:val="28"/>
          <w:szCs w:val="28"/>
        </w:rPr>
      </w:pPr>
    </w:p>
    <w:p w14:paraId="432F198F" w14:textId="77777777" w:rsidR="003238AB" w:rsidRDefault="003238AB" w:rsidP="003238AB">
      <w:pPr>
        <w:jc w:val="both"/>
        <w:rPr>
          <w:sz w:val="28"/>
          <w:szCs w:val="28"/>
        </w:rPr>
      </w:pPr>
    </w:p>
    <w:p w14:paraId="00F45FCA" w14:textId="77777777" w:rsidR="00B965D1" w:rsidRDefault="00B965D1" w:rsidP="003238AB">
      <w:pPr>
        <w:jc w:val="both"/>
        <w:rPr>
          <w:sz w:val="28"/>
          <w:szCs w:val="28"/>
        </w:rPr>
      </w:pPr>
    </w:p>
    <w:p w14:paraId="3A0B7DE2" w14:textId="77777777" w:rsidR="007142F4" w:rsidRDefault="007142F4" w:rsidP="003238AB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Исполняющий обязанности главы</w:t>
      </w:r>
    </w:p>
    <w:p w14:paraId="65E9151A" w14:textId="77777777" w:rsidR="007142F4" w:rsidRDefault="003238AB" w:rsidP="007142F4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9DB6F1F" w14:textId="77777777" w:rsidR="003238AB" w:rsidRDefault="003238AB" w:rsidP="007142F4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</w:t>
      </w:r>
      <w:r w:rsidR="009235CC">
        <w:rPr>
          <w:sz w:val="28"/>
          <w:szCs w:val="28"/>
        </w:rPr>
        <w:t xml:space="preserve">                                     О.М. Ляхов</w:t>
      </w:r>
    </w:p>
    <w:p w14:paraId="3242C896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715F18B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2FE02D2D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631DC5B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1DF7411" w14:textId="77777777" w:rsidR="00DC0435" w:rsidRDefault="00DC0435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74745DF4" w14:textId="77777777" w:rsidR="00DC0435" w:rsidRDefault="00DC0435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2F45592C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27ABD63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9C02E9F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2CC95152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2417C2C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65458577" w14:textId="77777777" w:rsidR="003B0EBD" w:rsidRDefault="003B0EBD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71E0C22" w14:textId="77777777" w:rsidR="00521763" w:rsidRDefault="00521763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6C44F64" w14:textId="77777777" w:rsidR="002938C7" w:rsidRDefault="002938C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4267D68" w14:textId="77777777" w:rsidR="002938C7" w:rsidRDefault="002938C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53A5BC99" w14:textId="77777777" w:rsidR="00A53A97" w:rsidRDefault="00A53A9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8410DCE" w14:textId="77777777" w:rsidR="00521763" w:rsidRDefault="00521763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2BB519C" w14:textId="77777777" w:rsidR="00406C1F" w:rsidRDefault="00406C1F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73682DF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1477D81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6EA68531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550A603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1FD624A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70B04FE7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6F63267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DF86FF6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5EEC0256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F229282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C5B42F9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2424F159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84BA139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874E2E5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7314734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88571D4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26CA6FC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5D4EEAA3" w14:textId="77777777" w:rsidR="009235CC" w:rsidRDefault="009235CC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sectPr w:rsidR="009235CC" w:rsidSect="00406C1F">
      <w:headerReference w:type="default" r:id="rId8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5243D" w14:textId="77777777" w:rsidR="00D564F1" w:rsidRDefault="00D564F1" w:rsidP="00521763">
      <w:r>
        <w:separator/>
      </w:r>
    </w:p>
  </w:endnote>
  <w:endnote w:type="continuationSeparator" w:id="0">
    <w:p w14:paraId="521776BE" w14:textId="77777777" w:rsidR="00D564F1" w:rsidRDefault="00D564F1" w:rsidP="0052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33046" w14:textId="77777777" w:rsidR="00D564F1" w:rsidRDefault="00D564F1" w:rsidP="00521763">
      <w:r>
        <w:separator/>
      </w:r>
    </w:p>
  </w:footnote>
  <w:footnote w:type="continuationSeparator" w:id="0">
    <w:p w14:paraId="213F74B8" w14:textId="77777777" w:rsidR="00D564F1" w:rsidRDefault="00D564F1" w:rsidP="0052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0500693"/>
      <w:docPartObj>
        <w:docPartGallery w:val="Page Numbers (Top of Page)"/>
        <w:docPartUnique/>
      </w:docPartObj>
    </w:sdtPr>
    <w:sdtEndPr/>
    <w:sdtContent>
      <w:p w14:paraId="08ECABC5" w14:textId="77777777" w:rsidR="002938C7" w:rsidRDefault="002938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D2B">
          <w:rPr>
            <w:noProof/>
          </w:rPr>
          <w:t>2</w:t>
        </w:r>
        <w:r>
          <w:fldChar w:fldCharType="end"/>
        </w:r>
      </w:p>
    </w:sdtContent>
  </w:sdt>
  <w:p w14:paraId="7A86611B" w14:textId="77777777" w:rsidR="00A53A97" w:rsidRDefault="00A53A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1323D"/>
    <w:multiLevelType w:val="hybridMultilevel"/>
    <w:tmpl w:val="E29AD73E"/>
    <w:lvl w:ilvl="0" w:tplc="32E01D7E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70BA5498"/>
    <w:multiLevelType w:val="hybridMultilevel"/>
    <w:tmpl w:val="01985FC6"/>
    <w:lvl w:ilvl="0" w:tplc="32D2319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AB"/>
    <w:rsid w:val="00000663"/>
    <w:rsid w:val="000545B8"/>
    <w:rsid w:val="00063672"/>
    <w:rsid w:val="000637F3"/>
    <w:rsid w:val="000659E0"/>
    <w:rsid w:val="000810C7"/>
    <w:rsid w:val="00092347"/>
    <w:rsid w:val="000A64D0"/>
    <w:rsid w:val="0010430C"/>
    <w:rsid w:val="00131D9D"/>
    <w:rsid w:val="00142A32"/>
    <w:rsid w:val="00162DFE"/>
    <w:rsid w:val="00163D2B"/>
    <w:rsid w:val="001853BE"/>
    <w:rsid w:val="001B2B2B"/>
    <w:rsid w:val="001B41DE"/>
    <w:rsid w:val="001C3145"/>
    <w:rsid w:val="001E3F89"/>
    <w:rsid w:val="001F5C9C"/>
    <w:rsid w:val="002007EA"/>
    <w:rsid w:val="00251B28"/>
    <w:rsid w:val="002938C7"/>
    <w:rsid w:val="002A6CE4"/>
    <w:rsid w:val="002C2CFC"/>
    <w:rsid w:val="002D7DEB"/>
    <w:rsid w:val="002E0F83"/>
    <w:rsid w:val="002F6A86"/>
    <w:rsid w:val="0030671B"/>
    <w:rsid w:val="003238AB"/>
    <w:rsid w:val="0035369F"/>
    <w:rsid w:val="003942E2"/>
    <w:rsid w:val="003B0EBD"/>
    <w:rsid w:val="003C3C58"/>
    <w:rsid w:val="003D3CFA"/>
    <w:rsid w:val="003E687B"/>
    <w:rsid w:val="00406C1F"/>
    <w:rsid w:val="00430E85"/>
    <w:rsid w:val="0044506F"/>
    <w:rsid w:val="00474A9A"/>
    <w:rsid w:val="0049431C"/>
    <w:rsid w:val="004B67C7"/>
    <w:rsid w:val="004E03CE"/>
    <w:rsid w:val="004F498F"/>
    <w:rsid w:val="00507996"/>
    <w:rsid w:val="00521763"/>
    <w:rsid w:val="005258E6"/>
    <w:rsid w:val="005B53B6"/>
    <w:rsid w:val="005E6551"/>
    <w:rsid w:val="005E733E"/>
    <w:rsid w:val="0061208E"/>
    <w:rsid w:val="0061322A"/>
    <w:rsid w:val="00645554"/>
    <w:rsid w:val="006473B2"/>
    <w:rsid w:val="006933AE"/>
    <w:rsid w:val="0069478E"/>
    <w:rsid w:val="00697956"/>
    <w:rsid w:val="00712C79"/>
    <w:rsid w:val="007142F4"/>
    <w:rsid w:val="0078698F"/>
    <w:rsid w:val="007C77A3"/>
    <w:rsid w:val="007D0D23"/>
    <w:rsid w:val="007F289B"/>
    <w:rsid w:val="008120AC"/>
    <w:rsid w:val="008220DB"/>
    <w:rsid w:val="00836230"/>
    <w:rsid w:val="00847AE0"/>
    <w:rsid w:val="008844DD"/>
    <w:rsid w:val="008972DC"/>
    <w:rsid w:val="008B07B7"/>
    <w:rsid w:val="008B3C52"/>
    <w:rsid w:val="00910107"/>
    <w:rsid w:val="00914073"/>
    <w:rsid w:val="009226D2"/>
    <w:rsid w:val="009235CC"/>
    <w:rsid w:val="00941CBD"/>
    <w:rsid w:val="00945F69"/>
    <w:rsid w:val="009648BE"/>
    <w:rsid w:val="0096734D"/>
    <w:rsid w:val="00970CF6"/>
    <w:rsid w:val="009921AD"/>
    <w:rsid w:val="009B44B5"/>
    <w:rsid w:val="009B75BD"/>
    <w:rsid w:val="009D778A"/>
    <w:rsid w:val="009E7415"/>
    <w:rsid w:val="009F04C2"/>
    <w:rsid w:val="009F36E2"/>
    <w:rsid w:val="00A23E59"/>
    <w:rsid w:val="00A46E96"/>
    <w:rsid w:val="00A53A97"/>
    <w:rsid w:val="00A53F05"/>
    <w:rsid w:val="00A57C8A"/>
    <w:rsid w:val="00A67D8C"/>
    <w:rsid w:val="00A71907"/>
    <w:rsid w:val="00A7607A"/>
    <w:rsid w:val="00A77B3E"/>
    <w:rsid w:val="00AD3E16"/>
    <w:rsid w:val="00AE498C"/>
    <w:rsid w:val="00AF4306"/>
    <w:rsid w:val="00B244AD"/>
    <w:rsid w:val="00B244CE"/>
    <w:rsid w:val="00B3333D"/>
    <w:rsid w:val="00B56CED"/>
    <w:rsid w:val="00B8417F"/>
    <w:rsid w:val="00B95623"/>
    <w:rsid w:val="00B965D1"/>
    <w:rsid w:val="00B97AB5"/>
    <w:rsid w:val="00BB0ED6"/>
    <w:rsid w:val="00BE1F2B"/>
    <w:rsid w:val="00BE472C"/>
    <w:rsid w:val="00BF05A9"/>
    <w:rsid w:val="00C02664"/>
    <w:rsid w:val="00C1292B"/>
    <w:rsid w:val="00C44302"/>
    <w:rsid w:val="00C84FA2"/>
    <w:rsid w:val="00D015F5"/>
    <w:rsid w:val="00D2574F"/>
    <w:rsid w:val="00D4413A"/>
    <w:rsid w:val="00D564F1"/>
    <w:rsid w:val="00DB29F7"/>
    <w:rsid w:val="00DC0435"/>
    <w:rsid w:val="00DC0A30"/>
    <w:rsid w:val="00DC3221"/>
    <w:rsid w:val="00DD0633"/>
    <w:rsid w:val="00DE793B"/>
    <w:rsid w:val="00E42CDF"/>
    <w:rsid w:val="00E4716D"/>
    <w:rsid w:val="00E91B51"/>
    <w:rsid w:val="00EA6B35"/>
    <w:rsid w:val="00EC2EB0"/>
    <w:rsid w:val="00ED6FD7"/>
    <w:rsid w:val="00EE2A9D"/>
    <w:rsid w:val="00EE7221"/>
    <w:rsid w:val="00F010EC"/>
    <w:rsid w:val="00F158B4"/>
    <w:rsid w:val="00F5620A"/>
    <w:rsid w:val="00F8261F"/>
    <w:rsid w:val="00FA25A8"/>
    <w:rsid w:val="00FB368D"/>
    <w:rsid w:val="00FC77BE"/>
    <w:rsid w:val="00FE03E4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D237"/>
  <w15:docId w15:val="{8F7C129A-8A41-4952-B5B1-C28BC43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3238A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53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413A"/>
    <w:pPr>
      <w:ind w:left="720"/>
      <w:contextualSpacing/>
    </w:pPr>
  </w:style>
  <w:style w:type="character" w:styleId="a6">
    <w:name w:val="Hyperlink"/>
    <w:uiPriority w:val="99"/>
    <w:semiHidden/>
    <w:unhideWhenUsed/>
    <w:rsid w:val="00A46E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6E9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217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17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6F768-F280-4540-92C3-FFB0F570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2026-02-09T11:48:00Z</cp:lastPrinted>
  <dcterms:created xsi:type="dcterms:W3CDTF">2026-02-26T11:24:00Z</dcterms:created>
  <dcterms:modified xsi:type="dcterms:W3CDTF">2026-02-26T11:27:00Z</dcterms:modified>
</cp:coreProperties>
</file>