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ТБИЛИССКАЯ</w:t>
      </w:r>
    </w:p>
    <w:p w:rsidR="00BF677C" w:rsidRDefault="00BF677C" w:rsidP="00BF677C">
      <w:pPr>
        <w:jc w:val="center"/>
        <w:rPr>
          <w:color w:val="000000"/>
          <w:sz w:val="28"/>
          <w:szCs w:val="28"/>
        </w:rPr>
      </w:pPr>
    </w:p>
    <w:p w:rsidR="00BF677C" w:rsidRDefault="00BF677C" w:rsidP="00BF677C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28"/>
          <w:szCs w:val="28"/>
        </w:rPr>
        <w:t>РЕШЕНИЕ</w:t>
      </w:r>
    </w:p>
    <w:p w:rsidR="00BF677C" w:rsidRDefault="00BF677C" w:rsidP="00BF677C">
      <w:pPr>
        <w:autoSpaceDN w:val="0"/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791694" w:rsidRPr="00791694" w:rsidTr="00BF677C">
        <w:tc>
          <w:tcPr>
            <w:tcW w:w="3436" w:type="dxa"/>
            <w:hideMark/>
          </w:tcPr>
          <w:p w:rsidR="00BF677C" w:rsidRPr="00791694" w:rsidRDefault="00307552" w:rsidP="00791694">
            <w:pPr>
              <w:rPr>
                <w:sz w:val="28"/>
              </w:rPr>
            </w:pPr>
            <w:r w:rsidRPr="00791694">
              <w:rPr>
                <w:sz w:val="28"/>
              </w:rPr>
              <w:t xml:space="preserve">13 августа </w:t>
            </w:r>
            <w:r w:rsidR="00BF677C" w:rsidRPr="00791694">
              <w:rPr>
                <w:sz w:val="28"/>
              </w:rPr>
              <w:t>2021 г</w:t>
            </w:r>
            <w:r w:rsidR="00791694" w:rsidRPr="00791694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BF677C" w:rsidRPr="00791694" w:rsidRDefault="00BF677C">
            <w:pPr>
              <w:jc w:val="center"/>
              <w:rPr>
                <w:sz w:val="28"/>
              </w:rPr>
            </w:pPr>
          </w:p>
        </w:tc>
        <w:tc>
          <w:tcPr>
            <w:tcW w:w="3368" w:type="dxa"/>
            <w:hideMark/>
          </w:tcPr>
          <w:p w:rsidR="00BF677C" w:rsidRPr="00791694" w:rsidRDefault="00BF677C" w:rsidP="00B513D3">
            <w:pPr>
              <w:jc w:val="center"/>
              <w:rPr>
                <w:sz w:val="28"/>
              </w:rPr>
            </w:pPr>
            <w:r w:rsidRPr="00791694">
              <w:rPr>
                <w:sz w:val="28"/>
              </w:rPr>
              <w:t xml:space="preserve">                № </w:t>
            </w:r>
            <w:r w:rsidR="00791694" w:rsidRPr="00791694">
              <w:rPr>
                <w:sz w:val="28"/>
              </w:rPr>
              <w:t>11</w:t>
            </w:r>
            <w:r w:rsidRPr="00791694">
              <w:rPr>
                <w:sz w:val="28"/>
              </w:rPr>
              <w:t>/</w:t>
            </w:r>
            <w:r w:rsidR="00B513D3">
              <w:rPr>
                <w:sz w:val="28"/>
              </w:rPr>
              <w:t>90</w:t>
            </w:r>
            <w:bookmarkStart w:id="0" w:name="_GoBack"/>
            <w:bookmarkEnd w:id="0"/>
            <w:r w:rsidRPr="00791694">
              <w:rPr>
                <w:sz w:val="28"/>
              </w:rPr>
              <w:t>-6</w:t>
            </w:r>
          </w:p>
        </w:tc>
      </w:tr>
    </w:tbl>
    <w:p w:rsidR="00BF677C" w:rsidRDefault="00BF677C" w:rsidP="00BF677C">
      <w:pPr>
        <w:spacing w:before="240"/>
        <w:jc w:val="center"/>
        <w:rPr>
          <w:color w:val="000000"/>
          <w:sz w:val="28"/>
        </w:rPr>
      </w:pPr>
      <w:r>
        <w:rPr>
          <w:color w:val="000000"/>
          <w:sz w:val="28"/>
        </w:rPr>
        <w:t>ст. Тбилисская</w:t>
      </w:r>
    </w:p>
    <w:p w:rsidR="00BF677C" w:rsidRDefault="00BF677C" w:rsidP="00BF677C">
      <w:pPr>
        <w:jc w:val="center"/>
        <w:rPr>
          <w:b/>
          <w:sz w:val="28"/>
        </w:rPr>
      </w:pPr>
    </w:p>
    <w:p w:rsidR="00C2425B" w:rsidRDefault="00C2425B" w:rsidP="00BF677C">
      <w:pPr>
        <w:jc w:val="center"/>
        <w:rPr>
          <w:b/>
          <w:sz w:val="28"/>
        </w:rPr>
      </w:pPr>
    </w:p>
    <w:p w:rsidR="00BF677C" w:rsidRPr="00A83065" w:rsidRDefault="00BF677C" w:rsidP="00A83065">
      <w:pPr>
        <w:tabs>
          <w:tab w:val="left" w:pos="7200"/>
        </w:tabs>
        <w:autoSpaceDE w:val="0"/>
        <w:autoSpaceDN w:val="0"/>
        <w:adjustRightInd w:val="0"/>
        <w:spacing w:after="200"/>
        <w:jc w:val="center"/>
        <w:outlineLvl w:val="2"/>
        <w:rPr>
          <w:b/>
          <w:sz w:val="28"/>
          <w:szCs w:val="28"/>
        </w:rPr>
      </w:pPr>
      <w:r w:rsidRPr="00A83065">
        <w:rPr>
          <w:b/>
          <w:sz w:val="28"/>
        </w:rPr>
        <w:t xml:space="preserve">О назначении ответственного за проведение жеребьевки по распределению </w:t>
      </w:r>
      <w:r w:rsidR="00BA3A71">
        <w:rPr>
          <w:b/>
          <w:sz w:val="28"/>
        </w:rPr>
        <w:t>бесплатной печатной площади,</w:t>
      </w:r>
      <w:r w:rsidR="00BA3A71" w:rsidRPr="00A83065">
        <w:rPr>
          <w:b/>
          <w:sz w:val="28"/>
        </w:rPr>
        <w:t xml:space="preserve"> </w:t>
      </w:r>
      <w:r w:rsidR="00BA3A71" w:rsidRPr="00A83065">
        <w:rPr>
          <w:b/>
          <w:sz w:val="28"/>
          <w:szCs w:val="28"/>
        </w:rPr>
        <w:t>предоставляемо</w:t>
      </w:r>
      <w:r w:rsidR="00BA3A71">
        <w:rPr>
          <w:b/>
          <w:sz w:val="28"/>
          <w:szCs w:val="28"/>
        </w:rPr>
        <w:t>й</w:t>
      </w:r>
      <w:r w:rsidR="00BA3A71" w:rsidRPr="00A83065">
        <w:rPr>
          <w:b/>
          <w:sz w:val="28"/>
          <w:szCs w:val="28"/>
        </w:rPr>
        <w:t xml:space="preserve"> </w:t>
      </w:r>
      <w:r w:rsidR="00BA3A71">
        <w:rPr>
          <w:b/>
          <w:sz w:val="28"/>
          <w:szCs w:val="28"/>
        </w:rPr>
        <w:t xml:space="preserve">газетой «Прикубанские огни» </w:t>
      </w:r>
      <w:r w:rsidRPr="00A83065">
        <w:rPr>
          <w:b/>
          <w:sz w:val="28"/>
          <w:szCs w:val="28"/>
        </w:rPr>
        <w:t>на выборах депутатов Государственной Думы</w:t>
      </w:r>
      <w:r w:rsidR="00BE2EE6" w:rsidRPr="00A83065">
        <w:rPr>
          <w:b/>
          <w:sz w:val="28"/>
          <w:szCs w:val="28"/>
        </w:rPr>
        <w:t xml:space="preserve"> Федерального Собрания Российской Федерации восьмого созыва </w:t>
      </w:r>
    </w:p>
    <w:p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BF677C" w:rsidRDefault="00BF677C" w:rsidP="00457960">
      <w:pPr>
        <w:spacing w:line="360" w:lineRule="auto"/>
        <w:ind w:firstLine="708"/>
        <w:jc w:val="both"/>
        <w:rPr>
          <w:sz w:val="28"/>
          <w:szCs w:val="28"/>
        </w:rPr>
      </w:pPr>
      <w:r w:rsidRPr="00A71921">
        <w:rPr>
          <w:sz w:val="28"/>
          <w:szCs w:val="28"/>
        </w:rPr>
        <w:t xml:space="preserve">В соответствии с постановлением </w:t>
      </w:r>
      <w:r w:rsidR="0049675C" w:rsidRPr="00A71921">
        <w:rPr>
          <w:sz w:val="28"/>
          <w:szCs w:val="28"/>
        </w:rPr>
        <w:t>Центральной избирательной комиссии Российской Федерации от 4 августа 2021 года № 36/29</w:t>
      </w:r>
      <w:r w:rsidR="00A71921" w:rsidRPr="00A71921">
        <w:rPr>
          <w:sz w:val="28"/>
          <w:szCs w:val="28"/>
        </w:rPr>
        <w:t>1</w:t>
      </w:r>
      <w:r w:rsidR="0049675C" w:rsidRPr="00A71921">
        <w:rPr>
          <w:sz w:val="28"/>
          <w:szCs w:val="28"/>
        </w:rPr>
        <w:t xml:space="preserve">-8 </w:t>
      </w:r>
      <w:r w:rsidR="00A71921">
        <w:rPr>
          <w:sz w:val="28"/>
          <w:szCs w:val="28"/>
        </w:rPr>
        <w:t>«</w:t>
      </w:r>
      <w:r w:rsidR="00A71921" w:rsidRPr="00A71921">
        <w:rPr>
          <w:sz w:val="28"/>
          <w:szCs w:val="28"/>
        </w:rPr>
        <w:t>О порядках проведения жеребьевок по распределению между политическими партиями, зарегистрировавшими федеральные списки кандидатов, зарегистрированными кандидатами, выдвинутыми по одномандатным избирательным округам, печатной площади для опубликования предвыборных агитационных материалов в общероссийских государственных печатных изданиях, региональных государственных периодических печатных изданиях</w:t>
      </w:r>
      <w:r w:rsidR="00A71921">
        <w:rPr>
          <w:sz w:val="28"/>
          <w:szCs w:val="28"/>
        </w:rPr>
        <w:t xml:space="preserve">» </w:t>
      </w:r>
      <w:r>
        <w:rPr>
          <w:sz w:val="28"/>
          <w:szCs w:val="28"/>
        </w:rPr>
        <w:t>территориальная избирательная комиссия Тбилисская РЕШИЛА:</w:t>
      </w:r>
    </w:p>
    <w:p w:rsidR="00BF677C" w:rsidRPr="0049675C" w:rsidRDefault="00BF677C" w:rsidP="00BE2E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</w:t>
      </w:r>
      <w:r>
        <w:rPr>
          <w:sz w:val="28"/>
        </w:rPr>
        <w:t xml:space="preserve">за проведение жеребьевки по распределению </w:t>
      </w:r>
      <w:r w:rsidR="00BA3A71" w:rsidRPr="00BA3A71">
        <w:rPr>
          <w:sz w:val="28"/>
        </w:rPr>
        <w:t xml:space="preserve">бесплатной печатной площади, </w:t>
      </w:r>
      <w:r w:rsidR="00BA3A71" w:rsidRPr="00BA3A71">
        <w:rPr>
          <w:sz w:val="28"/>
          <w:szCs w:val="28"/>
        </w:rPr>
        <w:t>предоставляемой газетой «Прикубанские огни»</w:t>
      </w:r>
      <w:r w:rsidR="00064E25" w:rsidRPr="00BA3A7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 </w:t>
      </w:r>
      <w:r w:rsidR="00BE2EE6" w:rsidRPr="0049675C">
        <w:rPr>
          <w:sz w:val="28"/>
          <w:szCs w:val="28"/>
        </w:rPr>
        <w:t xml:space="preserve">выборах депутатов Государственной Думы Федерального Собрания Российской Федерации восьмого созыва </w:t>
      </w:r>
      <w:r w:rsidRPr="0049675C">
        <w:rPr>
          <w:sz w:val="28"/>
          <w:szCs w:val="28"/>
        </w:rPr>
        <w:t xml:space="preserve">члена территориальной избирательной комиссии Тбилисская с правом решающего голоса </w:t>
      </w:r>
      <w:r w:rsidR="00BE2EE6" w:rsidRPr="0049675C">
        <w:rPr>
          <w:sz w:val="28"/>
          <w:szCs w:val="28"/>
        </w:rPr>
        <w:t>Гладкову Валентину Васильевну</w:t>
      </w:r>
      <w:r w:rsidRPr="0049675C">
        <w:rPr>
          <w:sz w:val="28"/>
          <w:szCs w:val="28"/>
        </w:rPr>
        <w:t>, контактный телефон</w:t>
      </w:r>
      <w:r w:rsidR="00BA3A71">
        <w:rPr>
          <w:sz w:val="28"/>
          <w:szCs w:val="28"/>
        </w:rPr>
        <w:t xml:space="preserve">                                                  </w:t>
      </w:r>
      <w:r w:rsidRPr="0049675C">
        <w:rPr>
          <w:sz w:val="28"/>
          <w:szCs w:val="28"/>
        </w:rPr>
        <w:t xml:space="preserve"> 8 (9</w:t>
      </w:r>
      <w:r w:rsidR="00BE2EE6" w:rsidRPr="0049675C">
        <w:rPr>
          <w:sz w:val="28"/>
          <w:szCs w:val="28"/>
        </w:rPr>
        <w:t>18</w:t>
      </w:r>
      <w:r w:rsidRPr="0049675C">
        <w:rPr>
          <w:sz w:val="28"/>
          <w:szCs w:val="28"/>
        </w:rPr>
        <w:t xml:space="preserve">) </w:t>
      </w:r>
      <w:r w:rsidR="00BE2EE6" w:rsidRPr="0049675C">
        <w:rPr>
          <w:sz w:val="28"/>
          <w:szCs w:val="28"/>
        </w:rPr>
        <w:t>962-36-17</w:t>
      </w:r>
      <w:r w:rsidRPr="0049675C">
        <w:rPr>
          <w:sz w:val="28"/>
          <w:szCs w:val="28"/>
        </w:rPr>
        <w:t>.</w:t>
      </w: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Жеребьевку провести 1</w:t>
      </w:r>
      <w:r w:rsidR="00BE2EE6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202</w:t>
      </w:r>
      <w:r w:rsidR="00BE2E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1</w:t>
      </w:r>
      <w:r w:rsidR="00BA3A7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 00 минут по адресу: Краснодарский край, Тбилисский район,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</w:t>
      </w:r>
      <w:r w:rsidR="00BE2EE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ул. Первомайская, 17, кабинет 312</w:t>
      </w:r>
      <w:r w:rsidR="00084B9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BF677C" w:rsidRPr="0049675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 w:rsidRPr="0049675C">
        <w:rPr>
          <w:sz w:val="28"/>
          <w:szCs w:val="28"/>
        </w:rPr>
        <w:t xml:space="preserve">3. Направить настоящее решение в избирательную комиссию </w:t>
      </w:r>
      <w:r w:rsidR="00BE2EE6" w:rsidRPr="0049675C">
        <w:rPr>
          <w:sz w:val="28"/>
          <w:szCs w:val="28"/>
        </w:rPr>
        <w:t>Краснодарского края,</w:t>
      </w:r>
      <w:r w:rsidRPr="0049675C">
        <w:rPr>
          <w:sz w:val="28"/>
          <w:szCs w:val="28"/>
        </w:rPr>
        <w:t xml:space="preserve"> </w:t>
      </w:r>
      <w:r w:rsidR="00BA3A71">
        <w:rPr>
          <w:sz w:val="28"/>
          <w:szCs w:val="28"/>
        </w:rPr>
        <w:t>газету «Прикубанские огни»</w:t>
      </w:r>
      <w:r w:rsidR="0049675C" w:rsidRPr="0049675C">
        <w:rPr>
          <w:sz w:val="28"/>
          <w:szCs w:val="28"/>
        </w:rPr>
        <w:t xml:space="preserve"> и</w:t>
      </w:r>
      <w:r w:rsidR="00BE2EE6" w:rsidRPr="0049675C">
        <w:rPr>
          <w:sz w:val="28"/>
          <w:szCs w:val="28"/>
        </w:rPr>
        <w:t xml:space="preserve"> окружную избирательную комиссия</w:t>
      </w:r>
      <w:r w:rsidR="0049675C" w:rsidRPr="0049675C">
        <w:rPr>
          <w:sz w:val="28"/>
          <w:szCs w:val="28"/>
        </w:rPr>
        <w:t xml:space="preserve"> одномандатного избирательного округа «Краснодарский край – Тихорецкий одномандатный избирательный округ                   № 51»</w:t>
      </w:r>
      <w:r w:rsidRPr="0049675C">
        <w:rPr>
          <w:sz w:val="28"/>
          <w:szCs w:val="28"/>
        </w:rPr>
        <w:t>.</w:t>
      </w:r>
    </w:p>
    <w:p w:rsidR="00BF677C" w:rsidRDefault="00BF677C" w:rsidP="00BF677C">
      <w:pPr>
        <w:tabs>
          <w:tab w:val="num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Разместить данное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BF677C" w:rsidRDefault="005B1E5B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677C">
        <w:rPr>
          <w:sz w:val="28"/>
          <w:szCs w:val="28"/>
        </w:rPr>
        <w:t xml:space="preserve">. Возложить контроль за выполнением пунктов 3 - 4 настоящего решения на секретаря территориальной избирательной комиссии Тбилисская А.Н. Шадрину. </w:t>
      </w: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BF677C" w:rsidTr="00BF677C">
        <w:tc>
          <w:tcPr>
            <w:tcW w:w="4219" w:type="dxa"/>
            <w:hideMark/>
          </w:tcPr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территориальной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избирательной комиссии  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О.Н. Бакута</w:t>
            </w: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BF677C" w:rsidTr="00BF677C">
        <w:tc>
          <w:tcPr>
            <w:tcW w:w="4219" w:type="dxa"/>
            <w:hideMark/>
          </w:tcPr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Секретарь </w:t>
            </w:r>
            <w:r>
              <w:rPr>
                <w:sz w:val="28"/>
                <w:szCs w:val="28"/>
                <w:lang w:eastAsia="ar-SA"/>
              </w:rPr>
              <w:tab/>
              <w:t>территориальной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избирательной комиссии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А.Н. Шадрина</w:t>
            </w:r>
          </w:p>
        </w:tc>
      </w:tr>
    </w:tbl>
    <w:p w:rsidR="00BF677C" w:rsidRDefault="00BF677C" w:rsidP="00BF677C">
      <w:pPr>
        <w:spacing w:line="360" w:lineRule="auto"/>
        <w:ind w:firstLine="567"/>
        <w:jc w:val="both"/>
        <w:rPr>
          <w:sz w:val="28"/>
          <w:szCs w:val="28"/>
        </w:rPr>
      </w:pPr>
    </w:p>
    <w:p w:rsidR="00B20E98" w:rsidRDefault="00B20E98"/>
    <w:sectPr w:rsidR="00B2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DD"/>
    <w:rsid w:val="00064E25"/>
    <w:rsid w:val="00084B93"/>
    <w:rsid w:val="000B3BCD"/>
    <w:rsid w:val="00307552"/>
    <w:rsid w:val="00457960"/>
    <w:rsid w:val="0049675C"/>
    <w:rsid w:val="005B1E5B"/>
    <w:rsid w:val="00791694"/>
    <w:rsid w:val="00A71921"/>
    <w:rsid w:val="00A83065"/>
    <w:rsid w:val="00B20E98"/>
    <w:rsid w:val="00B513D3"/>
    <w:rsid w:val="00BA3A71"/>
    <w:rsid w:val="00BE2EE6"/>
    <w:rsid w:val="00BF677C"/>
    <w:rsid w:val="00C2425B"/>
    <w:rsid w:val="00C7262C"/>
    <w:rsid w:val="00C91EDD"/>
    <w:rsid w:val="00EA294D"/>
    <w:rsid w:val="00F0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23</cp:revision>
  <dcterms:created xsi:type="dcterms:W3CDTF">2021-08-07T09:28:00Z</dcterms:created>
  <dcterms:modified xsi:type="dcterms:W3CDTF">2021-08-10T08:39:00Z</dcterms:modified>
</cp:coreProperties>
</file>