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  <w:r w:rsidRPr="00627B41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2F0DCF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Pr="00627B41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="00E77CE6">
              <w:rPr>
                <w:szCs w:val="24"/>
              </w:rPr>
              <w:t>3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E77CE6">
        <w:rPr>
          <w:b/>
          <w:szCs w:val="28"/>
        </w:rPr>
        <w:t>12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E77CE6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Ливадней</w:t>
      </w:r>
      <w:proofErr w:type="spellEnd"/>
      <w:r>
        <w:rPr>
          <w:b/>
          <w:szCs w:val="28"/>
        </w:rPr>
        <w:t xml:space="preserve"> М.А.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>На основании решения территориальной избирательной комиссии Тбилисская от 14 июля 2019 года  №  79/7</w:t>
      </w:r>
      <w:r w:rsidR="002F0DCF">
        <w:rPr>
          <w:szCs w:val="28"/>
        </w:rPr>
        <w:t>8</w:t>
      </w:r>
      <w:r w:rsidR="00E77CE6">
        <w:rPr>
          <w:szCs w:val="28"/>
        </w:rPr>
        <w:t>8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E77CE6">
        <w:rPr>
          <w:szCs w:val="28"/>
        </w:rPr>
        <w:t>12</w:t>
      </w:r>
      <w:r w:rsidRPr="00926690">
        <w:rPr>
          <w:szCs w:val="28"/>
        </w:rPr>
        <w:t xml:space="preserve"> с правом решающего голоса </w:t>
      </w:r>
      <w:r w:rsidR="009E58C6">
        <w:rPr>
          <w:bCs w:val="0"/>
          <w:szCs w:val="28"/>
        </w:rPr>
        <w:t>Кисляковой Светланы Михайловны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9E58C6" w:rsidRPr="004A6F44">
        <w:rPr>
          <w:szCs w:val="28"/>
        </w:rPr>
        <w:t xml:space="preserve">от </w:t>
      </w:r>
      <w:r w:rsidR="009E58C6" w:rsidRPr="00591FB5">
        <w:rPr>
          <w:rFonts w:eastAsia="Arial Unicode MS"/>
          <w:szCs w:val="28"/>
        </w:rPr>
        <w:t>Тбилисско</w:t>
      </w:r>
      <w:r w:rsidR="009E58C6">
        <w:rPr>
          <w:rFonts w:eastAsia="Arial Unicode MS"/>
          <w:szCs w:val="28"/>
        </w:rPr>
        <w:t>го</w:t>
      </w:r>
      <w:r w:rsidR="009E58C6" w:rsidRPr="00591FB5">
        <w:rPr>
          <w:rFonts w:eastAsia="Arial Unicode MS"/>
          <w:szCs w:val="28"/>
        </w:rPr>
        <w:t xml:space="preserve"> местно</w:t>
      </w:r>
      <w:r w:rsidR="009E58C6">
        <w:rPr>
          <w:rFonts w:eastAsia="Arial Unicode MS"/>
          <w:szCs w:val="28"/>
        </w:rPr>
        <w:t>го</w:t>
      </w:r>
      <w:r w:rsidR="009E58C6" w:rsidRPr="00591FB5">
        <w:rPr>
          <w:rFonts w:eastAsia="Arial Unicode MS"/>
          <w:szCs w:val="28"/>
        </w:rPr>
        <w:t xml:space="preserve"> отделени</w:t>
      </w:r>
      <w:r w:rsidR="009E58C6">
        <w:rPr>
          <w:rFonts w:eastAsia="Arial Unicode MS"/>
          <w:szCs w:val="28"/>
        </w:rPr>
        <w:t>я</w:t>
      </w:r>
      <w:r w:rsidR="009E58C6" w:rsidRPr="00591FB5">
        <w:rPr>
          <w:rFonts w:eastAsia="Arial Unicode MS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</w:t>
      </w:r>
      <w:r w:rsidR="002F0DCF">
        <w:rPr>
          <w:sz w:val="28"/>
          <w:szCs w:val="28"/>
        </w:rPr>
        <w:t xml:space="preserve">тельной комиссии избирательного участка </w:t>
      </w:r>
      <w:r w:rsidRPr="00926690">
        <w:rPr>
          <w:sz w:val="28"/>
          <w:szCs w:val="28"/>
        </w:rPr>
        <w:t>№ 48-</w:t>
      </w:r>
      <w:r w:rsidR="009E58C6">
        <w:rPr>
          <w:sz w:val="28"/>
          <w:szCs w:val="28"/>
        </w:rPr>
        <w:t>12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9E58C6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Ливаднею</w:t>
            </w:r>
            <w:proofErr w:type="spellEnd"/>
            <w:r>
              <w:rPr>
                <w:sz w:val="28"/>
                <w:szCs w:val="28"/>
              </w:rPr>
              <w:t xml:space="preserve"> Марину Анатольевну</w:t>
            </w:r>
          </w:p>
        </w:tc>
        <w:tc>
          <w:tcPr>
            <w:tcW w:w="535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 xml:space="preserve">- </w:t>
            </w:r>
            <w:r w:rsidR="009E58C6" w:rsidRPr="009E58C6">
              <w:rPr>
                <w:sz w:val="28"/>
                <w:szCs w:val="28"/>
              </w:rPr>
              <w:t xml:space="preserve">от </w:t>
            </w:r>
            <w:r w:rsidR="009E58C6" w:rsidRPr="009E58C6">
              <w:rPr>
                <w:rFonts w:eastAsia="Arial Unicode MS"/>
                <w:sz w:val="28"/>
                <w:szCs w:val="28"/>
              </w:rPr>
              <w:t>Тбилисского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>(Сведения о</w:t>
      </w:r>
      <w:bookmarkStart w:id="0" w:name="_GoBack"/>
      <w:bookmarkEnd w:id="0"/>
      <w:r w:rsidRPr="00DE236C">
        <w:rPr>
          <w:sz w:val="28"/>
          <w:szCs w:val="28"/>
        </w:rPr>
        <w:t xml:space="preserve"> </w:t>
      </w:r>
      <w:proofErr w:type="spellStart"/>
      <w:r w:rsidR="009E58C6">
        <w:rPr>
          <w:sz w:val="28"/>
          <w:szCs w:val="28"/>
        </w:rPr>
        <w:t>Ливадней</w:t>
      </w:r>
      <w:proofErr w:type="spellEnd"/>
      <w:r w:rsidR="009E58C6">
        <w:rPr>
          <w:sz w:val="28"/>
          <w:szCs w:val="28"/>
        </w:rPr>
        <w:t xml:space="preserve"> М.А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9E58C6">
        <w:rPr>
          <w:sz w:val="28"/>
          <w:szCs w:val="28"/>
        </w:rPr>
        <w:t>Ливадней</w:t>
      </w:r>
      <w:proofErr w:type="spellEnd"/>
      <w:r w:rsidR="009E58C6">
        <w:rPr>
          <w:sz w:val="28"/>
          <w:szCs w:val="28"/>
        </w:rPr>
        <w:t xml:space="preserve"> Марине Анатольевне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9E58C6">
        <w:rPr>
          <w:bCs/>
          <w:sz w:val="28"/>
          <w:szCs w:val="28"/>
        </w:rPr>
        <w:t>12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172509"/>
    <w:rsid w:val="00193EF1"/>
    <w:rsid w:val="00264D83"/>
    <w:rsid w:val="002F0DCF"/>
    <w:rsid w:val="0069006B"/>
    <w:rsid w:val="00926690"/>
    <w:rsid w:val="009E58C6"/>
    <w:rsid w:val="00A13AB3"/>
    <w:rsid w:val="00DE236C"/>
    <w:rsid w:val="00E6691D"/>
    <w:rsid w:val="00E77CE6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2019-07-11T08:16:00Z</cp:lastPrinted>
  <dcterms:created xsi:type="dcterms:W3CDTF">2019-07-10T11:20:00Z</dcterms:created>
  <dcterms:modified xsi:type="dcterms:W3CDTF">2019-07-11T08:16:00Z</dcterms:modified>
</cp:coreProperties>
</file>