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B5D" w:rsidRPr="00654ECE" w:rsidRDefault="00635B5D" w:rsidP="00654ECE">
      <w:pPr>
        <w:ind w:firstLine="0"/>
        <w:jc w:val="center"/>
        <w:rPr>
          <w:rFonts w:eastAsia="Andale Sans UI" w:cs="Arial"/>
        </w:rPr>
      </w:pPr>
    </w:p>
    <w:p w:rsidR="009E47A4" w:rsidRPr="00654ECE" w:rsidRDefault="009E47A4" w:rsidP="00654ECE">
      <w:pPr>
        <w:ind w:firstLine="0"/>
        <w:jc w:val="center"/>
        <w:rPr>
          <w:rFonts w:eastAsia="Andale Sans UI" w:cs="Arial"/>
        </w:rPr>
      </w:pPr>
      <w:r w:rsidRPr="00654ECE">
        <w:rPr>
          <w:rFonts w:eastAsia="Andale Sans UI" w:cs="Arial"/>
        </w:rPr>
        <w:t>КРАСНОДАРСКИЙ КРАЙ</w:t>
      </w:r>
    </w:p>
    <w:p w:rsidR="009E47A4" w:rsidRPr="00654ECE" w:rsidRDefault="009E47A4" w:rsidP="00654ECE">
      <w:pPr>
        <w:ind w:firstLine="0"/>
        <w:jc w:val="center"/>
        <w:rPr>
          <w:rFonts w:eastAsia="Andale Sans UI" w:cs="Arial"/>
        </w:rPr>
      </w:pPr>
      <w:r w:rsidRPr="00654ECE">
        <w:rPr>
          <w:rFonts w:eastAsia="Andale Sans UI" w:cs="Arial"/>
        </w:rPr>
        <w:t>ТБИЛИССКИЙ РАЙОН</w:t>
      </w:r>
    </w:p>
    <w:p w:rsidR="00635B5D" w:rsidRPr="00654ECE" w:rsidRDefault="00635B5D" w:rsidP="00654ECE">
      <w:pPr>
        <w:ind w:firstLine="0"/>
        <w:jc w:val="center"/>
        <w:rPr>
          <w:rFonts w:eastAsia="Andale Sans UI" w:cs="Arial"/>
        </w:rPr>
      </w:pPr>
      <w:r w:rsidRPr="00654ECE">
        <w:rPr>
          <w:rFonts w:eastAsia="Andale Sans UI" w:cs="Arial"/>
        </w:rPr>
        <w:t>АДМИНИСТРАЦИЯ МУНИЦИПАЛЬНОГО ОБРАЗОВАНИЯ</w:t>
      </w:r>
    </w:p>
    <w:p w:rsidR="00635B5D" w:rsidRPr="00654ECE" w:rsidRDefault="00635B5D" w:rsidP="00654ECE">
      <w:pPr>
        <w:ind w:firstLine="0"/>
        <w:jc w:val="center"/>
        <w:rPr>
          <w:rFonts w:eastAsia="Andale Sans UI" w:cs="Arial"/>
        </w:rPr>
      </w:pPr>
      <w:r w:rsidRPr="00654ECE">
        <w:rPr>
          <w:rFonts w:eastAsia="Andale Sans UI" w:cs="Arial"/>
        </w:rPr>
        <w:t>ТБИЛИССКИЙ РАЙОН</w:t>
      </w:r>
    </w:p>
    <w:p w:rsidR="00635B5D" w:rsidRPr="00654ECE" w:rsidRDefault="00635B5D" w:rsidP="00654ECE">
      <w:pPr>
        <w:ind w:firstLine="0"/>
        <w:jc w:val="center"/>
        <w:rPr>
          <w:rFonts w:eastAsia="Andale Sans UI" w:cs="Arial"/>
        </w:rPr>
      </w:pPr>
    </w:p>
    <w:p w:rsidR="00635B5D" w:rsidRPr="00654ECE" w:rsidRDefault="00635B5D" w:rsidP="00654ECE">
      <w:pPr>
        <w:ind w:firstLine="0"/>
        <w:jc w:val="center"/>
        <w:rPr>
          <w:rFonts w:eastAsia="Andale Sans UI" w:cs="Arial"/>
        </w:rPr>
      </w:pPr>
      <w:r w:rsidRPr="00654ECE">
        <w:rPr>
          <w:rFonts w:eastAsia="Andale Sans UI" w:cs="Arial"/>
        </w:rPr>
        <w:t>ПОСТАНОВЛЕНИЕ</w:t>
      </w:r>
    </w:p>
    <w:p w:rsidR="00635B5D" w:rsidRPr="00654ECE" w:rsidRDefault="00635B5D" w:rsidP="00654ECE">
      <w:pPr>
        <w:ind w:firstLine="0"/>
        <w:jc w:val="center"/>
        <w:rPr>
          <w:rFonts w:eastAsia="Andale Sans UI" w:cs="Arial"/>
        </w:rPr>
      </w:pPr>
    </w:p>
    <w:p w:rsidR="00F936AF" w:rsidRDefault="00F936AF" w:rsidP="00F936AF">
      <w:pPr>
        <w:ind w:firstLine="0"/>
        <w:jc w:val="center"/>
        <w:rPr>
          <w:rFonts w:eastAsia="Calibri" w:cs="Arial"/>
        </w:rPr>
      </w:pPr>
      <w:r>
        <w:rPr>
          <w:rFonts w:eastAsia="Andale Sans UI" w:cs="Arial"/>
        </w:rPr>
        <w:t xml:space="preserve">___________ года </w:t>
      </w:r>
      <w:r>
        <w:rPr>
          <w:rFonts w:eastAsia="Andale Sans UI" w:cs="Arial"/>
        </w:rPr>
        <w:tab/>
      </w:r>
      <w:r>
        <w:rPr>
          <w:rFonts w:eastAsia="Andale Sans UI" w:cs="Arial"/>
        </w:rPr>
        <w:tab/>
      </w:r>
      <w:r>
        <w:rPr>
          <w:rFonts w:eastAsia="Andale Sans UI" w:cs="Arial"/>
        </w:rPr>
        <w:tab/>
        <w:t>№ ____</w:t>
      </w:r>
      <w:r>
        <w:rPr>
          <w:rFonts w:eastAsia="Andale Sans UI" w:cs="Arial"/>
        </w:rPr>
        <w:tab/>
      </w:r>
      <w:r>
        <w:rPr>
          <w:rFonts w:eastAsia="Andale Sans UI" w:cs="Arial"/>
        </w:rPr>
        <w:tab/>
      </w:r>
      <w:r>
        <w:rPr>
          <w:rFonts w:eastAsia="Andale Sans UI" w:cs="Arial"/>
        </w:rPr>
        <w:tab/>
      </w:r>
      <w:proofErr w:type="spellStart"/>
      <w:r>
        <w:rPr>
          <w:rFonts w:eastAsia="Andale Sans UI" w:cs="Arial"/>
        </w:rPr>
        <w:t>ст-ца</w:t>
      </w:r>
      <w:proofErr w:type="spellEnd"/>
      <w:r>
        <w:rPr>
          <w:rFonts w:eastAsia="Andale Sans UI" w:cs="Arial"/>
        </w:rPr>
        <w:t xml:space="preserve"> </w:t>
      </w:r>
      <w:proofErr w:type="gramStart"/>
      <w:r>
        <w:rPr>
          <w:rFonts w:eastAsia="Andale Sans UI" w:cs="Arial"/>
        </w:rPr>
        <w:t>Тбилисская</w:t>
      </w:r>
      <w:proofErr w:type="gramEnd"/>
    </w:p>
    <w:p w:rsidR="00185628" w:rsidRPr="00654ECE" w:rsidRDefault="00185628" w:rsidP="00654ECE">
      <w:pPr>
        <w:ind w:firstLine="0"/>
        <w:jc w:val="center"/>
        <w:rPr>
          <w:rFonts w:cs="Arial"/>
        </w:rPr>
      </w:pPr>
    </w:p>
    <w:p w:rsidR="005605CE" w:rsidRPr="00654ECE" w:rsidRDefault="005605CE" w:rsidP="00654ECE">
      <w:pPr>
        <w:ind w:firstLine="0"/>
        <w:jc w:val="center"/>
        <w:rPr>
          <w:rFonts w:cs="Arial"/>
          <w:b/>
          <w:sz w:val="32"/>
          <w:szCs w:val="32"/>
        </w:rPr>
      </w:pPr>
      <w:r w:rsidRPr="00654ECE">
        <w:rPr>
          <w:rFonts w:cs="Arial"/>
          <w:b/>
          <w:sz w:val="32"/>
          <w:szCs w:val="32"/>
        </w:rPr>
        <w:t xml:space="preserve">Об утверждении Устава Тбилисского районного казачьего общества Кавказского </w:t>
      </w:r>
      <w:proofErr w:type="spellStart"/>
      <w:r w:rsidRPr="00654ECE">
        <w:rPr>
          <w:rFonts w:cs="Arial"/>
          <w:b/>
          <w:sz w:val="32"/>
          <w:szCs w:val="32"/>
        </w:rPr>
        <w:t>отдель</w:t>
      </w:r>
      <w:r w:rsidR="009C089A" w:rsidRPr="00654ECE">
        <w:rPr>
          <w:rFonts w:cs="Arial"/>
          <w:b/>
          <w:sz w:val="32"/>
          <w:szCs w:val="32"/>
        </w:rPr>
        <w:t>ск</w:t>
      </w:r>
      <w:r w:rsidRPr="00654ECE">
        <w:rPr>
          <w:rFonts w:cs="Arial"/>
          <w:b/>
          <w:sz w:val="32"/>
          <w:szCs w:val="32"/>
        </w:rPr>
        <w:t>ого</w:t>
      </w:r>
      <w:proofErr w:type="spellEnd"/>
      <w:r w:rsidRPr="00654ECE">
        <w:rPr>
          <w:rFonts w:cs="Arial"/>
          <w:b/>
          <w:sz w:val="32"/>
          <w:szCs w:val="32"/>
        </w:rPr>
        <w:t xml:space="preserve"> казачьего общества Кубанского войскового казачьего общества</w:t>
      </w:r>
    </w:p>
    <w:p w:rsidR="00937496" w:rsidRPr="00654ECE" w:rsidRDefault="00937496" w:rsidP="00654ECE">
      <w:pPr>
        <w:ind w:firstLine="0"/>
        <w:jc w:val="center"/>
        <w:rPr>
          <w:rFonts w:cs="Arial"/>
        </w:rPr>
      </w:pPr>
    </w:p>
    <w:p w:rsidR="00B676CE" w:rsidRPr="00654ECE" w:rsidRDefault="00B676CE" w:rsidP="00654ECE">
      <w:pPr>
        <w:ind w:firstLine="0"/>
        <w:jc w:val="center"/>
        <w:rPr>
          <w:rFonts w:cs="Arial"/>
        </w:rPr>
      </w:pPr>
    </w:p>
    <w:p w:rsidR="009852AC" w:rsidRPr="00654ECE" w:rsidRDefault="005C7BF9" w:rsidP="00654ECE">
      <w:proofErr w:type="gramStart"/>
      <w:r w:rsidRPr="00654ECE">
        <w:t>В</w:t>
      </w:r>
      <w:r w:rsidR="009E47A4" w:rsidRPr="00654ECE">
        <w:t xml:space="preserve"> </w:t>
      </w:r>
      <w:r w:rsidRPr="00654ECE">
        <w:t>соответст</w:t>
      </w:r>
      <w:r w:rsidR="0094467A" w:rsidRPr="00654ECE">
        <w:t>вии</w:t>
      </w:r>
      <w:r w:rsidR="009E47A4" w:rsidRPr="00654ECE">
        <w:t xml:space="preserve"> </w:t>
      </w:r>
      <w:r w:rsidR="0094467A" w:rsidRPr="00654ECE">
        <w:t>с</w:t>
      </w:r>
      <w:r w:rsidR="009E47A4" w:rsidRPr="00654ECE">
        <w:t xml:space="preserve"> </w:t>
      </w:r>
      <w:r w:rsidR="0094467A" w:rsidRPr="00654ECE">
        <w:t>федеральными</w:t>
      </w:r>
      <w:r w:rsidR="009E47A4" w:rsidRPr="00654ECE">
        <w:t xml:space="preserve"> </w:t>
      </w:r>
      <w:r w:rsidR="0094467A" w:rsidRPr="00654ECE">
        <w:t>законами</w:t>
      </w:r>
      <w:r w:rsidR="009E47A4" w:rsidRPr="00654ECE">
        <w:t xml:space="preserve"> </w:t>
      </w:r>
      <w:r w:rsidR="0094467A" w:rsidRPr="00654ECE">
        <w:t>от</w:t>
      </w:r>
      <w:r w:rsidR="009E47A4" w:rsidRPr="00654ECE">
        <w:t xml:space="preserve"> </w:t>
      </w:r>
      <w:r w:rsidRPr="00654ECE">
        <w:t>6</w:t>
      </w:r>
      <w:r w:rsidR="009E47A4" w:rsidRPr="00654ECE">
        <w:t xml:space="preserve"> </w:t>
      </w:r>
      <w:r w:rsidRPr="00654ECE">
        <w:t>октября</w:t>
      </w:r>
      <w:r w:rsidR="009E47A4" w:rsidRPr="00654ECE">
        <w:t xml:space="preserve"> </w:t>
      </w:r>
      <w:r w:rsidR="00565B65" w:rsidRPr="00654ECE">
        <w:t>2003</w:t>
      </w:r>
      <w:r w:rsidR="009E47A4" w:rsidRPr="00654ECE">
        <w:t xml:space="preserve"> </w:t>
      </w:r>
      <w:r w:rsidR="00565B65" w:rsidRPr="00654ECE">
        <w:t>г</w:t>
      </w:r>
      <w:r w:rsidR="005929DA" w:rsidRPr="00654ECE">
        <w:t>.</w:t>
      </w:r>
      <w:r w:rsidR="009E47A4" w:rsidRPr="00654ECE">
        <w:t xml:space="preserve"> </w:t>
      </w:r>
      <w:r w:rsidR="00565B65" w:rsidRPr="00654ECE">
        <w:t>№ 131-ФЗ «Об общих принципах организации местного самоуправления в Российской Федерации», от 5 декабря 2005 г</w:t>
      </w:r>
      <w:r w:rsidR="005929DA" w:rsidRPr="00654ECE">
        <w:t>.</w:t>
      </w:r>
      <w:r w:rsidR="00565B65" w:rsidRPr="00654ECE">
        <w:t xml:space="preserve"> № 154-ФЗ «О государственной службе российского казачества», </w:t>
      </w:r>
      <w:r w:rsidR="005605CE" w:rsidRPr="00654ECE">
        <w:t>абзацем 2 пункта 24 Стратегии государственной политики Российской Федерации в отношении российского казачества на 2021 – 2030 годы, утвержденной Указом Президента Российской Федерации от 9 августа 2020</w:t>
      </w:r>
      <w:r w:rsidR="005929DA" w:rsidRPr="00654ECE">
        <w:t xml:space="preserve"> г.</w:t>
      </w:r>
      <w:r w:rsidR="005605CE" w:rsidRPr="00654ECE">
        <w:t xml:space="preserve"> № 505, </w:t>
      </w:r>
      <w:r w:rsidR="00565B65" w:rsidRPr="00654ECE">
        <w:t>пунктами</w:t>
      </w:r>
      <w:proofErr w:type="gramEnd"/>
      <w:r w:rsidR="00565B65" w:rsidRPr="00654ECE">
        <w:t xml:space="preserve"> </w:t>
      </w:r>
      <w:proofErr w:type="gramStart"/>
      <w:r w:rsidR="00565B65" w:rsidRPr="00654ECE">
        <w:t>3.2-3.5 Указа Президента Российской Федерации от 15 июня 1992 г</w:t>
      </w:r>
      <w:r w:rsidR="005929DA" w:rsidRPr="00654ECE">
        <w:t>.</w:t>
      </w:r>
      <w:r w:rsidR="00565B65" w:rsidRPr="00654ECE">
        <w:t xml:space="preserve"> № 632 «О мерах по реализации</w:t>
      </w:r>
      <w:r w:rsidR="0087765F" w:rsidRPr="00654ECE">
        <w:t xml:space="preserve"> Закона Российской Федерации «О реабилитации репрессированных народов» в отношении казачества», приказом Федерального агентства по делам национальностей от 6 апреля 2020 г</w:t>
      </w:r>
      <w:r w:rsidR="005929DA" w:rsidRPr="00654ECE">
        <w:t>.</w:t>
      </w:r>
      <w:r w:rsidR="0087765F" w:rsidRPr="00654ECE">
        <w:t xml:space="preserve"> № 45 «Об утверждении Типового положения о согласовании и утверждении уставов казачьих обществ», постановлением администрации </w:t>
      </w:r>
      <w:r w:rsidR="008F5E7E" w:rsidRPr="00654ECE">
        <w:t xml:space="preserve">муниципального образования </w:t>
      </w:r>
      <w:r w:rsidR="005605CE" w:rsidRPr="00654ECE">
        <w:t>Тбилисск</w:t>
      </w:r>
      <w:r w:rsidR="008F5E7E" w:rsidRPr="00654ECE">
        <w:t>ий район</w:t>
      </w:r>
      <w:r w:rsidR="0087765F" w:rsidRPr="00654ECE">
        <w:t xml:space="preserve"> от </w:t>
      </w:r>
      <w:r w:rsidR="008F5E7E" w:rsidRPr="00654ECE">
        <w:t>21</w:t>
      </w:r>
      <w:r w:rsidR="00346767" w:rsidRPr="00654ECE">
        <w:t xml:space="preserve"> </w:t>
      </w:r>
      <w:r w:rsidR="005605CE" w:rsidRPr="00654ECE">
        <w:t>декабря</w:t>
      </w:r>
      <w:r w:rsidR="00346767" w:rsidRPr="00654ECE">
        <w:t xml:space="preserve"> </w:t>
      </w:r>
      <w:r w:rsidR="0087765F" w:rsidRPr="00654ECE">
        <w:t>2020 г</w:t>
      </w:r>
      <w:proofErr w:type="gramEnd"/>
      <w:r w:rsidR="005929DA" w:rsidRPr="00654ECE">
        <w:t>.</w:t>
      </w:r>
      <w:r w:rsidR="0087765F" w:rsidRPr="00654ECE">
        <w:t xml:space="preserve"> № </w:t>
      </w:r>
      <w:r w:rsidR="008F5E7E" w:rsidRPr="00654ECE">
        <w:t>1347</w:t>
      </w:r>
      <w:r w:rsidR="0087765F" w:rsidRPr="00654ECE">
        <w:t xml:space="preserve"> «О</w:t>
      </w:r>
      <w:r w:rsidR="008F5E7E" w:rsidRPr="00654ECE">
        <w:t xml:space="preserve"> порядке согласования и</w:t>
      </w:r>
      <w:r w:rsidR="005605CE" w:rsidRPr="00654ECE">
        <w:t xml:space="preserve"> утверждени</w:t>
      </w:r>
      <w:r w:rsidR="008F5E7E" w:rsidRPr="00654ECE">
        <w:t>я</w:t>
      </w:r>
      <w:r w:rsidR="005605CE" w:rsidRPr="00654ECE">
        <w:t xml:space="preserve"> уставов казачьих обществ на территории</w:t>
      </w:r>
      <w:r w:rsidR="008F5E7E" w:rsidRPr="00654ECE">
        <w:t xml:space="preserve"> муниципального образования</w:t>
      </w:r>
      <w:r w:rsidR="009E47A4" w:rsidRPr="00654ECE">
        <w:t xml:space="preserve"> </w:t>
      </w:r>
      <w:r w:rsidR="005605CE" w:rsidRPr="00654ECE">
        <w:t>Тбилисск</w:t>
      </w:r>
      <w:r w:rsidR="008F5E7E" w:rsidRPr="00654ECE">
        <w:t>ий район</w:t>
      </w:r>
      <w:r w:rsidR="005605CE" w:rsidRPr="00654ECE">
        <w:t>»</w:t>
      </w:r>
      <w:r w:rsidR="006D645F" w:rsidRPr="00654ECE">
        <w:t>,</w:t>
      </w:r>
      <w:r w:rsidR="009E47A4" w:rsidRPr="00654ECE">
        <w:t xml:space="preserve"> </w:t>
      </w:r>
      <w:r w:rsidR="000A6473" w:rsidRPr="00654ECE">
        <w:t>руководствуясь статьями 31,</w:t>
      </w:r>
      <w:r w:rsidR="009E47A4" w:rsidRPr="00654ECE">
        <w:t xml:space="preserve"> </w:t>
      </w:r>
      <w:r w:rsidR="000A6473" w:rsidRPr="00654ECE">
        <w:t>60,</w:t>
      </w:r>
      <w:r w:rsidR="009E47A4" w:rsidRPr="00654ECE">
        <w:t xml:space="preserve"> </w:t>
      </w:r>
      <w:r w:rsidR="00D80B45" w:rsidRPr="00654ECE">
        <w:t>66</w:t>
      </w:r>
      <w:r w:rsidR="009E47A4" w:rsidRPr="00654ECE">
        <w:t xml:space="preserve"> </w:t>
      </w:r>
      <w:r w:rsidR="000A6473" w:rsidRPr="00654ECE">
        <w:t>Уст</w:t>
      </w:r>
      <w:r w:rsidR="00D80B45" w:rsidRPr="00654ECE">
        <w:t xml:space="preserve">ава муниципального </w:t>
      </w:r>
      <w:r w:rsidR="000A6473" w:rsidRPr="00654ECE">
        <w:t>образования Тбилисский район</w:t>
      </w:r>
      <w:r w:rsidR="00DE1077" w:rsidRPr="00654ECE">
        <w:t>,</w:t>
      </w:r>
      <w:r w:rsidR="009E47A4" w:rsidRPr="00654ECE">
        <w:t xml:space="preserve"> </w:t>
      </w:r>
      <w:r w:rsidR="006D645F" w:rsidRPr="00654ECE">
        <w:t>постановляю: </w:t>
      </w:r>
    </w:p>
    <w:p w:rsidR="009852AC" w:rsidRPr="00654ECE" w:rsidRDefault="009852AC" w:rsidP="00654ECE">
      <w:r w:rsidRPr="00654ECE">
        <w:t xml:space="preserve">1. Утвердить </w:t>
      </w:r>
      <w:r w:rsidR="005605CE" w:rsidRPr="00654ECE">
        <w:t xml:space="preserve">Устав Тбилисского районного казачьего общества Кавказского </w:t>
      </w:r>
      <w:proofErr w:type="spellStart"/>
      <w:r w:rsidR="005605CE" w:rsidRPr="00654ECE">
        <w:t>отдель</w:t>
      </w:r>
      <w:r w:rsidR="009C089A" w:rsidRPr="00654ECE">
        <w:t>ск</w:t>
      </w:r>
      <w:r w:rsidR="005605CE" w:rsidRPr="00654ECE">
        <w:t>ого</w:t>
      </w:r>
      <w:proofErr w:type="spellEnd"/>
      <w:r w:rsidR="005605CE" w:rsidRPr="00654ECE">
        <w:t xml:space="preserve"> казачьего общества Кубанского войскового казачьего общества</w:t>
      </w:r>
      <w:r w:rsidR="003A3EA5" w:rsidRPr="00654ECE">
        <w:t xml:space="preserve"> в новой редакции</w:t>
      </w:r>
      <w:r w:rsidR="005605CE" w:rsidRPr="00654ECE">
        <w:t xml:space="preserve"> </w:t>
      </w:r>
      <w:r w:rsidRPr="00654ECE">
        <w:t>(</w:t>
      </w:r>
      <w:r w:rsidR="003A3EA5" w:rsidRPr="00654ECE">
        <w:t>приложение</w:t>
      </w:r>
      <w:r w:rsidRPr="00654ECE">
        <w:t>).</w:t>
      </w:r>
    </w:p>
    <w:p w:rsidR="008D6937" w:rsidRPr="00654ECE" w:rsidRDefault="008D6937" w:rsidP="00654ECE">
      <w:r w:rsidRPr="00654ECE">
        <w:t xml:space="preserve">2. Атаману Тбилисского районного казачьего общества Кавказского </w:t>
      </w:r>
      <w:proofErr w:type="spellStart"/>
      <w:r w:rsidRPr="00654ECE">
        <w:t>отдель</w:t>
      </w:r>
      <w:r w:rsidR="009F3A64" w:rsidRPr="00654ECE">
        <w:t>ск</w:t>
      </w:r>
      <w:r w:rsidRPr="00654ECE">
        <w:t>ого</w:t>
      </w:r>
      <w:proofErr w:type="spellEnd"/>
      <w:r w:rsidRPr="00654ECE">
        <w:t xml:space="preserve"> казачьего общества Кубанского войскового казачьего общества </w:t>
      </w:r>
      <w:proofErr w:type="spellStart"/>
      <w:r w:rsidR="000A6473" w:rsidRPr="00654ECE">
        <w:t>Корсунову</w:t>
      </w:r>
      <w:proofErr w:type="spellEnd"/>
      <w:r w:rsidRPr="00654ECE">
        <w:t xml:space="preserve"> </w:t>
      </w:r>
      <w:r w:rsidR="000A6473" w:rsidRPr="00654ECE">
        <w:t>В</w:t>
      </w:r>
      <w:r w:rsidR="006E5834" w:rsidRPr="00654ECE">
        <w:t>.</w:t>
      </w:r>
      <w:r w:rsidRPr="00654ECE">
        <w:t xml:space="preserve"> </w:t>
      </w:r>
      <w:r w:rsidR="000A6473" w:rsidRPr="00654ECE">
        <w:t>В</w:t>
      </w:r>
      <w:r w:rsidR="006E5834" w:rsidRPr="00654ECE">
        <w:t>.</w:t>
      </w:r>
      <w:r w:rsidRPr="00654ECE">
        <w:t xml:space="preserve"> осуществить государственную регистрацию Устава в установленном законном порядке.</w:t>
      </w:r>
    </w:p>
    <w:p w:rsidR="008D6937" w:rsidRPr="00654ECE" w:rsidRDefault="008D6937" w:rsidP="00654ECE">
      <w:r w:rsidRPr="00654ECE">
        <w:t xml:space="preserve">3. В связи с принятием настоящего постановления признать утратившим силу постановление администрации </w:t>
      </w:r>
      <w:r w:rsidR="000A6473" w:rsidRPr="00654ECE">
        <w:t>муниципального образования</w:t>
      </w:r>
      <w:r w:rsidRPr="00654ECE">
        <w:t xml:space="preserve"> Тбилисск</w:t>
      </w:r>
      <w:r w:rsidR="000A6473" w:rsidRPr="00654ECE">
        <w:t>ий</w:t>
      </w:r>
      <w:r w:rsidRPr="00654ECE">
        <w:t xml:space="preserve"> район</w:t>
      </w:r>
      <w:r w:rsidR="00131BCE" w:rsidRPr="00654ECE">
        <w:t xml:space="preserve"> от </w:t>
      </w:r>
      <w:r w:rsidR="000A6473" w:rsidRPr="00654ECE">
        <w:t>31</w:t>
      </w:r>
      <w:r w:rsidR="00131BCE" w:rsidRPr="00654ECE">
        <w:t xml:space="preserve"> </w:t>
      </w:r>
      <w:r w:rsidR="00905691" w:rsidRPr="00654ECE">
        <w:t>мая</w:t>
      </w:r>
      <w:r w:rsidR="00131BCE" w:rsidRPr="00654ECE">
        <w:t xml:space="preserve"> 20</w:t>
      </w:r>
      <w:r w:rsidR="000A6473" w:rsidRPr="00654ECE">
        <w:t>22</w:t>
      </w:r>
      <w:r w:rsidR="005929DA" w:rsidRPr="00654ECE">
        <w:t xml:space="preserve"> г.</w:t>
      </w:r>
      <w:r w:rsidR="00131BCE" w:rsidRPr="00654ECE">
        <w:t xml:space="preserve"> № </w:t>
      </w:r>
      <w:r w:rsidR="000A6473" w:rsidRPr="00654ECE">
        <w:t>515</w:t>
      </w:r>
      <w:r w:rsidR="00131BCE" w:rsidRPr="00654ECE">
        <w:t xml:space="preserve"> «Об утверждении Устава Тбилисского районного казачьего общества Кавказского </w:t>
      </w:r>
      <w:proofErr w:type="spellStart"/>
      <w:r w:rsidR="00131BCE" w:rsidRPr="00654ECE">
        <w:t>отдель</w:t>
      </w:r>
      <w:r w:rsidR="009C089A" w:rsidRPr="00654ECE">
        <w:t>ск</w:t>
      </w:r>
      <w:r w:rsidR="00131BCE" w:rsidRPr="00654ECE">
        <w:t>ого</w:t>
      </w:r>
      <w:proofErr w:type="spellEnd"/>
      <w:r w:rsidR="00131BCE" w:rsidRPr="00654ECE">
        <w:t xml:space="preserve"> казачьего общества Кубанского войскового казачьего общества».</w:t>
      </w:r>
    </w:p>
    <w:p w:rsidR="00AE7BE1" w:rsidRPr="00654ECE" w:rsidRDefault="00AE7BE1" w:rsidP="00654ECE">
      <w:r w:rsidRPr="00654ECE">
        <w:t>4. Муниципальному казенному учреждению «Учреждение по обеспечению деятельности органов местного самоуправления муниципального образования Тбилисский район» (</w:t>
      </w:r>
      <w:proofErr w:type="spellStart"/>
      <w:r w:rsidRPr="00654ECE">
        <w:t>Яньшин</w:t>
      </w:r>
      <w:proofErr w:type="spellEnd"/>
      <w:r w:rsidRPr="00654ECE">
        <w:t xml:space="preserve"> Р.С.) опубликовать настоящее постановление в сетевом издании «Информационный портал</w:t>
      </w:r>
      <w:r w:rsidR="009E47A4" w:rsidRPr="00654ECE">
        <w:t xml:space="preserve"> </w:t>
      </w:r>
      <w:r w:rsidRPr="00654ECE">
        <w:t>Тбилисского района».</w:t>
      </w:r>
    </w:p>
    <w:p w:rsidR="00AE7BE1" w:rsidRPr="00654ECE" w:rsidRDefault="00AE7BE1" w:rsidP="00654ECE">
      <w:r w:rsidRPr="00654ECE">
        <w:t>5. Отделу информатизации организационно-правового управления администрации</w:t>
      </w:r>
      <w:r w:rsidR="009E47A4" w:rsidRPr="00654ECE">
        <w:t xml:space="preserve"> </w:t>
      </w:r>
      <w:r w:rsidRPr="00654ECE">
        <w:t>муниципального</w:t>
      </w:r>
      <w:r w:rsidR="009E47A4" w:rsidRPr="00654ECE">
        <w:t xml:space="preserve"> </w:t>
      </w:r>
      <w:r w:rsidRPr="00654ECE">
        <w:t>образования Тбилисского</w:t>
      </w:r>
      <w:r w:rsidR="009E47A4" w:rsidRPr="00654ECE">
        <w:t xml:space="preserve"> </w:t>
      </w:r>
      <w:r w:rsidRPr="00654ECE">
        <w:t>район</w:t>
      </w:r>
      <w:r w:rsidR="009E47A4" w:rsidRPr="00654ECE">
        <w:t xml:space="preserve"> </w:t>
      </w:r>
      <w:proofErr w:type="gramStart"/>
      <w:r w:rsidRPr="00654ECE">
        <w:t>разместить</w:t>
      </w:r>
      <w:proofErr w:type="gramEnd"/>
      <w:r w:rsidRPr="00654ECE">
        <w:t xml:space="preserve"> настоящее постановление на официальном сайте администрации муниципального </w:t>
      </w:r>
      <w:r w:rsidRPr="00654ECE">
        <w:lastRenderedPageBreak/>
        <w:t>образования Тбилисский район в информационно-телекоммуникационной сети «Интернет».</w:t>
      </w:r>
    </w:p>
    <w:p w:rsidR="00AE7BE1" w:rsidRPr="00654ECE" w:rsidRDefault="00AE7BE1" w:rsidP="00654ECE">
      <w:r w:rsidRPr="00654ECE">
        <w:t xml:space="preserve">6. </w:t>
      </w:r>
      <w:proofErr w:type="gramStart"/>
      <w:r w:rsidRPr="00654ECE">
        <w:t>Контроль за</w:t>
      </w:r>
      <w:proofErr w:type="gramEnd"/>
      <w:r w:rsidRPr="00654ECE">
        <w:t xml:space="preserve"> выполнением настоящего постановления возложить на</w:t>
      </w:r>
      <w:r w:rsidR="009E47A4" w:rsidRPr="00654ECE">
        <w:t xml:space="preserve"> </w:t>
      </w:r>
      <w:r w:rsidRPr="00654ECE">
        <w:t>заместителя главы муниципального образования Тбилисский район, начальника отдела по взаимодействию с правоохранительными органами, казачеством</w:t>
      </w:r>
      <w:r w:rsidR="009E47A4" w:rsidRPr="00654ECE">
        <w:t xml:space="preserve"> </w:t>
      </w:r>
      <w:proofErr w:type="spellStart"/>
      <w:r w:rsidRPr="00654ECE">
        <w:t>Селезнёва</w:t>
      </w:r>
      <w:proofErr w:type="spellEnd"/>
      <w:r w:rsidRPr="00654ECE">
        <w:t xml:space="preserve"> И.В.</w:t>
      </w:r>
    </w:p>
    <w:p w:rsidR="00AE7BE1" w:rsidRPr="00654ECE" w:rsidRDefault="00AE7BE1" w:rsidP="00654ECE">
      <w:r w:rsidRPr="00654ECE">
        <w:t>8. Постановление вступает в силу со дня его подписания.</w:t>
      </w:r>
    </w:p>
    <w:p w:rsidR="00AE7BE1" w:rsidRPr="00654ECE" w:rsidRDefault="00AE7BE1" w:rsidP="00654ECE"/>
    <w:p w:rsidR="00D34443" w:rsidRPr="00654ECE" w:rsidRDefault="00D34443" w:rsidP="00654ECE"/>
    <w:p w:rsidR="00FD0D68" w:rsidRPr="00654ECE" w:rsidRDefault="009E47A4" w:rsidP="00654ECE">
      <w:r w:rsidRPr="00654ECE">
        <w:t xml:space="preserve"> </w:t>
      </w:r>
    </w:p>
    <w:p w:rsidR="009E47A4" w:rsidRPr="00654ECE" w:rsidRDefault="00DE1077" w:rsidP="00654ECE">
      <w:proofErr w:type="gramStart"/>
      <w:r w:rsidRPr="00654ECE">
        <w:t>Исполняющий</w:t>
      </w:r>
      <w:proofErr w:type="gramEnd"/>
      <w:r w:rsidRPr="00654ECE">
        <w:t xml:space="preserve"> обязанности</w:t>
      </w:r>
      <w:r w:rsidR="009E47A4" w:rsidRPr="00654ECE">
        <w:t xml:space="preserve"> </w:t>
      </w:r>
      <w:r w:rsidR="005929DA" w:rsidRPr="00654ECE">
        <w:t>г</w:t>
      </w:r>
      <w:r w:rsidR="00937496" w:rsidRPr="00654ECE">
        <w:t>лав</w:t>
      </w:r>
      <w:r w:rsidRPr="00654ECE">
        <w:t>ы</w:t>
      </w:r>
      <w:r w:rsidR="00937496" w:rsidRPr="00654ECE">
        <w:t xml:space="preserve"> </w:t>
      </w:r>
    </w:p>
    <w:p w:rsidR="00937496" w:rsidRPr="00654ECE" w:rsidRDefault="00DE1077" w:rsidP="00654ECE">
      <w:r w:rsidRPr="00654ECE">
        <w:t>муниципального образования</w:t>
      </w:r>
    </w:p>
    <w:p w:rsidR="009E47A4" w:rsidRPr="00654ECE" w:rsidRDefault="00937496" w:rsidP="00654ECE">
      <w:r w:rsidRPr="00654ECE">
        <w:t>Тбилисск</w:t>
      </w:r>
      <w:r w:rsidR="00DE1077" w:rsidRPr="00654ECE">
        <w:t>ий</w:t>
      </w:r>
      <w:r w:rsidRPr="00654ECE">
        <w:t xml:space="preserve"> район </w:t>
      </w:r>
    </w:p>
    <w:p w:rsidR="00937496" w:rsidRPr="00654ECE" w:rsidRDefault="00DE1077" w:rsidP="00654ECE">
      <w:r w:rsidRPr="00654ECE">
        <w:t>Т</w:t>
      </w:r>
      <w:r w:rsidR="00D451F9" w:rsidRPr="00654ECE">
        <w:t>.</w:t>
      </w:r>
      <w:r w:rsidRPr="00654ECE">
        <w:t>В</w:t>
      </w:r>
      <w:r w:rsidR="00D451F9" w:rsidRPr="00654ECE">
        <w:t xml:space="preserve">. </w:t>
      </w:r>
      <w:r w:rsidRPr="00654ECE">
        <w:t>Кириченко</w:t>
      </w:r>
    </w:p>
    <w:p w:rsidR="00906763" w:rsidRPr="00654ECE" w:rsidRDefault="00906763" w:rsidP="00654ECE"/>
    <w:p w:rsidR="009E47A4" w:rsidRPr="00654ECE" w:rsidRDefault="009E47A4" w:rsidP="00654ECE"/>
    <w:p w:rsidR="009E47A4" w:rsidRPr="00654ECE" w:rsidRDefault="009E47A4" w:rsidP="00654ECE"/>
    <w:p w:rsidR="009E47A4" w:rsidRPr="00654ECE" w:rsidRDefault="009E47A4" w:rsidP="00654ECE">
      <w:r w:rsidRPr="00654ECE">
        <w:t>Приложение</w:t>
      </w:r>
    </w:p>
    <w:p w:rsidR="009E47A4" w:rsidRPr="00654ECE" w:rsidRDefault="009E47A4" w:rsidP="00654ECE">
      <w:r w:rsidRPr="00654ECE">
        <w:t>УТВЕРЖДЕН</w:t>
      </w:r>
    </w:p>
    <w:p w:rsidR="009E47A4" w:rsidRPr="00654ECE" w:rsidRDefault="009E47A4" w:rsidP="00654ECE">
      <w:r w:rsidRPr="00654ECE">
        <w:t xml:space="preserve">постановлением администрации </w:t>
      </w:r>
    </w:p>
    <w:p w:rsidR="009E47A4" w:rsidRPr="00654ECE" w:rsidRDefault="009E47A4" w:rsidP="00654ECE">
      <w:r w:rsidRPr="00654ECE">
        <w:t>муниципального образования</w:t>
      </w:r>
    </w:p>
    <w:p w:rsidR="009E47A4" w:rsidRPr="00654ECE" w:rsidRDefault="009E47A4" w:rsidP="00654ECE">
      <w:r w:rsidRPr="00654ECE">
        <w:t>Тбилисский район</w:t>
      </w:r>
    </w:p>
    <w:p w:rsidR="00720A3A" w:rsidRPr="00654ECE" w:rsidRDefault="009E47A4" w:rsidP="00654ECE">
      <w:r w:rsidRPr="00654ECE">
        <w:t xml:space="preserve">от </w:t>
      </w:r>
      <w:r w:rsidR="00F936AF">
        <w:t>_______________ г. № ___</w:t>
      </w:r>
      <w:bookmarkStart w:id="0" w:name="_GoBack"/>
      <w:bookmarkEnd w:id="0"/>
    </w:p>
    <w:p w:rsidR="00635B5D" w:rsidRPr="00654ECE" w:rsidRDefault="00635B5D" w:rsidP="00654ECE"/>
    <w:p w:rsidR="009E47A4" w:rsidRPr="00654ECE" w:rsidRDefault="009E47A4" w:rsidP="00654ECE"/>
    <w:p w:rsidR="009E47A4" w:rsidRPr="00654ECE" w:rsidRDefault="009E47A4" w:rsidP="00654ECE">
      <w:pPr>
        <w:rPr>
          <w:rFonts w:cs="Arial"/>
        </w:rPr>
      </w:pPr>
      <w:proofErr w:type="gramStart"/>
      <w:r w:rsidRPr="00654ECE">
        <w:rPr>
          <w:rFonts w:cs="Arial"/>
        </w:rPr>
        <w:t>ПРИНЯТ</w:t>
      </w:r>
      <w:proofErr w:type="gramEnd"/>
    </w:p>
    <w:p w:rsidR="009E47A4" w:rsidRPr="00654ECE" w:rsidRDefault="009E47A4" w:rsidP="00654ECE">
      <w:pPr>
        <w:rPr>
          <w:rFonts w:cs="Arial"/>
        </w:rPr>
      </w:pPr>
      <w:r w:rsidRPr="00654ECE">
        <w:rPr>
          <w:rFonts w:cs="Arial"/>
        </w:rPr>
        <w:t>Решением сбора</w:t>
      </w:r>
    </w:p>
    <w:p w:rsidR="009E47A4" w:rsidRPr="00654ECE" w:rsidRDefault="009E47A4" w:rsidP="00654ECE">
      <w:pPr>
        <w:rPr>
          <w:rFonts w:cs="Arial"/>
        </w:rPr>
      </w:pPr>
      <w:r w:rsidRPr="00654ECE">
        <w:rPr>
          <w:rFonts w:cs="Arial"/>
        </w:rPr>
        <w:t>Тбилисского районного казачьего общества</w:t>
      </w:r>
    </w:p>
    <w:p w:rsidR="009E47A4" w:rsidRPr="00654ECE" w:rsidRDefault="009E47A4" w:rsidP="00654ECE">
      <w:pPr>
        <w:rPr>
          <w:rFonts w:cs="Arial"/>
        </w:rPr>
      </w:pPr>
      <w:r w:rsidRPr="00654ECE">
        <w:rPr>
          <w:rFonts w:cs="Arial"/>
        </w:rPr>
        <w:t xml:space="preserve">Кавказского </w:t>
      </w:r>
      <w:proofErr w:type="spellStart"/>
      <w:r w:rsidRPr="00654ECE">
        <w:rPr>
          <w:rFonts w:cs="Arial"/>
        </w:rPr>
        <w:t>отдельского</w:t>
      </w:r>
      <w:proofErr w:type="spellEnd"/>
      <w:r w:rsidRPr="00654ECE">
        <w:rPr>
          <w:rFonts w:cs="Arial"/>
        </w:rPr>
        <w:t xml:space="preserve"> казачьего общества</w:t>
      </w:r>
    </w:p>
    <w:p w:rsidR="009E47A4" w:rsidRPr="00654ECE" w:rsidRDefault="009E47A4" w:rsidP="00654ECE">
      <w:pPr>
        <w:rPr>
          <w:rFonts w:cs="Arial"/>
        </w:rPr>
      </w:pPr>
      <w:r w:rsidRPr="00654ECE">
        <w:rPr>
          <w:rFonts w:cs="Arial"/>
        </w:rPr>
        <w:t>Кубанского войскового казачьего общества</w:t>
      </w:r>
    </w:p>
    <w:p w:rsidR="009E47A4" w:rsidRPr="00654ECE" w:rsidRDefault="009E47A4" w:rsidP="00654ECE">
      <w:pPr>
        <w:rPr>
          <w:rFonts w:cs="Arial"/>
        </w:rPr>
      </w:pPr>
      <w:r w:rsidRPr="00654ECE">
        <w:rPr>
          <w:rFonts w:cs="Arial"/>
        </w:rPr>
        <w:t>от 02 декабря 2023 года</w:t>
      </w:r>
    </w:p>
    <w:p w:rsidR="009E47A4" w:rsidRPr="00654ECE" w:rsidRDefault="009E47A4" w:rsidP="00654ECE">
      <w:pPr>
        <w:rPr>
          <w:rFonts w:cs="Arial"/>
        </w:rPr>
      </w:pPr>
    </w:p>
    <w:p w:rsidR="009E47A4" w:rsidRPr="00654ECE" w:rsidRDefault="009E47A4" w:rsidP="00654ECE">
      <w:pPr>
        <w:rPr>
          <w:rFonts w:cs="Arial"/>
        </w:rPr>
      </w:pPr>
    </w:p>
    <w:p w:rsidR="009E47A4" w:rsidRPr="00654ECE" w:rsidRDefault="009E47A4" w:rsidP="00654ECE">
      <w:pPr>
        <w:rPr>
          <w:rFonts w:cs="Arial"/>
        </w:rPr>
      </w:pPr>
      <w:r w:rsidRPr="00654ECE">
        <w:rPr>
          <w:rFonts w:cs="Arial"/>
        </w:rPr>
        <w:t>СОГЛАСОВАНО</w:t>
      </w:r>
    </w:p>
    <w:p w:rsidR="009E47A4" w:rsidRPr="00654ECE" w:rsidRDefault="009E47A4" w:rsidP="00654ECE">
      <w:pPr>
        <w:rPr>
          <w:rFonts w:cs="Arial"/>
        </w:rPr>
      </w:pPr>
      <w:r w:rsidRPr="00654ECE">
        <w:rPr>
          <w:rFonts w:cs="Arial"/>
        </w:rPr>
        <w:t xml:space="preserve">Атаман Кавказского </w:t>
      </w:r>
      <w:proofErr w:type="spellStart"/>
      <w:r w:rsidRPr="00654ECE">
        <w:rPr>
          <w:rFonts w:cs="Arial"/>
        </w:rPr>
        <w:t>отдельского</w:t>
      </w:r>
      <w:proofErr w:type="spellEnd"/>
      <w:r w:rsidRPr="00654ECE">
        <w:rPr>
          <w:rFonts w:cs="Arial"/>
        </w:rPr>
        <w:t xml:space="preserve"> казачьего общества</w:t>
      </w:r>
    </w:p>
    <w:p w:rsidR="009E47A4" w:rsidRPr="00654ECE" w:rsidRDefault="009E47A4" w:rsidP="00654ECE">
      <w:pPr>
        <w:rPr>
          <w:rFonts w:cs="Arial"/>
        </w:rPr>
      </w:pPr>
      <w:r w:rsidRPr="00654ECE">
        <w:rPr>
          <w:rFonts w:cs="Arial"/>
        </w:rPr>
        <w:t>Кубанского войскового казачьего общества</w:t>
      </w:r>
    </w:p>
    <w:p w:rsidR="009E47A4" w:rsidRPr="00654ECE" w:rsidRDefault="009E47A4" w:rsidP="00654ECE">
      <w:pPr>
        <w:rPr>
          <w:rFonts w:cs="Arial"/>
        </w:rPr>
      </w:pPr>
      <w:r w:rsidRPr="00654ECE">
        <w:rPr>
          <w:rFonts w:cs="Arial"/>
        </w:rPr>
        <w:t>Федотов Олег Валентинович</w:t>
      </w:r>
    </w:p>
    <w:p w:rsidR="009E47A4" w:rsidRPr="00654ECE" w:rsidRDefault="009E47A4" w:rsidP="00654ECE">
      <w:pPr>
        <w:rPr>
          <w:rFonts w:cs="Arial"/>
        </w:rPr>
      </w:pPr>
      <w:r w:rsidRPr="00654ECE">
        <w:rPr>
          <w:rFonts w:cs="Arial"/>
        </w:rPr>
        <w:t>письмо от « »__________2024 года</w:t>
      </w:r>
    </w:p>
    <w:p w:rsidR="009E47A4" w:rsidRPr="00654ECE" w:rsidRDefault="009E47A4" w:rsidP="00654ECE">
      <w:pPr>
        <w:rPr>
          <w:rFonts w:cs="Arial"/>
        </w:rPr>
      </w:pPr>
      <w:r w:rsidRPr="00654ECE">
        <w:rPr>
          <w:rFonts w:cs="Arial"/>
        </w:rPr>
        <w:t>№_________</w:t>
      </w:r>
    </w:p>
    <w:p w:rsidR="00D971FF" w:rsidRPr="00654ECE" w:rsidRDefault="00D971FF" w:rsidP="00654ECE">
      <w:pPr>
        <w:rPr>
          <w:rFonts w:cs="Arial"/>
        </w:rPr>
      </w:pPr>
    </w:p>
    <w:p w:rsidR="00D971FF" w:rsidRPr="00654ECE" w:rsidRDefault="00D971FF" w:rsidP="00654ECE">
      <w:pPr>
        <w:jc w:val="center"/>
        <w:rPr>
          <w:rFonts w:cs="Arial"/>
        </w:rPr>
      </w:pPr>
    </w:p>
    <w:p w:rsidR="00D971FF" w:rsidRPr="00654ECE" w:rsidRDefault="00D971FF" w:rsidP="00654ECE">
      <w:pPr>
        <w:ind w:firstLine="0"/>
        <w:jc w:val="center"/>
        <w:rPr>
          <w:rFonts w:cs="Arial"/>
          <w:b/>
        </w:rPr>
      </w:pPr>
      <w:r w:rsidRPr="00654ECE">
        <w:rPr>
          <w:rFonts w:cs="Arial"/>
          <w:b/>
        </w:rPr>
        <w:t>УСТАВ</w:t>
      </w:r>
    </w:p>
    <w:p w:rsidR="00D971FF" w:rsidRPr="00654ECE" w:rsidRDefault="00D971FF" w:rsidP="00654ECE">
      <w:pPr>
        <w:ind w:firstLine="0"/>
        <w:jc w:val="center"/>
        <w:rPr>
          <w:rFonts w:cs="Arial"/>
          <w:b/>
        </w:rPr>
      </w:pPr>
      <w:r w:rsidRPr="00654ECE">
        <w:rPr>
          <w:rFonts w:cs="Arial"/>
          <w:b/>
        </w:rPr>
        <w:t>ТБИЛИССКОГО РАЙОННОГО КАЗАЧЬЕГО ОБЩЕСТВА</w:t>
      </w:r>
      <w:r w:rsidR="009E47A4" w:rsidRPr="00654ECE">
        <w:rPr>
          <w:rFonts w:cs="Arial"/>
          <w:b/>
        </w:rPr>
        <w:t xml:space="preserve"> </w:t>
      </w:r>
      <w:r w:rsidRPr="00654ECE">
        <w:rPr>
          <w:rFonts w:cs="Arial"/>
          <w:b/>
        </w:rPr>
        <w:t>КАВКАЗСКОГО ОТДЕЛЬСКОГО КАЗАЧЬЕГО ОБЩЕСТВА КУБАНСКОГО ВОЙСКОВОГО КАЗАЧЬЕГО ОБЩЕСТВА</w:t>
      </w:r>
    </w:p>
    <w:p w:rsidR="00654ECE" w:rsidRDefault="00654ECE" w:rsidP="00654ECE">
      <w:pPr>
        <w:ind w:firstLine="0"/>
        <w:jc w:val="center"/>
        <w:rPr>
          <w:rFonts w:cs="Arial"/>
        </w:rPr>
      </w:pPr>
    </w:p>
    <w:p w:rsidR="00D971FF" w:rsidRPr="00654ECE" w:rsidRDefault="00D971FF" w:rsidP="00654ECE">
      <w:pPr>
        <w:ind w:firstLine="0"/>
        <w:jc w:val="center"/>
        <w:rPr>
          <w:rFonts w:cs="Arial"/>
        </w:rPr>
      </w:pPr>
      <w:r w:rsidRPr="00654ECE">
        <w:rPr>
          <w:rFonts w:cs="Arial"/>
        </w:rPr>
        <w:t>2024 год</w:t>
      </w:r>
    </w:p>
    <w:p w:rsidR="000566D5" w:rsidRPr="00654ECE" w:rsidRDefault="000566D5" w:rsidP="00654ECE"/>
    <w:p w:rsidR="000566D5" w:rsidRPr="00654ECE" w:rsidRDefault="000566D5" w:rsidP="00654ECE">
      <w:r w:rsidRPr="00654ECE">
        <w:t xml:space="preserve">I. ОБЩИЕ ПОЛОЖЕНИЯ </w:t>
      </w:r>
    </w:p>
    <w:p w:rsidR="000566D5" w:rsidRPr="00654ECE" w:rsidRDefault="000566D5" w:rsidP="00654ECE"/>
    <w:p w:rsidR="000566D5" w:rsidRPr="00654ECE" w:rsidRDefault="000566D5" w:rsidP="00654ECE">
      <w:r w:rsidRPr="00654ECE">
        <w:t>1.</w:t>
      </w:r>
      <w:r w:rsidRPr="00654ECE">
        <w:tab/>
        <w:t xml:space="preserve">Настоящий Устав распространяется на Тбилисское районное казачье общество </w:t>
      </w:r>
      <w:proofErr w:type="spellStart"/>
      <w:r w:rsidRPr="00654ECE">
        <w:t>Отдельского</w:t>
      </w:r>
      <w:proofErr w:type="spellEnd"/>
      <w:r w:rsidRPr="00654ECE">
        <w:t xml:space="preserve"> казачьего общества - Кавказский казачий отдел Кубанского </w:t>
      </w:r>
      <w:r w:rsidRPr="00654ECE">
        <w:lastRenderedPageBreak/>
        <w:t>войскового казачьего общества (далее - районное казачье общество) и на казачьи общества, входящие в его состав.</w:t>
      </w:r>
    </w:p>
    <w:p w:rsidR="000566D5" w:rsidRPr="00654ECE" w:rsidRDefault="000566D5" w:rsidP="00654ECE">
      <w:r w:rsidRPr="00654ECE">
        <w:t>2.</w:t>
      </w:r>
      <w:r w:rsidRPr="00654ECE">
        <w:tab/>
        <w:t>Районное казачье общество создано (сформировано) путем объединения казачьих обществ:</w:t>
      </w:r>
    </w:p>
    <w:p w:rsidR="000566D5" w:rsidRPr="00654ECE" w:rsidRDefault="000566D5" w:rsidP="00654ECE">
      <w:r w:rsidRPr="00654ECE">
        <w:t>Алексее-</w:t>
      </w:r>
      <w:proofErr w:type="spellStart"/>
      <w:r w:rsidRPr="00654ECE">
        <w:t>Тенгинского</w:t>
      </w:r>
      <w:proofErr w:type="spellEnd"/>
      <w:r w:rsidRPr="00654ECE">
        <w:t xml:space="preserve"> хуторского казачьего общества Тбилисского районного казачьего общества Кавказского </w:t>
      </w:r>
      <w:proofErr w:type="spellStart"/>
      <w:r w:rsidRPr="00654ECE">
        <w:t>отдельского</w:t>
      </w:r>
      <w:proofErr w:type="spellEnd"/>
      <w:r w:rsidRPr="00654ECE">
        <w:t xml:space="preserve"> казачьего общества Кубанского войскового казачьего общества;</w:t>
      </w:r>
    </w:p>
    <w:p w:rsidR="000566D5" w:rsidRPr="00654ECE" w:rsidRDefault="000566D5" w:rsidP="00654ECE">
      <w:proofErr w:type="spellStart"/>
      <w:r w:rsidRPr="00654ECE">
        <w:t>Ванновского</w:t>
      </w:r>
      <w:proofErr w:type="spellEnd"/>
      <w:r w:rsidRPr="00654ECE">
        <w:t xml:space="preserve"> хуторского казачьего общества Тбилисского районного казачьего общества Кавказского </w:t>
      </w:r>
      <w:proofErr w:type="spellStart"/>
      <w:r w:rsidRPr="00654ECE">
        <w:t>отдельского</w:t>
      </w:r>
      <w:proofErr w:type="spellEnd"/>
      <w:r w:rsidRPr="00654ECE">
        <w:t xml:space="preserve"> казачьего общества Кубанского войскового казачьего общества;</w:t>
      </w:r>
    </w:p>
    <w:p w:rsidR="000566D5" w:rsidRPr="00654ECE" w:rsidRDefault="000566D5" w:rsidP="00654ECE">
      <w:proofErr w:type="spellStart"/>
      <w:r w:rsidRPr="00654ECE">
        <w:t>Геймановского</w:t>
      </w:r>
      <w:proofErr w:type="spellEnd"/>
      <w:r w:rsidRPr="00654ECE">
        <w:t xml:space="preserve"> хуторского казачьего общества Тбилисского районного казачьего Кавказского </w:t>
      </w:r>
      <w:proofErr w:type="spellStart"/>
      <w:r w:rsidRPr="00654ECE">
        <w:t>отдельского</w:t>
      </w:r>
      <w:proofErr w:type="spellEnd"/>
      <w:r w:rsidRPr="00654ECE">
        <w:t xml:space="preserve"> казачьего общества Кубанского войскового казачьего общества;</w:t>
      </w:r>
    </w:p>
    <w:p w:rsidR="000566D5" w:rsidRPr="00654ECE" w:rsidRDefault="000566D5" w:rsidP="00654ECE">
      <w:proofErr w:type="spellStart"/>
      <w:r w:rsidRPr="00654ECE">
        <w:t>Ловлинского</w:t>
      </w:r>
      <w:proofErr w:type="spellEnd"/>
      <w:r w:rsidRPr="00654ECE">
        <w:t xml:space="preserve"> хуторского казачьего общества Тбилисского районного казачьего общества Кавказского </w:t>
      </w:r>
      <w:proofErr w:type="spellStart"/>
      <w:r w:rsidRPr="00654ECE">
        <w:t>отдельского</w:t>
      </w:r>
      <w:proofErr w:type="spellEnd"/>
      <w:r w:rsidRPr="00654ECE">
        <w:t xml:space="preserve"> казачьего общества Кубанского войскового казачьего общества;</w:t>
      </w:r>
    </w:p>
    <w:p w:rsidR="000566D5" w:rsidRPr="00654ECE" w:rsidRDefault="000566D5" w:rsidP="00654ECE">
      <w:proofErr w:type="spellStart"/>
      <w:r w:rsidRPr="00654ECE">
        <w:t>Марьинского</w:t>
      </w:r>
      <w:proofErr w:type="spellEnd"/>
      <w:r w:rsidRPr="00654ECE">
        <w:t xml:space="preserve"> хуторского казачьего общества Тбилисского районного казачьего общества Кавказского </w:t>
      </w:r>
      <w:proofErr w:type="spellStart"/>
      <w:r w:rsidRPr="00654ECE">
        <w:t>отдельского</w:t>
      </w:r>
      <w:proofErr w:type="spellEnd"/>
      <w:r w:rsidRPr="00654ECE">
        <w:t xml:space="preserve"> казачьего общества Кубанского войскового казачьего общества;</w:t>
      </w:r>
    </w:p>
    <w:p w:rsidR="000566D5" w:rsidRPr="00654ECE" w:rsidRDefault="000566D5" w:rsidP="00654ECE">
      <w:r w:rsidRPr="00654ECE">
        <w:t xml:space="preserve"> </w:t>
      </w:r>
      <w:proofErr w:type="spellStart"/>
      <w:r w:rsidRPr="00654ECE">
        <w:t>Нововладимировского</w:t>
      </w:r>
      <w:proofErr w:type="spellEnd"/>
      <w:r w:rsidRPr="00654ECE">
        <w:t xml:space="preserve"> хуторского казачьего общества Тбилисского районного казачьего общества Кавказского </w:t>
      </w:r>
      <w:proofErr w:type="spellStart"/>
      <w:r w:rsidRPr="00654ECE">
        <w:t>отдельского</w:t>
      </w:r>
      <w:proofErr w:type="spellEnd"/>
      <w:r w:rsidRPr="00654ECE">
        <w:t xml:space="preserve"> казачьего общества Кубанского войскового казачьего общества; </w:t>
      </w:r>
    </w:p>
    <w:p w:rsidR="000566D5" w:rsidRPr="00654ECE" w:rsidRDefault="000566D5" w:rsidP="00654ECE">
      <w:r w:rsidRPr="00654ECE">
        <w:t xml:space="preserve">Песчаного хуторского казачьего общества Тбилисского районного казачьего общества Кавказского </w:t>
      </w:r>
      <w:proofErr w:type="spellStart"/>
      <w:r w:rsidRPr="00654ECE">
        <w:t>отдельского</w:t>
      </w:r>
      <w:proofErr w:type="spellEnd"/>
      <w:r w:rsidRPr="00654ECE">
        <w:t xml:space="preserve"> казачьего общества Кубанского войскового казачьего общества;</w:t>
      </w:r>
    </w:p>
    <w:p w:rsidR="000566D5" w:rsidRPr="00654ECE" w:rsidRDefault="000566D5" w:rsidP="00654ECE">
      <w:r w:rsidRPr="00654ECE">
        <w:t xml:space="preserve">Тбилисского хуторского казачьего общества Тбилисского районного казачьего общества Кавказского </w:t>
      </w:r>
      <w:proofErr w:type="spellStart"/>
      <w:r w:rsidRPr="00654ECE">
        <w:t>отдельского</w:t>
      </w:r>
      <w:proofErr w:type="spellEnd"/>
      <w:r w:rsidRPr="00654ECE">
        <w:t xml:space="preserve"> казачьего общества Кубанского войскового казачьего общества; </w:t>
      </w:r>
    </w:p>
    <w:p w:rsidR="000566D5" w:rsidRPr="00654ECE" w:rsidRDefault="000566D5" w:rsidP="00654ECE">
      <w:r w:rsidRPr="00654ECE">
        <w:t>3.</w:t>
      </w:r>
      <w:r w:rsidRPr="00654ECE">
        <w:tab/>
        <w:t>Районное казачье общество имеет полное и сокращенное наименование на русском языке.</w:t>
      </w:r>
    </w:p>
    <w:p w:rsidR="000566D5" w:rsidRPr="00654ECE" w:rsidRDefault="000566D5" w:rsidP="00654ECE">
      <w:r w:rsidRPr="00654ECE">
        <w:t xml:space="preserve">Полное наименование: Тбилисское районное казачье общество Кавказского </w:t>
      </w:r>
      <w:proofErr w:type="spellStart"/>
      <w:r w:rsidRPr="00654ECE">
        <w:t>отдельского</w:t>
      </w:r>
      <w:proofErr w:type="spellEnd"/>
      <w:r w:rsidRPr="00654ECE">
        <w:t xml:space="preserve"> казачьего общества Кубанского войскового казачьего общества. </w:t>
      </w:r>
    </w:p>
    <w:p w:rsidR="000566D5" w:rsidRPr="00654ECE" w:rsidRDefault="000566D5" w:rsidP="00654ECE">
      <w:r w:rsidRPr="00654ECE">
        <w:t>Сокращенное наименование: Тбилисское РКО.</w:t>
      </w:r>
    </w:p>
    <w:p w:rsidR="000566D5" w:rsidRPr="00654ECE" w:rsidRDefault="000566D5" w:rsidP="00654ECE">
      <w:r w:rsidRPr="00654ECE">
        <w:t>4.</w:t>
      </w:r>
      <w:r w:rsidRPr="00654ECE">
        <w:tab/>
        <w:t>Место нахождения органов районного казачьего общества: Краснодарский край, Тбилисский район, станица Тбилисская.</w:t>
      </w:r>
    </w:p>
    <w:p w:rsidR="000566D5" w:rsidRPr="00654ECE" w:rsidRDefault="000566D5" w:rsidP="00654ECE">
      <w:r w:rsidRPr="00654ECE">
        <w:t>5.</w:t>
      </w:r>
      <w:r w:rsidRPr="00654ECE">
        <w:tab/>
        <w:t xml:space="preserve">Районное казачье общество осуществляет свою деятельность на территории муниципального образования Тбилисский район Краснодарского края. </w:t>
      </w:r>
    </w:p>
    <w:p w:rsidR="000566D5" w:rsidRPr="00654ECE" w:rsidRDefault="000566D5" w:rsidP="00654ECE">
      <w:r w:rsidRPr="00654ECE">
        <w:t>6.</w:t>
      </w:r>
      <w:r w:rsidRPr="00654ECE">
        <w:tab/>
        <w:t>Деятельность районного казачьего общества осуществляется на основе принципов добровольности, равноправия, самоуправления, законности, гласности, уважения прав и свобод человека и гражданина, сохранения и развития казачьих традиций российского казачества, а также подконтрольности и подотчетности в соответствии законодательства Российской Федерации.</w:t>
      </w:r>
    </w:p>
    <w:p w:rsidR="000566D5" w:rsidRPr="00654ECE" w:rsidRDefault="000566D5" w:rsidP="00654ECE">
      <w:r w:rsidRPr="00654ECE">
        <w:t>7.</w:t>
      </w:r>
      <w:r w:rsidRPr="00654ECE">
        <w:tab/>
      </w:r>
      <w:proofErr w:type="gramStart"/>
      <w:r w:rsidRPr="00654ECE">
        <w:t xml:space="preserve">Правовую основу деятельности районного казачьего общества составляют Конституция Российской Федерации, федеральные законы, нормативные правовые акты Президента Российской Федерации и Правительства Российской Федерации, иные нормативные правовые акты Российской Федерации по вопросам российского казачества, устав и иные нормативные правовые акты Краснодарского края, муниципальные правовые акты, устав Всероссийского казачьего общества, устав Кубанского войскового казачьего общества (далее - Кубанское казачье войско), устав </w:t>
      </w:r>
      <w:proofErr w:type="spellStart"/>
      <w:r w:rsidRPr="00654ECE">
        <w:t>Отдельского</w:t>
      </w:r>
      <w:proofErr w:type="spellEnd"/>
      <w:r w:rsidRPr="00654ECE">
        <w:t xml:space="preserve"> казачьего общества</w:t>
      </w:r>
      <w:proofErr w:type="gramEnd"/>
      <w:r w:rsidRPr="00654ECE">
        <w:t xml:space="preserve"> – Кавказский казачий отдел Кубанского войскового казачьего общества (далее - казачий отдел), а также настоящий Устав.</w:t>
      </w:r>
    </w:p>
    <w:p w:rsidR="000566D5" w:rsidRPr="00654ECE" w:rsidRDefault="000566D5" w:rsidP="00654ECE">
      <w:r w:rsidRPr="00654ECE">
        <w:lastRenderedPageBreak/>
        <w:t>8.</w:t>
      </w:r>
      <w:r w:rsidRPr="00654ECE">
        <w:tab/>
        <w:t>Районное казачье общество имеет свою символику – герб и знамя.</w:t>
      </w:r>
    </w:p>
    <w:p w:rsidR="000566D5" w:rsidRPr="00654ECE" w:rsidRDefault="000566D5" w:rsidP="00654ECE">
      <w:r w:rsidRPr="00654ECE">
        <w:t xml:space="preserve">Районное казачье общество имеет также печать со своим полным наименованием на русском языке, штампы, бланки и </w:t>
      </w:r>
      <w:proofErr w:type="gramStart"/>
      <w:r w:rsidRPr="00654ECE">
        <w:t>другие</w:t>
      </w:r>
      <w:proofErr w:type="gramEnd"/>
      <w:r w:rsidRPr="00654ECE">
        <w:t xml:space="preserve"> необходимые для его деятельности атрибутику.</w:t>
      </w:r>
    </w:p>
    <w:p w:rsidR="000566D5" w:rsidRPr="00654ECE" w:rsidRDefault="000566D5" w:rsidP="00654ECE">
      <w:r w:rsidRPr="00654ECE">
        <w:t>Порядок использования символики и атрибутики регулируется законодательством Российской Федерации, уставом Кубанского казачьего войска, настоящим Уставом и положением, утверждаемым высшим органом управления Кубанского войскового казачьего общества.</w:t>
      </w:r>
    </w:p>
    <w:p w:rsidR="000566D5" w:rsidRPr="00654ECE" w:rsidRDefault="000566D5" w:rsidP="00654ECE">
      <w:r w:rsidRPr="00654ECE">
        <w:t>Герб районного казачьего общества (далее – герб) представляет собой:</w:t>
      </w:r>
    </w:p>
    <w:p w:rsidR="000566D5" w:rsidRPr="00654ECE" w:rsidRDefault="000566D5" w:rsidP="00654ECE">
      <w:proofErr w:type="gramStart"/>
      <w:r w:rsidRPr="00654ECE">
        <w:t>В зелёном поле, между узкой лазоревой главой, отделённой от основного поля выходящими снизу золотыми зубцами крепостной стены, мурован-ной чёрным, с двумя такими же башнями,</w:t>
      </w:r>
      <w:r w:rsidR="009E47A4" w:rsidRPr="00654ECE">
        <w:t xml:space="preserve"> </w:t>
      </w:r>
      <w:r w:rsidRPr="00654ECE">
        <w:t xml:space="preserve">а между башен из-за стены выходят золотой пернач, и по сторонам от него два серебряных бунчука на золотых древках с золотыми </w:t>
      </w:r>
      <w:proofErr w:type="spellStart"/>
      <w:r w:rsidRPr="00654ECE">
        <w:t>навершиями</w:t>
      </w:r>
      <w:proofErr w:type="spellEnd"/>
      <w:r w:rsidRPr="00654ECE">
        <w:t xml:space="preserve"> в виде копья над полумесяцем рогами вверх и узкой золотой оконечностью составленной из зубчатой</w:t>
      </w:r>
      <w:proofErr w:type="gramEnd"/>
      <w:r w:rsidRPr="00654ECE">
        <w:t xml:space="preserve"> крепостной стены мурованной чёрным – казак верхом, на начинающем движение влево коне и удерживающий коня за повод левой рукой, а в правой </w:t>
      </w:r>
      <w:proofErr w:type="gramStart"/>
      <w:r w:rsidRPr="00654ECE">
        <w:t>руке</w:t>
      </w:r>
      <w:proofErr w:type="gramEnd"/>
      <w:r w:rsidRPr="00654ECE">
        <w:t xml:space="preserve"> держащий опущенную вниз казачью шашку; на казаке черкеска, бешмет, папаха, штаны и сапоги, на поясе кинжал (одежды</w:t>
      </w:r>
      <w:r w:rsidR="009E47A4" w:rsidRPr="00654ECE">
        <w:t xml:space="preserve"> </w:t>
      </w:r>
      <w:r w:rsidRPr="00654ECE">
        <w:t>казака, оружие, конь и уздечка серебряные).</w:t>
      </w:r>
    </w:p>
    <w:p w:rsidR="000566D5" w:rsidRPr="00654ECE" w:rsidRDefault="000566D5" w:rsidP="00654ECE">
      <w:r w:rsidRPr="00654ECE">
        <w:t>Щит окружён червлёной с серебряной каймой лентой, обвитой снизу и сверху вокруг сложенных накрест и позади щита двух пурпурных знамён на золотых древках с подтоками и наконечниками в виде пик, причём каждое знамя имеет у вольной части полотнища две косицы.</w:t>
      </w:r>
    </w:p>
    <w:p w:rsidR="000566D5" w:rsidRPr="00654ECE" w:rsidRDefault="000566D5" w:rsidP="00654ECE">
      <w:r w:rsidRPr="00654ECE">
        <w:t>Герб может выполняться в одноцветном изображении.</w:t>
      </w:r>
    </w:p>
    <w:p w:rsidR="000566D5" w:rsidRPr="00654ECE" w:rsidRDefault="000566D5" w:rsidP="00654ECE">
      <w:r w:rsidRPr="00654ECE">
        <w:t>Знамя районного казачьего общества (далее – знамя) представляет собой:</w:t>
      </w:r>
    </w:p>
    <w:p w:rsidR="000566D5" w:rsidRPr="00654ECE" w:rsidRDefault="000566D5" w:rsidP="00654ECE">
      <w:r w:rsidRPr="00654ECE">
        <w:t xml:space="preserve">Знамя Тбилисского районного казачьего общества Кавказского </w:t>
      </w:r>
      <w:proofErr w:type="spellStart"/>
      <w:r w:rsidRPr="00654ECE">
        <w:t>отдель-ского</w:t>
      </w:r>
      <w:proofErr w:type="spellEnd"/>
      <w:r w:rsidRPr="00654ECE">
        <w:t xml:space="preserve"> казачьего общества Кубанского войскового казачьего общества состоит из двустороннего полотнища, древка, </w:t>
      </w:r>
      <w:proofErr w:type="spellStart"/>
      <w:r w:rsidRPr="00654ECE">
        <w:t>навершия</w:t>
      </w:r>
      <w:proofErr w:type="spellEnd"/>
      <w:r w:rsidRPr="00654ECE">
        <w:t xml:space="preserve">, скобы и знаменных гвоздей. В комплект со знаменем могут также входить </w:t>
      </w:r>
      <w:proofErr w:type="spellStart"/>
      <w:r w:rsidRPr="00654ECE">
        <w:t>панталер</w:t>
      </w:r>
      <w:proofErr w:type="spellEnd"/>
      <w:r w:rsidRPr="00654ECE">
        <w:t xml:space="preserve"> и знаменный чехол. </w:t>
      </w:r>
    </w:p>
    <w:p w:rsidR="000566D5" w:rsidRPr="00654ECE" w:rsidRDefault="000566D5" w:rsidP="00654ECE">
      <w:r w:rsidRPr="00654ECE">
        <w:t>Полотнище знамени прямоугольное. Знамя малинового цвета с синей каймой, обшитое серебристой тесьмой.</w:t>
      </w:r>
    </w:p>
    <w:p w:rsidR="000566D5" w:rsidRPr="00654ECE" w:rsidRDefault="000566D5" w:rsidP="00654ECE">
      <w:r w:rsidRPr="00654ECE">
        <w:t xml:space="preserve">На лицевой стороне полотнища, в центре, помещено цветное </w:t>
      </w:r>
      <w:r w:rsidR="00057A9D" w:rsidRPr="00654ECE">
        <w:t>изображение</w:t>
      </w:r>
      <w:r w:rsidRPr="00654ECE">
        <w:t xml:space="preserve"> герба Кубанского войскового казачьего общества (Кубанского казачьего войска). </w:t>
      </w:r>
    </w:p>
    <w:p w:rsidR="000566D5" w:rsidRPr="00654ECE" w:rsidRDefault="000566D5" w:rsidP="00654ECE">
      <w:r w:rsidRPr="00654ECE">
        <w:t xml:space="preserve">На оборотной стороне полотнища в центре – цветное изображение герба Тбилисского районного казачьего общества Кавказского </w:t>
      </w:r>
      <w:proofErr w:type="spellStart"/>
      <w:r w:rsidRPr="00654ECE">
        <w:t>отдельского</w:t>
      </w:r>
      <w:proofErr w:type="spellEnd"/>
      <w:r w:rsidRPr="00654ECE">
        <w:t xml:space="preserve"> казачьего общества Кубанского войскового казачьего общества.</w:t>
      </w:r>
    </w:p>
    <w:p w:rsidR="000566D5" w:rsidRPr="00654ECE" w:rsidRDefault="000566D5" w:rsidP="00654ECE">
      <w:r w:rsidRPr="00654ECE">
        <w:t xml:space="preserve">По сторонам полотнища, на лицевой и </w:t>
      </w:r>
      <w:proofErr w:type="gramStart"/>
      <w:r w:rsidRPr="00654ECE">
        <w:t>оборотной</w:t>
      </w:r>
      <w:proofErr w:type="gramEnd"/>
      <w:r w:rsidRPr="00654ECE">
        <w:t xml:space="preserve"> сторонах, в рамках проходит серебристый плетёный орнамент. По краям полотнищ в каймах помещены серебристые звёздочки.</w:t>
      </w:r>
      <w:r w:rsidR="009E47A4" w:rsidRPr="00654ECE">
        <w:t xml:space="preserve"> </w:t>
      </w:r>
    </w:p>
    <w:p w:rsidR="000566D5" w:rsidRPr="00654ECE" w:rsidRDefault="000566D5" w:rsidP="00654ECE">
      <w:r w:rsidRPr="00654ECE">
        <w:t xml:space="preserve">На лицевой стороне полотнища в верхней части рамки, надпись: «ВО СЛАВУ ОТЕЧЕСТВА». Надпись выполнена серебристыми буквами, стилизованными под старославянский шрифт. </w:t>
      </w:r>
    </w:p>
    <w:p w:rsidR="000566D5" w:rsidRPr="00654ECE" w:rsidRDefault="000566D5" w:rsidP="00654ECE">
      <w:r w:rsidRPr="00654ECE">
        <w:t xml:space="preserve">Ширина полотнища знамени – 100 см, длина – 120 см, с запасом из ткани синего цвета для крепления к древку. </w:t>
      </w:r>
    </w:p>
    <w:p w:rsidR="000566D5" w:rsidRPr="00654ECE" w:rsidRDefault="000566D5" w:rsidP="00654ECE">
      <w:r w:rsidRPr="00654ECE">
        <w:t xml:space="preserve">Древко знамени деревянное, круглого сечения, окрашенное в тёмный цвет. Диаметр древка – 3,5 см, длина – 220 см. </w:t>
      </w:r>
    </w:p>
    <w:p w:rsidR="000566D5" w:rsidRPr="00654ECE" w:rsidRDefault="000566D5" w:rsidP="00654ECE">
      <w:r w:rsidRPr="00654ECE">
        <w:t xml:space="preserve">Скоба – в виде прямоугольной пластины серебристого металла, на который нанесено наименование соответствующего казачьего отдела и дата вручения знамени. </w:t>
      </w:r>
    </w:p>
    <w:p w:rsidR="000566D5" w:rsidRPr="00654ECE" w:rsidRDefault="000566D5" w:rsidP="00654ECE">
      <w:proofErr w:type="spellStart"/>
      <w:r w:rsidRPr="00654ECE">
        <w:t>Навершие</w:t>
      </w:r>
      <w:proofErr w:type="spellEnd"/>
      <w:r w:rsidRPr="00654ECE">
        <w:t xml:space="preserve"> знамени </w:t>
      </w:r>
      <w:proofErr w:type="gramStart"/>
      <w:r w:rsidRPr="00654ECE">
        <w:t>металлическое</w:t>
      </w:r>
      <w:proofErr w:type="gramEnd"/>
      <w:r w:rsidRPr="00654ECE">
        <w:t xml:space="preserve">, серебристое в виде прорезного копья с рельефным изображением основной фигуры герба Кубанского казачьего войска. </w:t>
      </w:r>
    </w:p>
    <w:p w:rsidR="000566D5" w:rsidRPr="00654ECE" w:rsidRDefault="000566D5" w:rsidP="00654ECE">
      <w:r w:rsidRPr="00654ECE">
        <w:t>Шляпки знаменных гвоздей – серебристые.</w:t>
      </w:r>
    </w:p>
    <w:p w:rsidR="000566D5" w:rsidRPr="00654ECE" w:rsidRDefault="000566D5" w:rsidP="00654ECE">
      <w:r w:rsidRPr="00654ECE">
        <w:lastRenderedPageBreak/>
        <w:t xml:space="preserve">На оборотной стороне полотнища, в центре, – герб районного казачьего общества. </w:t>
      </w:r>
    </w:p>
    <w:p w:rsidR="000566D5" w:rsidRPr="00654ECE" w:rsidRDefault="000566D5" w:rsidP="00654ECE">
      <w:r w:rsidRPr="00654ECE">
        <w:t>9.</w:t>
      </w:r>
      <w:r w:rsidRPr="00654ECE">
        <w:tab/>
        <w:t>Районное казачье общество может иметь свой флаг и гимн.</w:t>
      </w:r>
    </w:p>
    <w:p w:rsidR="000566D5" w:rsidRPr="00654ECE" w:rsidRDefault="000566D5" w:rsidP="00654ECE">
      <w:r w:rsidRPr="00654ECE">
        <w:t>Гимн районного казачьего общества представляет собой музыкально-поэтическое произведение, исполняемое в порядке, предусмотренном настоящим Уставом.</w:t>
      </w:r>
    </w:p>
    <w:p w:rsidR="000566D5" w:rsidRPr="00654ECE" w:rsidRDefault="000566D5" w:rsidP="00654ECE">
      <w:r w:rsidRPr="00654ECE">
        <w:t xml:space="preserve">Музыкальная редакция и текст гимна районного казачьего общества утверждаются высшим органом управления районного казачьего общества (далее - сбор). Гимн районного казачьего общества может исполняться в оркестровом, хоровом, оркестрово-хоровом либо ином вокальном и инструментальном варианте. При этом могут использоваться средства </w:t>
      </w:r>
      <w:proofErr w:type="spellStart"/>
      <w:r w:rsidRPr="00654ECE">
        <w:t>звуко</w:t>
      </w:r>
      <w:proofErr w:type="spellEnd"/>
      <w:r w:rsidRPr="00654ECE">
        <w:t>- и видеозаписи, а также средства теле- и радиотрансляции.</w:t>
      </w:r>
    </w:p>
    <w:p w:rsidR="000566D5" w:rsidRPr="00654ECE" w:rsidRDefault="000566D5" w:rsidP="00654ECE">
      <w:r w:rsidRPr="00654ECE">
        <w:t>10.</w:t>
      </w:r>
      <w:r w:rsidRPr="00654ECE">
        <w:tab/>
      </w:r>
      <w:proofErr w:type="gramStart"/>
      <w:r w:rsidRPr="00654ECE">
        <w:t>Лицо, полномочия которого как атамана районного казачьего общества прекращены, обязано передать избранному и утвержденному в установленном порядке атаману районного казачьего общества либо временно исполняющему обязанности атамана районного казачьего общества символику и атрибутику районного казачьего общества по акту приема-передачи в течение пяти календарных дней со дня вступления в должность избранного атамана районного казачьего общества или назначения временно исполняющего обязанности атамана районного</w:t>
      </w:r>
      <w:proofErr w:type="gramEnd"/>
      <w:r w:rsidRPr="00654ECE">
        <w:t xml:space="preserve"> казачьего общества.</w:t>
      </w:r>
    </w:p>
    <w:p w:rsidR="000566D5" w:rsidRPr="00654ECE" w:rsidRDefault="000566D5" w:rsidP="00654ECE">
      <w:r w:rsidRPr="00654ECE">
        <w:t>До момента передачи символики и атрибутов районного казачьего общества ответственность (в том числе имущественная) за сохранность и соблюдение порядка использования символики и атрибутов районного казачьего общества несет лицо, полномочия которого как атамана районного казачьего общества прекращены.</w:t>
      </w:r>
    </w:p>
    <w:p w:rsidR="000566D5" w:rsidRPr="00654ECE" w:rsidRDefault="000566D5" w:rsidP="00654ECE">
      <w:r w:rsidRPr="00654ECE">
        <w:t>11.</w:t>
      </w:r>
      <w:r w:rsidRPr="00654ECE">
        <w:tab/>
        <w:t xml:space="preserve">Районное казачье общество является юридическим лицом – некоммерческой организацией и имеет собственное имущество, самостоятельный баланс, расчетный и иные счета в банках и других кредитных организациях. Районное казачье общество отвечает по своим обязательствам своим имуществом, может от своего имени приобретать и осуществлять гражданские права, </w:t>
      </w:r>
      <w:proofErr w:type="gramStart"/>
      <w:r w:rsidRPr="00654ECE">
        <w:t>нести гражданские обязанности</w:t>
      </w:r>
      <w:proofErr w:type="gramEnd"/>
      <w:r w:rsidRPr="00654ECE">
        <w:t>, быть истцом и ответчиком в суде.</w:t>
      </w:r>
    </w:p>
    <w:p w:rsidR="000566D5" w:rsidRPr="00654ECE" w:rsidRDefault="000566D5" w:rsidP="00654ECE">
      <w:proofErr w:type="gramStart"/>
      <w:r w:rsidRPr="00654ECE">
        <w:t>Лицо, срок полномочий которого как атамана районного казачьего общества истек или полномочия которого как атамана районного казачьего общества досрочно прекращены, обязано передать по акту приема-передачи вновь избранному и утвержденному в установленном порядке атаман районного казачьего общества либо временно исполняющему обязанности атамана районного казачьего общества все имеющиеся в распоряжении этого лица документы, касающиеся деятельности районного казачьего общества, включая документы, подтверждающие государственную</w:t>
      </w:r>
      <w:proofErr w:type="gramEnd"/>
      <w:r w:rsidRPr="00654ECE">
        <w:t xml:space="preserve"> регистрацию, постановку на налоговый учет и внесение районного казачьего общества в государственный реестр казачьих обществ в Российской Федерации, в течение пяти календарных дней со дня вступления в должность вновь избранного атамана районного казачьего общества или назначения временно исполняющего обязанности атамана районного казачьего общества.</w:t>
      </w:r>
    </w:p>
    <w:p w:rsidR="000566D5" w:rsidRPr="00654ECE" w:rsidRDefault="000566D5" w:rsidP="00654ECE">
      <w:r w:rsidRPr="00654ECE">
        <w:t>До момента передачи указанных выше документов районного казачьего общества ответственность (в том числе имущественную) за сохранность и соблюдение порядка их использования несет лицо, срок полномочий которого как атамана районного казачьего общества истек или полномочия которого как атамана районного казачьего общества досрочно прекращены.</w:t>
      </w:r>
    </w:p>
    <w:p w:rsidR="000566D5" w:rsidRPr="00654ECE" w:rsidRDefault="000566D5" w:rsidP="00654ECE"/>
    <w:p w:rsidR="000566D5" w:rsidRPr="00654ECE" w:rsidRDefault="000566D5" w:rsidP="00654ECE">
      <w:r w:rsidRPr="00654ECE">
        <w:t>II. Состав районного казачьего общества</w:t>
      </w:r>
    </w:p>
    <w:p w:rsidR="000566D5" w:rsidRPr="00654ECE" w:rsidRDefault="000566D5" w:rsidP="00654ECE">
      <w:r w:rsidRPr="00654ECE">
        <w:t> </w:t>
      </w:r>
    </w:p>
    <w:p w:rsidR="000566D5" w:rsidRPr="00654ECE" w:rsidRDefault="000566D5" w:rsidP="00654ECE">
      <w:r w:rsidRPr="00654ECE">
        <w:t>12.</w:t>
      </w:r>
      <w:r w:rsidRPr="00654ECE">
        <w:tab/>
        <w:t>В состав районного казачьего общества входят хуторские, казачьи общества (далее – первичные казачьи общества).</w:t>
      </w:r>
    </w:p>
    <w:p w:rsidR="000566D5" w:rsidRPr="00654ECE" w:rsidRDefault="000566D5" w:rsidP="00654ECE">
      <w:r w:rsidRPr="00654ECE">
        <w:lastRenderedPageBreak/>
        <w:t>13.</w:t>
      </w:r>
      <w:r w:rsidRPr="00654ECE">
        <w:tab/>
        <w:t xml:space="preserve">Первичные казачьи общества, входящие в состав районного казачьего общества, являются в соответствии с законодательством Российской Федерации некоммерческими организациями, в установленном </w:t>
      </w:r>
      <w:proofErr w:type="gramStart"/>
      <w:r w:rsidRPr="00654ECE">
        <w:t>порядке</w:t>
      </w:r>
      <w:proofErr w:type="gramEnd"/>
      <w:r w:rsidRPr="00654ECE">
        <w:t xml:space="preserve"> зарегистрированными и внесенными в государственный реестр казачьих обществ в Российской Федерации, члены которых приняли на себя обязательства по несению государственной или иной службы.</w:t>
      </w:r>
    </w:p>
    <w:p w:rsidR="000566D5" w:rsidRPr="00654ECE" w:rsidRDefault="000566D5" w:rsidP="00654ECE">
      <w:r w:rsidRPr="00654ECE">
        <w:t>14.</w:t>
      </w:r>
      <w:r w:rsidRPr="00654ECE">
        <w:tab/>
        <w:t>Первичные казачьи общества, входящие в состав районного казачьего общества, осуществляют свою деятельность на основании уставов, принятых высшими органами управления этих казачьих обществ и не противоречащих настоящему Уставу.</w:t>
      </w:r>
    </w:p>
    <w:p w:rsidR="000566D5" w:rsidRPr="00654ECE" w:rsidRDefault="000566D5" w:rsidP="00654ECE">
      <w:r w:rsidRPr="00654ECE">
        <w:t>15.</w:t>
      </w:r>
      <w:r w:rsidRPr="00654ECE">
        <w:tab/>
        <w:t>Уставы первичных казачьих обществ, входящих в состав районного казачьего общества, подлежат согласованию и утверждению в порядке, установленном законодательством Российской Федерации.</w:t>
      </w:r>
    </w:p>
    <w:p w:rsidR="000566D5" w:rsidRPr="00654ECE" w:rsidRDefault="000566D5" w:rsidP="00654ECE"/>
    <w:p w:rsidR="000566D5" w:rsidRPr="00654ECE" w:rsidRDefault="000566D5" w:rsidP="00654ECE">
      <w:r w:rsidRPr="00654ECE">
        <w:t>III. Деятельность районного казачьего общества</w:t>
      </w:r>
    </w:p>
    <w:p w:rsidR="000566D5" w:rsidRPr="00654ECE" w:rsidRDefault="000566D5" w:rsidP="00654ECE"/>
    <w:p w:rsidR="000566D5" w:rsidRPr="00654ECE" w:rsidRDefault="000566D5" w:rsidP="00654ECE">
      <w:r w:rsidRPr="00654ECE">
        <w:t>16.</w:t>
      </w:r>
      <w:r w:rsidRPr="00654ECE">
        <w:tab/>
        <w:t>Целями деятельности районного казачьего общества являются:</w:t>
      </w:r>
    </w:p>
    <w:p w:rsidR="000566D5" w:rsidRPr="00654ECE" w:rsidRDefault="000566D5" w:rsidP="00654ECE">
      <w:r w:rsidRPr="00654ECE">
        <w:t>становление, развитие и консолидация российского казачества;</w:t>
      </w:r>
    </w:p>
    <w:p w:rsidR="000566D5" w:rsidRPr="00654ECE" w:rsidRDefault="000566D5" w:rsidP="00654ECE">
      <w:r w:rsidRPr="00654ECE">
        <w:t>сохранение традиционных образа жизни, форм хозяйствования и самобытной культуры российского казачества;</w:t>
      </w:r>
    </w:p>
    <w:p w:rsidR="000566D5" w:rsidRPr="00654ECE" w:rsidRDefault="000566D5" w:rsidP="00654ECE">
      <w:r w:rsidRPr="00654ECE">
        <w:t>повышение роли российского казачества в решении государственных и муниципальных задач;</w:t>
      </w:r>
    </w:p>
    <w:p w:rsidR="000566D5" w:rsidRPr="00654ECE" w:rsidRDefault="000566D5" w:rsidP="00654ECE">
      <w:r w:rsidRPr="00654ECE">
        <w:t>совершенствование механизма взаимодействия российского казачества с государственными органами, органами местного самоуправления и организациями.</w:t>
      </w:r>
    </w:p>
    <w:p w:rsidR="000566D5" w:rsidRPr="00654ECE" w:rsidRDefault="000566D5" w:rsidP="00654ECE">
      <w:r w:rsidRPr="00654ECE">
        <w:t>17.</w:t>
      </w:r>
      <w:r w:rsidRPr="00654ECE">
        <w:tab/>
        <w:t>Для достижения указанных целей районное казачье общество вправе: </w:t>
      </w:r>
    </w:p>
    <w:p w:rsidR="000566D5" w:rsidRPr="00654ECE" w:rsidRDefault="000566D5" w:rsidP="00654ECE">
      <w:r w:rsidRPr="00654ECE">
        <w:t>участвовать в реализации государственной политики Российской Федерации в отношении российского казачества; </w:t>
      </w:r>
    </w:p>
    <w:p w:rsidR="000566D5" w:rsidRPr="00654ECE" w:rsidRDefault="000566D5" w:rsidP="00654ECE">
      <w:r w:rsidRPr="00654ECE">
        <w:t>взаимодействовать с федеральными органами государственной власти, органами государственной власти субъектов Российской Федерации, иными государственными органами, органами местного самоуправления, с казачьими обществами и организациями по вопросам развития российского казачества; </w:t>
      </w:r>
    </w:p>
    <w:p w:rsidR="000566D5" w:rsidRPr="00654ECE" w:rsidRDefault="000566D5" w:rsidP="00654ECE">
      <w:r w:rsidRPr="00654ECE">
        <w:t>участвовать в реализации государственных и муниципальных программ и проектов; </w:t>
      </w:r>
    </w:p>
    <w:p w:rsidR="000566D5" w:rsidRPr="00654ECE" w:rsidRDefault="000566D5" w:rsidP="00654ECE">
      <w:r w:rsidRPr="00654ECE">
        <w:t>координировать деятельность первичных казачьих обществ, входящих в состав районного казачьего общества, оказывать им необходимую помощь при решении вопросов, касающихся их уставной деятельности; </w:t>
      </w:r>
    </w:p>
    <w:p w:rsidR="000566D5" w:rsidRPr="00654ECE" w:rsidRDefault="000566D5" w:rsidP="00654ECE">
      <w:r w:rsidRPr="00654ECE">
        <w:t>координировать деятельность первичных казачьих обществ, входящих в состав районного казачьего общества, по организации исполнения членами этих казачьих обществ, принятых на себя обязательств по несению государственной или иной службы;</w:t>
      </w:r>
    </w:p>
    <w:p w:rsidR="000566D5" w:rsidRPr="00654ECE" w:rsidRDefault="000566D5" w:rsidP="00654ECE">
      <w:r w:rsidRPr="00654ECE">
        <w:t>обеспечивать информационную открытость деятельности российского казачества;</w:t>
      </w:r>
    </w:p>
    <w:p w:rsidR="000566D5" w:rsidRPr="00654ECE" w:rsidRDefault="000566D5" w:rsidP="00654ECE">
      <w:r w:rsidRPr="00654ECE">
        <w:t>организовывать деятельность районного казачьего общества и координировать деятельность входящих в его состав первичных казачьих обществ, осуществляемую на основе договоров (соглашений), заключенных с федеральными органами исполнительной власти и (или) их территориальными органами, органами исполнительной власти субъектов Российской Федерации, органами местного самоуправления в соответствии с законодательством Российской Федерации;</w:t>
      </w:r>
    </w:p>
    <w:p w:rsidR="000566D5" w:rsidRPr="00654ECE" w:rsidRDefault="000566D5" w:rsidP="00654ECE">
      <w:r w:rsidRPr="00654ECE">
        <w:t>принимать меры, направленные на защиту прав и свобод, чести и достоинства членов районного казачьего общества;</w:t>
      </w:r>
    </w:p>
    <w:p w:rsidR="000566D5" w:rsidRPr="00654ECE" w:rsidRDefault="000566D5" w:rsidP="00654ECE">
      <w:r w:rsidRPr="00654ECE">
        <w:t xml:space="preserve">оказывать необходимую материальную и иную помощь семьям членов районного казачьего общества, призванных (поступивших) на военную службу, </w:t>
      </w:r>
      <w:r w:rsidRPr="00654ECE">
        <w:lastRenderedPageBreak/>
        <w:t>семьям погибших (умерших) членов районного казачьего общества, многодетным семьям, сиротам, инвалидам и пенсионерам;</w:t>
      </w:r>
    </w:p>
    <w:p w:rsidR="000566D5" w:rsidRPr="00654ECE" w:rsidRDefault="000566D5" w:rsidP="00654ECE">
      <w:r w:rsidRPr="00654ECE">
        <w:t>содействовать развитию межнациональных и межрелигиозных отношений;</w:t>
      </w:r>
    </w:p>
    <w:p w:rsidR="000566D5" w:rsidRPr="00654ECE" w:rsidRDefault="000566D5" w:rsidP="00654ECE">
      <w:r w:rsidRPr="00654ECE">
        <w:t>участвовать в развитии казачьих кадетских корпусов, а также образовательных учреждений, имеющих классы и группы казачьей направленности;</w:t>
      </w:r>
    </w:p>
    <w:p w:rsidR="000566D5" w:rsidRPr="00654ECE" w:rsidRDefault="000566D5" w:rsidP="00654ECE">
      <w:r w:rsidRPr="00654ECE">
        <w:t>обеспечивать культурное, духовное и нравственное воспитание членов районного казачьего общества, сохранение и развитие казачьих традиций и обычаев, организовывать мероприятия по военно-патриотическому воспитанию молодежи, подготовку к военной службе и вневойсковую подготовку членов казачьих обществ вовремя их пребывания в запасе, вести культурно-массовую и спортивную работу;</w:t>
      </w:r>
    </w:p>
    <w:p w:rsidR="000566D5" w:rsidRPr="00654ECE" w:rsidRDefault="000566D5" w:rsidP="00654ECE">
      <w:r w:rsidRPr="00654ECE">
        <w:t>участвовать в развитии агропромышленного комплекса и сельских территорий, традиционных ремесел, туризма;</w:t>
      </w:r>
    </w:p>
    <w:p w:rsidR="000566D5" w:rsidRPr="00654ECE" w:rsidRDefault="000566D5" w:rsidP="00654ECE">
      <w:proofErr w:type="gramStart"/>
      <w:r w:rsidRPr="00654ECE">
        <w:t>выращивать зерновые, зернобобовые культуры, семена масличных культур, риса, овощи, бахчевые, корнеплодные и клубнеплодные культуры, грибы, виноград, семечковые и косточковые культуры, плодовые деревья, кустарники и орехи;</w:t>
      </w:r>
      <w:proofErr w:type="gramEnd"/>
    </w:p>
    <w:p w:rsidR="000566D5" w:rsidRPr="00654ECE" w:rsidRDefault="000566D5" w:rsidP="00654ECE">
      <w:r w:rsidRPr="00654ECE">
        <w:t>разводить молочный и прочих пород крупный рогатый скот, лошадей, овец, коз, свиней, сельскохозяйственную птицу и прочих животных, в том числе производить сырое молоко, осуществлять деятельность в сфере рыбоводства и рыболовства, реализации продукции собственного производства, а также организация ярмарочной торговли и туризма;</w:t>
      </w:r>
    </w:p>
    <w:p w:rsidR="000566D5" w:rsidRPr="00654ECE" w:rsidRDefault="000566D5" w:rsidP="00654ECE">
      <w:r w:rsidRPr="00654ECE">
        <w:t xml:space="preserve">участвовать в поддержании и развитии международных связей </w:t>
      </w:r>
      <w:proofErr w:type="gramStart"/>
      <w:r w:rsidRPr="00654ECE">
        <w:t>с казачеством за рубежом в рамках реализации государственной политики Российской Федерации в отношении соотечественников за рубежом</w:t>
      </w:r>
      <w:proofErr w:type="gramEnd"/>
      <w:r w:rsidRPr="00654ECE">
        <w:t>;</w:t>
      </w:r>
    </w:p>
    <w:p w:rsidR="000566D5" w:rsidRPr="00654ECE" w:rsidRDefault="000566D5" w:rsidP="00654ECE">
      <w:r w:rsidRPr="00654ECE">
        <w:t>оказывать содействие проживающим за рубежом соотечественникам из числа потомков казаков, в том числе в их добровольном возвращении в Российскую Федерацию;</w:t>
      </w:r>
    </w:p>
    <w:p w:rsidR="000566D5" w:rsidRPr="00654ECE" w:rsidRDefault="000566D5" w:rsidP="00654ECE">
      <w:r w:rsidRPr="00654ECE">
        <w:t>участвовать в предупреждении и ликвидации чрезвычайных ситуаций и ликвидации последствий стихийных бедствий, в подготовке населения к преодолению последствий стихийных бедствий, экологических, техногенных и иных катастроф, к предотвращению несчастных случаев;</w:t>
      </w:r>
    </w:p>
    <w:p w:rsidR="000566D5" w:rsidRPr="00654ECE" w:rsidRDefault="000566D5" w:rsidP="00654ECE">
      <w:r w:rsidRPr="00654ECE">
        <w:t>оказывать помощь пострадавшим в результате стихийных бедствий, экологических, техногенных и иных катастроф, социальных, национальных, религиозных конфликтов, беженцам и вынужденным переселенцам;</w:t>
      </w:r>
    </w:p>
    <w:p w:rsidR="000566D5" w:rsidRPr="00654ECE" w:rsidRDefault="000566D5" w:rsidP="00654ECE">
      <w:r w:rsidRPr="00654ECE">
        <w:t>участвовать в охране окружающей среды и защите животных;</w:t>
      </w:r>
    </w:p>
    <w:p w:rsidR="000566D5" w:rsidRPr="00654ECE" w:rsidRDefault="000566D5" w:rsidP="00654ECE">
      <w:r w:rsidRPr="00654ECE">
        <w:t>участвовать в охране и содержании в соответствии с установленными требованиями объектов (в том числе зданий, сооружений) и территорий, имеющих историческое, культовое, культурное или природоохранное значение, а также мест захоронений;</w:t>
      </w:r>
    </w:p>
    <w:p w:rsidR="000566D5" w:rsidRPr="00654ECE" w:rsidRDefault="000566D5" w:rsidP="00654ECE">
      <w:r w:rsidRPr="00654ECE">
        <w:t>участвовать в мероприятиях, направленных на профилактику правонарушений и иных социально-опасных форм поведения граждан;</w:t>
      </w:r>
    </w:p>
    <w:p w:rsidR="000566D5" w:rsidRPr="00654ECE" w:rsidRDefault="000566D5" w:rsidP="00654ECE">
      <w:r w:rsidRPr="00654ECE">
        <w:t>осуществлять благотворительную деятельность, а также деятельность в области содействия благотворительности и добровольчества;</w:t>
      </w:r>
    </w:p>
    <w:p w:rsidR="000566D5" w:rsidRPr="00654ECE" w:rsidRDefault="000566D5" w:rsidP="00654ECE">
      <w:r w:rsidRPr="00654ECE">
        <w:t>осуществлять деятельность в области просвещения, науки, культуры, искусства, физической культуры и спорта, вести пропаганду здорового образа жизни, содействовать улучшению морально-психологического состояния граждан, духовному развитию личности;</w:t>
      </w:r>
    </w:p>
    <w:p w:rsidR="000566D5" w:rsidRPr="00654ECE" w:rsidRDefault="000566D5" w:rsidP="00654ECE">
      <w:r w:rsidRPr="00654ECE">
        <w:t>участвовать в мероприятиях по охране общественного порядка;</w:t>
      </w:r>
    </w:p>
    <w:p w:rsidR="000566D5" w:rsidRPr="00654ECE" w:rsidRDefault="000566D5" w:rsidP="00654ECE">
      <w:r w:rsidRPr="00654ECE">
        <w:t>организовывать мероприятия, направленные на пропаганду здорового образа жизни, профилактику и предупреждение наркомании и алкоголизма, и участвовать в таких мероприятиях;</w:t>
      </w:r>
    </w:p>
    <w:p w:rsidR="000566D5" w:rsidRPr="00654ECE" w:rsidRDefault="000566D5" w:rsidP="00654ECE">
      <w:r w:rsidRPr="00654ECE">
        <w:t>участвовать в мероприятиях по борьбе с распространением наркомании;</w:t>
      </w:r>
    </w:p>
    <w:p w:rsidR="000566D5" w:rsidRPr="00654ECE" w:rsidRDefault="000566D5" w:rsidP="00654ECE">
      <w:r w:rsidRPr="00654ECE">
        <w:lastRenderedPageBreak/>
        <w:t>содействовать в области образования</w:t>
      </w:r>
    </w:p>
    <w:p w:rsidR="000566D5" w:rsidRPr="00654ECE" w:rsidRDefault="000566D5" w:rsidP="00654ECE">
      <w:r w:rsidRPr="00654ECE">
        <w:t>осуществлять социальную поддержку казаков и членов их семей;</w:t>
      </w:r>
    </w:p>
    <w:p w:rsidR="000566D5" w:rsidRPr="00654ECE" w:rsidRDefault="000566D5" w:rsidP="00654ECE">
      <w:r w:rsidRPr="00654ECE">
        <w:t>создавать иные некоммерческие организации и хозяйствующие субъекты.</w:t>
      </w:r>
    </w:p>
    <w:p w:rsidR="000566D5" w:rsidRPr="00654ECE" w:rsidRDefault="000566D5" w:rsidP="00654ECE">
      <w:r w:rsidRPr="00654ECE">
        <w:t>18.</w:t>
      </w:r>
      <w:r w:rsidRPr="00654ECE">
        <w:tab/>
        <w:t>Районное казачье общество представляет отчеты (информацию) о своей деятельности в соответствующие государственные органы в порядке и сроки, установленные законодательством Российской Федерации.</w:t>
      </w:r>
    </w:p>
    <w:p w:rsidR="000566D5" w:rsidRPr="00654ECE" w:rsidRDefault="000566D5" w:rsidP="00654ECE">
      <w:r w:rsidRPr="00654ECE">
        <w:t>19.</w:t>
      </w:r>
      <w:r w:rsidRPr="00654ECE">
        <w:tab/>
        <w:t>Деятельность политических партий, иных организаций, преследующих политические цели, в районном казачьем обществе не допускается.</w:t>
      </w:r>
    </w:p>
    <w:p w:rsidR="000566D5" w:rsidRPr="00654ECE" w:rsidRDefault="000566D5" w:rsidP="00654ECE"/>
    <w:p w:rsidR="000566D5" w:rsidRPr="00654ECE" w:rsidRDefault="000566D5" w:rsidP="00654ECE">
      <w:r w:rsidRPr="00654ECE">
        <w:t>IV. Члены районного казачьего общества, их права и обязанности</w:t>
      </w:r>
    </w:p>
    <w:p w:rsidR="000566D5" w:rsidRPr="00654ECE" w:rsidRDefault="000566D5" w:rsidP="00654ECE"/>
    <w:p w:rsidR="000566D5" w:rsidRPr="00654ECE" w:rsidRDefault="000566D5" w:rsidP="00654ECE">
      <w:r w:rsidRPr="00654ECE">
        <w:t>20.</w:t>
      </w:r>
      <w:r w:rsidRPr="00654ECE">
        <w:tab/>
        <w:t>Членами районного казачьего общества являются члены входящих в его состав первичных казачьих обществ (далее - казаки).</w:t>
      </w:r>
    </w:p>
    <w:p w:rsidR="000566D5" w:rsidRPr="00654ECE" w:rsidRDefault="000566D5" w:rsidP="00654ECE">
      <w:r w:rsidRPr="00654ECE">
        <w:t>21.</w:t>
      </w:r>
      <w:r w:rsidRPr="00654ECE">
        <w:tab/>
        <w:t>Граждане Российской Федерации, достигшие 18-летнего возраста, вступившие в установленном порядке в первичные казачьи общества по месту жительства, одновременно становятся казаками районного казачьего общества.</w:t>
      </w:r>
    </w:p>
    <w:p w:rsidR="000566D5" w:rsidRPr="00654ECE" w:rsidRDefault="000566D5" w:rsidP="00654ECE">
      <w:r w:rsidRPr="00654ECE">
        <w:t>22.</w:t>
      </w:r>
      <w:r w:rsidRPr="00654ECE">
        <w:tab/>
        <w:t>Казаки первичных казачьих обществ одновременно являются казаками районного казачьего общества и казаками соответствующих казачьих обществ, входящих в его состав.</w:t>
      </w:r>
    </w:p>
    <w:p w:rsidR="000566D5" w:rsidRPr="00654ECE" w:rsidRDefault="000566D5" w:rsidP="00654ECE">
      <w:r w:rsidRPr="00654ECE">
        <w:t>23.</w:t>
      </w:r>
      <w:r w:rsidRPr="00654ECE">
        <w:tab/>
        <w:t>Казаки районного казачьего общества в установленном порядке принимают на себя обязательства по несению государственной или иной службы.</w:t>
      </w:r>
    </w:p>
    <w:p w:rsidR="000566D5" w:rsidRPr="00654ECE" w:rsidRDefault="000566D5" w:rsidP="00654ECE">
      <w:r w:rsidRPr="00654ECE">
        <w:t>Районное казачье общество и входящие в его состав казачьи общества ведут учет своих казаков в порядке, установленном сбором районного казачьего общества.</w:t>
      </w:r>
    </w:p>
    <w:p w:rsidR="000566D5" w:rsidRPr="00654ECE" w:rsidRDefault="000566D5" w:rsidP="00654ECE">
      <w:r w:rsidRPr="00654ECE">
        <w:t>24.</w:t>
      </w:r>
      <w:r w:rsidRPr="00654ECE">
        <w:tab/>
        <w:t>Основанием для вступления в первичное казачье общество является письменное заявление гражданина на имя атамана этого казачьего общества.</w:t>
      </w:r>
    </w:p>
    <w:p w:rsidR="000566D5" w:rsidRPr="00654ECE" w:rsidRDefault="000566D5" w:rsidP="00654ECE">
      <w:r w:rsidRPr="00654ECE">
        <w:t>Порядок приема граждан в первичное казачье общество определяется правилами приема граждан в первичные казачьи общества, устанавливаемыми высшим органом управления Кубанского казачьего войска.</w:t>
      </w:r>
    </w:p>
    <w:p w:rsidR="000566D5" w:rsidRPr="00654ECE" w:rsidRDefault="000566D5" w:rsidP="00654ECE">
      <w:r w:rsidRPr="00654ECE">
        <w:t>Решения о приеме граждан в первичное казачье общество и исключении из него принимаются высшим органом управления первичного казачьего общества на основании их письменных заявлений, а также в случаях, установленных настоящим Уставом.</w:t>
      </w:r>
    </w:p>
    <w:p w:rsidR="000566D5" w:rsidRPr="00654ECE" w:rsidRDefault="000566D5" w:rsidP="00654ECE">
      <w:r w:rsidRPr="00654ECE">
        <w:t>Гражданам, изъявившим желание вступить в первичное казачье общество, устанавливается испытательный срок, который не должен превышать 3-х месяцев со дня подачи заявления на вступление гражданина в первичное казачье общество.</w:t>
      </w:r>
    </w:p>
    <w:p w:rsidR="000566D5" w:rsidRPr="00654ECE" w:rsidRDefault="000566D5" w:rsidP="00654ECE">
      <w:r w:rsidRPr="00654ECE">
        <w:t>В период испытательного срока указанные граждане имеют право в определенных настоящим Уставом случаях участвовать в деятельности коллегиальных органов районного казачьего общества и входящих в его состав казачьих обще</w:t>
      </w:r>
      <w:proofErr w:type="gramStart"/>
      <w:r w:rsidRPr="00654ECE">
        <w:t>ств с пр</w:t>
      </w:r>
      <w:proofErr w:type="gramEnd"/>
      <w:r w:rsidRPr="00654ECE">
        <w:t>авом совещательного голоса.</w:t>
      </w:r>
    </w:p>
    <w:p w:rsidR="000566D5" w:rsidRPr="00654ECE" w:rsidRDefault="000566D5" w:rsidP="00654ECE">
      <w:r w:rsidRPr="00654ECE">
        <w:t>Если гражданин, изъявивший желание вступить в первичное казачье общество, успешно выполняет возложенные на него обязанности, он может быть признан высшим органом управления первичного казачьего общества, выдержавшим испытание. Ограничения, связанные с испытательным сроком, прекращаются со дня признания гражданина, изъявившего желание вступить в первичное казачье общество, выдержавшим испытание.</w:t>
      </w:r>
    </w:p>
    <w:p w:rsidR="000566D5" w:rsidRPr="00654ECE" w:rsidRDefault="000566D5" w:rsidP="00654ECE">
      <w:r w:rsidRPr="00654ECE">
        <w:t>В случае если гражданин, изъявивший желание вступить в первичное казачье общество, в течение испытательного срока ненадлежащем образом выполнял возложенные на него обязанности, высший орган управления первичного казачьего общества по представлению атамана этого казачьего общества принимает решение об отказе в приеме гражданина в первичное казачье общество как не выдержавшего испытание.</w:t>
      </w:r>
    </w:p>
    <w:p w:rsidR="000566D5" w:rsidRPr="00654ECE" w:rsidRDefault="000566D5" w:rsidP="00654ECE">
      <w:r w:rsidRPr="00654ECE">
        <w:lastRenderedPageBreak/>
        <w:t>Со дня принятия решения о приеме гражданина в первичное казачье общество, он является казаком первичного казачьего общества, на него распространяются все права и обязанности, предусмотренные настоящим Уставом, уставами соответствующих казачьих обществ, входящих в состав районного казачьего общества.</w:t>
      </w:r>
    </w:p>
    <w:p w:rsidR="000566D5" w:rsidRPr="00654ECE" w:rsidRDefault="000566D5" w:rsidP="00654ECE">
      <w:r w:rsidRPr="00654ECE">
        <w:t>Принятому гражданину в первичное казачье общество в установленном порядке присваивается чин и выдается удостоверение казака.</w:t>
      </w:r>
    </w:p>
    <w:p w:rsidR="000566D5" w:rsidRPr="00654ECE" w:rsidRDefault="000566D5" w:rsidP="00654ECE">
      <w:r w:rsidRPr="00654ECE">
        <w:t>25.</w:t>
      </w:r>
      <w:r w:rsidRPr="00654ECE">
        <w:tab/>
        <w:t>Казаки первичных казачьих обществ могут добровольно выйти из казачьего общества, подав письменное заявление на имя атамана этого казачьего общества.</w:t>
      </w:r>
    </w:p>
    <w:p w:rsidR="000566D5" w:rsidRPr="00654ECE" w:rsidRDefault="000566D5" w:rsidP="00654ECE">
      <w:r w:rsidRPr="00654ECE">
        <w:t xml:space="preserve">Права и обязанности казака первичного казачьего прекращаются со дня подачи указанного заявления, за исключением случая, когда сведения о </w:t>
      </w:r>
      <w:proofErr w:type="gramStart"/>
      <w:r w:rsidRPr="00654ECE">
        <w:t>лице, выходящем из первичного казачьего общества содержатся</w:t>
      </w:r>
      <w:proofErr w:type="gramEnd"/>
      <w:r w:rsidRPr="00654ECE">
        <w:t xml:space="preserve"> в едином государственном реестре юридических лиц. В таком случае права и обязанности казака первичного казачьего общества прекращаются со дня внесения изменений в сведения о первичном казачьем обществе, содержащиеся в едином государственном реестре юридических лиц.</w:t>
      </w:r>
    </w:p>
    <w:p w:rsidR="000566D5" w:rsidRPr="00654ECE" w:rsidRDefault="000566D5" w:rsidP="00654ECE">
      <w:r w:rsidRPr="00654ECE">
        <w:t>26.</w:t>
      </w:r>
      <w:r w:rsidRPr="00654ECE">
        <w:tab/>
        <w:t>Казаки районного казачьего общества имеют право:</w:t>
      </w:r>
    </w:p>
    <w:p w:rsidR="000566D5" w:rsidRPr="00654ECE" w:rsidRDefault="000566D5" w:rsidP="00654ECE">
      <w:r w:rsidRPr="00654ECE">
        <w:t>избирать и быть избранными на выборные должности в органы районного казачьего общества;</w:t>
      </w:r>
    </w:p>
    <w:p w:rsidR="000566D5" w:rsidRPr="00654ECE" w:rsidRDefault="000566D5" w:rsidP="00654ECE">
      <w:r w:rsidRPr="00654ECE">
        <w:t>участвовать в уставной деятельности районного казачьего общества;</w:t>
      </w:r>
    </w:p>
    <w:p w:rsidR="000566D5" w:rsidRPr="00654ECE" w:rsidRDefault="000566D5" w:rsidP="00654ECE">
      <w:r w:rsidRPr="00654ECE">
        <w:t>носить в установленном порядке форму одежды и знаки различия по чинам казаков казачьих обществ, внесенных в государственный реестр казачьих обществ в Российской Федерации;</w:t>
      </w:r>
    </w:p>
    <w:p w:rsidR="000566D5" w:rsidRPr="00654ECE" w:rsidRDefault="000566D5" w:rsidP="00654ECE">
      <w:r w:rsidRPr="00654ECE">
        <w:t>выступать в порядке, установленном настоящим Уставом, с инициативой о созыве заседаний органов районного казачьего общества;</w:t>
      </w:r>
    </w:p>
    <w:p w:rsidR="000566D5" w:rsidRPr="00654ECE" w:rsidRDefault="000566D5" w:rsidP="00654ECE">
      <w:r w:rsidRPr="00654ECE">
        <w:t xml:space="preserve">в случае изменения места жительства переходить в другое казачье общество по согласованию с атаманом указанного казачьего общества на основании отзыва атамана первичного казачьего </w:t>
      </w:r>
      <w:proofErr w:type="gramStart"/>
      <w:r w:rsidRPr="00654ECE">
        <w:t>общества</w:t>
      </w:r>
      <w:proofErr w:type="gramEnd"/>
      <w:r w:rsidRPr="00654ECE">
        <w:t xml:space="preserve"> по прежнему месту жительства предоставляющего возможность исключения назначения испытательного срока и подтверждающего чин казака;</w:t>
      </w:r>
    </w:p>
    <w:p w:rsidR="000566D5" w:rsidRPr="00654ECE" w:rsidRDefault="000566D5" w:rsidP="00654ECE">
      <w:r w:rsidRPr="00654ECE">
        <w:t>участвовать в управлении делами районного казачьего общества, за исключением случаев, предусмотренных законодательством Российской Федерации.</w:t>
      </w:r>
    </w:p>
    <w:p w:rsidR="000566D5" w:rsidRPr="00654ECE" w:rsidRDefault="000566D5" w:rsidP="00654ECE">
      <w:r w:rsidRPr="00654ECE">
        <w:t xml:space="preserve">в случаях и порядке, который предусмотрен законом и уставом первичного казачьего общества, казаками которого они являются, а также уставом районного казачьего общества, на основании заявления поданного на имя атамана соответствующего казачьего общества, получать информацию о деятельности казачьего </w:t>
      </w:r>
      <w:proofErr w:type="gramStart"/>
      <w:r w:rsidRPr="00654ECE">
        <w:t>общества</w:t>
      </w:r>
      <w:proofErr w:type="gramEnd"/>
      <w:r w:rsidRPr="00654ECE">
        <w:t xml:space="preserve"> и знакомится с его бухгалтерской и иной документацией.</w:t>
      </w:r>
    </w:p>
    <w:p w:rsidR="000566D5" w:rsidRPr="00654ECE" w:rsidRDefault="000566D5" w:rsidP="00654ECE">
      <w:r w:rsidRPr="00654ECE">
        <w:t>реализовывать иные права, предусмотренные законодательством Российской Федерации, настоящим Уставом и уставами казачьих обществ, входящих в состав районного казачьего общества.</w:t>
      </w:r>
    </w:p>
    <w:p w:rsidR="000566D5" w:rsidRPr="00654ECE" w:rsidRDefault="000566D5" w:rsidP="00654ECE">
      <w:r w:rsidRPr="00654ECE">
        <w:t>27.</w:t>
      </w:r>
      <w:r w:rsidRPr="00654ECE">
        <w:tab/>
        <w:t>Казаки районного казачьего общества обязаны:</w:t>
      </w:r>
    </w:p>
    <w:p w:rsidR="000566D5" w:rsidRPr="00654ECE" w:rsidRDefault="000566D5" w:rsidP="00654ECE">
      <w:r w:rsidRPr="00654ECE">
        <w:t>соблюдать законодательство Российской Федерации, настоящий Устав, и уставы вышестоящих казачьих обществ;</w:t>
      </w:r>
    </w:p>
    <w:p w:rsidR="000566D5" w:rsidRPr="00654ECE" w:rsidRDefault="000566D5" w:rsidP="00654ECE">
      <w:proofErr w:type="gramStart"/>
      <w:r w:rsidRPr="00654ECE">
        <w:t>точно и беспрекословно выполнять не противоречащие законодательству Российской Федерации и настоящему Уставу:</w:t>
      </w:r>
      <w:proofErr w:type="gramEnd"/>
    </w:p>
    <w:p w:rsidR="000566D5" w:rsidRPr="00654ECE" w:rsidRDefault="000566D5" w:rsidP="00654ECE">
      <w:r w:rsidRPr="00654ECE">
        <w:t>- решения высшего органа управления Всероссийского казачьего общества;</w:t>
      </w:r>
    </w:p>
    <w:p w:rsidR="000566D5" w:rsidRPr="00654ECE" w:rsidRDefault="000566D5" w:rsidP="00654ECE">
      <w:r w:rsidRPr="00654ECE">
        <w:t>- приказы и распоряжения атамана Всероссийского казачьего общества, а также решения совета атаманов Всероссийского казачьего общества (если они не противоречат решениям высшего органа управления Всероссийского казачьего общества);</w:t>
      </w:r>
    </w:p>
    <w:p w:rsidR="000566D5" w:rsidRPr="00654ECE" w:rsidRDefault="000566D5" w:rsidP="00654ECE">
      <w:r w:rsidRPr="00654ECE">
        <w:t>- решения высшего органа управления Кубанского казачьего войска;</w:t>
      </w:r>
    </w:p>
    <w:p w:rsidR="000566D5" w:rsidRPr="00654ECE" w:rsidRDefault="000566D5" w:rsidP="00654ECE">
      <w:r w:rsidRPr="00654ECE">
        <w:lastRenderedPageBreak/>
        <w:t>- приказы и распоряжения атамана Кубанского казачьего войска, а также решения совета атаманов Кубанского казачьего войска (если они не противоречат решениям высшего органа управления Кубанского казачьего войска);</w:t>
      </w:r>
    </w:p>
    <w:p w:rsidR="000566D5" w:rsidRPr="00654ECE" w:rsidRDefault="000566D5" w:rsidP="00654ECE">
      <w:r w:rsidRPr="00654ECE">
        <w:t>- решения высшего органа управления казачьего отдела;</w:t>
      </w:r>
    </w:p>
    <w:p w:rsidR="000566D5" w:rsidRPr="00654ECE" w:rsidRDefault="000566D5" w:rsidP="00654ECE">
      <w:r w:rsidRPr="00654ECE">
        <w:t>- приказы и распоряжения атамана казачьего отдела, а также решения совета атаманов казачьего отдела (если они не противоречат решениям высшего органа управления казачьего отдела);</w:t>
      </w:r>
    </w:p>
    <w:p w:rsidR="000566D5" w:rsidRPr="00654ECE" w:rsidRDefault="000566D5" w:rsidP="00654ECE">
      <w:r w:rsidRPr="00654ECE">
        <w:t>- решения сбора районного казачьего общества;</w:t>
      </w:r>
    </w:p>
    <w:p w:rsidR="000566D5" w:rsidRPr="00654ECE" w:rsidRDefault="000566D5" w:rsidP="00654ECE">
      <w:r w:rsidRPr="00654ECE">
        <w:t>- приказы и распоряжения атамана районного казачьего общества, а также решения совета атаманов районного казачьего общества (если они не противоречат решениям сбора районного казачьего общества);</w:t>
      </w:r>
    </w:p>
    <w:p w:rsidR="000566D5" w:rsidRPr="00654ECE" w:rsidRDefault="000566D5" w:rsidP="00654ECE">
      <w:r w:rsidRPr="00654ECE">
        <w:t>- приказы и распоряжения атамана первичного казачьего общества (если они не противоречат решениям высшего органа управления первичного казачьего общества, приказам и распоряжениям атамана районного казачьего общества, решениям совета атаманов районного казачьего общества);</w:t>
      </w:r>
    </w:p>
    <w:p w:rsidR="000566D5" w:rsidRPr="00654ECE" w:rsidRDefault="000566D5" w:rsidP="00654ECE">
      <w:r w:rsidRPr="00654ECE">
        <w:t>обеспечивать сохранность удостоверения казака и его сдачу в установленном порядке;</w:t>
      </w:r>
    </w:p>
    <w:p w:rsidR="000566D5" w:rsidRPr="00654ECE" w:rsidRDefault="000566D5" w:rsidP="00654ECE">
      <w:r w:rsidRPr="00654ECE">
        <w:t>личным трудовым и материальным вкладом способствовать развитию и укреплению казачьих обществ, входящих в состав районного казачьего общества;</w:t>
      </w:r>
    </w:p>
    <w:p w:rsidR="000566D5" w:rsidRPr="00654ECE" w:rsidRDefault="000566D5" w:rsidP="00654ECE">
      <w:r w:rsidRPr="00654ECE">
        <w:t>активно участвовать в патриотическом воспитании молодых казаков, подготовке их к несению государственной или иной службы;</w:t>
      </w:r>
    </w:p>
    <w:p w:rsidR="000566D5" w:rsidRPr="00654ECE" w:rsidRDefault="000566D5" w:rsidP="00654ECE">
      <w:r w:rsidRPr="00654ECE">
        <w:t>хранить и развивать казачьи традиции и культуру, беречь честь и достоинство казака, крепить единство российского казачества;</w:t>
      </w:r>
    </w:p>
    <w:p w:rsidR="000566D5" w:rsidRPr="00654ECE" w:rsidRDefault="000566D5" w:rsidP="00654ECE">
      <w:r w:rsidRPr="00654ECE">
        <w:t>приумножать собственность казачьих обществ и обеспечивать ее сохранность;</w:t>
      </w:r>
    </w:p>
    <w:p w:rsidR="000566D5" w:rsidRPr="00654ECE" w:rsidRDefault="000566D5" w:rsidP="00654ECE">
      <w:r w:rsidRPr="00654ECE">
        <w:t>выполнять принятые на себя обязательства по несению государственной или иной службы;</w:t>
      </w:r>
    </w:p>
    <w:p w:rsidR="000566D5" w:rsidRPr="00654ECE" w:rsidRDefault="000566D5" w:rsidP="00654ECE">
      <w:r w:rsidRPr="00654ECE">
        <w:t xml:space="preserve">не разглашать конфиденциальную информацию о деятельности первичного казачьего </w:t>
      </w:r>
      <w:proofErr w:type="gramStart"/>
      <w:r w:rsidRPr="00654ECE">
        <w:t>общества</w:t>
      </w:r>
      <w:proofErr w:type="gramEnd"/>
      <w:r w:rsidRPr="00654ECE">
        <w:t xml:space="preserve"> казаками </w:t>
      </w:r>
      <w:proofErr w:type="gramStart"/>
      <w:r w:rsidRPr="00654ECE">
        <w:t>которого</w:t>
      </w:r>
      <w:proofErr w:type="gramEnd"/>
      <w:r w:rsidRPr="00654ECE">
        <w:t xml:space="preserve"> они являются, а также районного казачьего общества;</w:t>
      </w:r>
    </w:p>
    <w:p w:rsidR="000566D5" w:rsidRPr="00654ECE" w:rsidRDefault="000566D5" w:rsidP="00654ECE">
      <w:r w:rsidRPr="00654ECE">
        <w:t>участвовать в принятии решений, без которых первичное казачье общество, казаками которого они являются, а также районное казачье общество, не могут продолжать свою деятельность в соответствии с законом, если их участие необходимо для принятия таких решений;</w:t>
      </w:r>
    </w:p>
    <w:p w:rsidR="000566D5" w:rsidRPr="00654ECE" w:rsidRDefault="000566D5" w:rsidP="00654ECE">
      <w:r w:rsidRPr="00654ECE">
        <w:t>не совершать действия, заведомо направленные на причинение вреда первичному казачьему обществу, казаками которому они являются, а также районного казачьего общества;</w:t>
      </w:r>
    </w:p>
    <w:p w:rsidR="000566D5" w:rsidRPr="00654ECE" w:rsidRDefault="000566D5" w:rsidP="00654ECE">
      <w:proofErr w:type="gramStart"/>
      <w:r w:rsidRPr="00654ECE">
        <w:t>не совершать действия (бездействие), которые существенно затрудняют или делают невозможным достижению целей, ради которых созданы первичное и районное казачье общество, казаками которых они являются;</w:t>
      </w:r>
      <w:proofErr w:type="gramEnd"/>
    </w:p>
    <w:p w:rsidR="000566D5" w:rsidRPr="00654ECE" w:rsidRDefault="000566D5" w:rsidP="00654ECE">
      <w:r w:rsidRPr="00654ECE">
        <w:t>нести и исполнять иные обязанности, предусмотренные законодательством Российской Федерации, настоящим Уставом и уставами казачьих обществ, входящих в состав районного казачьего общества.</w:t>
      </w:r>
    </w:p>
    <w:p w:rsidR="000566D5" w:rsidRPr="00654ECE" w:rsidRDefault="000566D5" w:rsidP="00654ECE">
      <w:r w:rsidRPr="00654ECE">
        <w:t>28.</w:t>
      </w:r>
      <w:r w:rsidRPr="00654ECE">
        <w:tab/>
        <w:t>Казаки районного казачьего общества, принявшие на себя обязательства по несению государственной или иной службы, обязаны приостановить свое членство в политических партиях, иных организациях, преследующих политические цели, не вправе вступать в них и принимать участие в их деятельности.</w:t>
      </w:r>
    </w:p>
    <w:p w:rsidR="000566D5" w:rsidRPr="00654ECE" w:rsidRDefault="000566D5" w:rsidP="00654ECE">
      <w:r w:rsidRPr="00654ECE">
        <w:t>29.</w:t>
      </w:r>
      <w:r w:rsidRPr="00654ECE">
        <w:tab/>
        <w:t>Атаманы казачьих обществ, входящих в состав районного казачьего общества, обязаны:</w:t>
      </w:r>
    </w:p>
    <w:p w:rsidR="000566D5" w:rsidRPr="00654ECE" w:rsidRDefault="000566D5" w:rsidP="00654ECE">
      <w:r w:rsidRPr="00654ECE">
        <w:t>обеспечивать выполнение обязательств по несению государственной или иной службы, принятых казаками казачьего отдела;</w:t>
      </w:r>
    </w:p>
    <w:p w:rsidR="000566D5" w:rsidRPr="00654ECE" w:rsidRDefault="000566D5" w:rsidP="00654ECE">
      <w:r w:rsidRPr="00654ECE">
        <w:lastRenderedPageBreak/>
        <w:t>обеспечивать соблюдение настоящего Устава и уставов соответствующих казачьих обществ, входящих в состав районного казачьего общества;</w:t>
      </w:r>
    </w:p>
    <w:p w:rsidR="000566D5" w:rsidRPr="00654ECE" w:rsidRDefault="000566D5" w:rsidP="00654ECE">
      <w:proofErr w:type="gramStart"/>
      <w:r w:rsidRPr="00654ECE">
        <w:t>точно и беспрекословно выполнять не противоречащие законодательству Российской Федерации и настоящему Уставу:</w:t>
      </w:r>
      <w:proofErr w:type="gramEnd"/>
    </w:p>
    <w:p w:rsidR="000566D5" w:rsidRPr="00654ECE" w:rsidRDefault="000566D5" w:rsidP="00654ECE">
      <w:r w:rsidRPr="00654ECE">
        <w:t>- решения высшего органа управления Всероссийского казачьего общества;</w:t>
      </w:r>
    </w:p>
    <w:p w:rsidR="000566D5" w:rsidRPr="00654ECE" w:rsidRDefault="000566D5" w:rsidP="00654ECE">
      <w:r w:rsidRPr="00654ECE">
        <w:t>- приказы и распоряжения атамана Всероссийского казачьего общества, а также решения совета атаманов Всероссийского казачьего общества (если они не противоречат решениям высшего органа управления Всероссийского казачьего общества);</w:t>
      </w:r>
    </w:p>
    <w:p w:rsidR="000566D5" w:rsidRPr="00654ECE" w:rsidRDefault="000566D5" w:rsidP="00654ECE">
      <w:r w:rsidRPr="00654ECE">
        <w:t>- решения высшего органа управления Кубанского казачьего войска;</w:t>
      </w:r>
    </w:p>
    <w:p w:rsidR="000566D5" w:rsidRPr="00654ECE" w:rsidRDefault="000566D5" w:rsidP="00654ECE">
      <w:r w:rsidRPr="00654ECE">
        <w:t>- приказы и распоряжения атамана Кубанского казачьего войска, а также решения совета атаманов Кубанского казачьего войска (если они не противоречат решениям высшего органа управления Кубанского казачьего войска);</w:t>
      </w:r>
    </w:p>
    <w:p w:rsidR="000566D5" w:rsidRPr="00654ECE" w:rsidRDefault="000566D5" w:rsidP="00654ECE">
      <w:r w:rsidRPr="00654ECE">
        <w:t>- решения высшего органа управления казачьего отдела;</w:t>
      </w:r>
    </w:p>
    <w:p w:rsidR="000566D5" w:rsidRPr="00654ECE" w:rsidRDefault="000566D5" w:rsidP="00654ECE">
      <w:r w:rsidRPr="00654ECE">
        <w:t>- приказы и распоряжения атамана казачьего отдела, а также решения совета атаманов казачьего отдела (если они не противоречат решениям высшего органа управления казачьего отдела);</w:t>
      </w:r>
    </w:p>
    <w:p w:rsidR="000566D5" w:rsidRPr="00654ECE" w:rsidRDefault="000566D5" w:rsidP="00654ECE">
      <w:r w:rsidRPr="00654ECE">
        <w:t>- решения сбора районного казачьего общества;</w:t>
      </w:r>
    </w:p>
    <w:p w:rsidR="000566D5" w:rsidRPr="00654ECE" w:rsidRDefault="000566D5" w:rsidP="00654ECE">
      <w:r w:rsidRPr="00654ECE">
        <w:t xml:space="preserve">- приказы и распоряжения атамана районного казачьего общества, а также решения совета атаманов районного казачьего общества (если они не противоречат решениям сбора районного казачьего общества); </w:t>
      </w:r>
    </w:p>
    <w:p w:rsidR="000566D5" w:rsidRPr="00654ECE" w:rsidRDefault="000566D5" w:rsidP="00654ECE">
      <w:r w:rsidRPr="00654ECE">
        <w:t>- приказы и распоряжения атамана первичного казачьего общества (если они не противоречат решениям высшего органа управления первичного казачьего общества, приказам и распоряжениям атамана районного казачьего общества, решениям совета атаманов районного казачьего общества);</w:t>
      </w:r>
    </w:p>
    <w:p w:rsidR="000566D5" w:rsidRPr="00654ECE" w:rsidRDefault="000566D5" w:rsidP="00654ECE">
      <w:r w:rsidRPr="00654ECE">
        <w:t>быть для казаков личным примером в соблюдении традиций и обычаев российского казачества;</w:t>
      </w:r>
    </w:p>
    <w:p w:rsidR="000566D5" w:rsidRPr="00654ECE" w:rsidRDefault="000566D5" w:rsidP="00654ECE">
      <w:r w:rsidRPr="00654ECE">
        <w:t>обеспечивать иные функции, предусмотренные уставами соответствующих казачьих обществ, входящих в состав районного казачьего общества.</w:t>
      </w:r>
    </w:p>
    <w:p w:rsidR="000566D5" w:rsidRPr="00654ECE" w:rsidRDefault="000566D5" w:rsidP="00654ECE">
      <w:r w:rsidRPr="00654ECE">
        <w:t>30.</w:t>
      </w:r>
      <w:r w:rsidRPr="00654ECE">
        <w:tab/>
        <w:t>В связи с выслугой лет и занимаемой должностью казаку присваивается в установленном порядке соответствующий чин. В порядке поощрения казаку может быть присвоен очередной чин до истечения соответствующего срока выслуги.</w:t>
      </w:r>
    </w:p>
    <w:p w:rsidR="000566D5" w:rsidRPr="00654ECE" w:rsidRDefault="000566D5" w:rsidP="00654ECE">
      <w:r w:rsidRPr="00654ECE">
        <w:t>31.</w:t>
      </w:r>
      <w:r w:rsidRPr="00654ECE">
        <w:tab/>
        <w:t xml:space="preserve">За ненадлежащее исполнение обязанностей, предусмотренных настоящим Уставом, </w:t>
      </w:r>
      <w:proofErr w:type="gramStart"/>
      <w:r w:rsidRPr="00654ECE">
        <w:t>казак</w:t>
      </w:r>
      <w:proofErr w:type="gramEnd"/>
      <w:r w:rsidRPr="00654ECE">
        <w:t xml:space="preserve"> может быть подвергнут публичному порицанию казаками соответствующего первичного казачьего общества на заседании его коллегиального органа или исключен из первичного казачьего общества.</w:t>
      </w:r>
    </w:p>
    <w:p w:rsidR="000566D5" w:rsidRPr="00654ECE" w:rsidRDefault="000566D5" w:rsidP="00654ECE">
      <w:r w:rsidRPr="00654ECE">
        <w:t>Основания и порядок исключения из первичного казачьего общества, а также применение публичного порицания определяются уставом соответствующего первичного казачьего общества в соответствии с настоящим Уставом и решением сбора районного казачьего общества.</w:t>
      </w:r>
    </w:p>
    <w:p w:rsidR="000566D5" w:rsidRPr="00654ECE" w:rsidRDefault="000566D5" w:rsidP="00654ECE">
      <w:r w:rsidRPr="00654ECE">
        <w:t>32.</w:t>
      </w:r>
      <w:r w:rsidRPr="00654ECE">
        <w:tab/>
        <w:t>Решение об исключении казака из первичного казачьего общества принимается на заседании высшего органа управления, соответствующего первичного казачьего общества не менее чем двумя третями голосов от числа казаков, имеющих право голоса.</w:t>
      </w:r>
    </w:p>
    <w:p w:rsidR="000566D5" w:rsidRPr="00654ECE" w:rsidRDefault="000566D5" w:rsidP="00654ECE">
      <w:r w:rsidRPr="00654ECE">
        <w:t>С инициативой об исключении казака из первичного казачьего общества вправе обратиться атаман Кубанского казачьего войска, совет стариков Кубанского казачьего войска, войсковой суд Кубанского казачьего войска, а также атаман соответствующего вышестоящего казачьего общества, в которое входит первичное казачье общество, атаман первичного казачьего общества, совет стариков, казачий суд соответствующего первичного казачьего общества.</w:t>
      </w:r>
    </w:p>
    <w:p w:rsidR="000566D5" w:rsidRPr="00654ECE" w:rsidRDefault="000566D5" w:rsidP="00654ECE">
      <w:r w:rsidRPr="00654ECE">
        <w:t>Решение об исключении из первичного казачьего общества должно быть мотивированно.</w:t>
      </w:r>
    </w:p>
    <w:p w:rsidR="000566D5" w:rsidRPr="00654ECE" w:rsidRDefault="000566D5" w:rsidP="00654ECE">
      <w:proofErr w:type="gramStart"/>
      <w:r w:rsidRPr="00654ECE">
        <w:lastRenderedPageBreak/>
        <w:t>Казак</w:t>
      </w:r>
      <w:proofErr w:type="gramEnd"/>
      <w:r w:rsidRPr="00654ECE">
        <w:t xml:space="preserve"> исключаемый из первичного казачьего общества должен быть надлежащие уведомлен о рассмотрении на заседании высшего органа управления соответствующего казачьего общества вопроса об его исключении, и ему должна быть предоставлена возможность дать объяснение по обстоятельствам послужившим основаниям для применения данного наказания.</w:t>
      </w:r>
    </w:p>
    <w:p w:rsidR="000566D5" w:rsidRPr="00654ECE" w:rsidRDefault="000566D5" w:rsidP="00654ECE">
      <w:r w:rsidRPr="00654ECE">
        <w:t>33.</w:t>
      </w:r>
      <w:r w:rsidRPr="00654ECE">
        <w:tab/>
        <w:t xml:space="preserve">Решение об исключении из первичного казачьего общества </w:t>
      </w:r>
      <w:proofErr w:type="gramStart"/>
      <w:r w:rsidRPr="00654ECE">
        <w:t>казака</w:t>
      </w:r>
      <w:proofErr w:type="gramEnd"/>
      <w:r w:rsidRPr="00654ECE">
        <w:t xml:space="preserve"> занимающего выборную должность в районном казачьем обществе или в казачьем обществе, входящем в состав районного казачьего общества, принимается после временного отстранения данного казака от занимаемой выборной должности при условии обязательного уведомления данного казака.</w:t>
      </w:r>
    </w:p>
    <w:p w:rsidR="000566D5" w:rsidRPr="00654ECE" w:rsidRDefault="000566D5" w:rsidP="00654ECE">
      <w:r w:rsidRPr="00654ECE">
        <w:t xml:space="preserve">Решение о временно отстранение казака от выборной должности принимается высшим органом управления казачьего общества </w:t>
      </w:r>
      <w:proofErr w:type="gramStart"/>
      <w:r w:rsidRPr="00654ECE">
        <w:t>должность</w:t>
      </w:r>
      <w:proofErr w:type="gramEnd"/>
      <w:r w:rsidRPr="00654ECE">
        <w:t xml:space="preserve"> в котором он занимает при условии обязательного уведомления данного казака.</w:t>
      </w:r>
    </w:p>
    <w:p w:rsidR="000566D5" w:rsidRPr="00654ECE" w:rsidRDefault="000566D5" w:rsidP="00654ECE">
      <w:r w:rsidRPr="00654ECE">
        <w:t>34.</w:t>
      </w:r>
      <w:r w:rsidRPr="00654ECE">
        <w:tab/>
        <w:t>Предложение об исключении из первичного казачьего общества казака районного казачьего общества, занимающего должность в районном казачьем обществе, инициируется:</w:t>
      </w:r>
    </w:p>
    <w:p w:rsidR="000566D5" w:rsidRPr="00654ECE" w:rsidRDefault="000566D5" w:rsidP="00654ECE">
      <w:r w:rsidRPr="00654ECE">
        <w:t>атаманом Кубанского казачьего войска – в отношении атамана районного казачьего общества;</w:t>
      </w:r>
    </w:p>
    <w:p w:rsidR="000566D5" w:rsidRPr="00654ECE" w:rsidRDefault="000566D5" w:rsidP="00654ECE">
      <w:r w:rsidRPr="00654ECE">
        <w:t>советом атаманов районного казачьего общества – в отношении казака этого казачьего общества, занимающего иную выборную должность.</w:t>
      </w:r>
    </w:p>
    <w:p w:rsidR="000566D5" w:rsidRPr="00654ECE" w:rsidRDefault="000566D5" w:rsidP="00654ECE">
      <w:r w:rsidRPr="00654ECE">
        <w:t>35.</w:t>
      </w:r>
      <w:r w:rsidRPr="00654ECE">
        <w:tab/>
        <w:t xml:space="preserve">Решение об исключении из первичного казачьего общества </w:t>
      </w:r>
      <w:proofErr w:type="gramStart"/>
      <w:r w:rsidRPr="00654ECE">
        <w:t>казака</w:t>
      </w:r>
      <w:proofErr w:type="gramEnd"/>
      <w:r w:rsidRPr="00654ECE">
        <w:t xml:space="preserve"> занимающего в соответствии с настоящим Уставом выборную должность в районном казачьем обществе или в казачьем обществе, входящем в его состав, влечет за собой прекращение полномочий выборного лица.</w:t>
      </w:r>
    </w:p>
    <w:p w:rsidR="000566D5" w:rsidRPr="00654ECE" w:rsidRDefault="000566D5" w:rsidP="00654ECE"/>
    <w:p w:rsidR="000566D5" w:rsidRPr="00654ECE" w:rsidRDefault="000566D5" w:rsidP="00654ECE">
      <w:r w:rsidRPr="00654ECE">
        <w:t>V. Органы районного казачьего общества</w:t>
      </w:r>
    </w:p>
    <w:p w:rsidR="000566D5" w:rsidRPr="00654ECE" w:rsidRDefault="000566D5" w:rsidP="00654ECE">
      <w:r w:rsidRPr="00654ECE">
        <w:t> </w:t>
      </w:r>
    </w:p>
    <w:p w:rsidR="000566D5" w:rsidRPr="00654ECE" w:rsidRDefault="000566D5" w:rsidP="00654ECE">
      <w:r w:rsidRPr="00654ECE">
        <w:t>36.</w:t>
      </w:r>
      <w:r w:rsidRPr="00654ECE">
        <w:tab/>
        <w:t>Органами районного казачьего общества являются:</w:t>
      </w:r>
    </w:p>
    <w:p w:rsidR="000566D5" w:rsidRPr="00654ECE" w:rsidRDefault="000566D5" w:rsidP="00654ECE">
      <w:r w:rsidRPr="00654ECE">
        <w:t>Сбор районного казачьего общества (далее – сбор);</w:t>
      </w:r>
    </w:p>
    <w:p w:rsidR="000566D5" w:rsidRPr="00654ECE" w:rsidRDefault="000566D5" w:rsidP="00654ECE">
      <w:r w:rsidRPr="00654ECE">
        <w:t>совет атаманов районного казачьего общества (далее - совет атаманов);</w:t>
      </w:r>
    </w:p>
    <w:p w:rsidR="000566D5" w:rsidRPr="00654ECE" w:rsidRDefault="000566D5" w:rsidP="00654ECE">
      <w:r w:rsidRPr="00654ECE">
        <w:t>атаман районного казачьего общества;</w:t>
      </w:r>
    </w:p>
    <w:p w:rsidR="000566D5" w:rsidRPr="00654ECE" w:rsidRDefault="000566D5" w:rsidP="00654ECE">
      <w:r w:rsidRPr="00654ECE">
        <w:t xml:space="preserve">правление районного казачьего общества; </w:t>
      </w:r>
    </w:p>
    <w:p w:rsidR="000566D5" w:rsidRPr="00654ECE" w:rsidRDefault="000566D5" w:rsidP="00654ECE">
      <w:r w:rsidRPr="00654ECE">
        <w:t>контрольно-ревизионная комиссия районного казачьего общества;</w:t>
      </w:r>
    </w:p>
    <w:p w:rsidR="000566D5" w:rsidRPr="00654ECE" w:rsidRDefault="000566D5" w:rsidP="00654ECE">
      <w:r w:rsidRPr="00654ECE">
        <w:t>совещательные органы.</w:t>
      </w:r>
    </w:p>
    <w:p w:rsidR="000566D5" w:rsidRPr="00654ECE" w:rsidRDefault="000566D5" w:rsidP="00654ECE">
      <w:r w:rsidRPr="00654ECE">
        <w:t>37.</w:t>
      </w:r>
      <w:r w:rsidRPr="00654ECE">
        <w:tab/>
      </w:r>
      <w:proofErr w:type="gramStart"/>
      <w:r w:rsidRPr="00654ECE">
        <w:t>Сбор является высшим органом управления районного казачьего общества, является съездом выборных казаков первичных казачьих обществ, входящих в состав районного казачьего общества по средней норме представительства, определяемой советом атаманов в соответствии с Положением о средней норме представительства, исходя из общей численности районного казачьего общества и численности, входящих в его состав казачьих обществ.</w:t>
      </w:r>
      <w:proofErr w:type="gramEnd"/>
    </w:p>
    <w:p w:rsidR="000566D5" w:rsidRPr="00654ECE" w:rsidRDefault="000566D5" w:rsidP="00654ECE">
      <w:r w:rsidRPr="00654ECE">
        <w:t>При определении нормы представительства, совет атаманов гарантирует представительство не менее 1 выборного казака от 5 казаков, с учетом каждого первичного казачьего общества.</w:t>
      </w:r>
    </w:p>
    <w:p w:rsidR="000566D5" w:rsidRPr="00654ECE" w:rsidRDefault="000566D5" w:rsidP="00654ECE">
      <w:r w:rsidRPr="00654ECE">
        <w:t>Так же участником сбора казачьего отдела являются:</w:t>
      </w:r>
    </w:p>
    <w:p w:rsidR="000566D5" w:rsidRPr="00654ECE" w:rsidRDefault="000566D5" w:rsidP="00654ECE">
      <w:proofErr w:type="gramStart"/>
      <w:r w:rsidRPr="00654ECE">
        <w:t>- атаман районного казачьего общества, его заместители, члены совета стариков районного казачьего общества, председатель казачьего суда районного казачьего общества, председатель контрольно-ревизионной комиссии районного казачьего общества, атаманы первичных казачьих обществ, входящих в состав районного казачьего общества (указанные лица принимают участие в голосовании только в случае, если являются выборными казаками от первичных казачьих обществ по средней норме представительства).</w:t>
      </w:r>
      <w:proofErr w:type="gramEnd"/>
    </w:p>
    <w:p w:rsidR="000566D5" w:rsidRPr="00654ECE" w:rsidRDefault="000566D5" w:rsidP="00654ECE">
      <w:r w:rsidRPr="00654ECE">
        <w:lastRenderedPageBreak/>
        <w:t>38.</w:t>
      </w:r>
      <w:r w:rsidRPr="00654ECE">
        <w:tab/>
        <w:t>Выборные казаки избираются на заседаниях высших органов управления казачьих обществ, входящих в состав районного казачьего общества, открытым голосованием в порядке, определяемом советом атаманов.</w:t>
      </w:r>
    </w:p>
    <w:p w:rsidR="000566D5" w:rsidRPr="00654ECE" w:rsidRDefault="000566D5" w:rsidP="00654ECE">
      <w:r w:rsidRPr="00654ECE">
        <w:t>Не менее двух третей выборных казаков должны быть казаками первичных казачьих обществ, входящих в состав районного казачьего общества, не занимающими должности в органах районного казачьего общества.</w:t>
      </w:r>
    </w:p>
    <w:p w:rsidR="000566D5" w:rsidRPr="00654ECE" w:rsidRDefault="000566D5" w:rsidP="00654ECE">
      <w:r w:rsidRPr="00654ECE">
        <w:t>Полномочия выборных казаков прекращаются по завершении заседания сбора.</w:t>
      </w:r>
    </w:p>
    <w:p w:rsidR="000566D5" w:rsidRPr="00654ECE" w:rsidRDefault="000566D5" w:rsidP="00654ECE">
      <w:r w:rsidRPr="00654ECE">
        <w:t>39.</w:t>
      </w:r>
      <w:r w:rsidRPr="00654ECE">
        <w:tab/>
        <w:t>Заседания сбора созываются советом атаманов не реже одного раза в год.</w:t>
      </w:r>
    </w:p>
    <w:p w:rsidR="000566D5" w:rsidRPr="00654ECE" w:rsidRDefault="000566D5" w:rsidP="00654ECE">
      <w:r w:rsidRPr="00654ECE">
        <w:t>Внеочередное заседание сбора созывается по инициативе: </w:t>
      </w:r>
    </w:p>
    <w:p w:rsidR="000566D5" w:rsidRPr="00654ECE" w:rsidRDefault="000566D5" w:rsidP="00654ECE">
      <w:r w:rsidRPr="00654ECE">
        <w:t>не менее чем двух третей членов совета атаманов; </w:t>
      </w:r>
    </w:p>
    <w:p w:rsidR="000566D5" w:rsidRPr="00654ECE" w:rsidRDefault="000566D5" w:rsidP="00654ECE">
      <w:r w:rsidRPr="00654ECE">
        <w:t>казачьих обществ, входящих в состав районного казачьего общества, одобренной не менее одной третью членов совета атаманов; </w:t>
      </w:r>
    </w:p>
    <w:p w:rsidR="000566D5" w:rsidRPr="00654ECE" w:rsidRDefault="000566D5" w:rsidP="00654ECE">
      <w:r w:rsidRPr="00654ECE">
        <w:t>атамана Кубанского казачьего войска; </w:t>
      </w:r>
    </w:p>
    <w:p w:rsidR="000566D5" w:rsidRPr="00654ECE" w:rsidRDefault="000566D5" w:rsidP="00654ECE">
      <w:r w:rsidRPr="00654ECE">
        <w:t>атамана казачьего отдела; </w:t>
      </w:r>
    </w:p>
    <w:p w:rsidR="000566D5" w:rsidRPr="00654ECE" w:rsidRDefault="000566D5" w:rsidP="00654ECE">
      <w:r w:rsidRPr="00654ECE">
        <w:t>атамана районного казачьего общества;</w:t>
      </w:r>
    </w:p>
    <w:p w:rsidR="000566D5" w:rsidRPr="00654ECE" w:rsidRDefault="000566D5" w:rsidP="00654ECE">
      <w:r w:rsidRPr="00654ECE">
        <w:t>не менее чем одной трети казаков районного казачьего общества. </w:t>
      </w:r>
    </w:p>
    <w:p w:rsidR="000566D5" w:rsidRPr="00654ECE" w:rsidRDefault="000566D5" w:rsidP="00654ECE">
      <w:r w:rsidRPr="00654ECE">
        <w:t>40.</w:t>
      </w:r>
      <w:r w:rsidRPr="00654ECE">
        <w:tab/>
        <w:t>Решение о созыве заседания сбора, дате созыва и месте проведения такого заседания должно быть принято советом атаманов по согласованию с атаманом Кубанского казачьего войска и атаманом казачьего отдела не менее чем за 2 месяца до его проведения.</w:t>
      </w:r>
    </w:p>
    <w:p w:rsidR="000566D5" w:rsidRPr="00654ECE" w:rsidRDefault="000566D5" w:rsidP="00654ECE">
      <w:r w:rsidRPr="00654ECE">
        <w:t xml:space="preserve">Сбор, на котором проводятся выборы атамана районного казачьего общества </w:t>
      </w:r>
      <w:proofErr w:type="gramStart"/>
      <w:r w:rsidRPr="00654ECE">
        <w:t>проходит</w:t>
      </w:r>
      <w:proofErr w:type="gramEnd"/>
      <w:r w:rsidRPr="00654ECE">
        <w:t xml:space="preserve"> как правило по месту нахождения правления районного казачьего общества, либо в ином месте при наличии согласования с атаманом Кубанского казачьего войска и атаманом казачьего отдела.</w:t>
      </w:r>
    </w:p>
    <w:p w:rsidR="000566D5" w:rsidRPr="00654ECE" w:rsidRDefault="000566D5" w:rsidP="00654ECE">
      <w:r w:rsidRPr="00654ECE">
        <w:t>41.</w:t>
      </w:r>
      <w:r w:rsidRPr="00654ECE">
        <w:tab/>
        <w:t xml:space="preserve">На открытие заседания сбора может приглашаться уполномоченный представитель религиозной организации Русской православной церкви. Открытие заседания сбора может сопровождаться проведением религиозных </w:t>
      </w:r>
      <w:proofErr w:type="gramStart"/>
      <w:r w:rsidRPr="00654ECE">
        <w:t>обрядов</w:t>
      </w:r>
      <w:proofErr w:type="gramEnd"/>
      <w:r w:rsidRPr="00654ECE">
        <w:t xml:space="preserve"> уполномоченным представителем Русской православной церкви.</w:t>
      </w:r>
    </w:p>
    <w:p w:rsidR="000566D5" w:rsidRPr="00654ECE" w:rsidRDefault="000566D5" w:rsidP="00654ECE">
      <w:r w:rsidRPr="00654ECE">
        <w:t>Ответственность за организационное обеспечение заседания сбора возлагается приказом атамана районного казачьего общества либо по его поручению первым заместителем атамана районного казачьего общества на казачьи общества, входящие в состав районного казачьего общества и (или) правление районного казачьего общества.</w:t>
      </w:r>
    </w:p>
    <w:p w:rsidR="000566D5" w:rsidRPr="00654ECE" w:rsidRDefault="000566D5" w:rsidP="00654ECE">
      <w:r w:rsidRPr="00654ECE">
        <w:t>42.</w:t>
      </w:r>
      <w:r w:rsidRPr="00654ECE">
        <w:tab/>
        <w:t>К компетенции сбора относятся вопросы:</w:t>
      </w:r>
    </w:p>
    <w:p w:rsidR="000566D5" w:rsidRPr="00654ECE" w:rsidRDefault="000566D5" w:rsidP="00654ECE">
      <w:r w:rsidRPr="00654ECE">
        <w:t>принятия и внесения изменений в Устав районного казачьего общества;</w:t>
      </w:r>
    </w:p>
    <w:p w:rsidR="000566D5" w:rsidRPr="00654ECE" w:rsidRDefault="000566D5" w:rsidP="00654ECE">
      <w:r w:rsidRPr="00654ECE">
        <w:t>определения приоритетных направлений деятельности районного казачьего общества;</w:t>
      </w:r>
    </w:p>
    <w:p w:rsidR="000566D5" w:rsidRPr="00654ECE" w:rsidRDefault="000566D5" w:rsidP="00654ECE">
      <w:proofErr w:type="gramStart"/>
      <w:r w:rsidRPr="00654ECE">
        <w:t>образования органов районного казачьего общества и досрочного прекращения их полномочий, в том числе избрание атамана районного казачьего общества, избрание по представлению атамана районного казачьего общества первого заместителя атамана районного казачьего общества, совета атаманов, совета стариков районного казачьего общества, казачьего суда районного казачьего общества, контрольно-ревизионной комиссии районного казачьего общества, утверждение положений о совете атаманов, казачьем суде районного казачьего общества, контрольно-ревизионной комиссии</w:t>
      </w:r>
      <w:proofErr w:type="gramEnd"/>
      <w:r w:rsidRPr="00654ECE">
        <w:t xml:space="preserve"> районного казачьего общества, определение количественного состава правления районного казачьего общества и его структуры.</w:t>
      </w:r>
    </w:p>
    <w:p w:rsidR="000566D5" w:rsidRPr="00654ECE" w:rsidRDefault="000566D5" w:rsidP="00654ECE">
      <w:r w:rsidRPr="00654ECE">
        <w:t>прекращения полномочий атамана районного казачьего общества по предложению атамана Кубанского казачьего войска и (или) атамана казачьего отдела;</w:t>
      </w:r>
    </w:p>
    <w:p w:rsidR="000566D5" w:rsidRPr="00654ECE" w:rsidRDefault="000566D5" w:rsidP="00654ECE">
      <w:r w:rsidRPr="00654ECE">
        <w:lastRenderedPageBreak/>
        <w:t>изменения состава районного казачьего общества (включение в состав, либо исключение из состава районного казачьего общества казачьих обществ);</w:t>
      </w:r>
    </w:p>
    <w:p w:rsidR="000566D5" w:rsidRPr="00654ECE" w:rsidRDefault="000566D5" w:rsidP="00654ECE">
      <w:r w:rsidRPr="00654ECE">
        <w:t>реорганизации районного казачьего общества;</w:t>
      </w:r>
    </w:p>
    <w:p w:rsidR="000566D5" w:rsidRPr="00654ECE" w:rsidRDefault="000566D5" w:rsidP="00654ECE">
      <w:r w:rsidRPr="00654ECE">
        <w:t>ликвидации районного казачьего общества, назначения ликвидационной комиссии (ликвидатора), установления в соответствии законодательством Российской Федерации порядка и сроков ликвидации районного казачьего общества, утверждения промежуточного ликвидационного баланса и ликвидационного баланса, определение судьбы оставшегося после удовлетворения требований кредиторов имущества районного казачьего общества;</w:t>
      </w:r>
    </w:p>
    <w:p w:rsidR="000566D5" w:rsidRPr="00654ECE" w:rsidRDefault="000566D5" w:rsidP="00654ECE">
      <w:r w:rsidRPr="00654ECE">
        <w:t>определения в соответствии с законодательством Российской Федерации принципов формирования и использования имущества районного казачьего общества, в том числе порядка и условий передачи имущества районного казачьего общества, входящим в его состав казачьим обществам, и порядка изъятия у них указанного имущества; </w:t>
      </w:r>
    </w:p>
    <w:p w:rsidR="000566D5" w:rsidRPr="00654ECE" w:rsidRDefault="000566D5" w:rsidP="00654ECE">
      <w:r w:rsidRPr="00654ECE">
        <w:t>распределения полномочий по распоряжению имуществом районного казачьего общества между органами управления районного казачьего общества, в том числе между сбором районного казачьего общества, атаманом районного казачьего общества и атаманами казачьих обществ, входящих в состав районного казачьего общества; </w:t>
      </w:r>
    </w:p>
    <w:p w:rsidR="000566D5" w:rsidRPr="00654ECE" w:rsidRDefault="000566D5" w:rsidP="00654ECE">
      <w:r w:rsidRPr="00654ECE">
        <w:t>решения иных вопросов, связанных с распоряжением имуществом районного казачьего общества, в соответствии с законодательством Российской Федерации;</w:t>
      </w:r>
    </w:p>
    <w:p w:rsidR="000566D5" w:rsidRPr="00654ECE" w:rsidRDefault="000566D5" w:rsidP="00654ECE">
      <w:r w:rsidRPr="00654ECE">
        <w:t>рассмотрения и утверждения годового отчета и бухгалтерской (финансовой) отчетности районного казачьего общества, иных отчетов о деятельности районного казачьего общества, в том числе об исполнении казаками принятых на себя обязательств по несению государственной или иной службы, утверждение финансового плана и внесение в него изменений;</w:t>
      </w:r>
    </w:p>
    <w:p w:rsidR="000566D5" w:rsidRPr="00654ECE" w:rsidRDefault="000566D5" w:rsidP="00654ECE">
      <w:r w:rsidRPr="00654ECE">
        <w:t>рассмотрения и утверждения отчетов атамана районного казачьего общества, правления районного казачьего общества, контрольно-ревизионной комиссии районного казачьего общества, иных органов районного казачьего общества;</w:t>
      </w:r>
    </w:p>
    <w:p w:rsidR="000566D5" w:rsidRPr="00654ECE" w:rsidRDefault="000566D5" w:rsidP="00654ECE">
      <w:proofErr w:type="gramStart"/>
      <w:r w:rsidRPr="00654ECE">
        <w:t>контроля за</w:t>
      </w:r>
      <w:proofErr w:type="gramEnd"/>
      <w:r w:rsidRPr="00654ECE">
        <w:t xml:space="preserve"> ходом выполнения договоров (соглашений) о несении казаками государственной или иной службы, заключенных в установленном порядке районным казачьим обществом и входящими в его состав казачьими обществами;</w:t>
      </w:r>
    </w:p>
    <w:p w:rsidR="000566D5" w:rsidRPr="00654ECE" w:rsidRDefault="000566D5" w:rsidP="00654ECE">
      <w:r w:rsidRPr="00654ECE">
        <w:t>принятия мер по обеспечению исполнения казаками казачьих обществ, входящих в состав районного казачьего общества, принятых обязательств по несению государственной или иной службы;</w:t>
      </w:r>
    </w:p>
    <w:p w:rsidR="000566D5" w:rsidRPr="00654ECE" w:rsidRDefault="000566D5" w:rsidP="00654ECE">
      <w:proofErr w:type="gramStart"/>
      <w:r w:rsidRPr="00654ECE">
        <w:t>контроля за</w:t>
      </w:r>
      <w:proofErr w:type="gramEnd"/>
      <w:r w:rsidRPr="00654ECE">
        <w:t xml:space="preserve"> ходом осуществления казаками казачьих обществ, входящих в состав районного казачьего общества, иной деятельности на основе договоров (соглашений) казачьих обществ с органами военного управления, федеральными органами исполнительной власти и (или) их территориальными органами, органами исполнительной власти субъектов Российской Федерации и органами местного самоуправления;</w:t>
      </w:r>
    </w:p>
    <w:p w:rsidR="000566D5" w:rsidRPr="00654ECE" w:rsidRDefault="000566D5" w:rsidP="00654ECE">
      <w:r w:rsidRPr="00654ECE">
        <w:t>соблюдения установленного порядка выдачи удостоверения казака, установленного порядка присвоения чинов казакам казачьих обществ, входящих в состав районного казачьего общества;</w:t>
      </w:r>
    </w:p>
    <w:p w:rsidR="000566D5" w:rsidRPr="00654ECE" w:rsidRDefault="000566D5" w:rsidP="00654ECE">
      <w:r w:rsidRPr="00654ECE">
        <w:t>утверждения аудитора районного казачьего общества, определения размера оплаты его услуг;</w:t>
      </w:r>
    </w:p>
    <w:p w:rsidR="000566D5" w:rsidRPr="00654ECE" w:rsidRDefault="000566D5" w:rsidP="00654ECE">
      <w:r w:rsidRPr="00654ECE">
        <w:t>определения порядка оказания материальной и иной помощи семьям погибших (умерших) казаков, многодетным семьям, сиротам, инвалидам и пенсионерам, а также членам семей казаков, призванных (поступивших) на военную службу;</w:t>
      </w:r>
    </w:p>
    <w:p w:rsidR="000566D5" w:rsidRPr="00654ECE" w:rsidRDefault="000566D5" w:rsidP="00654ECE">
      <w:r w:rsidRPr="00654ECE">
        <w:t>рассмотрения предложений и ходатайств казаков, а также атамана районного казачьего общества, атаманов казачьих обществ, входящих в состав районного казачьего общества, принятие по ним решений;</w:t>
      </w:r>
    </w:p>
    <w:p w:rsidR="000566D5" w:rsidRPr="00654ECE" w:rsidRDefault="000566D5" w:rsidP="00654ECE">
      <w:r w:rsidRPr="00654ECE">
        <w:lastRenderedPageBreak/>
        <w:t>создания филиалов и открытие представительств районного казачьего общества;</w:t>
      </w:r>
    </w:p>
    <w:p w:rsidR="000566D5" w:rsidRPr="00654ECE" w:rsidRDefault="000566D5" w:rsidP="00654ECE">
      <w:r w:rsidRPr="00654ECE">
        <w:t>участия в других организациях;</w:t>
      </w:r>
    </w:p>
    <w:p w:rsidR="000566D5" w:rsidRPr="00654ECE" w:rsidRDefault="000566D5" w:rsidP="00654ECE">
      <w:r w:rsidRPr="00654ECE">
        <w:t>учреждение наград и иных форм поощрений районного казачьего общества;</w:t>
      </w:r>
    </w:p>
    <w:p w:rsidR="000566D5" w:rsidRPr="00654ECE" w:rsidRDefault="000566D5" w:rsidP="00654ECE">
      <w:r w:rsidRPr="00654ECE">
        <w:t xml:space="preserve">утверждения положения об аттестационной комиссии районного казачьего общества (не </w:t>
      </w:r>
      <w:proofErr w:type="gramStart"/>
      <w:r w:rsidRPr="00654ECE">
        <w:t>являющееся</w:t>
      </w:r>
      <w:proofErr w:type="gramEnd"/>
      <w:r w:rsidRPr="00654ECE">
        <w:t xml:space="preserve"> органом районного казачьего общества);</w:t>
      </w:r>
    </w:p>
    <w:p w:rsidR="000566D5" w:rsidRPr="00654ECE" w:rsidRDefault="000566D5" w:rsidP="00654ECE">
      <w:r w:rsidRPr="00654ECE">
        <w:t>утверждения дисциплинарных положений (положений о дисциплине) районного казачьего общества;</w:t>
      </w:r>
    </w:p>
    <w:p w:rsidR="000566D5" w:rsidRPr="00654ECE" w:rsidRDefault="000566D5" w:rsidP="00654ECE">
      <w:r w:rsidRPr="00654ECE">
        <w:t>определение порядка приема в состав казаков первичного казачьего общества.</w:t>
      </w:r>
    </w:p>
    <w:p w:rsidR="000566D5" w:rsidRPr="00654ECE" w:rsidRDefault="000566D5" w:rsidP="00654ECE">
      <w:r w:rsidRPr="00654ECE">
        <w:t>43. Сбор рассматривает и другие вопросы, связанные с уставной деятельностью районного казачьего общества и входящих в его состав казачьих обществ в соответствии с законодательством Российской Федерации.</w:t>
      </w:r>
    </w:p>
    <w:p w:rsidR="000566D5" w:rsidRPr="00654ECE" w:rsidRDefault="000566D5" w:rsidP="00654ECE">
      <w:r w:rsidRPr="00654ECE">
        <w:t>44.</w:t>
      </w:r>
      <w:r w:rsidRPr="00654ECE">
        <w:tab/>
        <w:t>К исключительной компетенции сбора относятся вопросы, указанные в подпунктах 1 – 12, 17, 20, 21 и 25 пункта 42 настоящего Устава.</w:t>
      </w:r>
    </w:p>
    <w:p w:rsidR="000566D5" w:rsidRPr="00654ECE" w:rsidRDefault="000566D5" w:rsidP="00654ECE">
      <w:r w:rsidRPr="00654ECE">
        <w:t>45.</w:t>
      </w:r>
      <w:r w:rsidRPr="00654ECE">
        <w:tab/>
        <w:t>Заседание сбора правомочно, если на нем присутствуют более двух третей выборных казаков.</w:t>
      </w:r>
    </w:p>
    <w:p w:rsidR="000566D5" w:rsidRPr="00654ECE" w:rsidRDefault="000566D5" w:rsidP="00654ECE">
      <w:r w:rsidRPr="00654ECE">
        <w:t>Решения сбора принимаются открытым голосованием и оформляются протоколом, подписываемым лицом, председательствующим на заседании сбора, секретарем и ответственным за подсчет голосов.</w:t>
      </w:r>
    </w:p>
    <w:p w:rsidR="000566D5" w:rsidRPr="00654ECE" w:rsidRDefault="000566D5" w:rsidP="00654ECE">
      <w:r w:rsidRPr="00654ECE">
        <w:t>Решения сбора по вопросам, отнесенным настоящим Уставом к исключительной компетенции сбора, принимаются не менее чем двумя третями голосов выборных казаков, присутствующих на заседании, по иным вопросам - большинством голосов от общего числа выборных казаков, присутствующих на заседании.</w:t>
      </w:r>
    </w:p>
    <w:p w:rsidR="000566D5" w:rsidRPr="00654ECE" w:rsidRDefault="000566D5" w:rsidP="00654ECE">
      <w:r w:rsidRPr="00654ECE">
        <w:t>46.</w:t>
      </w:r>
      <w:r w:rsidRPr="00654ECE">
        <w:tab/>
        <w:t>Проведение заседаний высших органов управления первичных казачьих обществ, а также принятие ими решений осуществляется в порядке, аналогичном порядку проведения заседаний и принятия решений сбора.</w:t>
      </w:r>
    </w:p>
    <w:p w:rsidR="000566D5" w:rsidRPr="00654ECE" w:rsidRDefault="000566D5" w:rsidP="00654ECE">
      <w:r w:rsidRPr="00654ECE">
        <w:t>При этом заседание высшего органа управления первичного казачьего общества правомочно, если в нем участвуют не менее двух третей от общего числа казаков первичного казачьего общества. Решение высшего органа управления первичного казачьего общества принимается большинством голосов присутствующих казаков первичного казачьего общества. Решение высшего органа управления первичного казачьего общества по вопросам его исключительной компетенции принимается двумя третями голосов присутствующих казаков первичного казачьего общества, в соответствии с уставами первичных казачьих обществ.</w:t>
      </w:r>
    </w:p>
    <w:p w:rsidR="000566D5" w:rsidRPr="00654ECE" w:rsidRDefault="000566D5" w:rsidP="00654ECE">
      <w:r w:rsidRPr="00654ECE">
        <w:t>47.</w:t>
      </w:r>
      <w:r w:rsidRPr="00654ECE">
        <w:tab/>
        <w:t>Руководящим коллегиальным органом районного казачьего общества в период между заседаниями сбора является совет атаманов.</w:t>
      </w:r>
    </w:p>
    <w:p w:rsidR="000566D5" w:rsidRPr="00654ECE" w:rsidRDefault="000566D5" w:rsidP="00654ECE">
      <w:r w:rsidRPr="00654ECE">
        <w:t>В совет атаманов входят по должности: атаман районного казачьего общества, первый заместитель атамана районного казачьего общества, председатель совета стариков районного казачьего общества, атаманы первичных казачьих обществ, входящих в состав районного казачьего общества. В работе совета атаманов могут принимать участие иные лица с правом совещательного голоса.</w:t>
      </w:r>
    </w:p>
    <w:p w:rsidR="000566D5" w:rsidRPr="00654ECE" w:rsidRDefault="000566D5" w:rsidP="00654ECE">
      <w:r w:rsidRPr="00654ECE">
        <w:t xml:space="preserve">Решение о формировании совета атаманов принимает сбор, который определяет его </w:t>
      </w:r>
      <w:proofErr w:type="gramStart"/>
      <w:r w:rsidRPr="00654ECE">
        <w:t>структуру</w:t>
      </w:r>
      <w:proofErr w:type="gramEnd"/>
      <w:r w:rsidRPr="00654ECE">
        <w:t xml:space="preserve"> и количественный состав сроком на пять лет.</w:t>
      </w:r>
    </w:p>
    <w:p w:rsidR="000566D5" w:rsidRPr="00654ECE" w:rsidRDefault="000566D5" w:rsidP="00654ECE">
      <w:r w:rsidRPr="00654ECE">
        <w:t>48.</w:t>
      </w:r>
      <w:r w:rsidRPr="00654ECE">
        <w:tab/>
        <w:t>Совет атаманов проводит свои заседания не реже одного раза в три месяца либо, в случае необходимости, по решению атамана районного казачьего общества или по требованию не менее половины членов совета атаманов.</w:t>
      </w:r>
    </w:p>
    <w:p w:rsidR="000566D5" w:rsidRPr="00654ECE" w:rsidRDefault="000566D5" w:rsidP="00654ECE">
      <w:r w:rsidRPr="00654ECE">
        <w:t>Заседание совета атаманов созывается атаманом районного казачьего общества, а в его отсутствие первым заместителем атамана районного казачьего общества.</w:t>
      </w:r>
    </w:p>
    <w:p w:rsidR="000566D5" w:rsidRPr="00654ECE" w:rsidRDefault="000566D5" w:rsidP="00654ECE">
      <w:r w:rsidRPr="00654ECE">
        <w:lastRenderedPageBreak/>
        <w:t>Порядок работы совета атаманов, принятия и исполнения им решений определяются положением, утверждаемым сбором.</w:t>
      </w:r>
    </w:p>
    <w:p w:rsidR="000566D5" w:rsidRPr="00654ECE" w:rsidRDefault="000566D5" w:rsidP="00654ECE">
      <w:r w:rsidRPr="00654ECE">
        <w:t>49.</w:t>
      </w:r>
      <w:r w:rsidRPr="00654ECE">
        <w:tab/>
        <w:t>К основным полномочиям совета атаманов относится решение вопросов:</w:t>
      </w:r>
    </w:p>
    <w:p w:rsidR="000566D5" w:rsidRPr="00654ECE" w:rsidRDefault="000566D5" w:rsidP="00654ECE">
      <w:r w:rsidRPr="00654ECE">
        <w:t>определения перечня и состава комиссий по направлениям деятельности районного казачьего общества, а также комиссий и иных органов, создаваемых для обеспечения проведения заседаний сбора;</w:t>
      </w:r>
    </w:p>
    <w:p w:rsidR="000566D5" w:rsidRPr="00654ECE" w:rsidRDefault="000566D5" w:rsidP="00654ECE">
      <w:r w:rsidRPr="00654ECE">
        <w:t>утверждения положений о комиссиях по направлениям деятельности районного казачьего общества, а также комиссий и иных органов, создаваемых для обеспечения проведения заседаний сбора;</w:t>
      </w:r>
    </w:p>
    <w:p w:rsidR="000566D5" w:rsidRPr="00654ECE" w:rsidRDefault="000566D5" w:rsidP="00654ECE">
      <w:r w:rsidRPr="00654ECE">
        <w:t>утверждения по согласованию с атаманом Кубанского казачьего войска, атаманом казачьего отдела даты созыва и места проведения заседаний сбора;</w:t>
      </w:r>
    </w:p>
    <w:p w:rsidR="000566D5" w:rsidRPr="00654ECE" w:rsidRDefault="000566D5" w:rsidP="00654ECE">
      <w:r w:rsidRPr="00654ECE">
        <w:t> определения нормы представительства казаков на заседании сбора, порядка избрания выборных казаков;</w:t>
      </w:r>
    </w:p>
    <w:p w:rsidR="000566D5" w:rsidRPr="00654ECE" w:rsidRDefault="000566D5" w:rsidP="00654ECE">
      <w:r w:rsidRPr="00654ECE">
        <w:t>рассмотрения предложений районного казачьего общества, представляемых в Кубанское казачье войско и казачий отдел;</w:t>
      </w:r>
    </w:p>
    <w:p w:rsidR="000566D5" w:rsidRPr="00654ECE" w:rsidRDefault="000566D5" w:rsidP="00654ECE">
      <w:r w:rsidRPr="00654ECE">
        <w:t>выдвижения кандидатуры на должность атамана районного казачьего общества, в том числе по представлению совета стариков районного казачьего общества;</w:t>
      </w:r>
    </w:p>
    <w:p w:rsidR="000566D5" w:rsidRPr="00654ECE" w:rsidRDefault="000566D5" w:rsidP="00654ECE">
      <w:r w:rsidRPr="00654ECE">
        <w:t>принятия по согласованию с атаманом Кубанского казачьего войска и атаманом казачьего отдела решений о внесении на рассмотрение сбора вопросов о досрочном прекращении полномочий атамана районного казачьего общества, первого заместителя атамана районного казачьего общества, контрольно-ревизионной комиссии районного казачьего общества, в том числе по представлению казачьего суда районного казачьего общества;</w:t>
      </w:r>
    </w:p>
    <w:p w:rsidR="000566D5" w:rsidRPr="00654ECE" w:rsidRDefault="000566D5" w:rsidP="00654ECE">
      <w:r w:rsidRPr="00654ECE">
        <w:t>принятие решений о внесении по представлению казачьего суда районного казачьего общества на рассмотрение сбора вопросов о досрочном прекращении полномочий первого заместителя атамана районного казачьего общества, контрольно-ревизионной комиссии районного казачьего общества;</w:t>
      </w:r>
    </w:p>
    <w:p w:rsidR="000566D5" w:rsidRPr="00654ECE" w:rsidRDefault="000566D5" w:rsidP="00654ECE">
      <w:r w:rsidRPr="00654ECE">
        <w:t>иных вопросов, не входящих в исключительную компетенцию сбора, если это предусмотрено соответствующим решением сбора или настоящего Устава.</w:t>
      </w:r>
    </w:p>
    <w:p w:rsidR="000566D5" w:rsidRPr="00654ECE" w:rsidRDefault="000566D5" w:rsidP="00654ECE">
      <w:r w:rsidRPr="00654ECE">
        <w:t>50.</w:t>
      </w:r>
      <w:r w:rsidRPr="00654ECE">
        <w:tab/>
        <w:t>Совет атаманов вправе отменять решения атамана районного казачьего общества, атаманов казачьих обществ, входящих в состав районного казачьего общества, в случае если такие решения противоречат законодательству Российской Федерации, настоящему Уставу, решениям сбора районного казачьего общества или совета атаманов, либо могут повлечь неисполнение решений сбора районного казачьего общества или совета атаманов.</w:t>
      </w:r>
    </w:p>
    <w:p w:rsidR="000566D5" w:rsidRPr="00654ECE" w:rsidRDefault="000566D5" w:rsidP="00654ECE">
      <w:r w:rsidRPr="00654ECE">
        <w:t>51.</w:t>
      </w:r>
      <w:r w:rsidRPr="00654ECE">
        <w:tab/>
        <w:t>Об отмене решения атамана районного казачьего общества, атаманов казачьих обществ, входящих в состав районного казачьего общества, совет атаманов уведомляет Кубанское казачье войско и казачий отдел.</w:t>
      </w:r>
    </w:p>
    <w:p w:rsidR="000566D5" w:rsidRPr="00654ECE" w:rsidRDefault="000566D5" w:rsidP="00654ECE">
      <w:r w:rsidRPr="00654ECE">
        <w:t>52.</w:t>
      </w:r>
      <w:r w:rsidRPr="00654ECE">
        <w:tab/>
        <w:t>Заседание совета атаманов считается правомочным при условии присутствия на нем не менее чем двух третей его членов. Решения совета атаманов принимаются большинством голосов от общего числа присутствующих на заседании членов совета атаманов, если иное не предусмотрено настоящим Уставом.</w:t>
      </w:r>
    </w:p>
    <w:p w:rsidR="000566D5" w:rsidRPr="00654ECE" w:rsidRDefault="000566D5" w:rsidP="00654ECE">
      <w:proofErr w:type="gramStart"/>
      <w:r w:rsidRPr="00654ECE">
        <w:t>В случае прекращения полномочий атамана районного казачьего общества, первого заместителя атамана районного казачьего общества, атаманов казачьих обществ, входящих в состав районного казачьего общества, по основаниям, не связанным с нарушением ими законодательства Российской Федерации и (или) настоящего Устава, указанные лица имеют право принимать участие в работе совета атаманов с правом совещательного голоса.</w:t>
      </w:r>
      <w:proofErr w:type="gramEnd"/>
    </w:p>
    <w:p w:rsidR="000566D5" w:rsidRPr="00654ECE" w:rsidRDefault="000566D5" w:rsidP="00654ECE">
      <w:r w:rsidRPr="00654ECE">
        <w:t>53.</w:t>
      </w:r>
      <w:r w:rsidRPr="00654ECE">
        <w:tab/>
        <w:t xml:space="preserve">Решение о внесении на рассмотрение сбора вопросов о досрочном прекращении полномочий атамана районного казачьего общества, первого </w:t>
      </w:r>
      <w:r w:rsidRPr="00654ECE">
        <w:lastRenderedPageBreak/>
        <w:t>заместителя атамана районного казачьего общества, контрольно-ревизионной комиссии районного казачьего общества принимается не менее чем двумя третями голосов членов совета атаманов.</w:t>
      </w:r>
    </w:p>
    <w:p w:rsidR="000566D5" w:rsidRPr="00654ECE" w:rsidRDefault="000566D5" w:rsidP="00654ECE">
      <w:r w:rsidRPr="00654ECE">
        <w:t>54. </w:t>
      </w:r>
      <w:r w:rsidRPr="00654ECE">
        <w:tab/>
        <w:t>Атаман районного казачьего общества является высшим должностным лицом - единоличным исполнительным органом районного казачьего общества и осуществляет общее руководство деятельностью районного казачьего общества в соответствии с законодательством Российской Федерации, настоящим Уставом, решениями сбора и совета атаманов. Атаман районного казачьего общества несет персональную ответственность за деятельность районного казачьего общества и входящих в его состав казачьих обществ. Атаман районного казачьего общества не может быть атаманом или первым заместителем атамана другого казачьего общества.</w:t>
      </w:r>
    </w:p>
    <w:p w:rsidR="000566D5" w:rsidRPr="00654ECE" w:rsidRDefault="000566D5" w:rsidP="00654ECE">
      <w:r w:rsidRPr="00654ECE">
        <w:t>55.</w:t>
      </w:r>
      <w:r w:rsidRPr="00654ECE">
        <w:tab/>
        <w:t>Атаман районного казачьего общества избирается сбором районного казачьего общества сроком на пять лет и утверждается атаманом казачьего отдела.</w:t>
      </w:r>
    </w:p>
    <w:p w:rsidR="000566D5" w:rsidRPr="00654ECE" w:rsidRDefault="000566D5" w:rsidP="00654ECE">
      <w:proofErr w:type="gramStart"/>
      <w:r w:rsidRPr="00654ECE">
        <w:t>Кандидатом на должность атамана районного казачьего общества может быть гражданин Российской Федерации – казак первичного казачьего общества, входящего в состав районного казачьего общества, не моложе 25 лет, состоящий в казачьем обществе, внесенным в государственный реестр казачьих обществ Российской Федерации, не менее 3-х лет, пользующийся доверием и уважением казаков, обладающий организаторскими способностями, высокой нравственностью, имеющий опыт управленческой работы.</w:t>
      </w:r>
      <w:proofErr w:type="gramEnd"/>
    </w:p>
    <w:p w:rsidR="000566D5" w:rsidRPr="00654ECE" w:rsidRDefault="000566D5" w:rsidP="00654ECE">
      <w:r w:rsidRPr="00654ECE">
        <w:t>Кандидат на должность атамана районного казачьего общества получает благословение уполномоченного представителя религиозной организации Русской православной церкви.</w:t>
      </w:r>
    </w:p>
    <w:p w:rsidR="000566D5" w:rsidRPr="00654ECE" w:rsidRDefault="000566D5" w:rsidP="00654ECE">
      <w:r w:rsidRPr="00654ECE">
        <w:t>Не могут быть представлены в качестве кандидатур на должность атамана районного казачьего общества лица:</w:t>
      </w:r>
    </w:p>
    <w:p w:rsidR="000566D5" w:rsidRPr="00654ECE" w:rsidRDefault="000566D5" w:rsidP="00654ECE">
      <w:proofErr w:type="gramStart"/>
      <w:r w:rsidRPr="00654ECE">
        <w:t>имеющие</w:t>
      </w:r>
      <w:proofErr w:type="gramEnd"/>
      <w:r w:rsidRPr="00654ECE">
        <w:t xml:space="preserve"> неснятую или непогашенную судимость;</w:t>
      </w:r>
    </w:p>
    <w:p w:rsidR="000566D5" w:rsidRPr="00654ECE" w:rsidRDefault="000566D5" w:rsidP="00654ECE">
      <w:r w:rsidRPr="00654ECE">
        <w:t>содержащиеся в местах лишения свободы по приговору суда;</w:t>
      </w:r>
    </w:p>
    <w:p w:rsidR="000566D5" w:rsidRPr="00654ECE" w:rsidRDefault="000566D5" w:rsidP="00654ECE">
      <w:proofErr w:type="gramStart"/>
      <w:r w:rsidRPr="00654ECE">
        <w:t>которым в соответствии с уголовно-процессуальным законодательством Российской Федерации предъявлено обвинение в совершении преступления;</w:t>
      </w:r>
      <w:proofErr w:type="gramEnd"/>
    </w:p>
    <w:p w:rsidR="000566D5" w:rsidRPr="00654ECE" w:rsidRDefault="000566D5" w:rsidP="00654ECE">
      <w:r w:rsidRPr="00654ECE">
        <w:t>подвергнутые административному наказанию за совершение административных правонарушений экстремистской направленности, предусмотренных соответствующими статьями Кодекса Российской Федерации об административных правонарушениях (в течение срока, когда гражданин Российской Федерации считается подвергнутым административному наказанию);</w:t>
      </w:r>
    </w:p>
    <w:p w:rsidR="000566D5" w:rsidRPr="00654ECE" w:rsidRDefault="000566D5" w:rsidP="00654ECE">
      <w:proofErr w:type="gramStart"/>
      <w:r w:rsidRPr="00654ECE">
        <w:t>признанные</w:t>
      </w:r>
      <w:proofErr w:type="gramEnd"/>
      <w:r w:rsidRPr="00654ECE">
        <w:t xml:space="preserve"> судом недееспособными или ограниченно дееспособными;</w:t>
      </w:r>
    </w:p>
    <w:p w:rsidR="000566D5" w:rsidRPr="00654ECE" w:rsidRDefault="000566D5" w:rsidP="00654ECE">
      <w:proofErr w:type="gramStart"/>
      <w:r w:rsidRPr="00654ECE">
        <w:t>полномочия</w:t>
      </w:r>
      <w:proofErr w:type="gramEnd"/>
      <w:r w:rsidRPr="00654ECE">
        <w:t xml:space="preserve"> которых досрочно прекращены на основании подпунктов 1, 4 и 5 пункта 62, подпунктов 3 - 4 пункта 63 настоящего Устава;</w:t>
      </w:r>
    </w:p>
    <w:p w:rsidR="000566D5" w:rsidRPr="00654ECE" w:rsidRDefault="000566D5" w:rsidP="00654ECE">
      <w:r w:rsidRPr="00654ECE">
        <w:t>замещающие должности, на которые распространяются ограничения и запреты, установленные в целях противодействия коррупции законодательством Российской Федерации, если это повлечет за собой конфликт интересов;</w:t>
      </w:r>
    </w:p>
    <w:p w:rsidR="000566D5" w:rsidRPr="00654ECE" w:rsidRDefault="000566D5" w:rsidP="00654ECE">
      <w:r w:rsidRPr="00654ECE">
        <w:t>ранее освобожденные от должности атамана иного казачьего общества по основанию, предусмотренным законодательством Российской Федерации.</w:t>
      </w:r>
    </w:p>
    <w:p w:rsidR="000566D5" w:rsidRPr="00654ECE" w:rsidRDefault="000566D5" w:rsidP="00654ECE">
      <w:r w:rsidRPr="00654ECE">
        <w:t>Кандидатуры казаков первичных казачьих обществ, входящих в состав районного казачьего общества, выдвигаемые на должность атамана районного казачьего общества, должны быть согласованы:</w:t>
      </w:r>
    </w:p>
    <w:p w:rsidR="000566D5" w:rsidRPr="00654ECE" w:rsidRDefault="000566D5" w:rsidP="00654ECE">
      <w:r w:rsidRPr="00654ECE">
        <w:t>1)</w:t>
      </w:r>
      <w:r w:rsidRPr="00654ECE">
        <w:tab/>
        <w:t>атаманом Кубанского казачьего войска;</w:t>
      </w:r>
    </w:p>
    <w:p w:rsidR="000566D5" w:rsidRPr="00654ECE" w:rsidRDefault="000566D5" w:rsidP="00654ECE">
      <w:r w:rsidRPr="00654ECE">
        <w:t>2)</w:t>
      </w:r>
      <w:r w:rsidRPr="00654ECE">
        <w:tab/>
        <w:t>атаманом казачьего отдела.</w:t>
      </w:r>
    </w:p>
    <w:p w:rsidR="000566D5" w:rsidRPr="00654ECE" w:rsidRDefault="000566D5" w:rsidP="00654ECE">
      <w:r w:rsidRPr="00654ECE">
        <w:t>56.</w:t>
      </w:r>
      <w:r w:rsidRPr="00654ECE">
        <w:tab/>
        <w:t>Кандидатуру на должность атамана районного казачьего общества могут выдвигать:</w:t>
      </w:r>
    </w:p>
    <w:p w:rsidR="000566D5" w:rsidRPr="00654ECE" w:rsidRDefault="000566D5" w:rsidP="00654ECE">
      <w:r w:rsidRPr="00654ECE">
        <w:t>совет атаманов, в том числе по представлению совета стариков;</w:t>
      </w:r>
    </w:p>
    <w:p w:rsidR="000566D5" w:rsidRPr="00654ECE" w:rsidRDefault="000566D5" w:rsidP="00654ECE">
      <w:r w:rsidRPr="00654ECE">
        <w:t>атаман Кубанского казачьего войска;</w:t>
      </w:r>
    </w:p>
    <w:p w:rsidR="000566D5" w:rsidRPr="00654ECE" w:rsidRDefault="000566D5" w:rsidP="00654ECE">
      <w:r w:rsidRPr="00654ECE">
        <w:lastRenderedPageBreak/>
        <w:t>атаман казачьего отдела.</w:t>
      </w:r>
    </w:p>
    <w:p w:rsidR="000566D5" w:rsidRPr="00654ECE" w:rsidRDefault="000566D5" w:rsidP="00654ECE">
      <w:r w:rsidRPr="00654ECE">
        <w:t>57.</w:t>
      </w:r>
      <w:r w:rsidRPr="00654ECE">
        <w:tab/>
        <w:t>Казаки первичных казачьих обществ в порядке самовыдвижения могут выдвигать свою кандидатуру на должность атамана районного казачьего общества.</w:t>
      </w:r>
    </w:p>
    <w:p w:rsidR="000566D5" w:rsidRPr="00654ECE" w:rsidRDefault="000566D5" w:rsidP="00654ECE">
      <w:r w:rsidRPr="00654ECE">
        <w:t>Решение по выдвижению либо отклонению кандидатуры указанного казака первичного казачьего общества принимает совет атаманов.</w:t>
      </w:r>
    </w:p>
    <w:p w:rsidR="000566D5" w:rsidRPr="00654ECE" w:rsidRDefault="000566D5" w:rsidP="00654ECE">
      <w:r w:rsidRPr="00654ECE">
        <w:t>В случае</w:t>
      </w:r>
      <w:proofErr w:type="gramStart"/>
      <w:r w:rsidRPr="00654ECE">
        <w:t>,</w:t>
      </w:r>
      <w:proofErr w:type="gramEnd"/>
      <w:r w:rsidRPr="00654ECE">
        <w:t xml:space="preserve"> если кандидатура указанного казака первичного казачьего общества не согласована в установленном порядке с атаманом Кубанского казачьего войска и атаманом казачьего отдела до его избрания сбором на должность атамана районного казачьего общества, то такая кандидатура подлежит согласованию в установленном порядке в месячный срок после избрания.</w:t>
      </w:r>
    </w:p>
    <w:p w:rsidR="000566D5" w:rsidRPr="00654ECE" w:rsidRDefault="000566D5" w:rsidP="00654ECE">
      <w:r w:rsidRPr="00654ECE">
        <w:t>В случае несогласования (отказа в согласовании) кандидатуры, выдвинутой в порядке самовыдвижения и избранной сбором на должность атамана районного казачьего общества, вопрос об избрании атамана районного казачьего общества повторно выносится на рассмотрение сбора.</w:t>
      </w:r>
    </w:p>
    <w:p w:rsidR="000566D5" w:rsidRPr="00654ECE" w:rsidRDefault="000566D5" w:rsidP="00654ECE">
      <w:r w:rsidRPr="00654ECE">
        <w:t>58.</w:t>
      </w:r>
      <w:r w:rsidRPr="00654ECE">
        <w:tab/>
        <w:t xml:space="preserve">Избрание атамана районного казачьего общества может сопровождаться проведением религиозных </w:t>
      </w:r>
      <w:proofErr w:type="gramStart"/>
      <w:r w:rsidRPr="00654ECE">
        <w:t>обрядов</w:t>
      </w:r>
      <w:proofErr w:type="gramEnd"/>
      <w:r w:rsidRPr="00654ECE">
        <w:t xml:space="preserve"> уполномоченным представителем Русской православной церкви.</w:t>
      </w:r>
    </w:p>
    <w:p w:rsidR="000566D5" w:rsidRPr="00654ECE" w:rsidRDefault="000566D5" w:rsidP="00654ECE">
      <w:r w:rsidRPr="00654ECE">
        <w:t>59.</w:t>
      </w:r>
      <w:r w:rsidRPr="00654ECE">
        <w:tab/>
        <w:t xml:space="preserve">В случае </w:t>
      </w:r>
      <w:proofErr w:type="gramStart"/>
      <w:r w:rsidRPr="00654ECE">
        <w:t>истечения срока полномочий атамана районного казачьего общества</w:t>
      </w:r>
      <w:proofErr w:type="gramEnd"/>
      <w:r w:rsidRPr="00654ECE">
        <w:t xml:space="preserve"> совет атаманов вправе назначить временно исполняющего обязанности атамана районного казачьего общества до вступления в должность вновь избранного и утвержденного в установленном порядке атамана районного казачьего общества.</w:t>
      </w:r>
    </w:p>
    <w:p w:rsidR="000566D5" w:rsidRPr="00654ECE" w:rsidRDefault="000566D5" w:rsidP="00654ECE">
      <w:r w:rsidRPr="00654ECE">
        <w:t>60.</w:t>
      </w:r>
      <w:r w:rsidRPr="00654ECE">
        <w:tab/>
        <w:t>Избранный атаман районного казачьего общества вступает в должность со дня утверждения его кандидатуры атаманом казачьего отдела.</w:t>
      </w:r>
    </w:p>
    <w:p w:rsidR="000566D5" w:rsidRPr="00654ECE" w:rsidRDefault="000566D5" w:rsidP="00654ECE">
      <w:r w:rsidRPr="00654ECE">
        <w:t>61.</w:t>
      </w:r>
      <w:r w:rsidRPr="00654ECE">
        <w:tab/>
        <w:t>Полномочия атамана районного казачьего общества прекращаются со дня вступления в должность избранного и утвержденного в установленном порядке атамана районного казачьего общества, назначения временно исполняющего обязанности атамана районного казачьего общества в соответствии с пунктами 59 и 66 настоящего Устава или истечения срока его полномочий.</w:t>
      </w:r>
    </w:p>
    <w:p w:rsidR="000566D5" w:rsidRPr="00654ECE" w:rsidRDefault="000566D5" w:rsidP="00654ECE">
      <w:r w:rsidRPr="00654ECE">
        <w:t>62.</w:t>
      </w:r>
      <w:r w:rsidRPr="00654ECE">
        <w:tab/>
        <w:t>Полномочия атамана районного казачьего общества досрочно прекращаются со дня наступления следующих событий:</w:t>
      </w:r>
    </w:p>
    <w:p w:rsidR="000566D5" w:rsidRPr="00654ECE" w:rsidRDefault="000566D5" w:rsidP="00654ECE">
      <w:r w:rsidRPr="00654ECE">
        <w:t>вступления в законную силу решения суда о привлечении атамана районного казачьего общества к уголовной ответственности;</w:t>
      </w:r>
    </w:p>
    <w:p w:rsidR="000566D5" w:rsidRPr="00654ECE" w:rsidRDefault="000566D5" w:rsidP="00654ECE">
      <w:r w:rsidRPr="00654ECE">
        <w:t>вступления в законную силу решения судьи о привлечении атамана районного казачьего общества к административной ответственности за совершение административных правонарушений экстремистской направленности, предусмотренных соответствующими статьями Кодекса Российской Федерации об административных правонарушениях;</w:t>
      </w:r>
    </w:p>
    <w:p w:rsidR="000566D5" w:rsidRPr="00654ECE" w:rsidRDefault="000566D5" w:rsidP="00654ECE">
      <w:r w:rsidRPr="00654ECE">
        <w:t xml:space="preserve">вступления в законную силу решения суда о признании атамана районного казачьего общества </w:t>
      </w:r>
      <w:proofErr w:type="gramStart"/>
      <w:r w:rsidRPr="00654ECE">
        <w:t>недееспособным</w:t>
      </w:r>
      <w:proofErr w:type="gramEnd"/>
      <w:r w:rsidRPr="00654ECE">
        <w:t xml:space="preserve"> или ограниченно дееспособным;</w:t>
      </w:r>
    </w:p>
    <w:p w:rsidR="000566D5" w:rsidRPr="00654ECE" w:rsidRDefault="000566D5" w:rsidP="00654ECE">
      <w:r w:rsidRPr="00654ECE">
        <w:t>смерти атамана районного казачьего общества (вступления в законную силу решения суда об объявлении атамана районного казачьего общества умершим или признании безвестно отсутствующим);</w:t>
      </w:r>
    </w:p>
    <w:p w:rsidR="000566D5" w:rsidRPr="00654ECE" w:rsidRDefault="000566D5" w:rsidP="00654ECE">
      <w:r w:rsidRPr="00654ECE">
        <w:t>утраты атаманом районного казачьего общества гражданства Российской Федерации.</w:t>
      </w:r>
    </w:p>
    <w:p w:rsidR="000566D5" w:rsidRPr="00654ECE" w:rsidRDefault="000566D5" w:rsidP="00654ECE">
      <w:r w:rsidRPr="00654ECE">
        <w:t>63.</w:t>
      </w:r>
      <w:r w:rsidRPr="00654ECE">
        <w:tab/>
        <w:t>Полномочия атамана районного казачьего общества досрочно прекращаются решением сбора в случае: </w:t>
      </w:r>
    </w:p>
    <w:p w:rsidR="000566D5" w:rsidRPr="00654ECE" w:rsidRDefault="000566D5" w:rsidP="00654ECE">
      <w:r w:rsidRPr="00654ECE">
        <w:t>подачи атаманом районного казачьего общества письменного заявления о сложении своих полномочий;</w:t>
      </w:r>
    </w:p>
    <w:p w:rsidR="000566D5" w:rsidRPr="00654ECE" w:rsidRDefault="000566D5" w:rsidP="00654ECE">
      <w:r w:rsidRPr="00654ECE">
        <w:t xml:space="preserve">утраты доверия со стороны казачьих обществ, входящих в состав районного казачьего общества, совершение действий, порочащих репутацию районного </w:t>
      </w:r>
      <w:r w:rsidRPr="00654ECE">
        <w:lastRenderedPageBreak/>
        <w:t>казачьего общества, ненадлежащим исполнением обязанностей атамана районного казачьего общества;</w:t>
      </w:r>
    </w:p>
    <w:p w:rsidR="000566D5" w:rsidRPr="00654ECE" w:rsidRDefault="000566D5" w:rsidP="00654ECE">
      <w:r w:rsidRPr="00654ECE">
        <w:t>неоднократного неисполнения атаманом районного казачьего общества законодательства Российской Федерации, настоящего Устава, решений сбора или совета атаманов, влекущим дезорганизацию деятельности районного казачьего общества, которое установлено решением сбора, совета атаманов или казачьим отделом;</w:t>
      </w:r>
    </w:p>
    <w:p w:rsidR="000566D5" w:rsidRPr="00654ECE" w:rsidRDefault="000566D5" w:rsidP="00654ECE">
      <w:r w:rsidRPr="00654ECE">
        <w:t>возникновения конфликта интересов в случае замещения атаманом районного казачьего общества должности, на которую распространяются ограничения и запреты, установленные в целях противодействия коррупции законодательством Российской Федерации.</w:t>
      </w:r>
    </w:p>
    <w:p w:rsidR="000566D5" w:rsidRPr="00654ECE" w:rsidRDefault="000566D5" w:rsidP="00654ECE">
      <w:r w:rsidRPr="00654ECE">
        <w:t>64.</w:t>
      </w:r>
      <w:r w:rsidRPr="00654ECE">
        <w:tab/>
        <w:t>Полномочия атамана районного казачьего общества могут быть досрочно прекращены решением сбора в связи с достижением им 65-летнего возраста.</w:t>
      </w:r>
    </w:p>
    <w:p w:rsidR="000566D5" w:rsidRPr="00654ECE" w:rsidRDefault="000566D5" w:rsidP="00654ECE">
      <w:r w:rsidRPr="00654ECE">
        <w:t>65.</w:t>
      </w:r>
      <w:r w:rsidRPr="00654ECE">
        <w:tab/>
        <w:t>Полномочия атаманов казачьих обществ, входящих в состав районного казачьего общества, досрочно прекращаются в порядке, предусмотренном пунктами 61 - 64 настоящего Устава.</w:t>
      </w:r>
    </w:p>
    <w:p w:rsidR="000566D5" w:rsidRPr="00654ECE" w:rsidRDefault="000566D5" w:rsidP="00654ECE">
      <w:r w:rsidRPr="00654ECE">
        <w:t>66.</w:t>
      </w:r>
      <w:r w:rsidRPr="00654ECE">
        <w:tab/>
        <w:t>В случае прекращения полномочий атамана районного казачьего общества по основаниям, предусмотренным настоящим Уставом, совет атаманов назначает временно исполняющего обязанности атамана районного казачьего общества до избрания нового атамана районного казачьего общества и его утверждения в установленном порядке.</w:t>
      </w:r>
    </w:p>
    <w:p w:rsidR="000566D5" w:rsidRPr="00654ECE" w:rsidRDefault="000566D5" w:rsidP="00654ECE">
      <w:r w:rsidRPr="00654ECE">
        <w:t>67.</w:t>
      </w:r>
      <w:r w:rsidRPr="00654ECE">
        <w:tab/>
        <w:t>Совет атаманов в течение дня, следующего за днем принятия сбором решения о досрочном прекращении полномочий атамана районного казачьего общества, либо днем принятия советом атаманов решения о назначении временно исполняющего обязанности атамана районного казачьего общества, письменно уведомляет об этом атамана Кубанского казачьего войска и атамана казачьего отдела.</w:t>
      </w:r>
    </w:p>
    <w:p w:rsidR="000566D5" w:rsidRPr="00654ECE" w:rsidRDefault="000566D5" w:rsidP="00654ECE">
      <w:r w:rsidRPr="00654ECE">
        <w:t>68.</w:t>
      </w:r>
      <w:r w:rsidRPr="00654ECE">
        <w:tab/>
        <w:t>Решение о проведении выборов атамана районного казачьего общества должно быть принято не позднее, чем за один месяц до даты истечения срока, на который атаман районного казачьего общества был избран.</w:t>
      </w:r>
    </w:p>
    <w:p w:rsidR="000566D5" w:rsidRPr="00654ECE" w:rsidRDefault="000566D5" w:rsidP="00654ECE">
      <w:r w:rsidRPr="00654ECE">
        <w:t xml:space="preserve">Выборы атамана районного казачьего общества должны состояться не позднее шести месяцев </w:t>
      </w:r>
      <w:proofErr w:type="gramStart"/>
      <w:r w:rsidRPr="00654ECE">
        <w:t>с даты истечения</w:t>
      </w:r>
      <w:proofErr w:type="gramEnd"/>
      <w:r w:rsidRPr="00654ECE">
        <w:t xml:space="preserve"> срока, на который атаман районного казачьего общества был избран.</w:t>
      </w:r>
    </w:p>
    <w:p w:rsidR="000566D5" w:rsidRPr="00654ECE" w:rsidRDefault="000566D5" w:rsidP="00654ECE">
      <w:r w:rsidRPr="00654ECE">
        <w:t>Решение о проведении выборов атамана районного казачьего общества в связи с досрочным прекращением его полномочий должно быть принято одновременно с решением о досрочном прекращении полномочий атамана районного казачьего общества.</w:t>
      </w:r>
    </w:p>
    <w:p w:rsidR="000566D5" w:rsidRPr="00654ECE" w:rsidRDefault="000566D5" w:rsidP="00654ECE">
      <w:r w:rsidRPr="00654ECE">
        <w:t xml:space="preserve">Выборы атамана районного казачьего общества в связи с досрочным прекращением полномочий атамана районного казачьего общества должны состояться не позднее шести месяцев </w:t>
      </w:r>
      <w:proofErr w:type="gramStart"/>
      <w:r w:rsidRPr="00654ECE">
        <w:t>с даты наступления</w:t>
      </w:r>
      <w:proofErr w:type="gramEnd"/>
      <w:r w:rsidRPr="00654ECE">
        <w:t xml:space="preserve"> событий, указанных в пункте 62 настоящего Устава.</w:t>
      </w:r>
    </w:p>
    <w:p w:rsidR="000566D5" w:rsidRPr="00654ECE" w:rsidRDefault="000566D5" w:rsidP="00654ECE">
      <w:r w:rsidRPr="00654ECE">
        <w:t>69.</w:t>
      </w:r>
      <w:r w:rsidRPr="00654ECE">
        <w:tab/>
        <w:t>Атаман районного казачьего общества:</w:t>
      </w:r>
    </w:p>
    <w:p w:rsidR="000566D5" w:rsidRPr="00654ECE" w:rsidRDefault="000566D5" w:rsidP="00654ECE">
      <w:r w:rsidRPr="00654ECE">
        <w:t>действует без доверенности от имени районного казачьего общества;</w:t>
      </w:r>
    </w:p>
    <w:p w:rsidR="000566D5" w:rsidRPr="00654ECE" w:rsidRDefault="000566D5" w:rsidP="00654ECE">
      <w:r w:rsidRPr="00654ECE">
        <w:t>представляет в установленном порядке районное казачье общество в федеральных органах государственной власти, органах государственной власти субъектов Российской Федерации и органах местного самоуправления;</w:t>
      </w:r>
    </w:p>
    <w:p w:rsidR="000566D5" w:rsidRPr="00654ECE" w:rsidRDefault="000566D5" w:rsidP="00654ECE">
      <w:r w:rsidRPr="00654ECE">
        <w:t>взаимодействует с федеральными органами исполнительной власти и (или) их территориальными органами, органами государственной власти субъектов Российской Федерации и органами местного самоуправления по вопросам уставной деятельности районного казачьего общества и входящих в его состав казачьих обществ;</w:t>
      </w:r>
    </w:p>
    <w:p w:rsidR="000566D5" w:rsidRPr="00654ECE" w:rsidRDefault="000566D5" w:rsidP="00654ECE">
      <w:r w:rsidRPr="00654ECE">
        <w:lastRenderedPageBreak/>
        <w:t>организует и обеспечивает осуществление уставной деятельности районного казачьего общества и входящих в его состав казачьих обществ;</w:t>
      </w:r>
    </w:p>
    <w:p w:rsidR="000566D5" w:rsidRPr="00654ECE" w:rsidRDefault="000566D5" w:rsidP="00654ECE">
      <w:r w:rsidRPr="00654ECE">
        <w:t>обеспечивает выполнение районным казачьим обществом законодательства Российской Федерации, настоящего Устава, решений сбора, совета атаманов;</w:t>
      </w:r>
    </w:p>
    <w:p w:rsidR="000566D5" w:rsidRPr="00654ECE" w:rsidRDefault="000566D5" w:rsidP="00654ECE">
      <w:r w:rsidRPr="00654ECE">
        <w:t>обеспечивает надлежащее исполнение казаками казачьих обществ, входящих в состав районного казачьего общества, принятых на себя обязательств по несению государственной или иной службы и других обязанностей;</w:t>
      </w:r>
    </w:p>
    <w:p w:rsidR="000566D5" w:rsidRPr="00654ECE" w:rsidRDefault="000566D5" w:rsidP="00654ECE">
      <w:r w:rsidRPr="00654ECE">
        <w:t>вносит на сбор кандидатуру для избрания первого заместителя атамана районного казачьего общества;</w:t>
      </w:r>
    </w:p>
    <w:p w:rsidR="000566D5" w:rsidRPr="00654ECE" w:rsidRDefault="000566D5" w:rsidP="00654ECE">
      <w:r w:rsidRPr="00654ECE">
        <w:t>согласовывает уставы действующих на территории районного казачьего общества первичных казачьих обществ, входящих в состав районного казачьего общества;</w:t>
      </w:r>
    </w:p>
    <w:p w:rsidR="000566D5" w:rsidRPr="00654ECE" w:rsidRDefault="000566D5" w:rsidP="00654ECE">
      <w:r w:rsidRPr="00654ECE">
        <w:t>утверждает атаманов, действующих на территории районного казачьего общества первичных казачьих обществ, входящих в состав районного казачьего общества;</w:t>
      </w:r>
    </w:p>
    <w:p w:rsidR="000566D5" w:rsidRPr="00654ECE" w:rsidRDefault="000566D5" w:rsidP="00654ECE">
      <w:r w:rsidRPr="00654ECE">
        <w:t>обеспечивает подготовку и ежегодное представление отчета о выполнении взятых на себя казаками казачьих обществ, входящих в состав районного казачьего общества, обязательств по несению государственной или иной службы и других обязательств, вытекающих из настоящего Устава, в Кубанское войсковое казачье общество;</w:t>
      </w:r>
    </w:p>
    <w:p w:rsidR="000566D5" w:rsidRPr="00654ECE" w:rsidRDefault="000566D5" w:rsidP="00654ECE">
      <w:proofErr w:type="gramStart"/>
      <w:r w:rsidRPr="00654ECE">
        <w:t>временно, до проведения внеочередного заседания высшего органа управления соответствующего казачьего общества по выборам атамана, отстраняет от занимаемой должности атаманов первичных казачьих обществ, входящих в состав районного казачьего общества, за ненадлежащее исполнение предусмотренных настоящим Уставом обязанностей казака казачьего общества и атамана казачьего общества, а также в связи с утратой доверия со стороны казаков первичных казачьих обществ, входящих в состав районного казачьего</w:t>
      </w:r>
      <w:proofErr w:type="gramEnd"/>
      <w:r w:rsidRPr="00654ECE">
        <w:t xml:space="preserve"> общества, совершением действий, порочащих репутацию первичного казачьего общества, и назначает лицо, временно исполняющего его обязанности. Временное отстранение атаманов первичных казачьих обще</w:t>
      </w:r>
      <w:proofErr w:type="gramStart"/>
      <w:r w:rsidRPr="00654ECE">
        <w:t>ств пр</w:t>
      </w:r>
      <w:proofErr w:type="gramEnd"/>
      <w:r w:rsidRPr="00654ECE">
        <w:t>оизводится по решению не менее чем двух третей голосов членов совета атаманов;</w:t>
      </w:r>
    </w:p>
    <w:p w:rsidR="000566D5" w:rsidRPr="00654ECE" w:rsidRDefault="000566D5" w:rsidP="00654ECE">
      <w:r w:rsidRPr="00654ECE">
        <w:t>подписывает финансовые и иные документы, издает приказы по вопросам, относящимся к его компетенции;</w:t>
      </w:r>
    </w:p>
    <w:p w:rsidR="000566D5" w:rsidRPr="00654ECE" w:rsidRDefault="000566D5" w:rsidP="00654ECE">
      <w:r w:rsidRPr="00654ECE">
        <w:t>вносит на рассмотрение сбора вопросы, относящиеся к уставной деятельности районного казачьего общества и входящих в его состав казачьих обществ;</w:t>
      </w:r>
    </w:p>
    <w:p w:rsidR="000566D5" w:rsidRPr="00654ECE" w:rsidRDefault="000566D5" w:rsidP="00654ECE">
      <w:r w:rsidRPr="00654ECE">
        <w:t>осуществляет подготовку отчетов и иных документов, предусмотренных пунктом 18 настоящего Устава;</w:t>
      </w:r>
    </w:p>
    <w:p w:rsidR="000566D5" w:rsidRPr="00654ECE" w:rsidRDefault="000566D5" w:rsidP="00654ECE">
      <w:r w:rsidRPr="00654ECE">
        <w:t> назначает и освобождает от должности членов правления районного казачьего общества, утверждает должностные обязанности членов правления районного казачьего общества;</w:t>
      </w:r>
    </w:p>
    <w:p w:rsidR="000566D5" w:rsidRPr="00654ECE" w:rsidRDefault="000566D5" w:rsidP="00654ECE">
      <w:r w:rsidRPr="00654ECE">
        <w:t>вправе инициировать созыв внеочередного сбора в соответствии с установленной процедурой.</w:t>
      </w:r>
    </w:p>
    <w:p w:rsidR="000566D5" w:rsidRPr="00654ECE" w:rsidRDefault="000566D5" w:rsidP="00654ECE">
      <w:r w:rsidRPr="00654ECE">
        <w:t>70.</w:t>
      </w:r>
      <w:r w:rsidRPr="00654ECE">
        <w:tab/>
        <w:t xml:space="preserve">Первый заместитель атамана районного казачьего общества – казак первичного казачьего общества, </w:t>
      </w:r>
      <w:proofErr w:type="gramStart"/>
      <w:r w:rsidRPr="00654ECE">
        <w:t>должностное лицо, избираемое сроком на пять</w:t>
      </w:r>
      <w:proofErr w:type="gramEnd"/>
      <w:r w:rsidRPr="00654ECE">
        <w:t xml:space="preserve"> лет сбором по представлению атамана районного казачьего общества, обладает следующими правами:</w:t>
      </w:r>
    </w:p>
    <w:p w:rsidR="000566D5" w:rsidRPr="00654ECE" w:rsidRDefault="000566D5" w:rsidP="00654ECE">
      <w:r w:rsidRPr="00654ECE">
        <w:t xml:space="preserve">на основании доверенности, выданной атаманом районного казачьего общества, действует от имени районного казачьего общества, представляет интересы во всех учреждениях, организациях и предприятиях, органах государственной власти и местного самоуправления, осуществляет от имени районного казачьего общества юридически значимые действия, заключает </w:t>
      </w:r>
      <w:r w:rsidRPr="00654ECE">
        <w:lastRenderedPageBreak/>
        <w:t>договоры, в том числе трудовые, совершает иные сделки, одобренные советом атаманов;</w:t>
      </w:r>
    </w:p>
    <w:p w:rsidR="000566D5" w:rsidRPr="00654ECE" w:rsidRDefault="000566D5" w:rsidP="00654ECE">
      <w:r w:rsidRPr="00654ECE">
        <w:t>при наличии соответствующих полномочий, переданных советом атаманов, атаманом районного казачьего общества, осуществляет оперативное руководство деятельностью районного казачьего общества в соответствии с решениями сбора, совета атаманов;</w:t>
      </w:r>
    </w:p>
    <w:p w:rsidR="000566D5" w:rsidRPr="00654ECE" w:rsidRDefault="000566D5" w:rsidP="00654ECE">
      <w:r w:rsidRPr="00654ECE">
        <w:t>в период отсутствия атамана районного казачьего общества, исполняет обязанности атамана районного казачьего общества;</w:t>
      </w:r>
    </w:p>
    <w:p w:rsidR="000566D5" w:rsidRPr="00654ECE" w:rsidRDefault="000566D5" w:rsidP="00654ECE">
      <w:r w:rsidRPr="00654ECE">
        <w:t>решает иные вопросы текущей деятельности, не отнесенные к компетенции сбора, атамана районного казачьего общества, совета атаманов.</w:t>
      </w:r>
    </w:p>
    <w:p w:rsidR="000566D5" w:rsidRPr="00654ECE" w:rsidRDefault="000566D5" w:rsidP="00654ECE">
      <w:r w:rsidRPr="00654ECE">
        <w:t>Первый заместитель атамана районного казачьего общества не может быть атаманом или первым заместителем атамана другого казачьего общества.</w:t>
      </w:r>
    </w:p>
    <w:p w:rsidR="000566D5" w:rsidRPr="00654ECE" w:rsidRDefault="000566D5" w:rsidP="00654ECE">
      <w:r w:rsidRPr="00654ECE">
        <w:t>71.</w:t>
      </w:r>
      <w:r w:rsidRPr="00654ECE">
        <w:tab/>
        <w:t>Правление является органом районного казачьего общества, который обеспечивает деятельность сбора, атамана районного казачьего общества и совета атаманов.</w:t>
      </w:r>
    </w:p>
    <w:p w:rsidR="000566D5" w:rsidRPr="00654ECE" w:rsidRDefault="000566D5" w:rsidP="00654ECE">
      <w:r w:rsidRPr="00654ECE">
        <w:t>Количественный состав правления районного казачьего общества и его структура определяются по представлению атамана районного казачьего общества сбором.</w:t>
      </w:r>
    </w:p>
    <w:p w:rsidR="000566D5" w:rsidRPr="00654ECE" w:rsidRDefault="000566D5" w:rsidP="00654ECE">
      <w:r w:rsidRPr="00654ECE">
        <w:t>Правление районного казачьего общества формируется на срок полномочий атамана районного казачьего общества.</w:t>
      </w:r>
    </w:p>
    <w:p w:rsidR="000566D5" w:rsidRPr="00654ECE" w:rsidRDefault="000566D5" w:rsidP="00654ECE">
      <w:r w:rsidRPr="00654ECE">
        <w:t xml:space="preserve">Правление осуществляет </w:t>
      </w:r>
      <w:proofErr w:type="gramStart"/>
      <w:r w:rsidRPr="00654ECE">
        <w:t>контроль за</w:t>
      </w:r>
      <w:proofErr w:type="gramEnd"/>
      <w:r w:rsidRPr="00654ECE">
        <w:t xml:space="preserve"> исполнением решений атамана районного казачьего общества и совета атаманов.</w:t>
      </w:r>
    </w:p>
    <w:p w:rsidR="000566D5" w:rsidRPr="00654ECE" w:rsidRDefault="000566D5" w:rsidP="00654ECE">
      <w:r w:rsidRPr="00654ECE">
        <w:t>Обязанности членов правления районного казачьего общества утверждаются атаманом районного казачьего общества.</w:t>
      </w:r>
    </w:p>
    <w:p w:rsidR="000566D5" w:rsidRPr="00654ECE" w:rsidRDefault="000566D5" w:rsidP="00654ECE">
      <w:r w:rsidRPr="00654ECE">
        <w:t>72.</w:t>
      </w:r>
      <w:r w:rsidRPr="00654ECE">
        <w:tab/>
        <w:t xml:space="preserve">Контрольно-ревизионная комиссия районного казачьего общества (далее – контрольно-ревизионная комиссия) осуществляет </w:t>
      </w:r>
      <w:proofErr w:type="gramStart"/>
      <w:r w:rsidRPr="00654ECE">
        <w:t>контроль за</w:t>
      </w:r>
      <w:proofErr w:type="gramEnd"/>
      <w:r w:rsidRPr="00654ECE">
        <w:t xml:space="preserve"> деятельностью (в том числе финансово-хозяйственной) районного казачьего общества и входящих в его состав казачьих обществ.</w:t>
      </w:r>
    </w:p>
    <w:p w:rsidR="000566D5" w:rsidRPr="00654ECE" w:rsidRDefault="000566D5" w:rsidP="00654ECE">
      <w:r w:rsidRPr="00654ECE">
        <w:t>Контрольно-ревизионная комиссия подотчетна только сбору.</w:t>
      </w:r>
    </w:p>
    <w:p w:rsidR="000566D5" w:rsidRPr="00654ECE" w:rsidRDefault="000566D5" w:rsidP="00654ECE">
      <w:r w:rsidRPr="00654ECE">
        <w:t>Контрольно-ревизионная комиссия формируется на основании решения сбора, который определяет ее структуру и количественный состав.</w:t>
      </w:r>
    </w:p>
    <w:p w:rsidR="000566D5" w:rsidRPr="00654ECE" w:rsidRDefault="000566D5" w:rsidP="00654ECE">
      <w:r w:rsidRPr="00654ECE">
        <w:t>Контрольно-ревизионная комиссия формируется на пять лет.</w:t>
      </w:r>
    </w:p>
    <w:p w:rsidR="000566D5" w:rsidRPr="00654ECE" w:rsidRDefault="000566D5" w:rsidP="00654ECE">
      <w:r w:rsidRPr="00654ECE">
        <w:t>В состав контрольно-ревизионной комиссии не могут входить казаки районного казачьего общества, избранные в его органы либо в органы управления или иные органы входящих в его состав казачьих обществ.</w:t>
      </w:r>
    </w:p>
    <w:p w:rsidR="000566D5" w:rsidRPr="00654ECE" w:rsidRDefault="000566D5" w:rsidP="00654ECE">
      <w:r w:rsidRPr="00654ECE">
        <w:t>Персональный состав контрольно-ревизионной комиссии утверждается сбором.</w:t>
      </w:r>
    </w:p>
    <w:p w:rsidR="000566D5" w:rsidRPr="00654ECE" w:rsidRDefault="000566D5" w:rsidP="00654ECE">
      <w:r w:rsidRPr="00654ECE">
        <w:t>Организацию деятельности контрольно-ревизионной комиссии осуществляет председатель контрольно-ревизионной комиссии, избираемый сбором.</w:t>
      </w:r>
    </w:p>
    <w:p w:rsidR="000566D5" w:rsidRPr="00654ECE" w:rsidRDefault="000566D5" w:rsidP="00654ECE">
      <w:r w:rsidRPr="00654ECE">
        <w:t xml:space="preserve">Заседание контрольно-ревизионной комиссии </w:t>
      </w:r>
      <w:proofErr w:type="gramStart"/>
      <w:r w:rsidRPr="00654ECE">
        <w:t>правомочно</w:t>
      </w:r>
      <w:proofErr w:type="gramEnd"/>
      <w:r w:rsidRPr="00654ECE">
        <w:t xml:space="preserve"> если в нем принимает участие более половины ее членов. Решение контрольно-ревизионной комиссии принимаются простым большинством голосов лиц присутствующих на заседании при наличии кворума.</w:t>
      </w:r>
    </w:p>
    <w:p w:rsidR="000566D5" w:rsidRPr="00654ECE" w:rsidRDefault="000566D5" w:rsidP="00654ECE">
      <w:r w:rsidRPr="00654ECE">
        <w:t>Порядок работы контрольно-ревизионной комиссии, порядок принятия ею решений и порядок их исполнения определяются положением, утверждаемым сбором.</w:t>
      </w:r>
    </w:p>
    <w:p w:rsidR="000566D5" w:rsidRPr="00654ECE" w:rsidRDefault="000566D5" w:rsidP="00654ECE">
      <w:r w:rsidRPr="00654ECE">
        <w:t>73.</w:t>
      </w:r>
      <w:r w:rsidRPr="00654ECE">
        <w:tab/>
        <w:t>Казачий суд районного казачьего общества (далее – казачий суд) – совещательный орган, формируемый на основании решения сбора, который определяет его структуру и количественный состав.</w:t>
      </w:r>
    </w:p>
    <w:p w:rsidR="000566D5" w:rsidRPr="00654ECE" w:rsidRDefault="000566D5" w:rsidP="00654ECE">
      <w:r w:rsidRPr="00654ECE">
        <w:t>Казачий суд формируется на пять лет.</w:t>
      </w:r>
    </w:p>
    <w:p w:rsidR="000566D5" w:rsidRPr="00654ECE" w:rsidRDefault="000566D5" w:rsidP="00654ECE">
      <w:r w:rsidRPr="00654ECE">
        <w:t>Персональный состав казачьего суда утверждается сбором.</w:t>
      </w:r>
    </w:p>
    <w:p w:rsidR="000566D5" w:rsidRPr="00654ECE" w:rsidRDefault="000566D5" w:rsidP="00654ECE">
      <w:r w:rsidRPr="00654ECE">
        <w:t xml:space="preserve">Членами казачьего суда могут быть наиболее заслуженные и авторитетные казаки казачьих обществ, входящих в состав районного казачьего общества, </w:t>
      </w:r>
      <w:r w:rsidRPr="00654ECE">
        <w:lastRenderedPageBreak/>
        <w:t xml:space="preserve">знающие и соблюдающие </w:t>
      </w:r>
      <w:proofErr w:type="gramStart"/>
      <w:r w:rsidRPr="00654ECE">
        <w:t>традиции</w:t>
      </w:r>
      <w:proofErr w:type="gramEnd"/>
      <w:r w:rsidRPr="00654ECE">
        <w:t xml:space="preserve"> и обычаи российского казачества, по одному от каждого первичного казачьего общества, входящего в состав районного казачьего общества. В работе казачьего суда могут принимать участие иные лица с правом совещательного голоса.</w:t>
      </w:r>
    </w:p>
    <w:p w:rsidR="000566D5" w:rsidRPr="00654ECE" w:rsidRDefault="000566D5" w:rsidP="00654ECE">
      <w:r w:rsidRPr="00654ECE">
        <w:t xml:space="preserve">Заседание казачьего суда </w:t>
      </w:r>
      <w:proofErr w:type="gramStart"/>
      <w:r w:rsidRPr="00654ECE">
        <w:t>правомочно</w:t>
      </w:r>
      <w:proofErr w:type="gramEnd"/>
      <w:r w:rsidRPr="00654ECE">
        <w:t xml:space="preserve"> если в нем принимает участие более половины ее членов. Решение казачьего суда принимаются простым большинством голосов лиц присутствующих на заседании при наличии кворума.</w:t>
      </w:r>
    </w:p>
    <w:p w:rsidR="000566D5" w:rsidRPr="00654ECE" w:rsidRDefault="000566D5" w:rsidP="00654ECE">
      <w:r w:rsidRPr="00654ECE">
        <w:t>Казачий суд осуществляет свою деятельность в соответствии с положением, утвержденным сбором, и подотчетен сбору.</w:t>
      </w:r>
    </w:p>
    <w:p w:rsidR="000566D5" w:rsidRPr="00654ECE" w:rsidRDefault="000566D5" w:rsidP="00654ECE">
      <w:r w:rsidRPr="00654ECE">
        <w:t>Организацию деятельности казачьего суда осуществляет председатель казачьего суда. Председатель казачьего суда избирается из числа его членов сбором сроком на 5 лет.</w:t>
      </w:r>
    </w:p>
    <w:p w:rsidR="000566D5" w:rsidRPr="00654ECE" w:rsidRDefault="000566D5" w:rsidP="00654ECE">
      <w:r w:rsidRPr="00654ECE">
        <w:t>74.</w:t>
      </w:r>
      <w:r w:rsidRPr="00654ECE">
        <w:tab/>
        <w:t>Казачий суд имеет право вносить на рассмотрение совета атаманов:</w:t>
      </w:r>
    </w:p>
    <w:p w:rsidR="000566D5" w:rsidRPr="00654ECE" w:rsidRDefault="000566D5" w:rsidP="00654ECE">
      <w:r w:rsidRPr="00654ECE">
        <w:t>вопросы о досрочном прекращении полномочий атамана районного казачьего общества, первого заместителя атамана районного казачьего общества, контрольно-ревизионной комиссии в случае утраты ими доверия со стороны казачьих обществ, входящих в состав районного казачьего общества, совершения действий, порочащих репутацию районного казачьего общества, ненадлежащего исполнения ими своих обязанностей.</w:t>
      </w:r>
    </w:p>
    <w:p w:rsidR="000566D5" w:rsidRPr="00654ECE" w:rsidRDefault="000566D5" w:rsidP="00654ECE">
      <w:r w:rsidRPr="00654ECE">
        <w:t>предложения об отстранении от занимаемой должности атаманов казачьих обществ, входящих в состав районного казачьего общества, в случае утраты ими доверия со стороны казачьего общества, совершения действий, порочащих репутацию казачьего общества, ненадлежащего исполнения ими своих обязанностей;</w:t>
      </w:r>
    </w:p>
    <w:p w:rsidR="000566D5" w:rsidRPr="00654ECE" w:rsidRDefault="000566D5" w:rsidP="00654ECE">
      <w:r w:rsidRPr="00654ECE">
        <w:t>75.</w:t>
      </w:r>
      <w:r w:rsidRPr="00654ECE">
        <w:tab/>
        <w:t>Совету стариков районного казачьего общества по решению, принятому сбором, могут передаваться функции казачьего суда.</w:t>
      </w:r>
    </w:p>
    <w:p w:rsidR="000566D5" w:rsidRPr="00654ECE" w:rsidRDefault="000566D5" w:rsidP="00654ECE">
      <w:r w:rsidRPr="00654ECE">
        <w:t>76.</w:t>
      </w:r>
      <w:r w:rsidRPr="00654ECE">
        <w:tab/>
        <w:t>Совет стариков районного казачьего общества (далее – совет стариков) - совещательный орган, формируемый на основании решения сбора, который определяет его структуру и количественный состав.</w:t>
      </w:r>
    </w:p>
    <w:p w:rsidR="000566D5" w:rsidRPr="00654ECE" w:rsidRDefault="000566D5" w:rsidP="00654ECE">
      <w:r w:rsidRPr="00654ECE">
        <w:t>Совет стариков формируется на 5 лет и подотчетен сбору. При формировании совета стариков учитывается представительство каждого из первичных казачьих обществ, упомянутых в пункте 2 настоящего Устава.</w:t>
      </w:r>
    </w:p>
    <w:p w:rsidR="000566D5" w:rsidRPr="00654ECE" w:rsidRDefault="000566D5" w:rsidP="00654ECE">
      <w:r w:rsidRPr="00654ECE">
        <w:t xml:space="preserve">Членами совета стариков могут быть наиболее заслуженные и авторитетные казаки казачьих обществ, входящих в состав районного казачьего общества, не моложе 60 лет, знающие и соблюдающие </w:t>
      </w:r>
      <w:proofErr w:type="gramStart"/>
      <w:r w:rsidRPr="00654ECE">
        <w:t>традиции</w:t>
      </w:r>
      <w:proofErr w:type="gramEnd"/>
      <w:r w:rsidRPr="00654ECE">
        <w:t xml:space="preserve"> и обычаи российского казачества. В работе совета стариков могут принимать участие иные лица с правом совещательного голоса.</w:t>
      </w:r>
    </w:p>
    <w:p w:rsidR="000566D5" w:rsidRPr="00654ECE" w:rsidRDefault="000566D5" w:rsidP="00654ECE">
      <w:r w:rsidRPr="00654ECE">
        <w:t>Персональный состав совета стариков утверждается сбором.</w:t>
      </w:r>
    </w:p>
    <w:p w:rsidR="000566D5" w:rsidRPr="00654ECE" w:rsidRDefault="000566D5" w:rsidP="00654ECE">
      <w:r w:rsidRPr="00654ECE">
        <w:t>Организует работу совета стариков и руководит ею председатель совета стариков, избираемый из числа его членов сбором.</w:t>
      </w:r>
    </w:p>
    <w:p w:rsidR="000566D5" w:rsidRPr="00654ECE" w:rsidRDefault="000566D5" w:rsidP="00654ECE">
      <w:r w:rsidRPr="00654ECE">
        <w:t xml:space="preserve">Заседание совета стариков </w:t>
      </w:r>
      <w:proofErr w:type="gramStart"/>
      <w:r w:rsidRPr="00654ECE">
        <w:t>правомочно</w:t>
      </w:r>
      <w:proofErr w:type="gramEnd"/>
      <w:r w:rsidRPr="00654ECE">
        <w:t xml:space="preserve"> если в нем принимают участие более половины его членов. Решение совета стариков принимаются простым большинством голосов лиц присутствующих на заседание при наличии кворума.</w:t>
      </w:r>
    </w:p>
    <w:p w:rsidR="000566D5" w:rsidRPr="00654ECE" w:rsidRDefault="000566D5" w:rsidP="00654ECE">
      <w:r w:rsidRPr="00654ECE">
        <w:t>Порядок работы совета стариков и порядок принятия им решений определяются положением, утверждаемым сбором районного казачьего общества.</w:t>
      </w:r>
    </w:p>
    <w:p w:rsidR="000566D5" w:rsidRPr="00654ECE" w:rsidRDefault="000566D5" w:rsidP="00654ECE">
      <w:r w:rsidRPr="00654ECE">
        <w:t>77.</w:t>
      </w:r>
      <w:r w:rsidRPr="00654ECE">
        <w:tab/>
        <w:t>Совет стариков имеет право в период работы сбора:</w:t>
      </w:r>
    </w:p>
    <w:p w:rsidR="000566D5" w:rsidRPr="00654ECE" w:rsidRDefault="000566D5" w:rsidP="00654ECE">
      <w:r w:rsidRPr="00654ECE">
        <w:t>вносить обоснованные возражения против того или иного решения и ставить вопрос о повторном его обсуждении и голосовании. Такое решение вступает в силу только после повторного обсуждения и голосования за его принятие сбором;</w:t>
      </w:r>
    </w:p>
    <w:p w:rsidR="000566D5" w:rsidRPr="00654ECE" w:rsidRDefault="000566D5" w:rsidP="00654ECE">
      <w:r w:rsidRPr="00654ECE">
        <w:t>приостанавливать работу сбора в случае возникновения конфликтной ситуации либо проявления неуважения к атаману районного казачьего общества или сбору со стороны участников сбора.</w:t>
      </w:r>
    </w:p>
    <w:p w:rsidR="000566D5" w:rsidRPr="00654ECE" w:rsidRDefault="000566D5" w:rsidP="00654ECE">
      <w:r w:rsidRPr="00654ECE">
        <w:lastRenderedPageBreak/>
        <w:t>78.</w:t>
      </w:r>
      <w:r w:rsidRPr="00654ECE">
        <w:tab/>
        <w:t>Совет стариков имеет право представлять на рассмотрение совета атаманов кандидатуру на должность атамана районного казачьего общества.</w:t>
      </w:r>
    </w:p>
    <w:p w:rsidR="000566D5" w:rsidRPr="00654ECE" w:rsidRDefault="000566D5" w:rsidP="00654ECE">
      <w:r w:rsidRPr="00654ECE">
        <w:t>79.</w:t>
      </w:r>
      <w:r w:rsidRPr="00654ECE">
        <w:tab/>
        <w:t>По представлению уполномоченного представителя Русской православной церкви решением сбора может быть сформирован совет районного казачьего общества по взаимодействию с религиозными организациями, являющийся совещательным органом районного казачьего общества. Структуру названного совета и его количественный состав определяет сбор.</w:t>
      </w:r>
    </w:p>
    <w:p w:rsidR="000566D5" w:rsidRPr="00654ECE" w:rsidRDefault="000566D5" w:rsidP="00654ECE">
      <w:r w:rsidRPr="00654ECE">
        <w:t>Совет районного казачьего общества по взаимодействию с религиозными организациями формируется на пять лет.</w:t>
      </w:r>
    </w:p>
    <w:p w:rsidR="000566D5" w:rsidRPr="00654ECE" w:rsidRDefault="000566D5" w:rsidP="00654ECE">
      <w:r w:rsidRPr="00654ECE">
        <w:t>Персональный состав совета районного казачьего общества по взаимодействию с религиозными организациями утверждается советом атаманов по представлению уполномоченного представителя Русской православной церкви.</w:t>
      </w:r>
    </w:p>
    <w:p w:rsidR="000566D5" w:rsidRPr="00654ECE" w:rsidRDefault="000566D5" w:rsidP="00654ECE">
      <w:r w:rsidRPr="00654ECE">
        <w:t>Порядок работы совета районного казачьего общества по взаимодействию с религиозными организациями и порядок принятия им решений определяются положением, утверждаемым советом атаманов.</w:t>
      </w:r>
    </w:p>
    <w:p w:rsidR="000566D5" w:rsidRPr="00654ECE" w:rsidRDefault="000566D5" w:rsidP="00654ECE"/>
    <w:p w:rsidR="000566D5" w:rsidRPr="00654ECE" w:rsidRDefault="000566D5" w:rsidP="00654ECE"/>
    <w:p w:rsidR="000566D5" w:rsidRPr="00654ECE" w:rsidRDefault="000566D5" w:rsidP="00654ECE">
      <w:r w:rsidRPr="00654ECE">
        <w:t>VI.  Обязательства казаков районного казачьего общества</w:t>
      </w:r>
    </w:p>
    <w:p w:rsidR="000566D5" w:rsidRPr="00654ECE" w:rsidRDefault="000566D5" w:rsidP="00654ECE">
      <w:r w:rsidRPr="00654ECE">
        <w:t>по несению государственной и иной службы</w:t>
      </w:r>
    </w:p>
    <w:p w:rsidR="000566D5" w:rsidRPr="00654ECE" w:rsidRDefault="000566D5" w:rsidP="00654ECE"/>
    <w:p w:rsidR="000566D5" w:rsidRPr="00654ECE" w:rsidRDefault="000566D5" w:rsidP="00654ECE">
      <w:r w:rsidRPr="00654ECE">
        <w:t>80.</w:t>
      </w:r>
      <w:r w:rsidRPr="00654ECE">
        <w:tab/>
        <w:t>Казаки районного казачьего общества осуществляют свое право на равный доступ к государственной или иной службе в соответствии с законодательством Российской Федерации.</w:t>
      </w:r>
    </w:p>
    <w:p w:rsidR="000566D5" w:rsidRPr="00654ECE" w:rsidRDefault="000566D5" w:rsidP="00654ECE">
      <w:r w:rsidRPr="00654ECE">
        <w:t>81.</w:t>
      </w:r>
      <w:r w:rsidRPr="00654ECE">
        <w:tab/>
        <w:t>Казаки районного казачьего общества вправе проходить в соответствии с законодательством Российской Федерации:</w:t>
      </w:r>
    </w:p>
    <w:p w:rsidR="000566D5" w:rsidRPr="00654ECE" w:rsidRDefault="000566D5" w:rsidP="00654ECE">
      <w:r w:rsidRPr="00654ECE">
        <w:t>государственную гражданскую службу в соответствии с законодательством Российской Федерации;</w:t>
      </w:r>
    </w:p>
    <w:p w:rsidR="000566D5" w:rsidRPr="00654ECE" w:rsidRDefault="000566D5" w:rsidP="00654ECE">
      <w:r w:rsidRPr="00654ECE">
        <w:t>военную службу в Вооруженных Силах Российской Федерации, других войсках, воинских (специальных) формированиях и органах, в соответствии с федеральным законодательством;</w:t>
      </w:r>
    </w:p>
    <w:p w:rsidR="000566D5" w:rsidRPr="00654ECE" w:rsidRDefault="000566D5" w:rsidP="00654ECE">
      <w:r w:rsidRPr="00654ECE">
        <w:t>федеральную государственную службу, связанную с правоохранительной деятельностью, в соответствии с федеральным законодательством.</w:t>
      </w:r>
    </w:p>
    <w:p w:rsidR="000566D5" w:rsidRPr="00654ECE" w:rsidRDefault="000566D5" w:rsidP="00654ECE">
      <w:r w:rsidRPr="00654ECE">
        <w:t>муниципальную службу в соответствии с законодательством Российской Федерации.</w:t>
      </w:r>
    </w:p>
    <w:p w:rsidR="000566D5" w:rsidRPr="00654ECE" w:rsidRDefault="000566D5" w:rsidP="00654ECE">
      <w:r w:rsidRPr="00654ECE">
        <w:t>82.</w:t>
      </w:r>
      <w:r w:rsidRPr="00654ECE">
        <w:tab/>
        <w:t>Для прохождения военной службы казаки районного казачьего общества направляются, как правило, в соединения и воинские части Вооруженных Сил Российской Федерации, которым присвоены традиционные казачьи наименования, войска национальной гвардии Российской Федерации.</w:t>
      </w:r>
    </w:p>
    <w:p w:rsidR="000566D5" w:rsidRPr="00654ECE" w:rsidRDefault="000566D5" w:rsidP="00654ECE">
      <w:r w:rsidRPr="00654ECE">
        <w:t>83.</w:t>
      </w:r>
      <w:r w:rsidRPr="00654ECE">
        <w:tab/>
        <w:t>Казаки районного казачьего общества в установленном законодательством Российской Федерации порядке вправе:</w:t>
      </w:r>
    </w:p>
    <w:p w:rsidR="000566D5" w:rsidRPr="00654ECE" w:rsidRDefault="000566D5" w:rsidP="00654ECE">
      <w:r w:rsidRPr="00654ECE">
        <w:t>оказывать содействие государственным органам в организации и ведении воинского учета казаков казачьих обществ, входящих в состав районного казачьего общества, организовывать военно-патриотическое воспитание призывников и их подготовку к военной службе, а также вневойсковую подготовку казаков во время их пребывания в запасе;</w:t>
      </w:r>
    </w:p>
    <w:p w:rsidR="000566D5" w:rsidRPr="00654ECE" w:rsidRDefault="000566D5" w:rsidP="00654ECE">
      <w:r w:rsidRPr="00654ECE">
        <w:t>принимать участие в мероприятиях по предупреждению и ликвидации чрезвычайных ситуаций, по ликвидации последствий стихийных бедствий, гражданской и территориальной обороне, в природоохранных мероприятиях; </w:t>
      </w:r>
    </w:p>
    <w:p w:rsidR="000566D5" w:rsidRPr="00654ECE" w:rsidRDefault="000566D5" w:rsidP="00654ECE">
      <w:r w:rsidRPr="00654ECE">
        <w:t>принимать участие в охране общественного порядка, обеспечении экологической и пожарной безопасности, борьбе с терроризмом; </w:t>
      </w:r>
    </w:p>
    <w:p w:rsidR="000566D5" w:rsidRPr="00654ECE" w:rsidRDefault="000566D5" w:rsidP="00654ECE">
      <w:r w:rsidRPr="00654ECE">
        <w:t xml:space="preserve">осуществлять иную деятельность на основе договоров (соглашений), заключаемых казачьими обществами с федеральными органами исполнительной </w:t>
      </w:r>
      <w:r w:rsidRPr="00654ECE">
        <w:lastRenderedPageBreak/>
        <w:t>власти и (или) их территориальными органами, органами исполнительной власти субъектов Российской Федерации и органами местного самоуправления в соответствии с законодательством Российской Федерации.</w:t>
      </w:r>
    </w:p>
    <w:p w:rsidR="000566D5" w:rsidRPr="00654ECE" w:rsidRDefault="000566D5" w:rsidP="00654ECE">
      <w:r w:rsidRPr="00654ECE">
        <w:t>84.</w:t>
      </w:r>
      <w:r w:rsidRPr="00654ECE">
        <w:tab/>
        <w:t xml:space="preserve">Казаки районного казачьего общества приняли на себя обязательства </w:t>
      </w:r>
      <w:proofErr w:type="gramStart"/>
      <w:r w:rsidRPr="00654ECE">
        <w:t>по</w:t>
      </w:r>
      <w:proofErr w:type="gramEnd"/>
      <w:r w:rsidRPr="00654ECE">
        <w:t xml:space="preserve">: </w:t>
      </w:r>
    </w:p>
    <w:p w:rsidR="000566D5" w:rsidRPr="00654ECE" w:rsidRDefault="000566D5" w:rsidP="00654ECE">
      <w:r w:rsidRPr="00654ECE">
        <w:t>организации ведению воинского учета казаков;</w:t>
      </w:r>
    </w:p>
    <w:p w:rsidR="000566D5" w:rsidRPr="00654ECE" w:rsidRDefault="000566D5" w:rsidP="00654ECE">
      <w:r w:rsidRPr="00654ECE">
        <w:t>организации военно-патриотического воспитания призывников, их подготовке к военной службе;</w:t>
      </w:r>
    </w:p>
    <w:p w:rsidR="000566D5" w:rsidRPr="00654ECE" w:rsidRDefault="000566D5" w:rsidP="00654ECE">
      <w:r w:rsidRPr="00654ECE">
        <w:t>организации вневойсковой подготовке казаков во время их пребывания в запасе;</w:t>
      </w:r>
    </w:p>
    <w:p w:rsidR="000566D5" w:rsidRPr="00654ECE" w:rsidRDefault="000566D5" w:rsidP="00654ECE">
      <w:r w:rsidRPr="00654ECE">
        <w:t>предупреждению ликвидации чрезвычайных ситуаций и ликвидации последствий стихийных бедствий;</w:t>
      </w:r>
    </w:p>
    <w:p w:rsidR="000566D5" w:rsidRPr="00654ECE" w:rsidRDefault="000566D5" w:rsidP="00654ECE">
      <w:r w:rsidRPr="00654ECE">
        <w:t>гражданской и территориальной обороны;</w:t>
      </w:r>
    </w:p>
    <w:p w:rsidR="000566D5" w:rsidRPr="00654ECE" w:rsidRDefault="000566D5" w:rsidP="00654ECE">
      <w:r w:rsidRPr="00654ECE">
        <w:t>осуществлению природоохранных мероприятий;</w:t>
      </w:r>
    </w:p>
    <w:p w:rsidR="000566D5" w:rsidRPr="00654ECE" w:rsidRDefault="000566D5" w:rsidP="00654ECE">
      <w:r w:rsidRPr="00654ECE">
        <w:t>охране общественного порядка;</w:t>
      </w:r>
    </w:p>
    <w:p w:rsidR="000566D5" w:rsidRPr="00654ECE" w:rsidRDefault="000566D5" w:rsidP="00654ECE">
      <w:r w:rsidRPr="00654ECE">
        <w:t>обеспечению экологической и пожарной безопасности;</w:t>
      </w:r>
    </w:p>
    <w:p w:rsidR="000566D5" w:rsidRPr="00654ECE" w:rsidRDefault="000566D5" w:rsidP="00654ECE">
      <w:r w:rsidRPr="00654ECE">
        <w:t>охране объектов животного мира;</w:t>
      </w:r>
    </w:p>
    <w:p w:rsidR="000566D5" w:rsidRPr="00654ECE" w:rsidRDefault="000566D5" w:rsidP="00654ECE">
      <w:r w:rsidRPr="00654ECE">
        <w:t>охране лесов;</w:t>
      </w:r>
    </w:p>
    <w:p w:rsidR="000566D5" w:rsidRPr="00654ECE" w:rsidRDefault="000566D5" w:rsidP="00654ECE">
      <w:r w:rsidRPr="00654ECE">
        <w:t>охране объектов обеспечения жизнедеятельности населения;</w:t>
      </w:r>
    </w:p>
    <w:p w:rsidR="000566D5" w:rsidRPr="00654ECE" w:rsidRDefault="000566D5" w:rsidP="00654ECE">
      <w:r w:rsidRPr="00654ECE">
        <w:t>охране объектов, находящихся в государственной и муниципальной собственности;</w:t>
      </w:r>
    </w:p>
    <w:p w:rsidR="000566D5" w:rsidRPr="00654ECE" w:rsidRDefault="000566D5" w:rsidP="00654ECE">
      <w:r w:rsidRPr="00654ECE">
        <w:t>охране объектов культурного наследия.</w:t>
      </w:r>
    </w:p>
    <w:p w:rsidR="000566D5" w:rsidRPr="00654ECE" w:rsidRDefault="000566D5" w:rsidP="00654ECE"/>
    <w:p w:rsidR="000566D5" w:rsidRPr="00654ECE" w:rsidRDefault="000566D5" w:rsidP="00654ECE"/>
    <w:p w:rsidR="000566D5" w:rsidRPr="00654ECE" w:rsidRDefault="000566D5" w:rsidP="00654ECE">
      <w:r w:rsidRPr="00654ECE">
        <w:t>VII. Имущество районного казачьего общества</w:t>
      </w:r>
    </w:p>
    <w:p w:rsidR="000566D5" w:rsidRPr="00654ECE" w:rsidRDefault="000566D5" w:rsidP="00654ECE"/>
    <w:p w:rsidR="000566D5" w:rsidRPr="00654ECE" w:rsidRDefault="000566D5" w:rsidP="00654ECE">
      <w:r w:rsidRPr="00654ECE">
        <w:t>85.</w:t>
      </w:r>
      <w:r w:rsidRPr="00654ECE">
        <w:tab/>
        <w:t>Имущество районного казачьего общества формируется в соответствии с законодательством Российской Федерации в целях осуществления указанной в настоящем Уставе деятельности.</w:t>
      </w:r>
    </w:p>
    <w:p w:rsidR="000566D5" w:rsidRPr="00654ECE" w:rsidRDefault="000566D5" w:rsidP="00654ECE">
      <w:r w:rsidRPr="00654ECE">
        <w:t>86.</w:t>
      </w:r>
      <w:r w:rsidRPr="00654ECE">
        <w:tab/>
        <w:t>Источниками формирования имущества районного казачьего общества являются:</w:t>
      </w:r>
    </w:p>
    <w:p w:rsidR="000566D5" w:rsidRPr="00654ECE" w:rsidRDefault="000566D5" w:rsidP="00654ECE">
      <w:r w:rsidRPr="00654ECE">
        <w:t>взносы (отчисления) казачьих обществ, входящих в состав районного казачьего общества;</w:t>
      </w:r>
    </w:p>
    <w:p w:rsidR="000566D5" w:rsidRPr="00654ECE" w:rsidRDefault="000566D5" w:rsidP="00654ECE">
      <w:r w:rsidRPr="00654ECE">
        <w:t>иные источники, не противоречащие законодательству Российской Федерации.</w:t>
      </w:r>
    </w:p>
    <w:p w:rsidR="000566D5" w:rsidRPr="00654ECE" w:rsidRDefault="000566D5" w:rsidP="00654ECE">
      <w:r w:rsidRPr="00654ECE">
        <w:t>87.</w:t>
      </w:r>
      <w:r w:rsidRPr="00654ECE">
        <w:tab/>
        <w:t>Размер взносов (отчислений) и порядок их внесения определяются сбором.</w:t>
      </w:r>
    </w:p>
    <w:p w:rsidR="000566D5" w:rsidRPr="00654ECE" w:rsidRDefault="000566D5" w:rsidP="00654ECE">
      <w:r w:rsidRPr="00654ECE">
        <w:t>88.</w:t>
      </w:r>
      <w:r w:rsidRPr="00654ECE">
        <w:tab/>
        <w:t>Полномочия органов управления районного казачьего общества по распоряжению имуществом районного казачьего общества определяются в соответствии с законодательством Российской Федерации, положением, утверждаемым сбором.</w:t>
      </w:r>
    </w:p>
    <w:p w:rsidR="000566D5" w:rsidRPr="00654ECE" w:rsidRDefault="000566D5" w:rsidP="00654ECE"/>
    <w:p w:rsidR="000566D5" w:rsidRPr="00654ECE" w:rsidRDefault="000566D5" w:rsidP="00654ECE"/>
    <w:p w:rsidR="000566D5" w:rsidRPr="00654ECE" w:rsidRDefault="000566D5" w:rsidP="00654ECE">
      <w:r w:rsidRPr="00654ECE">
        <w:t xml:space="preserve">VIII. Финансово-хозяйственная деятельность районного казачьего общества, </w:t>
      </w:r>
      <w:proofErr w:type="gramStart"/>
      <w:r w:rsidRPr="00654ECE">
        <w:t>контроль за</w:t>
      </w:r>
      <w:proofErr w:type="gramEnd"/>
      <w:r w:rsidRPr="00654ECE">
        <w:t xml:space="preserve"> ее осуществлением</w:t>
      </w:r>
    </w:p>
    <w:p w:rsidR="000566D5" w:rsidRPr="00654ECE" w:rsidRDefault="000566D5" w:rsidP="00654ECE"/>
    <w:p w:rsidR="000566D5" w:rsidRPr="00654ECE" w:rsidRDefault="000566D5" w:rsidP="00654ECE">
      <w:r w:rsidRPr="00654ECE">
        <w:t>89.</w:t>
      </w:r>
      <w:r w:rsidRPr="00654ECE">
        <w:tab/>
        <w:t>Финансово-хозяйственная деятельность районного казачьего общества организуется и осуществляется в соответствии с законодательством Российской Федерации.</w:t>
      </w:r>
    </w:p>
    <w:p w:rsidR="000566D5" w:rsidRPr="00654ECE" w:rsidRDefault="000566D5" w:rsidP="00654ECE">
      <w:r w:rsidRPr="00654ECE">
        <w:t>За организацию финансово-хозяйственной деятельности районного казачьего общества отвечает атаман районного казачьего общества.</w:t>
      </w:r>
    </w:p>
    <w:p w:rsidR="000566D5" w:rsidRPr="00654ECE" w:rsidRDefault="000566D5" w:rsidP="00654ECE">
      <w:r w:rsidRPr="00654ECE">
        <w:t xml:space="preserve">Районное казачье общество может осуществлять предпринимательскую и иную приносящую доход деятельность для достижения целей, указанных в пункте 16 </w:t>
      </w:r>
      <w:r w:rsidRPr="00654ECE">
        <w:lastRenderedPageBreak/>
        <w:t>настоящего Устава, и в рамках видов деятельности, предусмотренных пунктом 17 настоящего Устава. Такой деятельностью признаются приносящее прибыль производство товаров и услуг, отвечающих целям, указанным в пункте 16 настоящего Устава,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rsidR="000566D5" w:rsidRPr="00654ECE" w:rsidRDefault="000566D5" w:rsidP="00654ECE">
      <w:r w:rsidRPr="00654ECE">
        <w:t>90.</w:t>
      </w:r>
      <w:r w:rsidRPr="00654ECE">
        <w:tab/>
      </w:r>
      <w:proofErr w:type="gramStart"/>
      <w:r w:rsidRPr="00654ECE">
        <w:t>Проверка (ревизия) финансово-хозяйственной деятельности районного казачьего общества и входящих в его состав казачьих обществ осуществляется по итогам годовой деятельности этих казачьих обществ, а также в любое время – по инициативе контрольно-ревизионной комиссии, решению, принятому сбором, совета атаманов, атаманом районного казачьего общества или высшим органом управления казачьего общества, входящего в состав районного казачьего общества.</w:t>
      </w:r>
      <w:proofErr w:type="gramEnd"/>
    </w:p>
    <w:p w:rsidR="000566D5" w:rsidRPr="00654ECE" w:rsidRDefault="000566D5" w:rsidP="00654ECE">
      <w:r w:rsidRPr="00654ECE">
        <w:t>Сбор казачьего отдела, совет атаманов, атаман казачьего отдела или высший орган управления казачьего общества, входящего в состав казачьего отдела, вправе принять решение о проведении проверки финансово-хозяйственной деятельности соответственно казачьего отдела и входящих в его состав казачьих обществ аудиторской организацией или аудитором, не являющимся казаком этих казачьих обществ.</w:t>
      </w:r>
    </w:p>
    <w:p w:rsidR="000566D5" w:rsidRPr="00654ECE" w:rsidRDefault="000566D5" w:rsidP="00654ECE">
      <w:r w:rsidRPr="00654ECE">
        <w:t>91.</w:t>
      </w:r>
      <w:r w:rsidRPr="00654ECE">
        <w:tab/>
        <w:t>Контрольно-ревизионная комиссия подотчетна только сбору.</w:t>
      </w:r>
    </w:p>
    <w:p w:rsidR="000566D5" w:rsidRPr="00654ECE" w:rsidRDefault="000566D5" w:rsidP="00654ECE">
      <w:r w:rsidRPr="00654ECE">
        <w:t>92.</w:t>
      </w:r>
      <w:r w:rsidRPr="00654ECE">
        <w:tab/>
        <w:t>По итогам проверки финансово-хозяйственной деятельности районного казачьего общества и входящих в его состав казачьих обществ, но не позднее, чем за один месяц до начала работы высшего органа управления казачьего общества, контрольно-ревизионной комиссией, аудиторской организацией или аудитором составляется заключение. Без такого заключения сбор не вправе утверждать баланс районного казачьего общества на соответствующий год.</w:t>
      </w:r>
    </w:p>
    <w:p w:rsidR="000566D5" w:rsidRPr="00654ECE" w:rsidRDefault="000566D5" w:rsidP="00654ECE">
      <w:r w:rsidRPr="00654ECE">
        <w:t>93.</w:t>
      </w:r>
      <w:r w:rsidRPr="00654ECE">
        <w:tab/>
        <w:t>Районное казачье общество ежегодно публикует отчет об использовании своего имущества, в том числе в информационно-телекоммуникационной сети «Интернет», или обеспечивает казакам районного казачьего общества возможность ознакомления с указанным отчетом.</w:t>
      </w:r>
    </w:p>
    <w:p w:rsidR="000566D5" w:rsidRPr="00654ECE" w:rsidRDefault="000566D5" w:rsidP="00654ECE"/>
    <w:p w:rsidR="000566D5" w:rsidRPr="00654ECE" w:rsidRDefault="000566D5" w:rsidP="00654ECE"/>
    <w:p w:rsidR="000566D5" w:rsidRPr="00654ECE" w:rsidRDefault="000566D5" w:rsidP="00654ECE">
      <w:r w:rsidRPr="00654ECE">
        <w:t>IX. Заключительные положения</w:t>
      </w:r>
    </w:p>
    <w:p w:rsidR="000566D5" w:rsidRPr="00654ECE" w:rsidRDefault="000566D5" w:rsidP="00654ECE"/>
    <w:p w:rsidR="000566D5" w:rsidRPr="00654ECE" w:rsidRDefault="000566D5" w:rsidP="00654ECE">
      <w:r w:rsidRPr="00654ECE">
        <w:t>94.</w:t>
      </w:r>
      <w:r w:rsidRPr="00654ECE">
        <w:tab/>
        <w:t>Настоящий Устав принимается на заседании сбора, утверждается и регистрируется в установленном законодательством Российской Федерации порядке.</w:t>
      </w:r>
    </w:p>
    <w:p w:rsidR="000566D5" w:rsidRPr="00654ECE" w:rsidRDefault="000566D5" w:rsidP="00654ECE">
      <w:r w:rsidRPr="00654ECE">
        <w:t>95.</w:t>
      </w:r>
      <w:r w:rsidRPr="00654ECE">
        <w:tab/>
      </w:r>
      <w:proofErr w:type="gramStart"/>
      <w:r w:rsidRPr="00654ECE">
        <w:t>Внесение изменений в настоящий Устав осуществляется сбором, созываемом в установленном настоящим Уставом порядке.</w:t>
      </w:r>
      <w:proofErr w:type="gramEnd"/>
      <w:r w:rsidRPr="00654ECE">
        <w:t xml:space="preserve"> Решение о внесении изменений в настоящий Устав принимается не менее чем двумя третями голосов выборных казаков.</w:t>
      </w:r>
    </w:p>
    <w:p w:rsidR="000566D5" w:rsidRPr="00654ECE" w:rsidRDefault="000566D5" w:rsidP="00654ECE">
      <w:r w:rsidRPr="00654ECE">
        <w:t>Изменения в устав районного казачьего общества, принятые на заседании сбора, вступают в силу после их утверждения и регистрации в установленном законодательством Российской Федерации порядке.</w:t>
      </w:r>
    </w:p>
    <w:p w:rsidR="000566D5" w:rsidRPr="00654ECE" w:rsidRDefault="000566D5" w:rsidP="00654ECE">
      <w:r w:rsidRPr="00654ECE">
        <w:t>96.</w:t>
      </w:r>
      <w:r w:rsidRPr="00654ECE">
        <w:tab/>
        <w:t xml:space="preserve">Районное казачье общество может быть </w:t>
      </w:r>
      <w:proofErr w:type="gramStart"/>
      <w:r w:rsidRPr="00654ECE">
        <w:t>реорганизован</w:t>
      </w:r>
      <w:proofErr w:type="gramEnd"/>
      <w:r w:rsidRPr="00654ECE">
        <w:t xml:space="preserve"> путем преобразования, слияния, присоединения, выделения, разделения.</w:t>
      </w:r>
    </w:p>
    <w:p w:rsidR="000566D5" w:rsidRPr="00654ECE" w:rsidRDefault="000566D5" w:rsidP="00654ECE">
      <w:r w:rsidRPr="00654ECE">
        <w:t>Решение о реорганизации районного казачьего общества принимается на заседании сбора, созываемом в установленном настоящим Уставом порядке, не менее чем двумя третями голосов выборных казаков.</w:t>
      </w:r>
    </w:p>
    <w:p w:rsidR="000566D5" w:rsidRPr="00654ECE" w:rsidRDefault="000566D5" w:rsidP="00654ECE">
      <w:r w:rsidRPr="00654ECE">
        <w:t>О предполагаемой реорганизации районного казачьего общества казачий отдел уведомляет Кубанское казачье войско.</w:t>
      </w:r>
    </w:p>
    <w:p w:rsidR="000566D5" w:rsidRPr="00654ECE" w:rsidRDefault="000566D5" w:rsidP="00654ECE">
      <w:r w:rsidRPr="00654ECE">
        <w:lastRenderedPageBreak/>
        <w:t>97.</w:t>
      </w:r>
      <w:r w:rsidRPr="00654ECE">
        <w:tab/>
        <w:t xml:space="preserve">Районное казачье общество может быть </w:t>
      </w:r>
      <w:proofErr w:type="gramStart"/>
      <w:r w:rsidRPr="00654ECE">
        <w:t>ликвидирован</w:t>
      </w:r>
      <w:proofErr w:type="gramEnd"/>
      <w:r w:rsidRPr="00654ECE">
        <w:t xml:space="preserve"> по основаниям и в порядке, предусмотренным Гражданским кодексом Российской Федерации иными федеральными законами, а также настоящим Уставом.</w:t>
      </w:r>
    </w:p>
    <w:p w:rsidR="000566D5" w:rsidRPr="00654ECE" w:rsidRDefault="000566D5" w:rsidP="00654ECE">
      <w:r w:rsidRPr="00654ECE">
        <w:t>Решение о ликвидации районного казачьего общества принимается по согласованию с казачьим отделом на заседании сбора, созываемом в установленном настоящим Уставом порядке, не менее чем двумя третями голосов выборных казаков.</w:t>
      </w:r>
    </w:p>
    <w:p w:rsidR="000566D5" w:rsidRPr="00654ECE" w:rsidRDefault="000566D5" w:rsidP="00654ECE">
      <w:r w:rsidRPr="00654ECE">
        <w:t>О предполагаемой ликвидации районного казачьего общества казачий отдел уведомляет Кубанское казачье войско.</w:t>
      </w:r>
    </w:p>
    <w:p w:rsidR="000566D5" w:rsidRPr="00654ECE" w:rsidRDefault="000566D5" w:rsidP="00654ECE">
      <w:r w:rsidRPr="00654ECE">
        <w:t>При ликвидации районного казачьего общества оставшееся после удовлетворения требований кредиторов имущество, если иное не установлено законодательством Российской Федерации, направляется на цели, предусмотренные настоящим Уставом, и (или) на благотворительные цели. В случае если использование имущества, ликвидируемого районного казачьего общества в соответствии с настоящим Уставом, не представляется возможным, оно обращается в доход государства.</w:t>
      </w:r>
    </w:p>
    <w:p w:rsidR="000566D5" w:rsidRPr="00654ECE" w:rsidRDefault="000566D5" w:rsidP="00654ECE">
      <w:r w:rsidRPr="00654ECE">
        <w:t>98. Настоящий Устав принят на заседании сбора Тбилисского районного казачьего общества 02 декабря 2023 года в станице Тбилисской.</w:t>
      </w:r>
    </w:p>
    <w:p w:rsidR="000566D5" w:rsidRPr="00654ECE" w:rsidRDefault="000566D5" w:rsidP="00654ECE"/>
    <w:p w:rsidR="00591FAF" w:rsidRPr="00654ECE" w:rsidRDefault="00591FAF" w:rsidP="00654ECE"/>
    <w:sectPr w:rsidR="00591FAF" w:rsidRPr="00654ECE" w:rsidSect="00654ECE">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794" w:rsidRDefault="00327794">
      <w:r>
        <w:separator/>
      </w:r>
    </w:p>
  </w:endnote>
  <w:endnote w:type="continuationSeparator" w:id="0">
    <w:p w:rsidR="00327794" w:rsidRDefault="00327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Lohit Devanagari">
    <w:altName w:val="Times New Roman"/>
    <w:panose1 w:val="00000000000000000000"/>
    <w:charset w:val="00"/>
    <w:family w:val="roman"/>
    <w:notTrueType/>
    <w:pitch w:val="default"/>
  </w:font>
  <w:font w:name="FreeSans">
    <w:altName w:val="Arial"/>
    <w:charset w:val="01"/>
    <w:family w:val="swiss"/>
    <w:pitch w:val="default"/>
  </w:font>
  <w:font w:name="Liberation Sans">
    <w:altName w:val="Arial"/>
    <w:charset w:val="01"/>
    <w:family w:val="roman"/>
    <w:pitch w:val="variable"/>
  </w:font>
  <w:font w:name="Noto Sans CJK SC">
    <w:panose1 w:val="00000000000000000000"/>
    <w:charset w:val="00"/>
    <w:family w:val="roman"/>
    <w:notTrueType/>
    <w:pitch w:val="default"/>
  </w:font>
  <w:font w:name="Courier">
    <w:panose1 w:val="02070309020205020404"/>
    <w:charset w:val="00"/>
    <w:family w:val="modern"/>
    <w:pitch w:val="fixed"/>
    <w:sig w:usb0="00000003" w:usb1="00000000" w:usb2="00000000" w:usb3="00000000" w:csb0="00000001" w:csb1="00000000"/>
  </w:font>
  <w:font w:name="Andale Sans UI">
    <w:altName w:val="Arial Unicode MS"/>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794" w:rsidRDefault="00327794">
      <w:r>
        <w:separator/>
      </w:r>
    </w:p>
  </w:footnote>
  <w:footnote w:type="continuationSeparator" w:id="0">
    <w:p w:rsidR="00327794" w:rsidRDefault="003277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FBB863FC"/>
    <w:name w:val="WW8Num2"/>
    <w:lvl w:ilvl="0">
      <w:start w:val="1"/>
      <w:numFmt w:val="decimal"/>
      <w:lvlText w:val="%1)"/>
      <w:lvlJc w:val="left"/>
      <w:pPr>
        <w:tabs>
          <w:tab w:val="num" w:pos="720"/>
        </w:tabs>
        <w:ind w:left="720" w:hanging="360"/>
      </w:pPr>
      <w:rPr>
        <w:b w:val="0"/>
        <w:bCs w:val="0"/>
        <w:sz w:val="28"/>
        <w:szCs w:val="24"/>
        <w:lang w:val="ru-RU" w:eastAsia="ru-RU" w:bidi="ar-SA"/>
      </w:rPr>
    </w:lvl>
    <w:lvl w:ilvl="1">
      <w:start w:val="1"/>
      <w:numFmt w:val="decimal"/>
      <w:lvlText w:val="%2."/>
      <w:lvlJc w:val="left"/>
      <w:pPr>
        <w:tabs>
          <w:tab w:val="num" w:pos="1080"/>
        </w:tabs>
        <w:ind w:left="1080" w:hanging="360"/>
      </w:pPr>
      <w:rPr>
        <w:rFonts w:ascii="Times New Roman" w:eastAsia="Times New Roman" w:hAnsi="Times New Roman" w:cs="Times New Roman"/>
        <w:b w:val="0"/>
        <w:bCs w:val="0"/>
        <w:sz w:val="28"/>
        <w:szCs w:val="24"/>
        <w:lang w:val="ru-RU" w:eastAsia="ru-RU" w:bidi="ar-SA"/>
      </w:rPr>
    </w:lvl>
    <w:lvl w:ilvl="2">
      <w:start w:val="1"/>
      <w:numFmt w:val="decimal"/>
      <w:lvlText w:val="%3."/>
      <w:lvlJc w:val="left"/>
      <w:pPr>
        <w:tabs>
          <w:tab w:val="num" w:pos="1440"/>
        </w:tabs>
        <w:ind w:left="1440" w:hanging="360"/>
      </w:pPr>
      <w:rPr>
        <w:rFonts w:ascii="Times New Roman" w:eastAsia="Times New Roman" w:hAnsi="Times New Roman" w:cs="Times New Roman"/>
        <w:b w:val="0"/>
        <w:bCs w:val="0"/>
        <w:sz w:val="28"/>
        <w:szCs w:val="24"/>
        <w:lang w:val="ru-RU" w:eastAsia="ru-RU" w:bidi="ar-SA"/>
      </w:rPr>
    </w:lvl>
    <w:lvl w:ilvl="3">
      <w:start w:val="1"/>
      <w:numFmt w:val="decimal"/>
      <w:lvlText w:val="%4."/>
      <w:lvlJc w:val="left"/>
      <w:pPr>
        <w:tabs>
          <w:tab w:val="num" w:pos="1800"/>
        </w:tabs>
        <w:ind w:left="1800" w:hanging="360"/>
      </w:pPr>
      <w:rPr>
        <w:rFonts w:ascii="Times New Roman" w:eastAsia="Times New Roman" w:hAnsi="Times New Roman" w:cs="Times New Roman"/>
        <w:b w:val="0"/>
        <w:bCs w:val="0"/>
        <w:sz w:val="28"/>
        <w:szCs w:val="24"/>
        <w:lang w:val="ru-RU" w:eastAsia="ru-RU" w:bidi="ar-SA"/>
      </w:rPr>
    </w:lvl>
    <w:lvl w:ilvl="4">
      <w:start w:val="1"/>
      <w:numFmt w:val="decimal"/>
      <w:lvlText w:val="%5."/>
      <w:lvlJc w:val="left"/>
      <w:pPr>
        <w:tabs>
          <w:tab w:val="num" w:pos="2160"/>
        </w:tabs>
        <w:ind w:left="2160" w:hanging="360"/>
      </w:pPr>
      <w:rPr>
        <w:rFonts w:ascii="Times New Roman" w:eastAsia="Times New Roman" w:hAnsi="Times New Roman" w:cs="Times New Roman"/>
        <w:b w:val="0"/>
        <w:bCs w:val="0"/>
        <w:sz w:val="28"/>
        <w:szCs w:val="24"/>
        <w:lang w:val="ru-RU" w:eastAsia="ru-RU" w:bidi="ar-SA"/>
      </w:rPr>
    </w:lvl>
    <w:lvl w:ilvl="5">
      <w:start w:val="1"/>
      <w:numFmt w:val="decimal"/>
      <w:lvlText w:val="%6."/>
      <w:lvlJc w:val="left"/>
      <w:pPr>
        <w:tabs>
          <w:tab w:val="num" w:pos="2520"/>
        </w:tabs>
        <w:ind w:left="2520" w:hanging="360"/>
      </w:pPr>
      <w:rPr>
        <w:rFonts w:ascii="Times New Roman" w:eastAsia="Times New Roman" w:hAnsi="Times New Roman" w:cs="Times New Roman"/>
        <w:b w:val="0"/>
        <w:bCs w:val="0"/>
        <w:sz w:val="28"/>
        <w:szCs w:val="24"/>
        <w:lang w:val="ru-RU" w:eastAsia="ru-RU" w:bidi="ar-SA"/>
      </w:rPr>
    </w:lvl>
    <w:lvl w:ilvl="6">
      <w:start w:val="1"/>
      <w:numFmt w:val="decimal"/>
      <w:lvlText w:val="%7."/>
      <w:lvlJc w:val="left"/>
      <w:pPr>
        <w:tabs>
          <w:tab w:val="num" w:pos="2880"/>
        </w:tabs>
        <w:ind w:left="2880" w:hanging="360"/>
      </w:pPr>
      <w:rPr>
        <w:rFonts w:ascii="Times New Roman" w:eastAsia="Times New Roman" w:hAnsi="Times New Roman" w:cs="Times New Roman"/>
        <w:b w:val="0"/>
        <w:bCs w:val="0"/>
        <w:sz w:val="28"/>
        <w:szCs w:val="24"/>
        <w:lang w:val="ru-RU" w:eastAsia="ru-RU" w:bidi="ar-SA"/>
      </w:rPr>
    </w:lvl>
    <w:lvl w:ilvl="7">
      <w:start w:val="1"/>
      <w:numFmt w:val="decimal"/>
      <w:lvlText w:val="%8."/>
      <w:lvlJc w:val="left"/>
      <w:pPr>
        <w:tabs>
          <w:tab w:val="num" w:pos="3240"/>
        </w:tabs>
        <w:ind w:left="3240" w:hanging="360"/>
      </w:pPr>
      <w:rPr>
        <w:rFonts w:ascii="Times New Roman" w:eastAsia="Times New Roman" w:hAnsi="Times New Roman" w:cs="Times New Roman"/>
        <w:b w:val="0"/>
        <w:bCs w:val="0"/>
        <w:sz w:val="28"/>
        <w:szCs w:val="24"/>
        <w:lang w:val="ru-RU" w:eastAsia="ru-RU" w:bidi="ar-SA"/>
      </w:rPr>
    </w:lvl>
    <w:lvl w:ilvl="8">
      <w:start w:val="1"/>
      <w:numFmt w:val="decimal"/>
      <w:lvlText w:val="%9."/>
      <w:lvlJc w:val="left"/>
      <w:pPr>
        <w:tabs>
          <w:tab w:val="num" w:pos="3600"/>
        </w:tabs>
        <w:ind w:left="3600" w:hanging="360"/>
      </w:pPr>
      <w:rPr>
        <w:rFonts w:ascii="Times New Roman" w:eastAsia="Times New Roman" w:hAnsi="Times New Roman" w:cs="Times New Roman"/>
        <w:b w:val="0"/>
        <w:bCs w:val="0"/>
        <w:sz w:val="28"/>
        <w:szCs w:val="24"/>
        <w:lang w:val="ru-RU" w:eastAsia="ru-RU" w:bidi="ar-SA"/>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Times New Roman" w:hAnsi="Times New Roman" w:cs="Times New Roman"/>
        <w:sz w:val="28"/>
        <w:szCs w:val="24"/>
      </w:rPr>
    </w:lvl>
    <w:lvl w:ilvl="1">
      <w:start w:val="1"/>
      <w:numFmt w:val="decimal"/>
      <w:lvlText w:val="%2)"/>
      <w:lvlJc w:val="left"/>
      <w:pPr>
        <w:tabs>
          <w:tab w:val="num" w:pos="1080"/>
        </w:tabs>
        <w:ind w:left="1080" w:hanging="360"/>
      </w:pPr>
      <w:rPr>
        <w:rFonts w:ascii="Times New Roman" w:hAnsi="Times New Roman" w:cs="Times New Roman"/>
        <w:sz w:val="28"/>
        <w:szCs w:val="24"/>
      </w:rPr>
    </w:lvl>
    <w:lvl w:ilvl="2">
      <w:start w:val="1"/>
      <w:numFmt w:val="decimal"/>
      <w:lvlText w:val="%3)"/>
      <w:lvlJc w:val="left"/>
      <w:pPr>
        <w:tabs>
          <w:tab w:val="num" w:pos="1440"/>
        </w:tabs>
        <w:ind w:left="1440" w:hanging="360"/>
      </w:pPr>
      <w:rPr>
        <w:rFonts w:ascii="Times New Roman" w:hAnsi="Times New Roman" w:cs="Times New Roman"/>
        <w:sz w:val="28"/>
        <w:szCs w:val="24"/>
      </w:rPr>
    </w:lvl>
    <w:lvl w:ilvl="3">
      <w:start w:val="1"/>
      <w:numFmt w:val="decimal"/>
      <w:lvlText w:val="%4)"/>
      <w:lvlJc w:val="left"/>
      <w:pPr>
        <w:tabs>
          <w:tab w:val="num" w:pos="1800"/>
        </w:tabs>
        <w:ind w:left="1800" w:hanging="360"/>
      </w:pPr>
      <w:rPr>
        <w:rFonts w:ascii="Times New Roman" w:hAnsi="Times New Roman" w:cs="Times New Roman"/>
        <w:sz w:val="28"/>
        <w:szCs w:val="24"/>
      </w:rPr>
    </w:lvl>
    <w:lvl w:ilvl="4">
      <w:start w:val="1"/>
      <w:numFmt w:val="decimal"/>
      <w:lvlText w:val="%5)"/>
      <w:lvlJc w:val="left"/>
      <w:pPr>
        <w:tabs>
          <w:tab w:val="num" w:pos="2160"/>
        </w:tabs>
        <w:ind w:left="2160" w:hanging="360"/>
      </w:pPr>
      <w:rPr>
        <w:rFonts w:ascii="Times New Roman" w:hAnsi="Times New Roman" w:cs="Times New Roman"/>
        <w:sz w:val="28"/>
        <w:szCs w:val="24"/>
      </w:rPr>
    </w:lvl>
    <w:lvl w:ilvl="5">
      <w:start w:val="1"/>
      <w:numFmt w:val="decimal"/>
      <w:lvlText w:val="%6)"/>
      <w:lvlJc w:val="left"/>
      <w:pPr>
        <w:tabs>
          <w:tab w:val="num" w:pos="2520"/>
        </w:tabs>
        <w:ind w:left="2520" w:hanging="360"/>
      </w:pPr>
      <w:rPr>
        <w:rFonts w:ascii="Times New Roman" w:hAnsi="Times New Roman" w:cs="Times New Roman"/>
        <w:sz w:val="28"/>
        <w:szCs w:val="24"/>
      </w:rPr>
    </w:lvl>
    <w:lvl w:ilvl="6">
      <w:start w:val="1"/>
      <w:numFmt w:val="decimal"/>
      <w:lvlText w:val="%7)"/>
      <w:lvlJc w:val="left"/>
      <w:pPr>
        <w:tabs>
          <w:tab w:val="num" w:pos="2880"/>
        </w:tabs>
        <w:ind w:left="2880" w:hanging="360"/>
      </w:pPr>
      <w:rPr>
        <w:rFonts w:ascii="Times New Roman" w:hAnsi="Times New Roman" w:cs="Times New Roman"/>
        <w:sz w:val="28"/>
        <w:szCs w:val="24"/>
      </w:rPr>
    </w:lvl>
    <w:lvl w:ilvl="7">
      <w:start w:val="1"/>
      <w:numFmt w:val="decimal"/>
      <w:lvlText w:val="%8)"/>
      <w:lvlJc w:val="left"/>
      <w:pPr>
        <w:tabs>
          <w:tab w:val="num" w:pos="3240"/>
        </w:tabs>
        <w:ind w:left="3240" w:hanging="360"/>
      </w:pPr>
      <w:rPr>
        <w:rFonts w:ascii="Times New Roman" w:hAnsi="Times New Roman" w:cs="Times New Roman"/>
        <w:sz w:val="28"/>
        <w:szCs w:val="24"/>
      </w:rPr>
    </w:lvl>
    <w:lvl w:ilvl="8">
      <w:start w:val="1"/>
      <w:numFmt w:val="decimal"/>
      <w:lvlText w:val="%9)"/>
      <w:lvlJc w:val="left"/>
      <w:pPr>
        <w:tabs>
          <w:tab w:val="num" w:pos="3600"/>
        </w:tabs>
        <w:ind w:left="3600" w:hanging="360"/>
      </w:pPr>
      <w:rPr>
        <w:rFonts w:ascii="Times New Roman" w:hAnsi="Times New Roman" w:cs="Times New Roman"/>
        <w:sz w:val="28"/>
        <w:szCs w:val="24"/>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sz w:val="28"/>
        <w:szCs w:val="24"/>
        <w:lang w:eastAsia="ru-RU"/>
      </w:rPr>
    </w:lvl>
    <w:lvl w:ilvl="1">
      <w:start w:val="1"/>
      <w:numFmt w:val="decimal"/>
      <w:lvlText w:val="%2)"/>
      <w:lvlJc w:val="left"/>
      <w:pPr>
        <w:tabs>
          <w:tab w:val="num" w:pos="1080"/>
        </w:tabs>
        <w:ind w:left="1080" w:hanging="360"/>
      </w:pPr>
      <w:rPr>
        <w:rFonts w:ascii="Times New Roman" w:eastAsia="Times New Roman" w:hAnsi="Times New Roman" w:cs="Times New Roman"/>
        <w:sz w:val="28"/>
        <w:szCs w:val="24"/>
        <w:lang w:eastAsia="ru-RU"/>
      </w:rPr>
    </w:lvl>
    <w:lvl w:ilvl="2">
      <w:start w:val="1"/>
      <w:numFmt w:val="decimal"/>
      <w:lvlText w:val="%3)"/>
      <w:lvlJc w:val="left"/>
      <w:pPr>
        <w:tabs>
          <w:tab w:val="num" w:pos="1440"/>
        </w:tabs>
        <w:ind w:left="1440" w:hanging="360"/>
      </w:pPr>
      <w:rPr>
        <w:rFonts w:ascii="Times New Roman" w:eastAsia="Times New Roman" w:hAnsi="Times New Roman" w:cs="Times New Roman"/>
        <w:sz w:val="28"/>
        <w:szCs w:val="24"/>
        <w:lang w:eastAsia="ru-RU"/>
      </w:rPr>
    </w:lvl>
    <w:lvl w:ilvl="3">
      <w:start w:val="1"/>
      <w:numFmt w:val="decimal"/>
      <w:lvlText w:val="%4)"/>
      <w:lvlJc w:val="left"/>
      <w:pPr>
        <w:tabs>
          <w:tab w:val="num" w:pos="1800"/>
        </w:tabs>
        <w:ind w:left="1800" w:hanging="360"/>
      </w:pPr>
      <w:rPr>
        <w:rFonts w:ascii="Times New Roman" w:eastAsia="Times New Roman" w:hAnsi="Times New Roman" w:cs="Times New Roman"/>
        <w:sz w:val="28"/>
        <w:szCs w:val="24"/>
        <w:lang w:eastAsia="ru-RU"/>
      </w:rPr>
    </w:lvl>
    <w:lvl w:ilvl="4">
      <w:start w:val="1"/>
      <w:numFmt w:val="decimal"/>
      <w:lvlText w:val="%5)"/>
      <w:lvlJc w:val="left"/>
      <w:pPr>
        <w:tabs>
          <w:tab w:val="num" w:pos="2160"/>
        </w:tabs>
        <w:ind w:left="2160" w:hanging="360"/>
      </w:pPr>
      <w:rPr>
        <w:rFonts w:ascii="Times New Roman" w:eastAsia="Times New Roman" w:hAnsi="Times New Roman" w:cs="Times New Roman"/>
        <w:sz w:val="28"/>
        <w:szCs w:val="24"/>
        <w:lang w:eastAsia="ru-RU"/>
      </w:rPr>
    </w:lvl>
    <w:lvl w:ilvl="5">
      <w:start w:val="1"/>
      <w:numFmt w:val="decimal"/>
      <w:lvlText w:val="%6)"/>
      <w:lvlJc w:val="left"/>
      <w:pPr>
        <w:tabs>
          <w:tab w:val="num" w:pos="2520"/>
        </w:tabs>
        <w:ind w:left="2520" w:hanging="360"/>
      </w:pPr>
      <w:rPr>
        <w:rFonts w:ascii="Times New Roman" w:eastAsia="Times New Roman" w:hAnsi="Times New Roman" w:cs="Times New Roman"/>
        <w:sz w:val="28"/>
        <w:szCs w:val="24"/>
        <w:lang w:eastAsia="ru-RU"/>
      </w:rPr>
    </w:lvl>
    <w:lvl w:ilvl="6">
      <w:start w:val="1"/>
      <w:numFmt w:val="decimal"/>
      <w:lvlText w:val="%7)"/>
      <w:lvlJc w:val="left"/>
      <w:pPr>
        <w:tabs>
          <w:tab w:val="num" w:pos="2880"/>
        </w:tabs>
        <w:ind w:left="2880" w:hanging="360"/>
      </w:pPr>
      <w:rPr>
        <w:rFonts w:ascii="Times New Roman" w:eastAsia="Times New Roman" w:hAnsi="Times New Roman" w:cs="Times New Roman"/>
        <w:sz w:val="28"/>
        <w:szCs w:val="24"/>
        <w:lang w:eastAsia="ru-RU"/>
      </w:rPr>
    </w:lvl>
    <w:lvl w:ilvl="7">
      <w:start w:val="1"/>
      <w:numFmt w:val="decimal"/>
      <w:lvlText w:val="%8)"/>
      <w:lvlJc w:val="left"/>
      <w:pPr>
        <w:tabs>
          <w:tab w:val="num" w:pos="3240"/>
        </w:tabs>
        <w:ind w:left="3240" w:hanging="360"/>
      </w:pPr>
      <w:rPr>
        <w:rFonts w:ascii="Times New Roman" w:eastAsia="Times New Roman" w:hAnsi="Times New Roman" w:cs="Times New Roman"/>
        <w:sz w:val="28"/>
        <w:szCs w:val="24"/>
        <w:lang w:eastAsia="ru-RU"/>
      </w:rPr>
    </w:lvl>
    <w:lvl w:ilvl="8">
      <w:start w:val="1"/>
      <w:numFmt w:val="decimal"/>
      <w:lvlText w:val="%9)"/>
      <w:lvlJc w:val="left"/>
      <w:pPr>
        <w:tabs>
          <w:tab w:val="num" w:pos="3600"/>
        </w:tabs>
        <w:ind w:left="3600" w:hanging="360"/>
      </w:pPr>
      <w:rPr>
        <w:rFonts w:ascii="Times New Roman" w:eastAsia="Times New Roman" w:hAnsi="Times New Roman" w:cs="Times New Roman"/>
        <w:sz w:val="28"/>
        <w:szCs w:val="24"/>
        <w:lang w:eastAsia="ru-RU"/>
      </w:r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rPr>
        <w:rFonts w:ascii="Times New Roman" w:eastAsia="Times New Roman" w:hAnsi="Times New Roman" w:cs="Times New Roman"/>
        <w:sz w:val="28"/>
        <w:szCs w:val="24"/>
        <w:lang w:eastAsia="ru-RU"/>
      </w:rPr>
    </w:lvl>
    <w:lvl w:ilvl="1">
      <w:start w:val="1"/>
      <w:numFmt w:val="decimal"/>
      <w:lvlText w:val="%2)"/>
      <w:lvlJc w:val="left"/>
      <w:pPr>
        <w:tabs>
          <w:tab w:val="num" w:pos="1080"/>
        </w:tabs>
        <w:ind w:left="1080" w:hanging="360"/>
      </w:pPr>
      <w:rPr>
        <w:rFonts w:ascii="Times New Roman" w:eastAsia="Times New Roman" w:hAnsi="Times New Roman" w:cs="Times New Roman"/>
        <w:sz w:val="28"/>
        <w:szCs w:val="24"/>
        <w:lang w:eastAsia="ru-RU"/>
      </w:rPr>
    </w:lvl>
    <w:lvl w:ilvl="2">
      <w:start w:val="1"/>
      <w:numFmt w:val="decimal"/>
      <w:lvlText w:val="%3)"/>
      <w:lvlJc w:val="left"/>
      <w:pPr>
        <w:tabs>
          <w:tab w:val="num" w:pos="1440"/>
        </w:tabs>
        <w:ind w:left="1440" w:hanging="360"/>
      </w:pPr>
      <w:rPr>
        <w:rFonts w:ascii="Times New Roman" w:eastAsia="Times New Roman" w:hAnsi="Times New Roman" w:cs="Times New Roman"/>
        <w:sz w:val="28"/>
        <w:szCs w:val="24"/>
        <w:lang w:eastAsia="ru-RU"/>
      </w:rPr>
    </w:lvl>
    <w:lvl w:ilvl="3">
      <w:start w:val="1"/>
      <w:numFmt w:val="decimal"/>
      <w:lvlText w:val="%4)"/>
      <w:lvlJc w:val="left"/>
      <w:pPr>
        <w:tabs>
          <w:tab w:val="num" w:pos="1800"/>
        </w:tabs>
        <w:ind w:left="1800" w:hanging="360"/>
      </w:pPr>
      <w:rPr>
        <w:rFonts w:ascii="Times New Roman" w:eastAsia="Times New Roman" w:hAnsi="Times New Roman" w:cs="Times New Roman"/>
        <w:sz w:val="28"/>
        <w:szCs w:val="24"/>
        <w:lang w:eastAsia="ru-RU"/>
      </w:rPr>
    </w:lvl>
    <w:lvl w:ilvl="4">
      <w:start w:val="1"/>
      <w:numFmt w:val="decimal"/>
      <w:lvlText w:val="%5)"/>
      <w:lvlJc w:val="left"/>
      <w:pPr>
        <w:tabs>
          <w:tab w:val="num" w:pos="2160"/>
        </w:tabs>
        <w:ind w:left="2160" w:hanging="360"/>
      </w:pPr>
      <w:rPr>
        <w:rFonts w:ascii="Times New Roman" w:eastAsia="Times New Roman" w:hAnsi="Times New Roman" w:cs="Times New Roman"/>
        <w:sz w:val="28"/>
        <w:szCs w:val="24"/>
        <w:lang w:eastAsia="ru-RU"/>
      </w:rPr>
    </w:lvl>
    <w:lvl w:ilvl="5">
      <w:start w:val="1"/>
      <w:numFmt w:val="decimal"/>
      <w:lvlText w:val="%6)"/>
      <w:lvlJc w:val="left"/>
      <w:pPr>
        <w:tabs>
          <w:tab w:val="num" w:pos="2520"/>
        </w:tabs>
        <w:ind w:left="2520" w:hanging="360"/>
      </w:pPr>
      <w:rPr>
        <w:rFonts w:ascii="Times New Roman" w:eastAsia="Times New Roman" w:hAnsi="Times New Roman" w:cs="Times New Roman"/>
        <w:sz w:val="28"/>
        <w:szCs w:val="24"/>
        <w:lang w:eastAsia="ru-RU"/>
      </w:rPr>
    </w:lvl>
    <w:lvl w:ilvl="6">
      <w:start w:val="1"/>
      <w:numFmt w:val="decimal"/>
      <w:lvlText w:val="%7)"/>
      <w:lvlJc w:val="left"/>
      <w:pPr>
        <w:tabs>
          <w:tab w:val="num" w:pos="2880"/>
        </w:tabs>
        <w:ind w:left="2880" w:hanging="360"/>
      </w:pPr>
      <w:rPr>
        <w:rFonts w:ascii="Times New Roman" w:eastAsia="Times New Roman" w:hAnsi="Times New Roman" w:cs="Times New Roman"/>
        <w:sz w:val="28"/>
        <w:szCs w:val="24"/>
        <w:lang w:eastAsia="ru-RU"/>
      </w:rPr>
    </w:lvl>
    <w:lvl w:ilvl="7">
      <w:start w:val="1"/>
      <w:numFmt w:val="decimal"/>
      <w:lvlText w:val="%8)"/>
      <w:lvlJc w:val="left"/>
      <w:pPr>
        <w:tabs>
          <w:tab w:val="num" w:pos="3240"/>
        </w:tabs>
        <w:ind w:left="3240" w:hanging="360"/>
      </w:pPr>
      <w:rPr>
        <w:rFonts w:ascii="Times New Roman" w:eastAsia="Times New Roman" w:hAnsi="Times New Roman" w:cs="Times New Roman"/>
        <w:sz w:val="28"/>
        <w:szCs w:val="24"/>
        <w:lang w:eastAsia="ru-RU"/>
      </w:rPr>
    </w:lvl>
    <w:lvl w:ilvl="8">
      <w:start w:val="1"/>
      <w:numFmt w:val="decimal"/>
      <w:lvlText w:val="%9)"/>
      <w:lvlJc w:val="left"/>
      <w:pPr>
        <w:tabs>
          <w:tab w:val="num" w:pos="3600"/>
        </w:tabs>
        <w:ind w:left="3600" w:hanging="360"/>
      </w:pPr>
      <w:rPr>
        <w:rFonts w:ascii="Times New Roman" w:eastAsia="Times New Roman" w:hAnsi="Times New Roman" w:cs="Times New Roman"/>
        <w:sz w:val="28"/>
        <w:szCs w:val="24"/>
        <w:lang w:eastAsia="ru-RU"/>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rFonts w:ascii="Times New Roman" w:eastAsia="Times New Roman" w:hAnsi="Times New Roman" w:cs="Times New Roman"/>
        <w:sz w:val="28"/>
        <w:szCs w:val="24"/>
        <w:lang w:eastAsia="ru-RU"/>
      </w:rPr>
    </w:lvl>
    <w:lvl w:ilvl="1">
      <w:start w:val="1"/>
      <w:numFmt w:val="decimal"/>
      <w:lvlText w:val="%2)"/>
      <w:lvlJc w:val="left"/>
      <w:pPr>
        <w:tabs>
          <w:tab w:val="num" w:pos="1080"/>
        </w:tabs>
        <w:ind w:left="1080" w:hanging="360"/>
      </w:pPr>
      <w:rPr>
        <w:rFonts w:ascii="Times New Roman" w:eastAsia="Times New Roman" w:hAnsi="Times New Roman" w:cs="Times New Roman"/>
        <w:sz w:val="28"/>
        <w:szCs w:val="24"/>
        <w:lang w:eastAsia="ru-RU"/>
      </w:rPr>
    </w:lvl>
    <w:lvl w:ilvl="2">
      <w:start w:val="1"/>
      <w:numFmt w:val="decimal"/>
      <w:lvlText w:val="%3)"/>
      <w:lvlJc w:val="left"/>
      <w:pPr>
        <w:tabs>
          <w:tab w:val="num" w:pos="1440"/>
        </w:tabs>
        <w:ind w:left="1440" w:hanging="360"/>
      </w:pPr>
      <w:rPr>
        <w:rFonts w:ascii="Times New Roman" w:eastAsia="Times New Roman" w:hAnsi="Times New Roman" w:cs="Times New Roman"/>
        <w:sz w:val="28"/>
        <w:szCs w:val="24"/>
        <w:lang w:eastAsia="ru-RU"/>
      </w:rPr>
    </w:lvl>
    <w:lvl w:ilvl="3">
      <w:start w:val="1"/>
      <w:numFmt w:val="decimal"/>
      <w:lvlText w:val="%4)"/>
      <w:lvlJc w:val="left"/>
      <w:pPr>
        <w:tabs>
          <w:tab w:val="num" w:pos="1800"/>
        </w:tabs>
        <w:ind w:left="1800" w:hanging="360"/>
      </w:pPr>
      <w:rPr>
        <w:rFonts w:ascii="Times New Roman" w:eastAsia="Times New Roman" w:hAnsi="Times New Roman" w:cs="Times New Roman"/>
        <w:sz w:val="28"/>
        <w:szCs w:val="24"/>
        <w:lang w:eastAsia="ru-RU"/>
      </w:rPr>
    </w:lvl>
    <w:lvl w:ilvl="4">
      <w:start w:val="1"/>
      <w:numFmt w:val="decimal"/>
      <w:lvlText w:val="%5)"/>
      <w:lvlJc w:val="left"/>
      <w:pPr>
        <w:tabs>
          <w:tab w:val="num" w:pos="2160"/>
        </w:tabs>
        <w:ind w:left="2160" w:hanging="360"/>
      </w:pPr>
      <w:rPr>
        <w:rFonts w:ascii="Times New Roman" w:eastAsia="Times New Roman" w:hAnsi="Times New Roman" w:cs="Times New Roman"/>
        <w:sz w:val="28"/>
        <w:szCs w:val="24"/>
        <w:lang w:eastAsia="ru-RU"/>
      </w:rPr>
    </w:lvl>
    <w:lvl w:ilvl="5">
      <w:start w:val="1"/>
      <w:numFmt w:val="decimal"/>
      <w:lvlText w:val="%6)"/>
      <w:lvlJc w:val="left"/>
      <w:pPr>
        <w:tabs>
          <w:tab w:val="num" w:pos="2520"/>
        </w:tabs>
        <w:ind w:left="2520" w:hanging="360"/>
      </w:pPr>
      <w:rPr>
        <w:rFonts w:ascii="Times New Roman" w:eastAsia="Times New Roman" w:hAnsi="Times New Roman" w:cs="Times New Roman"/>
        <w:sz w:val="28"/>
        <w:szCs w:val="24"/>
        <w:lang w:eastAsia="ru-RU"/>
      </w:rPr>
    </w:lvl>
    <w:lvl w:ilvl="6">
      <w:start w:val="1"/>
      <w:numFmt w:val="decimal"/>
      <w:lvlText w:val="%7)"/>
      <w:lvlJc w:val="left"/>
      <w:pPr>
        <w:tabs>
          <w:tab w:val="num" w:pos="2880"/>
        </w:tabs>
        <w:ind w:left="2880" w:hanging="360"/>
      </w:pPr>
      <w:rPr>
        <w:rFonts w:ascii="Times New Roman" w:eastAsia="Times New Roman" w:hAnsi="Times New Roman" w:cs="Times New Roman"/>
        <w:sz w:val="28"/>
        <w:szCs w:val="24"/>
        <w:lang w:eastAsia="ru-RU"/>
      </w:rPr>
    </w:lvl>
    <w:lvl w:ilvl="7">
      <w:start w:val="1"/>
      <w:numFmt w:val="decimal"/>
      <w:lvlText w:val="%8)"/>
      <w:lvlJc w:val="left"/>
      <w:pPr>
        <w:tabs>
          <w:tab w:val="num" w:pos="3240"/>
        </w:tabs>
        <w:ind w:left="3240" w:hanging="360"/>
      </w:pPr>
      <w:rPr>
        <w:rFonts w:ascii="Times New Roman" w:eastAsia="Times New Roman" w:hAnsi="Times New Roman" w:cs="Times New Roman"/>
        <w:sz w:val="28"/>
        <w:szCs w:val="24"/>
        <w:lang w:eastAsia="ru-RU"/>
      </w:rPr>
    </w:lvl>
    <w:lvl w:ilvl="8">
      <w:start w:val="1"/>
      <w:numFmt w:val="decimal"/>
      <w:lvlText w:val="%9)"/>
      <w:lvlJc w:val="left"/>
      <w:pPr>
        <w:tabs>
          <w:tab w:val="num" w:pos="3600"/>
        </w:tabs>
        <w:ind w:left="3600" w:hanging="360"/>
      </w:pPr>
      <w:rPr>
        <w:rFonts w:ascii="Times New Roman" w:eastAsia="Times New Roman" w:hAnsi="Times New Roman" w:cs="Times New Roman"/>
        <w:sz w:val="28"/>
        <w:szCs w:val="24"/>
        <w:lang w:eastAsia="ru-RU"/>
      </w:r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rFonts w:ascii="Times New Roman" w:eastAsia="Times New Roman" w:hAnsi="Times New Roman" w:cs="Times New Roman"/>
        <w:sz w:val="28"/>
        <w:szCs w:val="24"/>
        <w:lang w:eastAsia="ru-RU"/>
      </w:rPr>
    </w:lvl>
    <w:lvl w:ilvl="1">
      <w:start w:val="1"/>
      <w:numFmt w:val="decimal"/>
      <w:lvlText w:val="%2)"/>
      <w:lvlJc w:val="left"/>
      <w:pPr>
        <w:tabs>
          <w:tab w:val="num" w:pos="1080"/>
        </w:tabs>
        <w:ind w:left="1080" w:hanging="360"/>
      </w:pPr>
      <w:rPr>
        <w:rFonts w:ascii="Times New Roman" w:eastAsia="Times New Roman" w:hAnsi="Times New Roman" w:cs="Times New Roman"/>
        <w:sz w:val="28"/>
        <w:szCs w:val="24"/>
        <w:lang w:eastAsia="ru-RU"/>
      </w:rPr>
    </w:lvl>
    <w:lvl w:ilvl="2">
      <w:start w:val="1"/>
      <w:numFmt w:val="decimal"/>
      <w:lvlText w:val="%3)"/>
      <w:lvlJc w:val="left"/>
      <w:pPr>
        <w:tabs>
          <w:tab w:val="num" w:pos="1440"/>
        </w:tabs>
        <w:ind w:left="1440" w:hanging="360"/>
      </w:pPr>
      <w:rPr>
        <w:rFonts w:ascii="Times New Roman" w:eastAsia="Times New Roman" w:hAnsi="Times New Roman" w:cs="Times New Roman"/>
        <w:sz w:val="28"/>
        <w:szCs w:val="24"/>
        <w:lang w:eastAsia="ru-RU"/>
      </w:rPr>
    </w:lvl>
    <w:lvl w:ilvl="3">
      <w:start w:val="1"/>
      <w:numFmt w:val="decimal"/>
      <w:lvlText w:val="%4)"/>
      <w:lvlJc w:val="left"/>
      <w:pPr>
        <w:tabs>
          <w:tab w:val="num" w:pos="1800"/>
        </w:tabs>
        <w:ind w:left="1800" w:hanging="360"/>
      </w:pPr>
      <w:rPr>
        <w:rFonts w:ascii="Times New Roman" w:eastAsia="Times New Roman" w:hAnsi="Times New Roman" w:cs="Times New Roman"/>
        <w:sz w:val="28"/>
        <w:szCs w:val="24"/>
        <w:lang w:eastAsia="ru-RU"/>
      </w:rPr>
    </w:lvl>
    <w:lvl w:ilvl="4">
      <w:start w:val="1"/>
      <w:numFmt w:val="decimal"/>
      <w:lvlText w:val="%5)"/>
      <w:lvlJc w:val="left"/>
      <w:pPr>
        <w:tabs>
          <w:tab w:val="num" w:pos="2160"/>
        </w:tabs>
        <w:ind w:left="2160" w:hanging="360"/>
      </w:pPr>
      <w:rPr>
        <w:rFonts w:ascii="Times New Roman" w:eastAsia="Times New Roman" w:hAnsi="Times New Roman" w:cs="Times New Roman"/>
        <w:sz w:val="28"/>
        <w:szCs w:val="24"/>
        <w:lang w:eastAsia="ru-RU"/>
      </w:rPr>
    </w:lvl>
    <w:lvl w:ilvl="5">
      <w:start w:val="1"/>
      <w:numFmt w:val="decimal"/>
      <w:lvlText w:val="%6)"/>
      <w:lvlJc w:val="left"/>
      <w:pPr>
        <w:tabs>
          <w:tab w:val="num" w:pos="2520"/>
        </w:tabs>
        <w:ind w:left="2520" w:hanging="360"/>
      </w:pPr>
      <w:rPr>
        <w:rFonts w:ascii="Times New Roman" w:eastAsia="Times New Roman" w:hAnsi="Times New Roman" w:cs="Times New Roman"/>
        <w:sz w:val="28"/>
        <w:szCs w:val="24"/>
        <w:lang w:eastAsia="ru-RU"/>
      </w:rPr>
    </w:lvl>
    <w:lvl w:ilvl="6">
      <w:start w:val="1"/>
      <w:numFmt w:val="decimal"/>
      <w:lvlText w:val="%7)"/>
      <w:lvlJc w:val="left"/>
      <w:pPr>
        <w:tabs>
          <w:tab w:val="num" w:pos="2880"/>
        </w:tabs>
        <w:ind w:left="2880" w:hanging="360"/>
      </w:pPr>
      <w:rPr>
        <w:rFonts w:ascii="Times New Roman" w:eastAsia="Times New Roman" w:hAnsi="Times New Roman" w:cs="Times New Roman"/>
        <w:sz w:val="28"/>
        <w:szCs w:val="24"/>
        <w:lang w:eastAsia="ru-RU"/>
      </w:rPr>
    </w:lvl>
    <w:lvl w:ilvl="7">
      <w:start w:val="1"/>
      <w:numFmt w:val="decimal"/>
      <w:lvlText w:val="%8)"/>
      <w:lvlJc w:val="left"/>
      <w:pPr>
        <w:tabs>
          <w:tab w:val="num" w:pos="3240"/>
        </w:tabs>
        <w:ind w:left="3240" w:hanging="360"/>
      </w:pPr>
      <w:rPr>
        <w:rFonts w:ascii="Times New Roman" w:eastAsia="Times New Roman" w:hAnsi="Times New Roman" w:cs="Times New Roman"/>
        <w:sz w:val="28"/>
        <w:szCs w:val="24"/>
        <w:lang w:eastAsia="ru-RU"/>
      </w:rPr>
    </w:lvl>
    <w:lvl w:ilvl="8">
      <w:start w:val="1"/>
      <w:numFmt w:val="decimal"/>
      <w:lvlText w:val="%9)"/>
      <w:lvlJc w:val="left"/>
      <w:pPr>
        <w:tabs>
          <w:tab w:val="num" w:pos="3600"/>
        </w:tabs>
        <w:ind w:left="3600" w:hanging="360"/>
      </w:pPr>
      <w:rPr>
        <w:rFonts w:ascii="Times New Roman" w:eastAsia="Times New Roman" w:hAnsi="Times New Roman" w:cs="Times New Roman"/>
        <w:sz w:val="28"/>
        <w:szCs w:val="24"/>
        <w:lang w:eastAsia="ru-RU"/>
      </w:r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ascii="Times New Roman" w:eastAsia="Times New Roman" w:hAnsi="Times New Roman" w:cs="Times New Roman"/>
        <w:sz w:val="28"/>
        <w:szCs w:val="24"/>
        <w:lang w:eastAsia="ru-RU"/>
      </w:rPr>
    </w:lvl>
    <w:lvl w:ilvl="1">
      <w:start w:val="1"/>
      <w:numFmt w:val="decimal"/>
      <w:lvlText w:val="%2)"/>
      <w:lvlJc w:val="left"/>
      <w:pPr>
        <w:tabs>
          <w:tab w:val="num" w:pos="1080"/>
        </w:tabs>
        <w:ind w:left="1080" w:hanging="360"/>
      </w:pPr>
      <w:rPr>
        <w:rFonts w:ascii="Times New Roman" w:eastAsia="Times New Roman" w:hAnsi="Times New Roman" w:cs="Times New Roman"/>
        <w:sz w:val="28"/>
        <w:szCs w:val="24"/>
        <w:lang w:eastAsia="ru-RU"/>
      </w:rPr>
    </w:lvl>
    <w:lvl w:ilvl="2">
      <w:start w:val="1"/>
      <w:numFmt w:val="decimal"/>
      <w:lvlText w:val="%3)"/>
      <w:lvlJc w:val="left"/>
      <w:pPr>
        <w:tabs>
          <w:tab w:val="num" w:pos="1440"/>
        </w:tabs>
        <w:ind w:left="1440" w:hanging="360"/>
      </w:pPr>
      <w:rPr>
        <w:rFonts w:ascii="Times New Roman" w:eastAsia="Times New Roman" w:hAnsi="Times New Roman" w:cs="Times New Roman"/>
        <w:sz w:val="28"/>
        <w:szCs w:val="24"/>
        <w:lang w:eastAsia="ru-RU"/>
      </w:rPr>
    </w:lvl>
    <w:lvl w:ilvl="3">
      <w:start w:val="1"/>
      <w:numFmt w:val="decimal"/>
      <w:lvlText w:val="%4)"/>
      <w:lvlJc w:val="left"/>
      <w:pPr>
        <w:tabs>
          <w:tab w:val="num" w:pos="1800"/>
        </w:tabs>
        <w:ind w:left="1800" w:hanging="360"/>
      </w:pPr>
      <w:rPr>
        <w:rFonts w:ascii="Times New Roman" w:eastAsia="Times New Roman" w:hAnsi="Times New Roman" w:cs="Times New Roman"/>
        <w:sz w:val="28"/>
        <w:szCs w:val="24"/>
        <w:lang w:eastAsia="ru-RU"/>
      </w:rPr>
    </w:lvl>
    <w:lvl w:ilvl="4">
      <w:start w:val="1"/>
      <w:numFmt w:val="decimal"/>
      <w:lvlText w:val="%5)"/>
      <w:lvlJc w:val="left"/>
      <w:pPr>
        <w:tabs>
          <w:tab w:val="num" w:pos="2160"/>
        </w:tabs>
        <w:ind w:left="2160" w:hanging="360"/>
      </w:pPr>
      <w:rPr>
        <w:rFonts w:ascii="Times New Roman" w:eastAsia="Times New Roman" w:hAnsi="Times New Roman" w:cs="Times New Roman"/>
        <w:sz w:val="28"/>
        <w:szCs w:val="24"/>
        <w:lang w:eastAsia="ru-RU"/>
      </w:rPr>
    </w:lvl>
    <w:lvl w:ilvl="5">
      <w:start w:val="1"/>
      <w:numFmt w:val="decimal"/>
      <w:lvlText w:val="%6)"/>
      <w:lvlJc w:val="left"/>
      <w:pPr>
        <w:tabs>
          <w:tab w:val="num" w:pos="2520"/>
        </w:tabs>
        <w:ind w:left="2520" w:hanging="360"/>
      </w:pPr>
      <w:rPr>
        <w:rFonts w:ascii="Times New Roman" w:eastAsia="Times New Roman" w:hAnsi="Times New Roman" w:cs="Times New Roman"/>
        <w:sz w:val="28"/>
        <w:szCs w:val="24"/>
        <w:lang w:eastAsia="ru-RU"/>
      </w:rPr>
    </w:lvl>
    <w:lvl w:ilvl="6">
      <w:start w:val="1"/>
      <w:numFmt w:val="decimal"/>
      <w:lvlText w:val="%7)"/>
      <w:lvlJc w:val="left"/>
      <w:pPr>
        <w:tabs>
          <w:tab w:val="num" w:pos="2880"/>
        </w:tabs>
        <w:ind w:left="2880" w:hanging="360"/>
      </w:pPr>
      <w:rPr>
        <w:rFonts w:ascii="Times New Roman" w:eastAsia="Times New Roman" w:hAnsi="Times New Roman" w:cs="Times New Roman"/>
        <w:sz w:val="28"/>
        <w:szCs w:val="24"/>
        <w:lang w:eastAsia="ru-RU"/>
      </w:rPr>
    </w:lvl>
    <w:lvl w:ilvl="7">
      <w:start w:val="1"/>
      <w:numFmt w:val="decimal"/>
      <w:lvlText w:val="%8)"/>
      <w:lvlJc w:val="left"/>
      <w:pPr>
        <w:tabs>
          <w:tab w:val="num" w:pos="3240"/>
        </w:tabs>
        <w:ind w:left="3240" w:hanging="360"/>
      </w:pPr>
      <w:rPr>
        <w:rFonts w:ascii="Times New Roman" w:eastAsia="Times New Roman" w:hAnsi="Times New Roman" w:cs="Times New Roman"/>
        <w:sz w:val="28"/>
        <w:szCs w:val="24"/>
        <w:lang w:eastAsia="ru-RU"/>
      </w:rPr>
    </w:lvl>
    <w:lvl w:ilvl="8">
      <w:start w:val="1"/>
      <w:numFmt w:val="decimal"/>
      <w:lvlText w:val="%9)"/>
      <w:lvlJc w:val="left"/>
      <w:pPr>
        <w:tabs>
          <w:tab w:val="num" w:pos="3600"/>
        </w:tabs>
        <w:ind w:left="3600" w:hanging="360"/>
      </w:pPr>
      <w:rPr>
        <w:rFonts w:ascii="Times New Roman" w:eastAsia="Times New Roman" w:hAnsi="Times New Roman" w:cs="Times New Roman"/>
        <w:sz w:val="28"/>
        <w:szCs w:val="24"/>
        <w:lang w:eastAsia="ru-RU"/>
      </w:r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rFonts w:ascii="Times New Roman" w:eastAsia="Times New Roman" w:hAnsi="Times New Roman" w:cs="Times New Roman"/>
        <w:sz w:val="28"/>
        <w:szCs w:val="24"/>
        <w:lang w:eastAsia="ru-RU"/>
      </w:rPr>
    </w:lvl>
    <w:lvl w:ilvl="1">
      <w:start w:val="1"/>
      <w:numFmt w:val="decimal"/>
      <w:lvlText w:val="%2)"/>
      <w:lvlJc w:val="left"/>
      <w:pPr>
        <w:tabs>
          <w:tab w:val="num" w:pos="1080"/>
        </w:tabs>
        <w:ind w:left="1080" w:hanging="360"/>
      </w:pPr>
      <w:rPr>
        <w:rFonts w:ascii="Times New Roman" w:eastAsia="Times New Roman" w:hAnsi="Times New Roman" w:cs="Times New Roman"/>
        <w:sz w:val="28"/>
        <w:szCs w:val="24"/>
        <w:lang w:eastAsia="ru-RU"/>
      </w:rPr>
    </w:lvl>
    <w:lvl w:ilvl="2">
      <w:start w:val="1"/>
      <w:numFmt w:val="decimal"/>
      <w:lvlText w:val="%3)"/>
      <w:lvlJc w:val="left"/>
      <w:pPr>
        <w:tabs>
          <w:tab w:val="num" w:pos="1440"/>
        </w:tabs>
        <w:ind w:left="1440" w:hanging="360"/>
      </w:pPr>
      <w:rPr>
        <w:rFonts w:ascii="Times New Roman" w:eastAsia="Times New Roman" w:hAnsi="Times New Roman" w:cs="Times New Roman"/>
        <w:sz w:val="28"/>
        <w:szCs w:val="24"/>
        <w:lang w:eastAsia="ru-RU"/>
      </w:rPr>
    </w:lvl>
    <w:lvl w:ilvl="3">
      <w:start w:val="1"/>
      <w:numFmt w:val="decimal"/>
      <w:lvlText w:val="%4)"/>
      <w:lvlJc w:val="left"/>
      <w:pPr>
        <w:tabs>
          <w:tab w:val="num" w:pos="1800"/>
        </w:tabs>
        <w:ind w:left="1800" w:hanging="360"/>
      </w:pPr>
      <w:rPr>
        <w:rFonts w:ascii="Times New Roman" w:eastAsia="Times New Roman" w:hAnsi="Times New Roman" w:cs="Times New Roman"/>
        <w:sz w:val="28"/>
        <w:szCs w:val="24"/>
        <w:lang w:eastAsia="ru-RU"/>
      </w:rPr>
    </w:lvl>
    <w:lvl w:ilvl="4">
      <w:start w:val="1"/>
      <w:numFmt w:val="decimal"/>
      <w:lvlText w:val="%5)"/>
      <w:lvlJc w:val="left"/>
      <w:pPr>
        <w:tabs>
          <w:tab w:val="num" w:pos="2160"/>
        </w:tabs>
        <w:ind w:left="2160" w:hanging="360"/>
      </w:pPr>
      <w:rPr>
        <w:rFonts w:ascii="Times New Roman" w:eastAsia="Times New Roman" w:hAnsi="Times New Roman" w:cs="Times New Roman"/>
        <w:sz w:val="28"/>
        <w:szCs w:val="24"/>
        <w:lang w:eastAsia="ru-RU"/>
      </w:rPr>
    </w:lvl>
    <w:lvl w:ilvl="5">
      <w:start w:val="1"/>
      <w:numFmt w:val="decimal"/>
      <w:lvlText w:val="%6)"/>
      <w:lvlJc w:val="left"/>
      <w:pPr>
        <w:tabs>
          <w:tab w:val="num" w:pos="2520"/>
        </w:tabs>
        <w:ind w:left="2520" w:hanging="360"/>
      </w:pPr>
      <w:rPr>
        <w:rFonts w:ascii="Times New Roman" w:eastAsia="Times New Roman" w:hAnsi="Times New Roman" w:cs="Times New Roman"/>
        <w:sz w:val="28"/>
        <w:szCs w:val="24"/>
        <w:lang w:eastAsia="ru-RU"/>
      </w:rPr>
    </w:lvl>
    <w:lvl w:ilvl="6">
      <w:start w:val="1"/>
      <w:numFmt w:val="decimal"/>
      <w:lvlText w:val="%7)"/>
      <w:lvlJc w:val="left"/>
      <w:pPr>
        <w:tabs>
          <w:tab w:val="num" w:pos="2880"/>
        </w:tabs>
        <w:ind w:left="2880" w:hanging="360"/>
      </w:pPr>
      <w:rPr>
        <w:rFonts w:ascii="Times New Roman" w:eastAsia="Times New Roman" w:hAnsi="Times New Roman" w:cs="Times New Roman"/>
        <w:sz w:val="28"/>
        <w:szCs w:val="24"/>
        <w:lang w:eastAsia="ru-RU"/>
      </w:rPr>
    </w:lvl>
    <w:lvl w:ilvl="7">
      <w:start w:val="1"/>
      <w:numFmt w:val="decimal"/>
      <w:lvlText w:val="%8)"/>
      <w:lvlJc w:val="left"/>
      <w:pPr>
        <w:tabs>
          <w:tab w:val="num" w:pos="3240"/>
        </w:tabs>
        <w:ind w:left="3240" w:hanging="360"/>
      </w:pPr>
      <w:rPr>
        <w:rFonts w:ascii="Times New Roman" w:eastAsia="Times New Roman" w:hAnsi="Times New Roman" w:cs="Times New Roman"/>
        <w:sz w:val="28"/>
        <w:szCs w:val="24"/>
        <w:lang w:eastAsia="ru-RU"/>
      </w:rPr>
    </w:lvl>
    <w:lvl w:ilvl="8">
      <w:start w:val="1"/>
      <w:numFmt w:val="decimal"/>
      <w:lvlText w:val="%9)"/>
      <w:lvlJc w:val="left"/>
      <w:pPr>
        <w:tabs>
          <w:tab w:val="num" w:pos="3600"/>
        </w:tabs>
        <w:ind w:left="3600" w:hanging="360"/>
      </w:pPr>
      <w:rPr>
        <w:rFonts w:ascii="Times New Roman" w:eastAsia="Times New Roman" w:hAnsi="Times New Roman" w:cs="Times New Roman"/>
        <w:sz w:val="28"/>
        <w:szCs w:val="24"/>
        <w:lang w:eastAsia="ru-RU"/>
      </w:rPr>
    </w:lvl>
  </w:abstractNum>
  <w:abstractNum w:abstractNumId="9">
    <w:nsid w:val="0000000A"/>
    <w:multiLevelType w:val="multilevel"/>
    <w:tmpl w:val="0000000A"/>
    <w:name w:val="WW8Num10"/>
    <w:lvl w:ilvl="0">
      <w:start w:val="1"/>
      <w:numFmt w:val="decimal"/>
      <w:lvlText w:val="%1)"/>
      <w:lvlJc w:val="left"/>
      <w:pPr>
        <w:tabs>
          <w:tab w:val="num" w:pos="720"/>
        </w:tabs>
        <w:ind w:left="720" w:hanging="360"/>
      </w:pPr>
      <w:rPr>
        <w:rFonts w:ascii="Times New Roman" w:eastAsia="Times New Roman" w:hAnsi="Times New Roman" w:cs="Times New Roman"/>
        <w:sz w:val="28"/>
        <w:szCs w:val="24"/>
        <w:lang w:eastAsia="ru-RU"/>
      </w:rPr>
    </w:lvl>
    <w:lvl w:ilvl="1">
      <w:start w:val="1"/>
      <w:numFmt w:val="decimal"/>
      <w:lvlText w:val="%2)"/>
      <w:lvlJc w:val="left"/>
      <w:pPr>
        <w:tabs>
          <w:tab w:val="num" w:pos="1080"/>
        </w:tabs>
        <w:ind w:left="1080" w:hanging="360"/>
      </w:pPr>
      <w:rPr>
        <w:rFonts w:ascii="Times New Roman" w:eastAsia="Times New Roman" w:hAnsi="Times New Roman" w:cs="Times New Roman"/>
        <w:sz w:val="28"/>
        <w:szCs w:val="24"/>
        <w:lang w:eastAsia="ru-RU"/>
      </w:rPr>
    </w:lvl>
    <w:lvl w:ilvl="2">
      <w:start w:val="1"/>
      <w:numFmt w:val="decimal"/>
      <w:lvlText w:val="%3)"/>
      <w:lvlJc w:val="left"/>
      <w:pPr>
        <w:tabs>
          <w:tab w:val="num" w:pos="1440"/>
        </w:tabs>
        <w:ind w:left="1440" w:hanging="360"/>
      </w:pPr>
      <w:rPr>
        <w:rFonts w:ascii="Times New Roman" w:eastAsia="Times New Roman" w:hAnsi="Times New Roman" w:cs="Times New Roman"/>
        <w:sz w:val="28"/>
        <w:szCs w:val="24"/>
        <w:lang w:eastAsia="ru-RU"/>
      </w:rPr>
    </w:lvl>
    <w:lvl w:ilvl="3">
      <w:start w:val="1"/>
      <w:numFmt w:val="decimal"/>
      <w:lvlText w:val="%4)"/>
      <w:lvlJc w:val="left"/>
      <w:pPr>
        <w:tabs>
          <w:tab w:val="num" w:pos="1800"/>
        </w:tabs>
        <w:ind w:left="1800" w:hanging="360"/>
      </w:pPr>
      <w:rPr>
        <w:rFonts w:ascii="Times New Roman" w:eastAsia="Times New Roman" w:hAnsi="Times New Roman" w:cs="Times New Roman"/>
        <w:sz w:val="28"/>
        <w:szCs w:val="24"/>
        <w:lang w:eastAsia="ru-RU"/>
      </w:rPr>
    </w:lvl>
    <w:lvl w:ilvl="4">
      <w:start w:val="1"/>
      <w:numFmt w:val="decimal"/>
      <w:lvlText w:val="%5)"/>
      <w:lvlJc w:val="left"/>
      <w:pPr>
        <w:tabs>
          <w:tab w:val="num" w:pos="2160"/>
        </w:tabs>
        <w:ind w:left="2160" w:hanging="360"/>
      </w:pPr>
      <w:rPr>
        <w:rFonts w:ascii="Times New Roman" w:eastAsia="Times New Roman" w:hAnsi="Times New Roman" w:cs="Times New Roman"/>
        <w:sz w:val="28"/>
        <w:szCs w:val="24"/>
        <w:lang w:eastAsia="ru-RU"/>
      </w:rPr>
    </w:lvl>
    <w:lvl w:ilvl="5">
      <w:start w:val="1"/>
      <w:numFmt w:val="decimal"/>
      <w:lvlText w:val="%6)"/>
      <w:lvlJc w:val="left"/>
      <w:pPr>
        <w:tabs>
          <w:tab w:val="num" w:pos="2520"/>
        </w:tabs>
        <w:ind w:left="2520" w:hanging="360"/>
      </w:pPr>
      <w:rPr>
        <w:rFonts w:ascii="Times New Roman" w:eastAsia="Times New Roman" w:hAnsi="Times New Roman" w:cs="Times New Roman"/>
        <w:sz w:val="28"/>
        <w:szCs w:val="24"/>
        <w:lang w:eastAsia="ru-RU"/>
      </w:rPr>
    </w:lvl>
    <w:lvl w:ilvl="6">
      <w:start w:val="1"/>
      <w:numFmt w:val="decimal"/>
      <w:lvlText w:val="%7)"/>
      <w:lvlJc w:val="left"/>
      <w:pPr>
        <w:tabs>
          <w:tab w:val="num" w:pos="2880"/>
        </w:tabs>
        <w:ind w:left="2880" w:hanging="360"/>
      </w:pPr>
      <w:rPr>
        <w:rFonts w:ascii="Times New Roman" w:eastAsia="Times New Roman" w:hAnsi="Times New Roman" w:cs="Times New Roman"/>
        <w:sz w:val="28"/>
        <w:szCs w:val="24"/>
        <w:lang w:eastAsia="ru-RU"/>
      </w:rPr>
    </w:lvl>
    <w:lvl w:ilvl="7">
      <w:start w:val="1"/>
      <w:numFmt w:val="decimal"/>
      <w:lvlText w:val="%8)"/>
      <w:lvlJc w:val="left"/>
      <w:pPr>
        <w:tabs>
          <w:tab w:val="num" w:pos="3240"/>
        </w:tabs>
        <w:ind w:left="3240" w:hanging="360"/>
      </w:pPr>
      <w:rPr>
        <w:rFonts w:ascii="Times New Roman" w:eastAsia="Times New Roman" w:hAnsi="Times New Roman" w:cs="Times New Roman"/>
        <w:sz w:val="28"/>
        <w:szCs w:val="24"/>
        <w:lang w:eastAsia="ru-RU"/>
      </w:rPr>
    </w:lvl>
    <w:lvl w:ilvl="8">
      <w:start w:val="1"/>
      <w:numFmt w:val="decimal"/>
      <w:lvlText w:val="%9)"/>
      <w:lvlJc w:val="left"/>
      <w:pPr>
        <w:tabs>
          <w:tab w:val="num" w:pos="3600"/>
        </w:tabs>
        <w:ind w:left="3600" w:hanging="360"/>
      </w:pPr>
      <w:rPr>
        <w:rFonts w:ascii="Times New Roman" w:eastAsia="Times New Roman" w:hAnsi="Times New Roman" w:cs="Times New Roman"/>
        <w:sz w:val="28"/>
        <w:szCs w:val="24"/>
        <w:lang w:eastAsia="ru-RU"/>
      </w:r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rPr>
        <w:rFonts w:ascii="Times New Roman" w:eastAsia="Times New Roman" w:hAnsi="Times New Roman" w:cs="Times New Roman"/>
        <w:sz w:val="28"/>
        <w:szCs w:val="24"/>
        <w:lang w:val="ru-RU" w:eastAsia="ru-RU" w:bidi="ar-SA"/>
      </w:rPr>
    </w:lvl>
    <w:lvl w:ilvl="1">
      <w:start w:val="1"/>
      <w:numFmt w:val="decimal"/>
      <w:lvlText w:val="%2)"/>
      <w:lvlJc w:val="left"/>
      <w:pPr>
        <w:tabs>
          <w:tab w:val="num" w:pos="1080"/>
        </w:tabs>
        <w:ind w:left="1080" w:hanging="360"/>
      </w:pPr>
      <w:rPr>
        <w:rFonts w:ascii="Times New Roman" w:eastAsia="Times New Roman" w:hAnsi="Times New Roman" w:cs="Times New Roman"/>
        <w:sz w:val="28"/>
        <w:szCs w:val="24"/>
        <w:lang w:val="ru-RU" w:eastAsia="ru-RU" w:bidi="ar-SA"/>
      </w:rPr>
    </w:lvl>
    <w:lvl w:ilvl="2">
      <w:start w:val="1"/>
      <w:numFmt w:val="decimal"/>
      <w:lvlText w:val="%3)"/>
      <w:lvlJc w:val="left"/>
      <w:pPr>
        <w:tabs>
          <w:tab w:val="num" w:pos="1440"/>
        </w:tabs>
        <w:ind w:left="1440" w:hanging="360"/>
      </w:pPr>
      <w:rPr>
        <w:rFonts w:ascii="Times New Roman" w:eastAsia="Times New Roman" w:hAnsi="Times New Roman" w:cs="Times New Roman"/>
        <w:sz w:val="28"/>
        <w:szCs w:val="24"/>
        <w:lang w:val="ru-RU" w:eastAsia="ru-RU" w:bidi="ar-SA"/>
      </w:rPr>
    </w:lvl>
    <w:lvl w:ilvl="3">
      <w:start w:val="1"/>
      <w:numFmt w:val="decimal"/>
      <w:lvlText w:val="%4)"/>
      <w:lvlJc w:val="left"/>
      <w:pPr>
        <w:tabs>
          <w:tab w:val="num" w:pos="1800"/>
        </w:tabs>
        <w:ind w:left="1800" w:hanging="360"/>
      </w:pPr>
      <w:rPr>
        <w:rFonts w:ascii="Times New Roman" w:eastAsia="Times New Roman" w:hAnsi="Times New Roman" w:cs="Times New Roman"/>
        <w:sz w:val="28"/>
        <w:szCs w:val="24"/>
        <w:lang w:val="ru-RU" w:eastAsia="ru-RU" w:bidi="ar-SA"/>
      </w:rPr>
    </w:lvl>
    <w:lvl w:ilvl="4">
      <w:start w:val="1"/>
      <w:numFmt w:val="decimal"/>
      <w:lvlText w:val="%5)"/>
      <w:lvlJc w:val="left"/>
      <w:pPr>
        <w:tabs>
          <w:tab w:val="num" w:pos="2160"/>
        </w:tabs>
        <w:ind w:left="2160" w:hanging="360"/>
      </w:pPr>
      <w:rPr>
        <w:rFonts w:ascii="Times New Roman" w:eastAsia="Times New Roman" w:hAnsi="Times New Roman" w:cs="Times New Roman"/>
        <w:sz w:val="28"/>
        <w:szCs w:val="24"/>
        <w:lang w:val="ru-RU" w:eastAsia="ru-RU" w:bidi="ar-SA"/>
      </w:rPr>
    </w:lvl>
    <w:lvl w:ilvl="5">
      <w:start w:val="1"/>
      <w:numFmt w:val="decimal"/>
      <w:lvlText w:val="%6)"/>
      <w:lvlJc w:val="left"/>
      <w:pPr>
        <w:tabs>
          <w:tab w:val="num" w:pos="2520"/>
        </w:tabs>
        <w:ind w:left="2520" w:hanging="360"/>
      </w:pPr>
      <w:rPr>
        <w:rFonts w:ascii="Times New Roman" w:eastAsia="Times New Roman" w:hAnsi="Times New Roman" w:cs="Times New Roman"/>
        <w:sz w:val="28"/>
        <w:szCs w:val="24"/>
        <w:lang w:val="ru-RU" w:eastAsia="ru-RU" w:bidi="ar-SA"/>
      </w:rPr>
    </w:lvl>
    <w:lvl w:ilvl="6">
      <w:start w:val="1"/>
      <w:numFmt w:val="decimal"/>
      <w:lvlText w:val="%7)"/>
      <w:lvlJc w:val="left"/>
      <w:pPr>
        <w:tabs>
          <w:tab w:val="num" w:pos="2880"/>
        </w:tabs>
        <w:ind w:left="2880" w:hanging="360"/>
      </w:pPr>
      <w:rPr>
        <w:rFonts w:ascii="Times New Roman" w:eastAsia="Times New Roman" w:hAnsi="Times New Roman" w:cs="Times New Roman"/>
        <w:sz w:val="28"/>
        <w:szCs w:val="24"/>
        <w:lang w:val="ru-RU" w:eastAsia="ru-RU" w:bidi="ar-SA"/>
      </w:rPr>
    </w:lvl>
    <w:lvl w:ilvl="7">
      <w:start w:val="1"/>
      <w:numFmt w:val="decimal"/>
      <w:lvlText w:val="%8)"/>
      <w:lvlJc w:val="left"/>
      <w:pPr>
        <w:tabs>
          <w:tab w:val="num" w:pos="3240"/>
        </w:tabs>
        <w:ind w:left="3240" w:hanging="360"/>
      </w:pPr>
      <w:rPr>
        <w:rFonts w:ascii="Times New Roman" w:eastAsia="Times New Roman" w:hAnsi="Times New Roman" w:cs="Times New Roman"/>
        <w:sz w:val="28"/>
        <w:szCs w:val="24"/>
        <w:lang w:val="ru-RU" w:eastAsia="ru-RU" w:bidi="ar-SA"/>
      </w:rPr>
    </w:lvl>
    <w:lvl w:ilvl="8">
      <w:start w:val="1"/>
      <w:numFmt w:val="decimal"/>
      <w:lvlText w:val="%9)"/>
      <w:lvlJc w:val="left"/>
      <w:pPr>
        <w:tabs>
          <w:tab w:val="num" w:pos="3600"/>
        </w:tabs>
        <w:ind w:left="3600" w:hanging="360"/>
      </w:pPr>
      <w:rPr>
        <w:rFonts w:ascii="Times New Roman" w:eastAsia="Times New Roman" w:hAnsi="Times New Roman" w:cs="Times New Roman"/>
        <w:sz w:val="28"/>
        <w:szCs w:val="24"/>
        <w:lang w:val="ru-RU" w:eastAsia="ru-RU" w:bidi="ar-SA"/>
      </w:rPr>
    </w:lvl>
  </w:abstractNum>
  <w:abstractNum w:abstractNumId="11">
    <w:nsid w:val="0000000C"/>
    <w:multiLevelType w:val="multilevel"/>
    <w:tmpl w:val="0000000C"/>
    <w:name w:val="WW8Num12"/>
    <w:lvl w:ilvl="0">
      <w:start w:val="1"/>
      <w:numFmt w:val="decimal"/>
      <w:lvlText w:val="%1)"/>
      <w:lvlJc w:val="left"/>
      <w:pPr>
        <w:tabs>
          <w:tab w:val="num" w:pos="720"/>
        </w:tabs>
        <w:ind w:left="720" w:hanging="360"/>
      </w:pPr>
      <w:rPr>
        <w:rFonts w:ascii="Times New Roman" w:eastAsia="Times New Roman" w:hAnsi="Times New Roman" w:cs="Times New Roman"/>
        <w:sz w:val="28"/>
        <w:szCs w:val="24"/>
        <w:lang w:eastAsia="ru-RU"/>
      </w:rPr>
    </w:lvl>
    <w:lvl w:ilvl="1">
      <w:start w:val="1"/>
      <w:numFmt w:val="decimal"/>
      <w:lvlText w:val="%2)"/>
      <w:lvlJc w:val="left"/>
      <w:pPr>
        <w:tabs>
          <w:tab w:val="num" w:pos="1080"/>
        </w:tabs>
        <w:ind w:left="1080" w:hanging="360"/>
      </w:pPr>
      <w:rPr>
        <w:rFonts w:ascii="Times New Roman" w:eastAsia="Times New Roman" w:hAnsi="Times New Roman" w:cs="Times New Roman"/>
        <w:sz w:val="28"/>
        <w:szCs w:val="24"/>
        <w:lang w:eastAsia="ru-RU"/>
      </w:rPr>
    </w:lvl>
    <w:lvl w:ilvl="2">
      <w:start w:val="1"/>
      <w:numFmt w:val="decimal"/>
      <w:lvlText w:val="%3)"/>
      <w:lvlJc w:val="left"/>
      <w:pPr>
        <w:tabs>
          <w:tab w:val="num" w:pos="1440"/>
        </w:tabs>
        <w:ind w:left="1440" w:hanging="360"/>
      </w:pPr>
      <w:rPr>
        <w:rFonts w:ascii="Times New Roman" w:eastAsia="Times New Roman" w:hAnsi="Times New Roman" w:cs="Times New Roman"/>
        <w:sz w:val="28"/>
        <w:szCs w:val="24"/>
        <w:lang w:eastAsia="ru-RU"/>
      </w:rPr>
    </w:lvl>
    <w:lvl w:ilvl="3">
      <w:start w:val="1"/>
      <w:numFmt w:val="decimal"/>
      <w:lvlText w:val="%4)"/>
      <w:lvlJc w:val="left"/>
      <w:pPr>
        <w:tabs>
          <w:tab w:val="num" w:pos="1800"/>
        </w:tabs>
        <w:ind w:left="1800" w:hanging="360"/>
      </w:pPr>
      <w:rPr>
        <w:rFonts w:ascii="Times New Roman" w:eastAsia="Times New Roman" w:hAnsi="Times New Roman" w:cs="Times New Roman"/>
        <w:sz w:val="28"/>
        <w:szCs w:val="24"/>
        <w:lang w:eastAsia="ru-RU"/>
      </w:rPr>
    </w:lvl>
    <w:lvl w:ilvl="4">
      <w:start w:val="1"/>
      <w:numFmt w:val="decimal"/>
      <w:lvlText w:val="%5)"/>
      <w:lvlJc w:val="left"/>
      <w:pPr>
        <w:tabs>
          <w:tab w:val="num" w:pos="2160"/>
        </w:tabs>
        <w:ind w:left="2160" w:hanging="360"/>
      </w:pPr>
      <w:rPr>
        <w:rFonts w:ascii="Times New Roman" w:eastAsia="Times New Roman" w:hAnsi="Times New Roman" w:cs="Times New Roman"/>
        <w:sz w:val="28"/>
        <w:szCs w:val="24"/>
        <w:lang w:eastAsia="ru-RU"/>
      </w:rPr>
    </w:lvl>
    <w:lvl w:ilvl="5">
      <w:start w:val="1"/>
      <w:numFmt w:val="decimal"/>
      <w:lvlText w:val="%6)"/>
      <w:lvlJc w:val="left"/>
      <w:pPr>
        <w:tabs>
          <w:tab w:val="num" w:pos="2520"/>
        </w:tabs>
        <w:ind w:left="2520" w:hanging="360"/>
      </w:pPr>
      <w:rPr>
        <w:rFonts w:ascii="Times New Roman" w:eastAsia="Times New Roman" w:hAnsi="Times New Roman" w:cs="Times New Roman"/>
        <w:sz w:val="28"/>
        <w:szCs w:val="24"/>
        <w:lang w:eastAsia="ru-RU"/>
      </w:rPr>
    </w:lvl>
    <w:lvl w:ilvl="6">
      <w:start w:val="1"/>
      <w:numFmt w:val="decimal"/>
      <w:lvlText w:val="%7)"/>
      <w:lvlJc w:val="left"/>
      <w:pPr>
        <w:tabs>
          <w:tab w:val="num" w:pos="2880"/>
        </w:tabs>
        <w:ind w:left="2880" w:hanging="360"/>
      </w:pPr>
      <w:rPr>
        <w:rFonts w:ascii="Times New Roman" w:eastAsia="Times New Roman" w:hAnsi="Times New Roman" w:cs="Times New Roman"/>
        <w:sz w:val="28"/>
        <w:szCs w:val="24"/>
        <w:lang w:eastAsia="ru-RU"/>
      </w:rPr>
    </w:lvl>
    <w:lvl w:ilvl="7">
      <w:start w:val="1"/>
      <w:numFmt w:val="decimal"/>
      <w:lvlText w:val="%8)"/>
      <w:lvlJc w:val="left"/>
      <w:pPr>
        <w:tabs>
          <w:tab w:val="num" w:pos="3240"/>
        </w:tabs>
        <w:ind w:left="3240" w:hanging="360"/>
      </w:pPr>
      <w:rPr>
        <w:rFonts w:ascii="Times New Roman" w:eastAsia="Times New Roman" w:hAnsi="Times New Roman" w:cs="Times New Roman"/>
        <w:sz w:val="28"/>
        <w:szCs w:val="24"/>
        <w:lang w:eastAsia="ru-RU"/>
      </w:rPr>
    </w:lvl>
    <w:lvl w:ilvl="8">
      <w:start w:val="1"/>
      <w:numFmt w:val="decimal"/>
      <w:lvlText w:val="%9)"/>
      <w:lvlJc w:val="left"/>
      <w:pPr>
        <w:tabs>
          <w:tab w:val="num" w:pos="3600"/>
        </w:tabs>
        <w:ind w:left="3600" w:hanging="360"/>
      </w:pPr>
      <w:rPr>
        <w:rFonts w:ascii="Times New Roman" w:eastAsia="Times New Roman" w:hAnsi="Times New Roman" w:cs="Times New Roman"/>
        <w:sz w:val="28"/>
        <w:szCs w:val="24"/>
        <w:lang w:eastAsia="ru-RU"/>
      </w:rPr>
    </w:lvl>
  </w:abstractNum>
  <w:abstractNum w:abstractNumId="12">
    <w:nsid w:val="0000000D"/>
    <w:multiLevelType w:val="multilevel"/>
    <w:tmpl w:val="0000000D"/>
    <w:name w:val="WW8Num13"/>
    <w:lvl w:ilvl="0">
      <w:start w:val="1"/>
      <w:numFmt w:val="decimal"/>
      <w:lvlText w:val="%1)"/>
      <w:lvlJc w:val="left"/>
      <w:pPr>
        <w:tabs>
          <w:tab w:val="num" w:pos="720"/>
        </w:tabs>
        <w:ind w:left="720" w:hanging="360"/>
      </w:pPr>
      <w:rPr>
        <w:rFonts w:ascii="Times New Roman" w:eastAsia="Times New Roman" w:hAnsi="Times New Roman" w:cs="Times New Roman"/>
        <w:sz w:val="28"/>
        <w:szCs w:val="24"/>
        <w:lang w:eastAsia="ru-RU"/>
      </w:rPr>
    </w:lvl>
    <w:lvl w:ilvl="1">
      <w:start w:val="1"/>
      <w:numFmt w:val="decimal"/>
      <w:lvlText w:val="%2)"/>
      <w:lvlJc w:val="left"/>
      <w:pPr>
        <w:tabs>
          <w:tab w:val="num" w:pos="1080"/>
        </w:tabs>
        <w:ind w:left="1080" w:hanging="360"/>
      </w:pPr>
      <w:rPr>
        <w:rFonts w:ascii="Times New Roman" w:eastAsia="Times New Roman" w:hAnsi="Times New Roman" w:cs="Times New Roman"/>
        <w:sz w:val="28"/>
        <w:szCs w:val="24"/>
        <w:lang w:eastAsia="ru-RU"/>
      </w:rPr>
    </w:lvl>
    <w:lvl w:ilvl="2">
      <w:start w:val="1"/>
      <w:numFmt w:val="decimal"/>
      <w:lvlText w:val="%3)"/>
      <w:lvlJc w:val="left"/>
      <w:pPr>
        <w:tabs>
          <w:tab w:val="num" w:pos="1440"/>
        </w:tabs>
        <w:ind w:left="1440" w:hanging="360"/>
      </w:pPr>
      <w:rPr>
        <w:rFonts w:ascii="Times New Roman" w:eastAsia="Times New Roman" w:hAnsi="Times New Roman" w:cs="Times New Roman"/>
        <w:sz w:val="28"/>
        <w:szCs w:val="24"/>
        <w:lang w:eastAsia="ru-RU"/>
      </w:rPr>
    </w:lvl>
    <w:lvl w:ilvl="3">
      <w:start w:val="1"/>
      <w:numFmt w:val="decimal"/>
      <w:lvlText w:val="%4)"/>
      <w:lvlJc w:val="left"/>
      <w:pPr>
        <w:tabs>
          <w:tab w:val="num" w:pos="1800"/>
        </w:tabs>
        <w:ind w:left="1800" w:hanging="360"/>
      </w:pPr>
      <w:rPr>
        <w:rFonts w:ascii="Times New Roman" w:eastAsia="Times New Roman" w:hAnsi="Times New Roman" w:cs="Times New Roman"/>
        <w:sz w:val="28"/>
        <w:szCs w:val="24"/>
        <w:lang w:eastAsia="ru-RU"/>
      </w:rPr>
    </w:lvl>
    <w:lvl w:ilvl="4">
      <w:start w:val="1"/>
      <w:numFmt w:val="decimal"/>
      <w:lvlText w:val="%5)"/>
      <w:lvlJc w:val="left"/>
      <w:pPr>
        <w:tabs>
          <w:tab w:val="num" w:pos="2160"/>
        </w:tabs>
        <w:ind w:left="2160" w:hanging="360"/>
      </w:pPr>
      <w:rPr>
        <w:rFonts w:ascii="Times New Roman" w:eastAsia="Times New Roman" w:hAnsi="Times New Roman" w:cs="Times New Roman"/>
        <w:sz w:val="28"/>
        <w:szCs w:val="24"/>
        <w:lang w:eastAsia="ru-RU"/>
      </w:rPr>
    </w:lvl>
    <w:lvl w:ilvl="5">
      <w:start w:val="1"/>
      <w:numFmt w:val="decimal"/>
      <w:lvlText w:val="%6)"/>
      <w:lvlJc w:val="left"/>
      <w:pPr>
        <w:tabs>
          <w:tab w:val="num" w:pos="2520"/>
        </w:tabs>
        <w:ind w:left="2520" w:hanging="360"/>
      </w:pPr>
      <w:rPr>
        <w:rFonts w:ascii="Times New Roman" w:eastAsia="Times New Roman" w:hAnsi="Times New Roman" w:cs="Times New Roman"/>
        <w:sz w:val="28"/>
        <w:szCs w:val="24"/>
        <w:lang w:eastAsia="ru-RU"/>
      </w:rPr>
    </w:lvl>
    <w:lvl w:ilvl="6">
      <w:start w:val="1"/>
      <w:numFmt w:val="decimal"/>
      <w:lvlText w:val="%7)"/>
      <w:lvlJc w:val="left"/>
      <w:pPr>
        <w:tabs>
          <w:tab w:val="num" w:pos="2880"/>
        </w:tabs>
        <w:ind w:left="2880" w:hanging="360"/>
      </w:pPr>
      <w:rPr>
        <w:rFonts w:ascii="Times New Roman" w:eastAsia="Times New Roman" w:hAnsi="Times New Roman" w:cs="Times New Roman"/>
        <w:sz w:val="28"/>
        <w:szCs w:val="24"/>
        <w:lang w:eastAsia="ru-RU"/>
      </w:rPr>
    </w:lvl>
    <w:lvl w:ilvl="7">
      <w:start w:val="1"/>
      <w:numFmt w:val="decimal"/>
      <w:lvlText w:val="%8)"/>
      <w:lvlJc w:val="left"/>
      <w:pPr>
        <w:tabs>
          <w:tab w:val="num" w:pos="3240"/>
        </w:tabs>
        <w:ind w:left="3240" w:hanging="360"/>
      </w:pPr>
      <w:rPr>
        <w:rFonts w:ascii="Times New Roman" w:eastAsia="Times New Roman" w:hAnsi="Times New Roman" w:cs="Times New Roman"/>
        <w:sz w:val="28"/>
        <w:szCs w:val="24"/>
        <w:lang w:eastAsia="ru-RU"/>
      </w:rPr>
    </w:lvl>
    <w:lvl w:ilvl="8">
      <w:start w:val="1"/>
      <w:numFmt w:val="decimal"/>
      <w:lvlText w:val="%9)"/>
      <w:lvlJc w:val="left"/>
      <w:pPr>
        <w:tabs>
          <w:tab w:val="num" w:pos="3600"/>
        </w:tabs>
        <w:ind w:left="3600" w:hanging="360"/>
      </w:pPr>
      <w:rPr>
        <w:rFonts w:ascii="Times New Roman" w:eastAsia="Times New Roman" w:hAnsi="Times New Roman" w:cs="Times New Roman"/>
        <w:sz w:val="28"/>
        <w:szCs w:val="24"/>
        <w:lang w:eastAsia="ru-RU"/>
      </w:rPr>
    </w:lvl>
  </w:abstractNum>
  <w:abstractNum w:abstractNumId="13">
    <w:nsid w:val="0000000E"/>
    <w:multiLevelType w:val="multilevel"/>
    <w:tmpl w:val="0000000E"/>
    <w:name w:val="WW8Num14"/>
    <w:lvl w:ilvl="0">
      <w:start w:val="1"/>
      <w:numFmt w:val="decimal"/>
      <w:lvlText w:val="%1)"/>
      <w:lvlJc w:val="left"/>
      <w:pPr>
        <w:tabs>
          <w:tab w:val="num" w:pos="720"/>
        </w:tabs>
        <w:ind w:left="720" w:hanging="360"/>
      </w:pPr>
      <w:rPr>
        <w:rFonts w:ascii="Times New Roman" w:eastAsia="Times New Roman" w:hAnsi="Times New Roman" w:cs="Times New Roman"/>
        <w:sz w:val="28"/>
        <w:szCs w:val="24"/>
        <w:lang w:eastAsia="ru-RU"/>
      </w:rPr>
    </w:lvl>
    <w:lvl w:ilvl="1">
      <w:start w:val="1"/>
      <w:numFmt w:val="decimal"/>
      <w:lvlText w:val="%2)"/>
      <w:lvlJc w:val="left"/>
      <w:pPr>
        <w:tabs>
          <w:tab w:val="num" w:pos="1080"/>
        </w:tabs>
        <w:ind w:left="1080" w:hanging="360"/>
      </w:pPr>
      <w:rPr>
        <w:rFonts w:ascii="Times New Roman" w:eastAsia="Times New Roman" w:hAnsi="Times New Roman" w:cs="Times New Roman"/>
        <w:sz w:val="28"/>
        <w:szCs w:val="24"/>
        <w:lang w:eastAsia="ru-RU"/>
      </w:rPr>
    </w:lvl>
    <w:lvl w:ilvl="2">
      <w:start w:val="1"/>
      <w:numFmt w:val="decimal"/>
      <w:lvlText w:val="%3)"/>
      <w:lvlJc w:val="left"/>
      <w:pPr>
        <w:tabs>
          <w:tab w:val="num" w:pos="1440"/>
        </w:tabs>
        <w:ind w:left="1440" w:hanging="360"/>
      </w:pPr>
      <w:rPr>
        <w:rFonts w:ascii="Times New Roman" w:eastAsia="Times New Roman" w:hAnsi="Times New Roman" w:cs="Times New Roman"/>
        <w:sz w:val="28"/>
        <w:szCs w:val="24"/>
        <w:lang w:eastAsia="ru-RU"/>
      </w:rPr>
    </w:lvl>
    <w:lvl w:ilvl="3">
      <w:start w:val="1"/>
      <w:numFmt w:val="decimal"/>
      <w:lvlText w:val="%4)"/>
      <w:lvlJc w:val="left"/>
      <w:pPr>
        <w:tabs>
          <w:tab w:val="num" w:pos="1800"/>
        </w:tabs>
        <w:ind w:left="1800" w:hanging="360"/>
      </w:pPr>
      <w:rPr>
        <w:rFonts w:ascii="Times New Roman" w:eastAsia="Times New Roman" w:hAnsi="Times New Roman" w:cs="Times New Roman"/>
        <w:sz w:val="28"/>
        <w:szCs w:val="24"/>
        <w:lang w:eastAsia="ru-RU"/>
      </w:rPr>
    </w:lvl>
    <w:lvl w:ilvl="4">
      <w:start w:val="1"/>
      <w:numFmt w:val="decimal"/>
      <w:lvlText w:val="%5)"/>
      <w:lvlJc w:val="left"/>
      <w:pPr>
        <w:tabs>
          <w:tab w:val="num" w:pos="2160"/>
        </w:tabs>
        <w:ind w:left="2160" w:hanging="360"/>
      </w:pPr>
      <w:rPr>
        <w:rFonts w:ascii="Times New Roman" w:eastAsia="Times New Roman" w:hAnsi="Times New Roman" w:cs="Times New Roman"/>
        <w:sz w:val="28"/>
        <w:szCs w:val="24"/>
        <w:lang w:eastAsia="ru-RU"/>
      </w:rPr>
    </w:lvl>
    <w:lvl w:ilvl="5">
      <w:start w:val="1"/>
      <w:numFmt w:val="decimal"/>
      <w:lvlText w:val="%6)"/>
      <w:lvlJc w:val="left"/>
      <w:pPr>
        <w:tabs>
          <w:tab w:val="num" w:pos="2520"/>
        </w:tabs>
        <w:ind w:left="2520" w:hanging="360"/>
      </w:pPr>
      <w:rPr>
        <w:rFonts w:ascii="Times New Roman" w:eastAsia="Times New Roman" w:hAnsi="Times New Roman" w:cs="Times New Roman"/>
        <w:sz w:val="28"/>
        <w:szCs w:val="24"/>
        <w:lang w:eastAsia="ru-RU"/>
      </w:rPr>
    </w:lvl>
    <w:lvl w:ilvl="6">
      <w:start w:val="1"/>
      <w:numFmt w:val="decimal"/>
      <w:lvlText w:val="%7)"/>
      <w:lvlJc w:val="left"/>
      <w:pPr>
        <w:tabs>
          <w:tab w:val="num" w:pos="2880"/>
        </w:tabs>
        <w:ind w:left="2880" w:hanging="360"/>
      </w:pPr>
      <w:rPr>
        <w:rFonts w:ascii="Times New Roman" w:eastAsia="Times New Roman" w:hAnsi="Times New Roman" w:cs="Times New Roman"/>
        <w:sz w:val="28"/>
        <w:szCs w:val="24"/>
        <w:lang w:eastAsia="ru-RU"/>
      </w:rPr>
    </w:lvl>
    <w:lvl w:ilvl="7">
      <w:start w:val="1"/>
      <w:numFmt w:val="decimal"/>
      <w:lvlText w:val="%8)"/>
      <w:lvlJc w:val="left"/>
      <w:pPr>
        <w:tabs>
          <w:tab w:val="num" w:pos="3240"/>
        </w:tabs>
        <w:ind w:left="3240" w:hanging="360"/>
      </w:pPr>
      <w:rPr>
        <w:rFonts w:ascii="Times New Roman" w:eastAsia="Times New Roman" w:hAnsi="Times New Roman" w:cs="Times New Roman"/>
        <w:sz w:val="28"/>
        <w:szCs w:val="24"/>
        <w:lang w:eastAsia="ru-RU"/>
      </w:rPr>
    </w:lvl>
    <w:lvl w:ilvl="8">
      <w:start w:val="1"/>
      <w:numFmt w:val="decimal"/>
      <w:lvlText w:val="%9)"/>
      <w:lvlJc w:val="left"/>
      <w:pPr>
        <w:tabs>
          <w:tab w:val="num" w:pos="3600"/>
        </w:tabs>
        <w:ind w:left="3600" w:hanging="360"/>
      </w:pPr>
      <w:rPr>
        <w:rFonts w:ascii="Times New Roman" w:eastAsia="Times New Roman" w:hAnsi="Times New Roman" w:cs="Times New Roman"/>
        <w:sz w:val="28"/>
        <w:szCs w:val="24"/>
        <w:lang w:eastAsia="ru-RU"/>
      </w:rPr>
    </w:lvl>
  </w:abstractNum>
  <w:abstractNum w:abstractNumId="14">
    <w:nsid w:val="0000000F"/>
    <w:multiLevelType w:val="multilevel"/>
    <w:tmpl w:val="0000000F"/>
    <w:name w:val="WW8Num15"/>
    <w:lvl w:ilvl="0">
      <w:start w:val="1"/>
      <w:numFmt w:val="decimal"/>
      <w:lvlText w:val="%1)"/>
      <w:lvlJc w:val="left"/>
      <w:pPr>
        <w:tabs>
          <w:tab w:val="num" w:pos="720"/>
        </w:tabs>
        <w:ind w:left="720" w:hanging="360"/>
      </w:pPr>
      <w:rPr>
        <w:rFonts w:ascii="Times New Roman" w:eastAsia="Times New Roman" w:hAnsi="Times New Roman" w:cs="Times New Roman"/>
        <w:sz w:val="28"/>
        <w:szCs w:val="24"/>
        <w:lang w:eastAsia="ru-RU"/>
      </w:rPr>
    </w:lvl>
    <w:lvl w:ilvl="1">
      <w:start w:val="1"/>
      <w:numFmt w:val="decimal"/>
      <w:lvlText w:val="%2)"/>
      <w:lvlJc w:val="left"/>
      <w:pPr>
        <w:tabs>
          <w:tab w:val="num" w:pos="1080"/>
        </w:tabs>
        <w:ind w:left="1080" w:hanging="360"/>
      </w:pPr>
      <w:rPr>
        <w:rFonts w:ascii="Times New Roman" w:eastAsia="Times New Roman" w:hAnsi="Times New Roman" w:cs="Times New Roman"/>
        <w:sz w:val="28"/>
        <w:szCs w:val="24"/>
        <w:lang w:eastAsia="ru-RU"/>
      </w:rPr>
    </w:lvl>
    <w:lvl w:ilvl="2">
      <w:start w:val="1"/>
      <w:numFmt w:val="decimal"/>
      <w:lvlText w:val="%3)"/>
      <w:lvlJc w:val="left"/>
      <w:pPr>
        <w:tabs>
          <w:tab w:val="num" w:pos="1440"/>
        </w:tabs>
        <w:ind w:left="1440" w:hanging="360"/>
      </w:pPr>
      <w:rPr>
        <w:rFonts w:ascii="Times New Roman" w:eastAsia="Times New Roman" w:hAnsi="Times New Roman" w:cs="Times New Roman"/>
        <w:sz w:val="28"/>
        <w:szCs w:val="24"/>
        <w:lang w:eastAsia="ru-RU"/>
      </w:rPr>
    </w:lvl>
    <w:lvl w:ilvl="3">
      <w:start w:val="1"/>
      <w:numFmt w:val="decimal"/>
      <w:lvlText w:val="%4)"/>
      <w:lvlJc w:val="left"/>
      <w:pPr>
        <w:tabs>
          <w:tab w:val="num" w:pos="1800"/>
        </w:tabs>
        <w:ind w:left="1800" w:hanging="360"/>
      </w:pPr>
      <w:rPr>
        <w:rFonts w:ascii="Times New Roman" w:eastAsia="Times New Roman" w:hAnsi="Times New Roman" w:cs="Times New Roman"/>
        <w:sz w:val="28"/>
        <w:szCs w:val="24"/>
        <w:lang w:eastAsia="ru-RU"/>
      </w:rPr>
    </w:lvl>
    <w:lvl w:ilvl="4">
      <w:start w:val="1"/>
      <w:numFmt w:val="decimal"/>
      <w:lvlText w:val="%5)"/>
      <w:lvlJc w:val="left"/>
      <w:pPr>
        <w:tabs>
          <w:tab w:val="num" w:pos="2160"/>
        </w:tabs>
        <w:ind w:left="2160" w:hanging="360"/>
      </w:pPr>
      <w:rPr>
        <w:rFonts w:ascii="Times New Roman" w:eastAsia="Times New Roman" w:hAnsi="Times New Roman" w:cs="Times New Roman"/>
        <w:sz w:val="28"/>
        <w:szCs w:val="24"/>
        <w:lang w:eastAsia="ru-RU"/>
      </w:rPr>
    </w:lvl>
    <w:lvl w:ilvl="5">
      <w:start w:val="1"/>
      <w:numFmt w:val="decimal"/>
      <w:lvlText w:val="%6)"/>
      <w:lvlJc w:val="left"/>
      <w:pPr>
        <w:tabs>
          <w:tab w:val="num" w:pos="2520"/>
        </w:tabs>
        <w:ind w:left="2520" w:hanging="360"/>
      </w:pPr>
      <w:rPr>
        <w:rFonts w:ascii="Times New Roman" w:eastAsia="Times New Roman" w:hAnsi="Times New Roman" w:cs="Times New Roman"/>
        <w:sz w:val="28"/>
        <w:szCs w:val="24"/>
        <w:lang w:eastAsia="ru-RU"/>
      </w:rPr>
    </w:lvl>
    <w:lvl w:ilvl="6">
      <w:start w:val="1"/>
      <w:numFmt w:val="decimal"/>
      <w:lvlText w:val="%7)"/>
      <w:lvlJc w:val="left"/>
      <w:pPr>
        <w:tabs>
          <w:tab w:val="num" w:pos="2880"/>
        </w:tabs>
        <w:ind w:left="2880" w:hanging="360"/>
      </w:pPr>
      <w:rPr>
        <w:rFonts w:ascii="Times New Roman" w:eastAsia="Times New Roman" w:hAnsi="Times New Roman" w:cs="Times New Roman"/>
        <w:sz w:val="28"/>
        <w:szCs w:val="24"/>
        <w:lang w:eastAsia="ru-RU"/>
      </w:rPr>
    </w:lvl>
    <w:lvl w:ilvl="7">
      <w:start w:val="1"/>
      <w:numFmt w:val="decimal"/>
      <w:lvlText w:val="%8)"/>
      <w:lvlJc w:val="left"/>
      <w:pPr>
        <w:tabs>
          <w:tab w:val="num" w:pos="3240"/>
        </w:tabs>
        <w:ind w:left="3240" w:hanging="360"/>
      </w:pPr>
      <w:rPr>
        <w:rFonts w:ascii="Times New Roman" w:eastAsia="Times New Roman" w:hAnsi="Times New Roman" w:cs="Times New Roman"/>
        <w:sz w:val="28"/>
        <w:szCs w:val="24"/>
        <w:lang w:eastAsia="ru-RU"/>
      </w:rPr>
    </w:lvl>
    <w:lvl w:ilvl="8">
      <w:start w:val="1"/>
      <w:numFmt w:val="decimal"/>
      <w:lvlText w:val="%9)"/>
      <w:lvlJc w:val="left"/>
      <w:pPr>
        <w:tabs>
          <w:tab w:val="num" w:pos="3600"/>
        </w:tabs>
        <w:ind w:left="3600" w:hanging="360"/>
      </w:pPr>
      <w:rPr>
        <w:rFonts w:ascii="Times New Roman" w:eastAsia="Times New Roman" w:hAnsi="Times New Roman" w:cs="Times New Roman"/>
        <w:sz w:val="28"/>
        <w:szCs w:val="24"/>
        <w:lang w:eastAsia="ru-RU"/>
      </w:rPr>
    </w:lvl>
  </w:abstractNum>
  <w:abstractNum w:abstractNumId="15">
    <w:nsid w:val="00000010"/>
    <w:multiLevelType w:val="multilevel"/>
    <w:tmpl w:val="00000010"/>
    <w:name w:val="WW8Num16"/>
    <w:lvl w:ilvl="0">
      <w:start w:val="1"/>
      <w:numFmt w:val="decimal"/>
      <w:lvlText w:val="%1)"/>
      <w:lvlJc w:val="left"/>
      <w:pPr>
        <w:tabs>
          <w:tab w:val="num" w:pos="720"/>
        </w:tabs>
        <w:ind w:left="720" w:hanging="360"/>
      </w:pPr>
      <w:rPr>
        <w:rFonts w:ascii="Times New Roman" w:eastAsia="Times New Roman" w:hAnsi="Times New Roman" w:cs="Times New Roman"/>
        <w:sz w:val="28"/>
        <w:szCs w:val="24"/>
        <w:lang w:eastAsia="ru-RU"/>
      </w:rPr>
    </w:lvl>
    <w:lvl w:ilvl="1">
      <w:start w:val="1"/>
      <w:numFmt w:val="decimal"/>
      <w:lvlText w:val="%2)"/>
      <w:lvlJc w:val="left"/>
      <w:pPr>
        <w:tabs>
          <w:tab w:val="num" w:pos="1080"/>
        </w:tabs>
        <w:ind w:left="1080" w:hanging="360"/>
      </w:pPr>
      <w:rPr>
        <w:rFonts w:ascii="Times New Roman" w:eastAsia="Times New Roman" w:hAnsi="Times New Roman" w:cs="Times New Roman"/>
        <w:sz w:val="28"/>
        <w:szCs w:val="24"/>
        <w:lang w:eastAsia="ru-RU"/>
      </w:rPr>
    </w:lvl>
    <w:lvl w:ilvl="2">
      <w:start w:val="1"/>
      <w:numFmt w:val="decimal"/>
      <w:lvlText w:val="%3)"/>
      <w:lvlJc w:val="left"/>
      <w:pPr>
        <w:tabs>
          <w:tab w:val="num" w:pos="1440"/>
        </w:tabs>
        <w:ind w:left="1440" w:hanging="360"/>
      </w:pPr>
      <w:rPr>
        <w:rFonts w:ascii="Times New Roman" w:eastAsia="Times New Roman" w:hAnsi="Times New Roman" w:cs="Times New Roman"/>
        <w:sz w:val="28"/>
        <w:szCs w:val="24"/>
        <w:lang w:eastAsia="ru-RU"/>
      </w:rPr>
    </w:lvl>
    <w:lvl w:ilvl="3">
      <w:start w:val="1"/>
      <w:numFmt w:val="decimal"/>
      <w:lvlText w:val="%4)"/>
      <w:lvlJc w:val="left"/>
      <w:pPr>
        <w:tabs>
          <w:tab w:val="num" w:pos="1800"/>
        </w:tabs>
        <w:ind w:left="1800" w:hanging="360"/>
      </w:pPr>
      <w:rPr>
        <w:rFonts w:ascii="Times New Roman" w:eastAsia="Times New Roman" w:hAnsi="Times New Roman" w:cs="Times New Roman"/>
        <w:sz w:val="28"/>
        <w:szCs w:val="24"/>
        <w:lang w:eastAsia="ru-RU"/>
      </w:rPr>
    </w:lvl>
    <w:lvl w:ilvl="4">
      <w:start w:val="1"/>
      <w:numFmt w:val="decimal"/>
      <w:lvlText w:val="%5)"/>
      <w:lvlJc w:val="left"/>
      <w:pPr>
        <w:tabs>
          <w:tab w:val="num" w:pos="2160"/>
        </w:tabs>
        <w:ind w:left="2160" w:hanging="360"/>
      </w:pPr>
      <w:rPr>
        <w:rFonts w:ascii="Times New Roman" w:eastAsia="Times New Roman" w:hAnsi="Times New Roman" w:cs="Times New Roman"/>
        <w:sz w:val="28"/>
        <w:szCs w:val="24"/>
        <w:lang w:eastAsia="ru-RU"/>
      </w:rPr>
    </w:lvl>
    <w:lvl w:ilvl="5">
      <w:start w:val="1"/>
      <w:numFmt w:val="decimal"/>
      <w:lvlText w:val="%6)"/>
      <w:lvlJc w:val="left"/>
      <w:pPr>
        <w:tabs>
          <w:tab w:val="num" w:pos="2520"/>
        </w:tabs>
        <w:ind w:left="2520" w:hanging="360"/>
      </w:pPr>
      <w:rPr>
        <w:rFonts w:ascii="Times New Roman" w:eastAsia="Times New Roman" w:hAnsi="Times New Roman" w:cs="Times New Roman"/>
        <w:sz w:val="28"/>
        <w:szCs w:val="24"/>
        <w:lang w:eastAsia="ru-RU"/>
      </w:rPr>
    </w:lvl>
    <w:lvl w:ilvl="6">
      <w:start w:val="1"/>
      <w:numFmt w:val="decimal"/>
      <w:lvlText w:val="%7)"/>
      <w:lvlJc w:val="left"/>
      <w:pPr>
        <w:tabs>
          <w:tab w:val="num" w:pos="2880"/>
        </w:tabs>
        <w:ind w:left="2880" w:hanging="360"/>
      </w:pPr>
      <w:rPr>
        <w:rFonts w:ascii="Times New Roman" w:eastAsia="Times New Roman" w:hAnsi="Times New Roman" w:cs="Times New Roman"/>
        <w:sz w:val="28"/>
        <w:szCs w:val="24"/>
        <w:lang w:eastAsia="ru-RU"/>
      </w:rPr>
    </w:lvl>
    <w:lvl w:ilvl="7">
      <w:start w:val="1"/>
      <w:numFmt w:val="decimal"/>
      <w:lvlText w:val="%8)"/>
      <w:lvlJc w:val="left"/>
      <w:pPr>
        <w:tabs>
          <w:tab w:val="num" w:pos="3240"/>
        </w:tabs>
        <w:ind w:left="3240" w:hanging="360"/>
      </w:pPr>
      <w:rPr>
        <w:rFonts w:ascii="Times New Roman" w:eastAsia="Times New Roman" w:hAnsi="Times New Roman" w:cs="Times New Roman"/>
        <w:sz w:val="28"/>
        <w:szCs w:val="24"/>
        <w:lang w:eastAsia="ru-RU"/>
      </w:rPr>
    </w:lvl>
    <w:lvl w:ilvl="8">
      <w:start w:val="1"/>
      <w:numFmt w:val="decimal"/>
      <w:lvlText w:val="%9)"/>
      <w:lvlJc w:val="left"/>
      <w:pPr>
        <w:tabs>
          <w:tab w:val="num" w:pos="3600"/>
        </w:tabs>
        <w:ind w:left="3600" w:hanging="360"/>
      </w:pPr>
      <w:rPr>
        <w:rFonts w:ascii="Times New Roman" w:eastAsia="Times New Roman" w:hAnsi="Times New Roman" w:cs="Times New Roman"/>
        <w:sz w:val="28"/>
        <w:szCs w:val="24"/>
        <w:lang w:eastAsia="ru-RU"/>
      </w:rPr>
    </w:lvl>
  </w:abstractNum>
  <w:abstractNum w:abstractNumId="16">
    <w:nsid w:val="00000011"/>
    <w:multiLevelType w:val="multilevel"/>
    <w:tmpl w:val="00000011"/>
    <w:name w:val="WW8Num17"/>
    <w:lvl w:ilvl="0">
      <w:start w:val="1"/>
      <w:numFmt w:val="decimal"/>
      <w:lvlText w:val="%1)"/>
      <w:lvlJc w:val="left"/>
      <w:pPr>
        <w:tabs>
          <w:tab w:val="num" w:pos="720"/>
        </w:tabs>
        <w:ind w:left="720" w:hanging="360"/>
      </w:pPr>
      <w:rPr>
        <w:rFonts w:ascii="Times New Roman" w:eastAsia="Times New Roman" w:hAnsi="Times New Roman" w:cs="Times New Roman"/>
        <w:sz w:val="28"/>
        <w:szCs w:val="24"/>
        <w:lang w:eastAsia="ru-RU"/>
      </w:rPr>
    </w:lvl>
    <w:lvl w:ilvl="1">
      <w:start w:val="1"/>
      <w:numFmt w:val="decimal"/>
      <w:lvlText w:val="%2)"/>
      <w:lvlJc w:val="left"/>
      <w:pPr>
        <w:tabs>
          <w:tab w:val="num" w:pos="1080"/>
        </w:tabs>
        <w:ind w:left="1080" w:hanging="360"/>
      </w:pPr>
      <w:rPr>
        <w:rFonts w:ascii="Times New Roman" w:eastAsia="Times New Roman" w:hAnsi="Times New Roman" w:cs="Times New Roman"/>
        <w:sz w:val="28"/>
        <w:szCs w:val="24"/>
        <w:lang w:eastAsia="ru-RU"/>
      </w:rPr>
    </w:lvl>
    <w:lvl w:ilvl="2">
      <w:start w:val="1"/>
      <w:numFmt w:val="decimal"/>
      <w:lvlText w:val="%3)"/>
      <w:lvlJc w:val="left"/>
      <w:pPr>
        <w:tabs>
          <w:tab w:val="num" w:pos="1440"/>
        </w:tabs>
        <w:ind w:left="1440" w:hanging="360"/>
      </w:pPr>
      <w:rPr>
        <w:rFonts w:ascii="Times New Roman" w:eastAsia="Times New Roman" w:hAnsi="Times New Roman" w:cs="Times New Roman"/>
        <w:sz w:val="28"/>
        <w:szCs w:val="24"/>
        <w:lang w:eastAsia="ru-RU"/>
      </w:rPr>
    </w:lvl>
    <w:lvl w:ilvl="3">
      <w:start w:val="1"/>
      <w:numFmt w:val="decimal"/>
      <w:lvlText w:val="%4)"/>
      <w:lvlJc w:val="left"/>
      <w:pPr>
        <w:tabs>
          <w:tab w:val="num" w:pos="1800"/>
        </w:tabs>
        <w:ind w:left="1800" w:hanging="360"/>
      </w:pPr>
      <w:rPr>
        <w:rFonts w:ascii="Times New Roman" w:eastAsia="Times New Roman" w:hAnsi="Times New Roman" w:cs="Times New Roman"/>
        <w:sz w:val="28"/>
        <w:szCs w:val="24"/>
        <w:lang w:eastAsia="ru-RU"/>
      </w:rPr>
    </w:lvl>
    <w:lvl w:ilvl="4">
      <w:start w:val="1"/>
      <w:numFmt w:val="decimal"/>
      <w:lvlText w:val="%5)"/>
      <w:lvlJc w:val="left"/>
      <w:pPr>
        <w:tabs>
          <w:tab w:val="num" w:pos="2160"/>
        </w:tabs>
        <w:ind w:left="2160" w:hanging="360"/>
      </w:pPr>
      <w:rPr>
        <w:rFonts w:ascii="Times New Roman" w:eastAsia="Times New Roman" w:hAnsi="Times New Roman" w:cs="Times New Roman"/>
        <w:sz w:val="28"/>
        <w:szCs w:val="24"/>
        <w:lang w:eastAsia="ru-RU"/>
      </w:rPr>
    </w:lvl>
    <w:lvl w:ilvl="5">
      <w:start w:val="1"/>
      <w:numFmt w:val="decimal"/>
      <w:lvlText w:val="%6)"/>
      <w:lvlJc w:val="left"/>
      <w:pPr>
        <w:tabs>
          <w:tab w:val="num" w:pos="2520"/>
        </w:tabs>
        <w:ind w:left="2520" w:hanging="360"/>
      </w:pPr>
      <w:rPr>
        <w:rFonts w:ascii="Times New Roman" w:eastAsia="Times New Roman" w:hAnsi="Times New Roman" w:cs="Times New Roman"/>
        <w:sz w:val="28"/>
        <w:szCs w:val="24"/>
        <w:lang w:eastAsia="ru-RU"/>
      </w:rPr>
    </w:lvl>
    <w:lvl w:ilvl="6">
      <w:start w:val="1"/>
      <w:numFmt w:val="decimal"/>
      <w:lvlText w:val="%7)"/>
      <w:lvlJc w:val="left"/>
      <w:pPr>
        <w:tabs>
          <w:tab w:val="num" w:pos="2880"/>
        </w:tabs>
        <w:ind w:left="2880" w:hanging="360"/>
      </w:pPr>
      <w:rPr>
        <w:rFonts w:ascii="Times New Roman" w:eastAsia="Times New Roman" w:hAnsi="Times New Roman" w:cs="Times New Roman"/>
        <w:sz w:val="28"/>
        <w:szCs w:val="24"/>
        <w:lang w:eastAsia="ru-RU"/>
      </w:rPr>
    </w:lvl>
    <w:lvl w:ilvl="7">
      <w:start w:val="1"/>
      <w:numFmt w:val="decimal"/>
      <w:lvlText w:val="%8)"/>
      <w:lvlJc w:val="left"/>
      <w:pPr>
        <w:tabs>
          <w:tab w:val="num" w:pos="3240"/>
        </w:tabs>
        <w:ind w:left="3240" w:hanging="360"/>
      </w:pPr>
      <w:rPr>
        <w:rFonts w:ascii="Times New Roman" w:eastAsia="Times New Roman" w:hAnsi="Times New Roman" w:cs="Times New Roman"/>
        <w:sz w:val="28"/>
        <w:szCs w:val="24"/>
        <w:lang w:eastAsia="ru-RU"/>
      </w:rPr>
    </w:lvl>
    <w:lvl w:ilvl="8">
      <w:start w:val="1"/>
      <w:numFmt w:val="decimal"/>
      <w:lvlText w:val="%9)"/>
      <w:lvlJc w:val="left"/>
      <w:pPr>
        <w:tabs>
          <w:tab w:val="num" w:pos="3600"/>
        </w:tabs>
        <w:ind w:left="3600" w:hanging="360"/>
      </w:pPr>
      <w:rPr>
        <w:rFonts w:ascii="Times New Roman" w:eastAsia="Times New Roman" w:hAnsi="Times New Roman" w:cs="Times New Roman"/>
        <w:sz w:val="28"/>
        <w:szCs w:val="24"/>
        <w:lang w:eastAsia="ru-RU"/>
      </w:rPr>
    </w:lvl>
  </w:abstractNum>
  <w:abstractNum w:abstractNumId="17">
    <w:nsid w:val="00000012"/>
    <w:multiLevelType w:val="multilevel"/>
    <w:tmpl w:val="00000012"/>
    <w:name w:val="WW8Num18"/>
    <w:lvl w:ilvl="0">
      <w:start w:val="1"/>
      <w:numFmt w:val="decimal"/>
      <w:lvlText w:val="%1)"/>
      <w:lvlJc w:val="left"/>
      <w:pPr>
        <w:tabs>
          <w:tab w:val="num" w:pos="720"/>
        </w:tabs>
        <w:ind w:left="720" w:hanging="360"/>
      </w:pPr>
      <w:rPr>
        <w:rFonts w:ascii="Times New Roman" w:eastAsia="Times New Roman" w:hAnsi="Times New Roman" w:cs="Times New Roman"/>
        <w:sz w:val="28"/>
        <w:szCs w:val="24"/>
        <w:lang w:eastAsia="ru-RU"/>
      </w:rPr>
    </w:lvl>
    <w:lvl w:ilvl="1">
      <w:start w:val="1"/>
      <w:numFmt w:val="decimal"/>
      <w:lvlText w:val="%2)"/>
      <w:lvlJc w:val="left"/>
      <w:pPr>
        <w:tabs>
          <w:tab w:val="num" w:pos="1080"/>
        </w:tabs>
        <w:ind w:left="1080" w:hanging="360"/>
      </w:pPr>
      <w:rPr>
        <w:rFonts w:ascii="Times New Roman" w:eastAsia="Times New Roman" w:hAnsi="Times New Roman" w:cs="Times New Roman"/>
        <w:sz w:val="28"/>
        <w:szCs w:val="24"/>
        <w:lang w:eastAsia="ru-RU"/>
      </w:rPr>
    </w:lvl>
    <w:lvl w:ilvl="2">
      <w:start w:val="1"/>
      <w:numFmt w:val="decimal"/>
      <w:lvlText w:val="%3)"/>
      <w:lvlJc w:val="left"/>
      <w:pPr>
        <w:tabs>
          <w:tab w:val="num" w:pos="1440"/>
        </w:tabs>
        <w:ind w:left="1440" w:hanging="360"/>
      </w:pPr>
      <w:rPr>
        <w:rFonts w:ascii="Times New Roman" w:eastAsia="Times New Roman" w:hAnsi="Times New Roman" w:cs="Times New Roman"/>
        <w:sz w:val="28"/>
        <w:szCs w:val="24"/>
        <w:lang w:eastAsia="ru-RU"/>
      </w:rPr>
    </w:lvl>
    <w:lvl w:ilvl="3">
      <w:start w:val="1"/>
      <w:numFmt w:val="decimal"/>
      <w:lvlText w:val="%4)"/>
      <w:lvlJc w:val="left"/>
      <w:pPr>
        <w:tabs>
          <w:tab w:val="num" w:pos="1800"/>
        </w:tabs>
        <w:ind w:left="1800" w:hanging="360"/>
      </w:pPr>
      <w:rPr>
        <w:rFonts w:ascii="Times New Roman" w:eastAsia="Times New Roman" w:hAnsi="Times New Roman" w:cs="Times New Roman"/>
        <w:sz w:val="28"/>
        <w:szCs w:val="24"/>
        <w:lang w:eastAsia="ru-RU"/>
      </w:rPr>
    </w:lvl>
    <w:lvl w:ilvl="4">
      <w:start w:val="1"/>
      <w:numFmt w:val="decimal"/>
      <w:lvlText w:val="%5)"/>
      <w:lvlJc w:val="left"/>
      <w:pPr>
        <w:tabs>
          <w:tab w:val="num" w:pos="2160"/>
        </w:tabs>
        <w:ind w:left="2160" w:hanging="360"/>
      </w:pPr>
      <w:rPr>
        <w:rFonts w:ascii="Times New Roman" w:eastAsia="Times New Roman" w:hAnsi="Times New Roman" w:cs="Times New Roman"/>
        <w:sz w:val="28"/>
        <w:szCs w:val="24"/>
        <w:lang w:eastAsia="ru-RU"/>
      </w:rPr>
    </w:lvl>
    <w:lvl w:ilvl="5">
      <w:start w:val="1"/>
      <w:numFmt w:val="decimal"/>
      <w:lvlText w:val="%6)"/>
      <w:lvlJc w:val="left"/>
      <w:pPr>
        <w:tabs>
          <w:tab w:val="num" w:pos="2520"/>
        </w:tabs>
        <w:ind w:left="2520" w:hanging="360"/>
      </w:pPr>
      <w:rPr>
        <w:rFonts w:ascii="Times New Roman" w:eastAsia="Times New Roman" w:hAnsi="Times New Roman" w:cs="Times New Roman"/>
        <w:sz w:val="28"/>
        <w:szCs w:val="24"/>
        <w:lang w:eastAsia="ru-RU"/>
      </w:rPr>
    </w:lvl>
    <w:lvl w:ilvl="6">
      <w:start w:val="1"/>
      <w:numFmt w:val="decimal"/>
      <w:lvlText w:val="%7)"/>
      <w:lvlJc w:val="left"/>
      <w:pPr>
        <w:tabs>
          <w:tab w:val="num" w:pos="2880"/>
        </w:tabs>
        <w:ind w:left="2880" w:hanging="360"/>
      </w:pPr>
      <w:rPr>
        <w:rFonts w:ascii="Times New Roman" w:eastAsia="Times New Roman" w:hAnsi="Times New Roman" w:cs="Times New Roman"/>
        <w:sz w:val="28"/>
        <w:szCs w:val="24"/>
        <w:lang w:eastAsia="ru-RU"/>
      </w:rPr>
    </w:lvl>
    <w:lvl w:ilvl="7">
      <w:start w:val="1"/>
      <w:numFmt w:val="decimal"/>
      <w:lvlText w:val="%8)"/>
      <w:lvlJc w:val="left"/>
      <w:pPr>
        <w:tabs>
          <w:tab w:val="num" w:pos="3240"/>
        </w:tabs>
        <w:ind w:left="3240" w:hanging="360"/>
      </w:pPr>
      <w:rPr>
        <w:rFonts w:ascii="Times New Roman" w:eastAsia="Times New Roman" w:hAnsi="Times New Roman" w:cs="Times New Roman"/>
        <w:sz w:val="28"/>
        <w:szCs w:val="24"/>
        <w:lang w:eastAsia="ru-RU"/>
      </w:rPr>
    </w:lvl>
    <w:lvl w:ilvl="8">
      <w:start w:val="1"/>
      <w:numFmt w:val="decimal"/>
      <w:lvlText w:val="%9)"/>
      <w:lvlJc w:val="left"/>
      <w:pPr>
        <w:tabs>
          <w:tab w:val="num" w:pos="3600"/>
        </w:tabs>
        <w:ind w:left="3600" w:hanging="360"/>
      </w:pPr>
      <w:rPr>
        <w:rFonts w:ascii="Times New Roman" w:eastAsia="Times New Roman" w:hAnsi="Times New Roman" w:cs="Times New Roman"/>
        <w:sz w:val="28"/>
        <w:szCs w:val="24"/>
        <w:lang w:eastAsia="ru-RU"/>
      </w:rPr>
    </w:lvl>
  </w:abstractNum>
  <w:abstractNum w:abstractNumId="18">
    <w:nsid w:val="00000013"/>
    <w:multiLevelType w:val="multilevel"/>
    <w:tmpl w:val="00000013"/>
    <w:name w:val="WW8Num19"/>
    <w:lvl w:ilvl="0">
      <w:start w:val="1"/>
      <w:numFmt w:val="decimal"/>
      <w:lvlText w:val="%1)"/>
      <w:lvlJc w:val="left"/>
      <w:pPr>
        <w:tabs>
          <w:tab w:val="num" w:pos="720"/>
        </w:tabs>
        <w:ind w:left="720" w:hanging="360"/>
      </w:pPr>
      <w:rPr>
        <w:rFonts w:ascii="Times New Roman" w:eastAsia="Times New Roman" w:hAnsi="Times New Roman" w:cs="Times New Roman"/>
        <w:sz w:val="28"/>
        <w:szCs w:val="24"/>
        <w:lang w:eastAsia="ru-RU"/>
      </w:rPr>
    </w:lvl>
    <w:lvl w:ilvl="1">
      <w:start w:val="1"/>
      <w:numFmt w:val="decimal"/>
      <w:lvlText w:val="%2)"/>
      <w:lvlJc w:val="left"/>
      <w:pPr>
        <w:tabs>
          <w:tab w:val="num" w:pos="1080"/>
        </w:tabs>
        <w:ind w:left="1080" w:hanging="360"/>
      </w:pPr>
      <w:rPr>
        <w:rFonts w:ascii="Times New Roman" w:eastAsia="Times New Roman" w:hAnsi="Times New Roman" w:cs="Times New Roman"/>
        <w:sz w:val="28"/>
        <w:szCs w:val="24"/>
        <w:lang w:eastAsia="ru-RU"/>
      </w:rPr>
    </w:lvl>
    <w:lvl w:ilvl="2">
      <w:start w:val="1"/>
      <w:numFmt w:val="decimal"/>
      <w:lvlText w:val="%3)"/>
      <w:lvlJc w:val="left"/>
      <w:pPr>
        <w:tabs>
          <w:tab w:val="num" w:pos="1440"/>
        </w:tabs>
        <w:ind w:left="1440" w:hanging="360"/>
      </w:pPr>
      <w:rPr>
        <w:rFonts w:ascii="Times New Roman" w:eastAsia="Times New Roman" w:hAnsi="Times New Roman" w:cs="Times New Roman"/>
        <w:sz w:val="28"/>
        <w:szCs w:val="24"/>
        <w:lang w:eastAsia="ru-RU"/>
      </w:rPr>
    </w:lvl>
    <w:lvl w:ilvl="3">
      <w:start w:val="1"/>
      <w:numFmt w:val="decimal"/>
      <w:lvlText w:val="%4)"/>
      <w:lvlJc w:val="left"/>
      <w:pPr>
        <w:tabs>
          <w:tab w:val="num" w:pos="1800"/>
        </w:tabs>
        <w:ind w:left="1800" w:hanging="360"/>
      </w:pPr>
      <w:rPr>
        <w:rFonts w:ascii="Times New Roman" w:eastAsia="Times New Roman" w:hAnsi="Times New Roman" w:cs="Times New Roman"/>
        <w:sz w:val="28"/>
        <w:szCs w:val="24"/>
        <w:lang w:eastAsia="ru-RU"/>
      </w:rPr>
    </w:lvl>
    <w:lvl w:ilvl="4">
      <w:start w:val="1"/>
      <w:numFmt w:val="decimal"/>
      <w:lvlText w:val="%5)"/>
      <w:lvlJc w:val="left"/>
      <w:pPr>
        <w:tabs>
          <w:tab w:val="num" w:pos="2160"/>
        </w:tabs>
        <w:ind w:left="2160" w:hanging="360"/>
      </w:pPr>
      <w:rPr>
        <w:rFonts w:ascii="Times New Roman" w:eastAsia="Times New Roman" w:hAnsi="Times New Roman" w:cs="Times New Roman"/>
        <w:sz w:val="28"/>
        <w:szCs w:val="24"/>
        <w:lang w:eastAsia="ru-RU"/>
      </w:rPr>
    </w:lvl>
    <w:lvl w:ilvl="5">
      <w:start w:val="1"/>
      <w:numFmt w:val="decimal"/>
      <w:lvlText w:val="%6)"/>
      <w:lvlJc w:val="left"/>
      <w:pPr>
        <w:tabs>
          <w:tab w:val="num" w:pos="2520"/>
        </w:tabs>
        <w:ind w:left="2520" w:hanging="360"/>
      </w:pPr>
      <w:rPr>
        <w:rFonts w:ascii="Times New Roman" w:eastAsia="Times New Roman" w:hAnsi="Times New Roman" w:cs="Times New Roman"/>
        <w:sz w:val="28"/>
        <w:szCs w:val="24"/>
        <w:lang w:eastAsia="ru-RU"/>
      </w:rPr>
    </w:lvl>
    <w:lvl w:ilvl="6">
      <w:start w:val="1"/>
      <w:numFmt w:val="decimal"/>
      <w:lvlText w:val="%7)"/>
      <w:lvlJc w:val="left"/>
      <w:pPr>
        <w:tabs>
          <w:tab w:val="num" w:pos="2880"/>
        </w:tabs>
        <w:ind w:left="2880" w:hanging="360"/>
      </w:pPr>
      <w:rPr>
        <w:rFonts w:ascii="Times New Roman" w:eastAsia="Times New Roman" w:hAnsi="Times New Roman" w:cs="Times New Roman"/>
        <w:sz w:val="28"/>
        <w:szCs w:val="24"/>
        <w:lang w:eastAsia="ru-RU"/>
      </w:rPr>
    </w:lvl>
    <w:lvl w:ilvl="7">
      <w:start w:val="1"/>
      <w:numFmt w:val="decimal"/>
      <w:lvlText w:val="%8)"/>
      <w:lvlJc w:val="left"/>
      <w:pPr>
        <w:tabs>
          <w:tab w:val="num" w:pos="3240"/>
        </w:tabs>
        <w:ind w:left="3240" w:hanging="360"/>
      </w:pPr>
      <w:rPr>
        <w:rFonts w:ascii="Times New Roman" w:eastAsia="Times New Roman" w:hAnsi="Times New Roman" w:cs="Times New Roman"/>
        <w:sz w:val="28"/>
        <w:szCs w:val="24"/>
        <w:lang w:eastAsia="ru-RU"/>
      </w:rPr>
    </w:lvl>
    <w:lvl w:ilvl="8">
      <w:start w:val="1"/>
      <w:numFmt w:val="decimal"/>
      <w:lvlText w:val="%9)"/>
      <w:lvlJc w:val="left"/>
      <w:pPr>
        <w:tabs>
          <w:tab w:val="num" w:pos="3600"/>
        </w:tabs>
        <w:ind w:left="3600" w:hanging="360"/>
      </w:pPr>
      <w:rPr>
        <w:rFonts w:ascii="Times New Roman" w:eastAsia="Times New Roman" w:hAnsi="Times New Roman" w:cs="Times New Roman"/>
        <w:sz w:val="28"/>
        <w:szCs w:val="24"/>
        <w:lang w:eastAsia="ru-RU"/>
      </w:rPr>
    </w:lvl>
  </w:abstractNum>
  <w:abstractNum w:abstractNumId="19">
    <w:nsid w:val="00000014"/>
    <w:multiLevelType w:val="multilevel"/>
    <w:tmpl w:val="00000014"/>
    <w:name w:val="WW8Num20"/>
    <w:lvl w:ilvl="0">
      <w:start w:val="1"/>
      <w:numFmt w:val="decimal"/>
      <w:lvlText w:val="%1)"/>
      <w:lvlJc w:val="left"/>
      <w:pPr>
        <w:tabs>
          <w:tab w:val="num" w:pos="720"/>
        </w:tabs>
        <w:ind w:left="720" w:hanging="360"/>
      </w:pPr>
      <w:rPr>
        <w:rFonts w:ascii="Times New Roman" w:hAnsi="Times New Roman" w:cs="Times New Roman"/>
        <w:sz w:val="28"/>
        <w:szCs w:val="24"/>
      </w:rPr>
    </w:lvl>
    <w:lvl w:ilvl="1">
      <w:start w:val="1"/>
      <w:numFmt w:val="decimal"/>
      <w:lvlText w:val="%2)"/>
      <w:lvlJc w:val="left"/>
      <w:pPr>
        <w:tabs>
          <w:tab w:val="num" w:pos="1080"/>
        </w:tabs>
        <w:ind w:left="1080" w:hanging="360"/>
      </w:pPr>
      <w:rPr>
        <w:rFonts w:ascii="Times New Roman" w:hAnsi="Times New Roman" w:cs="Times New Roman"/>
        <w:sz w:val="28"/>
        <w:szCs w:val="24"/>
      </w:rPr>
    </w:lvl>
    <w:lvl w:ilvl="2">
      <w:start w:val="1"/>
      <w:numFmt w:val="decimal"/>
      <w:lvlText w:val="%3)"/>
      <w:lvlJc w:val="left"/>
      <w:pPr>
        <w:tabs>
          <w:tab w:val="num" w:pos="1440"/>
        </w:tabs>
        <w:ind w:left="1440" w:hanging="360"/>
      </w:pPr>
      <w:rPr>
        <w:rFonts w:ascii="Times New Roman" w:hAnsi="Times New Roman" w:cs="Times New Roman"/>
        <w:sz w:val="28"/>
        <w:szCs w:val="24"/>
      </w:rPr>
    </w:lvl>
    <w:lvl w:ilvl="3">
      <w:start w:val="1"/>
      <w:numFmt w:val="decimal"/>
      <w:lvlText w:val="%4)"/>
      <w:lvlJc w:val="left"/>
      <w:pPr>
        <w:tabs>
          <w:tab w:val="num" w:pos="1800"/>
        </w:tabs>
        <w:ind w:left="1800" w:hanging="360"/>
      </w:pPr>
      <w:rPr>
        <w:rFonts w:ascii="Times New Roman" w:hAnsi="Times New Roman" w:cs="Times New Roman"/>
        <w:sz w:val="28"/>
        <w:szCs w:val="24"/>
      </w:rPr>
    </w:lvl>
    <w:lvl w:ilvl="4">
      <w:start w:val="1"/>
      <w:numFmt w:val="decimal"/>
      <w:lvlText w:val="%5)"/>
      <w:lvlJc w:val="left"/>
      <w:pPr>
        <w:tabs>
          <w:tab w:val="num" w:pos="2160"/>
        </w:tabs>
        <w:ind w:left="2160" w:hanging="360"/>
      </w:pPr>
      <w:rPr>
        <w:rFonts w:ascii="Times New Roman" w:hAnsi="Times New Roman" w:cs="Times New Roman"/>
        <w:sz w:val="28"/>
        <w:szCs w:val="24"/>
      </w:rPr>
    </w:lvl>
    <w:lvl w:ilvl="5">
      <w:start w:val="1"/>
      <w:numFmt w:val="decimal"/>
      <w:lvlText w:val="%6)"/>
      <w:lvlJc w:val="left"/>
      <w:pPr>
        <w:tabs>
          <w:tab w:val="num" w:pos="2520"/>
        </w:tabs>
        <w:ind w:left="2520" w:hanging="360"/>
      </w:pPr>
      <w:rPr>
        <w:rFonts w:ascii="Times New Roman" w:hAnsi="Times New Roman" w:cs="Times New Roman"/>
        <w:sz w:val="28"/>
        <w:szCs w:val="24"/>
      </w:rPr>
    </w:lvl>
    <w:lvl w:ilvl="6">
      <w:start w:val="1"/>
      <w:numFmt w:val="decimal"/>
      <w:lvlText w:val="%7)"/>
      <w:lvlJc w:val="left"/>
      <w:pPr>
        <w:tabs>
          <w:tab w:val="num" w:pos="2880"/>
        </w:tabs>
        <w:ind w:left="2880" w:hanging="360"/>
      </w:pPr>
      <w:rPr>
        <w:rFonts w:ascii="Times New Roman" w:hAnsi="Times New Roman" w:cs="Times New Roman"/>
        <w:sz w:val="28"/>
        <w:szCs w:val="24"/>
      </w:rPr>
    </w:lvl>
    <w:lvl w:ilvl="7">
      <w:start w:val="1"/>
      <w:numFmt w:val="decimal"/>
      <w:lvlText w:val="%8)"/>
      <w:lvlJc w:val="left"/>
      <w:pPr>
        <w:tabs>
          <w:tab w:val="num" w:pos="3240"/>
        </w:tabs>
        <w:ind w:left="3240" w:hanging="360"/>
      </w:pPr>
      <w:rPr>
        <w:rFonts w:ascii="Times New Roman" w:hAnsi="Times New Roman" w:cs="Times New Roman"/>
        <w:sz w:val="28"/>
        <w:szCs w:val="24"/>
      </w:rPr>
    </w:lvl>
    <w:lvl w:ilvl="8">
      <w:start w:val="1"/>
      <w:numFmt w:val="decimal"/>
      <w:lvlText w:val="%9)"/>
      <w:lvlJc w:val="left"/>
      <w:pPr>
        <w:tabs>
          <w:tab w:val="num" w:pos="3600"/>
        </w:tabs>
        <w:ind w:left="3600" w:hanging="360"/>
      </w:pPr>
      <w:rPr>
        <w:rFonts w:ascii="Times New Roman" w:hAnsi="Times New Roman" w:cs="Times New Roman"/>
        <w:sz w:val="28"/>
        <w:szCs w:val="24"/>
      </w:rPr>
    </w:lvl>
  </w:abstractNum>
  <w:abstractNum w:abstractNumId="20">
    <w:nsid w:val="00000015"/>
    <w:multiLevelType w:val="multilevel"/>
    <w:tmpl w:val="00000015"/>
    <w:name w:val="WW8Num21"/>
    <w:lvl w:ilvl="0">
      <w:start w:val="1"/>
      <w:numFmt w:val="decimal"/>
      <w:lvlText w:val="%1)"/>
      <w:lvlJc w:val="left"/>
      <w:pPr>
        <w:tabs>
          <w:tab w:val="num" w:pos="720"/>
        </w:tabs>
        <w:ind w:left="720" w:hanging="360"/>
      </w:pPr>
      <w:rPr>
        <w:rFonts w:ascii="Times New Roman" w:eastAsia="Times New Roman" w:hAnsi="Times New Roman" w:cs="Times New Roman"/>
        <w:sz w:val="28"/>
        <w:szCs w:val="24"/>
        <w:lang w:eastAsia="ru-RU"/>
      </w:rPr>
    </w:lvl>
    <w:lvl w:ilvl="1">
      <w:start w:val="1"/>
      <w:numFmt w:val="decimal"/>
      <w:lvlText w:val="%2)"/>
      <w:lvlJc w:val="left"/>
      <w:pPr>
        <w:tabs>
          <w:tab w:val="num" w:pos="1080"/>
        </w:tabs>
        <w:ind w:left="1080" w:hanging="360"/>
      </w:pPr>
      <w:rPr>
        <w:rFonts w:ascii="Times New Roman" w:eastAsia="Times New Roman" w:hAnsi="Times New Roman" w:cs="Times New Roman"/>
        <w:sz w:val="28"/>
        <w:szCs w:val="24"/>
        <w:lang w:eastAsia="ru-RU"/>
      </w:rPr>
    </w:lvl>
    <w:lvl w:ilvl="2">
      <w:start w:val="1"/>
      <w:numFmt w:val="decimal"/>
      <w:lvlText w:val="%3)"/>
      <w:lvlJc w:val="left"/>
      <w:pPr>
        <w:tabs>
          <w:tab w:val="num" w:pos="1440"/>
        </w:tabs>
        <w:ind w:left="1440" w:hanging="360"/>
      </w:pPr>
      <w:rPr>
        <w:rFonts w:ascii="Times New Roman" w:eastAsia="Times New Roman" w:hAnsi="Times New Roman" w:cs="Times New Roman"/>
        <w:sz w:val="28"/>
        <w:szCs w:val="24"/>
        <w:lang w:eastAsia="ru-RU"/>
      </w:rPr>
    </w:lvl>
    <w:lvl w:ilvl="3">
      <w:start w:val="1"/>
      <w:numFmt w:val="decimal"/>
      <w:lvlText w:val="%4)"/>
      <w:lvlJc w:val="left"/>
      <w:pPr>
        <w:tabs>
          <w:tab w:val="num" w:pos="1800"/>
        </w:tabs>
        <w:ind w:left="1800" w:hanging="360"/>
      </w:pPr>
      <w:rPr>
        <w:rFonts w:ascii="Times New Roman" w:eastAsia="Times New Roman" w:hAnsi="Times New Roman" w:cs="Times New Roman"/>
        <w:sz w:val="28"/>
        <w:szCs w:val="24"/>
        <w:lang w:eastAsia="ru-RU"/>
      </w:rPr>
    </w:lvl>
    <w:lvl w:ilvl="4">
      <w:start w:val="1"/>
      <w:numFmt w:val="decimal"/>
      <w:lvlText w:val="%5)"/>
      <w:lvlJc w:val="left"/>
      <w:pPr>
        <w:tabs>
          <w:tab w:val="num" w:pos="2160"/>
        </w:tabs>
        <w:ind w:left="2160" w:hanging="360"/>
      </w:pPr>
      <w:rPr>
        <w:rFonts w:ascii="Times New Roman" w:eastAsia="Times New Roman" w:hAnsi="Times New Roman" w:cs="Times New Roman"/>
        <w:sz w:val="28"/>
        <w:szCs w:val="24"/>
        <w:lang w:eastAsia="ru-RU"/>
      </w:rPr>
    </w:lvl>
    <w:lvl w:ilvl="5">
      <w:start w:val="1"/>
      <w:numFmt w:val="decimal"/>
      <w:lvlText w:val="%6)"/>
      <w:lvlJc w:val="left"/>
      <w:pPr>
        <w:tabs>
          <w:tab w:val="num" w:pos="2520"/>
        </w:tabs>
        <w:ind w:left="2520" w:hanging="360"/>
      </w:pPr>
      <w:rPr>
        <w:rFonts w:ascii="Times New Roman" w:eastAsia="Times New Roman" w:hAnsi="Times New Roman" w:cs="Times New Roman"/>
        <w:sz w:val="28"/>
        <w:szCs w:val="24"/>
        <w:lang w:eastAsia="ru-RU"/>
      </w:rPr>
    </w:lvl>
    <w:lvl w:ilvl="6">
      <w:start w:val="1"/>
      <w:numFmt w:val="decimal"/>
      <w:lvlText w:val="%7)"/>
      <w:lvlJc w:val="left"/>
      <w:pPr>
        <w:tabs>
          <w:tab w:val="num" w:pos="2880"/>
        </w:tabs>
        <w:ind w:left="2880" w:hanging="360"/>
      </w:pPr>
      <w:rPr>
        <w:rFonts w:ascii="Times New Roman" w:eastAsia="Times New Roman" w:hAnsi="Times New Roman" w:cs="Times New Roman"/>
        <w:sz w:val="28"/>
        <w:szCs w:val="24"/>
        <w:lang w:eastAsia="ru-RU"/>
      </w:rPr>
    </w:lvl>
    <w:lvl w:ilvl="7">
      <w:start w:val="1"/>
      <w:numFmt w:val="decimal"/>
      <w:lvlText w:val="%8)"/>
      <w:lvlJc w:val="left"/>
      <w:pPr>
        <w:tabs>
          <w:tab w:val="num" w:pos="3240"/>
        </w:tabs>
        <w:ind w:left="3240" w:hanging="360"/>
      </w:pPr>
      <w:rPr>
        <w:rFonts w:ascii="Times New Roman" w:eastAsia="Times New Roman" w:hAnsi="Times New Roman" w:cs="Times New Roman"/>
        <w:sz w:val="28"/>
        <w:szCs w:val="24"/>
        <w:lang w:eastAsia="ru-RU"/>
      </w:rPr>
    </w:lvl>
    <w:lvl w:ilvl="8">
      <w:start w:val="1"/>
      <w:numFmt w:val="decimal"/>
      <w:lvlText w:val="%9)"/>
      <w:lvlJc w:val="left"/>
      <w:pPr>
        <w:tabs>
          <w:tab w:val="num" w:pos="3600"/>
        </w:tabs>
        <w:ind w:left="3600" w:hanging="360"/>
      </w:pPr>
      <w:rPr>
        <w:rFonts w:ascii="Times New Roman" w:eastAsia="Times New Roman" w:hAnsi="Times New Roman" w:cs="Times New Roman"/>
        <w:sz w:val="28"/>
        <w:szCs w:val="24"/>
        <w:lang w:eastAsia="ru-RU"/>
      </w:rPr>
    </w:lvl>
  </w:abstractNum>
  <w:abstractNum w:abstractNumId="21">
    <w:nsid w:val="00000016"/>
    <w:multiLevelType w:val="multilevel"/>
    <w:tmpl w:val="00000016"/>
    <w:name w:val="WW8Num22"/>
    <w:lvl w:ilvl="0">
      <w:start w:val="1"/>
      <w:numFmt w:val="decimal"/>
      <w:lvlText w:val="%1)"/>
      <w:lvlJc w:val="left"/>
      <w:pPr>
        <w:tabs>
          <w:tab w:val="num" w:pos="720"/>
        </w:tabs>
        <w:ind w:left="720" w:hanging="360"/>
      </w:pPr>
      <w:rPr>
        <w:rFonts w:ascii="Times New Roman" w:hAnsi="Times New Roman" w:cs="Times New Roman"/>
        <w:sz w:val="28"/>
        <w:szCs w:val="24"/>
      </w:rPr>
    </w:lvl>
    <w:lvl w:ilvl="1">
      <w:start w:val="1"/>
      <w:numFmt w:val="decimal"/>
      <w:lvlText w:val="%2)"/>
      <w:lvlJc w:val="left"/>
      <w:pPr>
        <w:tabs>
          <w:tab w:val="num" w:pos="1080"/>
        </w:tabs>
        <w:ind w:left="1080" w:hanging="360"/>
      </w:pPr>
      <w:rPr>
        <w:rFonts w:ascii="Times New Roman" w:hAnsi="Times New Roman" w:cs="Times New Roman"/>
        <w:sz w:val="28"/>
        <w:szCs w:val="24"/>
      </w:rPr>
    </w:lvl>
    <w:lvl w:ilvl="2">
      <w:start w:val="1"/>
      <w:numFmt w:val="decimal"/>
      <w:lvlText w:val="%3)"/>
      <w:lvlJc w:val="left"/>
      <w:pPr>
        <w:tabs>
          <w:tab w:val="num" w:pos="1440"/>
        </w:tabs>
        <w:ind w:left="1440" w:hanging="360"/>
      </w:pPr>
      <w:rPr>
        <w:rFonts w:ascii="Times New Roman" w:hAnsi="Times New Roman" w:cs="Times New Roman"/>
        <w:sz w:val="28"/>
        <w:szCs w:val="24"/>
      </w:rPr>
    </w:lvl>
    <w:lvl w:ilvl="3">
      <w:start w:val="1"/>
      <w:numFmt w:val="decimal"/>
      <w:lvlText w:val="%4)"/>
      <w:lvlJc w:val="left"/>
      <w:pPr>
        <w:tabs>
          <w:tab w:val="num" w:pos="1800"/>
        </w:tabs>
        <w:ind w:left="1800" w:hanging="360"/>
      </w:pPr>
      <w:rPr>
        <w:rFonts w:ascii="Times New Roman" w:hAnsi="Times New Roman" w:cs="Times New Roman"/>
        <w:sz w:val="28"/>
        <w:szCs w:val="24"/>
      </w:rPr>
    </w:lvl>
    <w:lvl w:ilvl="4">
      <w:start w:val="1"/>
      <w:numFmt w:val="decimal"/>
      <w:lvlText w:val="%5)"/>
      <w:lvlJc w:val="left"/>
      <w:pPr>
        <w:tabs>
          <w:tab w:val="num" w:pos="2160"/>
        </w:tabs>
        <w:ind w:left="2160" w:hanging="360"/>
      </w:pPr>
      <w:rPr>
        <w:rFonts w:ascii="Times New Roman" w:hAnsi="Times New Roman" w:cs="Times New Roman"/>
        <w:sz w:val="28"/>
        <w:szCs w:val="24"/>
      </w:rPr>
    </w:lvl>
    <w:lvl w:ilvl="5">
      <w:start w:val="1"/>
      <w:numFmt w:val="decimal"/>
      <w:lvlText w:val="%6)"/>
      <w:lvlJc w:val="left"/>
      <w:pPr>
        <w:tabs>
          <w:tab w:val="num" w:pos="2520"/>
        </w:tabs>
        <w:ind w:left="2520" w:hanging="360"/>
      </w:pPr>
      <w:rPr>
        <w:rFonts w:ascii="Times New Roman" w:hAnsi="Times New Roman" w:cs="Times New Roman"/>
        <w:sz w:val="28"/>
        <w:szCs w:val="24"/>
      </w:rPr>
    </w:lvl>
    <w:lvl w:ilvl="6">
      <w:start w:val="1"/>
      <w:numFmt w:val="decimal"/>
      <w:lvlText w:val="%7)"/>
      <w:lvlJc w:val="left"/>
      <w:pPr>
        <w:tabs>
          <w:tab w:val="num" w:pos="2880"/>
        </w:tabs>
        <w:ind w:left="2880" w:hanging="360"/>
      </w:pPr>
      <w:rPr>
        <w:rFonts w:ascii="Times New Roman" w:hAnsi="Times New Roman" w:cs="Times New Roman"/>
        <w:sz w:val="28"/>
        <w:szCs w:val="24"/>
      </w:rPr>
    </w:lvl>
    <w:lvl w:ilvl="7">
      <w:start w:val="1"/>
      <w:numFmt w:val="decimal"/>
      <w:lvlText w:val="%8)"/>
      <w:lvlJc w:val="left"/>
      <w:pPr>
        <w:tabs>
          <w:tab w:val="num" w:pos="3240"/>
        </w:tabs>
        <w:ind w:left="3240" w:hanging="360"/>
      </w:pPr>
      <w:rPr>
        <w:rFonts w:ascii="Times New Roman" w:hAnsi="Times New Roman" w:cs="Times New Roman"/>
        <w:sz w:val="28"/>
        <w:szCs w:val="24"/>
      </w:rPr>
    </w:lvl>
    <w:lvl w:ilvl="8">
      <w:start w:val="1"/>
      <w:numFmt w:val="decimal"/>
      <w:lvlText w:val="%9)"/>
      <w:lvlJc w:val="left"/>
      <w:pPr>
        <w:tabs>
          <w:tab w:val="num" w:pos="3600"/>
        </w:tabs>
        <w:ind w:left="3600" w:hanging="360"/>
      </w:pPr>
      <w:rPr>
        <w:rFonts w:ascii="Times New Roman" w:hAnsi="Times New Roman" w:cs="Times New Roman"/>
        <w:sz w:val="28"/>
        <w:szCs w:val="24"/>
      </w:rPr>
    </w:lvl>
  </w:abstractNum>
  <w:abstractNum w:abstractNumId="22">
    <w:nsid w:val="00000017"/>
    <w:multiLevelType w:val="multilevel"/>
    <w:tmpl w:val="00000017"/>
    <w:name w:val="WW8Num23"/>
    <w:lvl w:ilvl="0">
      <w:start w:val="1"/>
      <w:numFmt w:val="decimal"/>
      <w:lvlText w:val="%1)"/>
      <w:lvlJc w:val="left"/>
      <w:pPr>
        <w:tabs>
          <w:tab w:val="num" w:pos="720"/>
        </w:tabs>
        <w:ind w:left="720" w:hanging="360"/>
      </w:pPr>
      <w:rPr>
        <w:rFonts w:ascii="Times New Roman" w:eastAsia="Times New Roman" w:hAnsi="Times New Roman" w:cs="Times New Roman"/>
        <w:sz w:val="28"/>
        <w:szCs w:val="24"/>
        <w:lang w:eastAsia="ru-RU"/>
      </w:rPr>
    </w:lvl>
    <w:lvl w:ilvl="1">
      <w:start w:val="1"/>
      <w:numFmt w:val="decimal"/>
      <w:lvlText w:val="%2)"/>
      <w:lvlJc w:val="left"/>
      <w:pPr>
        <w:tabs>
          <w:tab w:val="num" w:pos="1080"/>
        </w:tabs>
        <w:ind w:left="1080" w:hanging="360"/>
      </w:pPr>
      <w:rPr>
        <w:rFonts w:ascii="Times New Roman" w:eastAsia="Times New Roman" w:hAnsi="Times New Roman" w:cs="Times New Roman"/>
        <w:sz w:val="28"/>
        <w:szCs w:val="24"/>
        <w:lang w:eastAsia="ru-RU"/>
      </w:rPr>
    </w:lvl>
    <w:lvl w:ilvl="2">
      <w:start w:val="1"/>
      <w:numFmt w:val="decimal"/>
      <w:lvlText w:val="%3)"/>
      <w:lvlJc w:val="left"/>
      <w:pPr>
        <w:tabs>
          <w:tab w:val="num" w:pos="1440"/>
        </w:tabs>
        <w:ind w:left="1440" w:hanging="360"/>
      </w:pPr>
      <w:rPr>
        <w:rFonts w:ascii="Times New Roman" w:eastAsia="Times New Roman" w:hAnsi="Times New Roman" w:cs="Times New Roman"/>
        <w:sz w:val="28"/>
        <w:szCs w:val="24"/>
        <w:lang w:eastAsia="ru-RU"/>
      </w:rPr>
    </w:lvl>
    <w:lvl w:ilvl="3">
      <w:start w:val="1"/>
      <w:numFmt w:val="decimal"/>
      <w:lvlText w:val="%4)"/>
      <w:lvlJc w:val="left"/>
      <w:pPr>
        <w:tabs>
          <w:tab w:val="num" w:pos="1800"/>
        </w:tabs>
        <w:ind w:left="1800" w:hanging="360"/>
      </w:pPr>
      <w:rPr>
        <w:rFonts w:ascii="Times New Roman" w:eastAsia="Times New Roman" w:hAnsi="Times New Roman" w:cs="Times New Roman"/>
        <w:sz w:val="28"/>
        <w:szCs w:val="24"/>
        <w:lang w:eastAsia="ru-RU"/>
      </w:rPr>
    </w:lvl>
    <w:lvl w:ilvl="4">
      <w:start w:val="1"/>
      <w:numFmt w:val="decimal"/>
      <w:lvlText w:val="%5)"/>
      <w:lvlJc w:val="left"/>
      <w:pPr>
        <w:tabs>
          <w:tab w:val="num" w:pos="2160"/>
        </w:tabs>
        <w:ind w:left="2160" w:hanging="360"/>
      </w:pPr>
      <w:rPr>
        <w:rFonts w:ascii="Times New Roman" w:eastAsia="Times New Roman" w:hAnsi="Times New Roman" w:cs="Times New Roman"/>
        <w:sz w:val="28"/>
        <w:szCs w:val="24"/>
        <w:lang w:eastAsia="ru-RU"/>
      </w:rPr>
    </w:lvl>
    <w:lvl w:ilvl="5">
      <w:start w:val="1"/>
      <w:numFmt w:val="decimal"/>
      <w:lvlText w:val="%6)"/>
      <w:lvlJc w:val="left"/>
      <w:pPr>
        <w:tabs>
          <w:tab w:val="num" w:pos="2520"/>
        </w:tabs>
        <w:ind w:left="2520" w:hanging="360"/>
      </w:pPr>
      <w:rPr>
        <w:rFonts w:ascii="Times New Roman" w:eastAsia="Times New Roman" w:hAnsi="Times New Roman" w:cs="Times New Roman"/>
        <w:sz w:val="28"/>
        <w:szCs w:val="24"/>
        <w:lang w:eastAsia="ru-RU"/>
      </w:rPr>
    </w:lvl>
    <w:lvl w:ilvl="6">
      <w:start w:val="1"/>
      <w:numFmt w:val="decimal"/>
      <w:lvlText w:val="%7)"/>
      <w:lvlJc w:val="left"/>
      <w:pPr>
        <w:tabs>
          <w:tab w:val="num" w:pos="2880"/>
        </w:tabs>
        <w:ind w:left="2880" w:hanging="360"/>
      </w:pPr>
      <w:rPr>
        <w:rFonts w:ascii="Times New Roman" w:eastAsia="Times New Roman" w:hAnsi="Times New Roman" w:cs="Times New Roman"/>
        <w:sz w:val="28"/>
        <w:szCs w:val="24"/>
        <w:lang w:eastAsia="ru-RU"/>
      </w:rPr>
    </w:lvl>
    <w:lvl w:ilvl="7">
      <w:start w:val="1"/>
      <w:numFmt w:val="decimal"/>
      <w:lvlText w:val="%8)"/>
      <w:lvlJc w:val="left"/>
      <w:pPr>
        <w:tabs>
          <w:tab w:val="num" w:pos="3240"/>
        </w:tabs>
        <w:ind w:left="3240" w:hanging="360"/>
      </w:pPr>
      <w:rPr>
        <w:rFonts w:ascii="Times New Roman" w:eastAsia="Times New Roman" w:hAnsi="Times New Roman" w:cs="Times New Roman"/>
        <w:sz w:val="28"/>
        <w:szCs w:val="24"/>
        <w:lang w:eastAsia="ru-RU"/>
      </w:rPr>
    </w:lvl>
    <w:lvl w:ilvl="8">
      <w:start w:val="1"/>
      <w:numFmt w:val="decimal"/>
      <w:lvlText w:val="%9)"/>
      <w:lvlJc w:val="left"/>
      <w:pPr>
        <w:tabs>
          <w:tab w:val="num" w:pos="3600"/>
        </w:tabs>
        <w:ind w:left="3600" w:hanging="360"/>
      </w:pPr>
      <w:rPr>
        <w:rFonts w:ascii="Times New Roman" w:eastAsia="Times New Roman" w:hAnsi="Times New Roman" w:cs="Times New Roman"/>
        <w:sz w:val="28"/>
        <w:szCs w:val="24"/>
        <w:lang w:eastAsia="ru-RU"/>
      </w:rPr>
    </w:lvl>
  </w:abstractNum>
  <w:abstractNum w:abstractNumId="23">
    <w:nsid w:val="4BA52C6C"/>
    <w:multiLevelType w:val="hybridMultilevel"/>
    <w:tmpl w:val="8C04F3C6"/>
    <w:lvl w:ilvl="0" w:tplc="8F901050">
      <w:start w:val="1"/>
      <w:numFmt w:val="decimal"/>
      <w:lvlText w:val="%1."/>
      <w:lvlJc w:val="left"/>
      <w:pPr>
        <w:tabs>
          <w:tab w:val="num" w:pos="-227"/>
        </w:tabs>
        <w:ind w:left="-226" w:firstLine="226"/>
      </w:pPr>
      <w:rPr>
        <w:rFonts w:ascii="Times New Roman" w:eastAsia="Calibri" w:hAnsi="Times New Roman" w:cs="Times New Roman"/>
      </w:rPr>
    </w:lvl>
    <w:lvl w:ilvl="1" w:tplc="04190019" w:tentative="1">
      <w:start w:val="1"/>
      <w:numFmt w:val="lowerLetter"/>
      <w:lvlText w:val="%2."/>
      <w:lvlJc w:val="left"/>
      <w:pPr>
        <w:tabs>
          <w:tab w:val="num" w:pos="1213"/>
        </w:tabs>
        <w:ind w:left="1213" w:hanging="360"/>
      </w:pPr>
    </w:lvl>
    <w:lvl w:ilvl="2" w:tplc="0419001B" w:tentative="1">
      <w:start w:val="1"/>
      <w:numFmt w:val="lowerRoman"/>
      <w:lvlText w:val="%3."/>
      <w:lvlJc w:val="right"/>
      <w:pPr>
        <w:tabs>
          <w:tab w:val="num" w:pos="1933"/>
        </w:tabs>
        <w:ind w:left="1933" w:hanging="180"/>
      </w:pPr>
    </w:lvl>
    <w:lvl w:ilvl="3" w:tplc="0419000F" w:tentative="1">
      <w:start w:val="1"/>
      <w:numFmt w:val="decimal"/>
      <w:lvlText w:val="%4."/>
      <w:lvlJc w:val="left"/>
      <w:pPr>
        <w:tabs>
          <w:tab w:val="num" w:pos="2653"/>
        </w:tabs>
        <w:ind w:left="2653" w:hanging="360"/>
      </w:pPr>
    </w:lvl>
    <w:lvl w:ilvl="4" w:tplc="04190019" w:tentative="1">
      <w:start w:val="1"/>
      <w:numFmt w:val="lowerLetter"/>
      <w:lvlText w:val="%5."/>
      <w:lvlJc w:val="left"/>
      <w:pPr>
        <w:tabs>
          <w:tab w:val="num" w:pos="3373"/>
        </w:tabs>
        <w:ind w:left="3373" w:hanging="360"/>
      </w:pPr>
    </w:lvl>
    <w:lvl w:ilvl="5" w:tplc="0419001B" w:tentative="1">
      <w:start w:val="1"/>
      <w:numFmt w:val="lowerRoman"/>
      <w:lvlText w:val="%6."/>
      <w:lvlJc w:val="right"/>
      <w:pPr>
        <w:tabs>
          <w:tab w:val="num" w:pos="4093"/>
        </w:tabs>
        <w:ind w:left="4093" w:hanging="180"/>
      </w:pPr>
    </w:lvl>
    <w:lvl w:ilvl="6" w:tplc="0419000F" w:tentative="1">
      <w:start w:val="1"/>
      <w:numFmt w:val="decimal"/>
      <w:lvlText w:val="%7."/>
      <w:lvlJc w:val="left"/>
      <w:pPr>
        <w:tabs>
          <w:tab w:val="num" w:pos="4813"/>
        </w:tabs>
        <w:ind w:left="4813" w:hanging="360"/>
      </w:pPr>
    </w:lvl>
    <w:lvl w:ilvl="7" w:tplc="04190019" w:tentative="1">
      <w:start w:val="1"/>
      <w:numFmt w:val="lowerLetter"/>
      <w:lvlText w:val="%8."/>
      <w:lvlJc w:val="left"/>
      <w:pPr>
        <w:tabs>
          <w:tab w:val="num" w:pos="5533"/>
        </w:tabs>
        <w:ind w:left="5533" w:hanging="360"/>
      </w:pPr>
    </w:lvl>
    <w:lvl w:ilvl="8" w:tplc="0419001B" w:tentative="1">
      <w:start w:val="1"/>
      <w:numFmt w:val="lowerRoman"/>
      <w:lvlText w:val="%9."/>
      <w:lvlJc w:val="right"/>
      <w:pPr>
        <w:tabs>
          <w:tab w:val="num" w:pos="6253"/>
        </w:tabs>
        <w:ind w:left="6253" w:hanging="180"/>
      </w:pPr>
    </w:lvl>
  </w:abstractNum>
  <w:abstractNum w:abstractNumId="24">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5">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0"/>
  </w:num>
  <w:num w:numId="25">
    <w:abstractNumId w:val="25"/>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496"/>
    <w:rsid w:val="000048E8"/>
    <w:rsid w:val="00053B9A"/>
    <w:rsid w:val="000566D5"/>
    <w:rsid w:val="00057A9D"/>
    <w:rsid w:val="000808B3"/>
    <w:rsid w:val="0008155E"/>
    <w:rsid w:val="00081AC8"/>
    <w:rsid w:val="00096C4D"/>
    <w:rsid w:val="000A5EF0"/>
    <w:rsid w:val="000A6473"/>
    <w:rsid w:val="000C5FEC"/>
    <w:rsid w:val="000E5749"/>
    <w:rsid w:val="000F0341"/>
    <w:rsid w:val="00103070"/>
    <w:rsid w:val="00113817"/>
    <w:rsid w:val="00130CBC"/>
    <w:rsid w:val="00131BCE"/>
    <w:rsid w:val="001628C4"/>
    <w:rsid w:val="00176957"/>
    <w:rsid w:val="00185628"/>
    <w:rsid w:val="001B53AE"/>
    <w:rsid w:val="001C4FF8"/>
    <w:rsid w:val="001D66BF"/>
    <w:rsid w:val="002021AF"/>
    <w:rsid w:val="00231ABE"/>
    <w:rsid w:val="0024006C"/>
    <w:rsid w:val="00255A9E"/>
    <w:rsid w:val="0025766C"/>
    <w:rsid w:val="002A045F"/>
    <w:rsid w:val="002D6141"/>
    <w:rsid w:val="00324500"/>
    <w:rsid w:val="00327794"/>
    <w:rsid w:val="00330B82"/>
    <w:rsid w:val="00331064"/>
    <w:rsid w:val="00332555"/>
    <w:rsid w:val="003401AF"/>
    <w:rsid w:val="00346767"/>
    <w:rsid w:val="00356B3F"/>
    <w:rsid w:val="00382ED9"/>
    <w:rsid w:val="003842DF"/>
    <w:rsid w:val="00391C60"/>
    <w:rsid w:val="003A3EA5"/>
    <w:rsid w:val="003B2073"/>
    <w:rsid w:val="003C2A15"/>
    <w:rsid w:val="004209D3"/>
    <w:rsid w:val="0046476D"/>
    <w:rsid w:val="00494C2E"/>
    <w:rsid w:val="004B21BB"/>
    <w:rsid w:val="004D0207"/>
    <w:rsid w:val="004D2BB0"/>
    <w:rsid w:val="00550BF0"/>
    <w:rsid w:val="00554E7C"/>
    <w:rsid w:val="00560594"/>
    <w:rsid w:val="005605CE"/>
    <w:rsid w:val="005651CC"/>
    <w:rsid w:val="00565B65"/>
    <w:rsid w:val="0057766E"/>
    <w:rsid w:val="00591FAF"/>
    <w:rsid w:val="005929DA"/>
    <w:rsid w:val="00596F4E"/>
    <w:rsid w:val="005A1D63"/>
    <w:rsid w:val="005A46DE"/>
    <w:rsid w:val="005C7BF9"/>
    <w:rsid w:val="005E5DCA"/>
    <w:rsid w:val="00623057"/>
    <w:rsid w:val="0062740C"/>
    <w:rsid w:val="0063426E"/>
    <w:rsid w:val="00635B5D"/>
    <w:rsid w:val="006406CA"/>
    <w:rsid w:val="00654ECE"/>
    <w:rsid w:val="00695223"/>
    <w:rsid w:val="006B6AAB"/>
    <w:rsid w:val="006D645F"/>
    <w:rsid w:val="006E5834"/>
    <w:rsid w:val="006F565F"/>
    <w:rsid w:val="00710686"/>
    <w:rsid w:val="00720A3A"/>
    <w:rsid w:val="0078025C"/>
    <w:rsid w:val="00781F09"/>
    <w:rsid w:val="007D2959"/>
    <w:rsid w:val="007D5576"/>
    <w:rsid w:val="007E0694"/>
    <w:rsid w:val="00813232"/>
    <w:rsid w:val="00830489"/>
    <w:rsid w:val="00867D02"/>
    <w:rsid w:val="0087330B"/>
    <w:rsid w:val="0087765F"/>
    <w:rsid w:val="008A59FB"/>
    <w:rsid w:val="008D3AEE"/>
    <w:rsid w:val="008D4E12"/>
    <w:rsid w:val="008D6937"/>
    <w:rsid w:val="008D7BCD"/>
    <w:rsid w:val="008F2827"/>
    <w:rsid w:val="008F4B2B"/>
    <w:rsid w:val="008F5E7E"/>
    <w:rsid w:val="009027E4"/>
    <w:rsid w:val="00905691"/>
    <w:rsid w:val="00906763"/>
    <w:rsid w:val="0091327D"/>
    <w:rsid w:val="00937496"/>
    <w:rsid w:val="00941542"/>
    <w:rsid w:val="00943BA1"/>
    <w:rsid w:val="0094467A"/>
    <w:rsid w:val="00950EB2"/>
    <w:rsid w:val="00975FCE"/>
    <w:rsid w:val="009852AC"/>
    <w:rsid w:val="00994219"/>
    <w:rsid w:val="009C089A"/>
    <w:rsid w:val="009E47A4"/>
    <w:rsid w:val="009E7146"/>
    <w:rsid w:val="009F3A64"/>
    <w:rsid w:val="00A53461"/>
    <w:rsid w:val="00A64FF3"/>
    <w:rsid w:val="00A94735"/>
    <w:rsid w:val="00AB3E26"/>
    <w:rsid w:val="00AC024B"/>
    <w:rsid w:val="00AC47A2"/>
    <w:rsid w:val="00AE7BE1"/>
    <w:rsid w:val="00B46708"/>
    <w:rsid w:val="00B676CE"/>
    <w:rsid w:val="00B96F08"/>
    <w:rsid w:val="00BB4078"/>
    <w:rsid w:val="00C71376"/>
    <w:rsid w:val="00CA4F97"/>
    <w:rsid w:val="00CD06AC"/>
    <w:rsid w:val="00CD2EFE"/>
    <w:rsid w:val="00D14B39"/>
    <w:rsid w:val="00D34443"/>
    <w:rsid w:val="00D451F9"/>
    <w:rsid w:val="00D705FA"/>
    <w:rsid w:val="00D7281E"/>
    <w:rsid w:val="00D72DB1"/>
    <w:rsid w:val="00D80B45"/>
    <w:rsid w:val="00D84A84"/>
    <w:rsid w:val="00D971FF"/>
    <w:rsid w:val="00DE1077"/>
    <w:rsid w:val="00DF0CA0"/>
    <w:rsid w:val="00E23BE6"/>
    <w:rsid w:val="00E373C2"/>
    <w:rsid w:val="00EA43EF"/>
    <w:rsid w:val="00EC0784"/>
    <w:rsid w:val="00ED5D51"/>
    <w:rsid w:val="00EE6DCC"/>
    <w:rsid w:val="00EF7182"/>
    <w:rsid w:val="00F031CB"/>
    <w:rsid w:val="00F07C45"/>
    <w:rsid w:val="00F40C06"/>
    <w:rsid w:val="00F908FB"/>
    <w:rsid w:val="00F936AF"/>
    <w:rsid w:val="00FA7A5A"/>
    <w:rsid w:val="00FD0D68"/>
    <w:rsid w:val="00FD1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0" w:qFormat="1"/>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654ECE"/>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654ECE"/>
    <w:pPr>
      <w:jc w:val="center"/>
      <w:outlineLvl w:val="0"/>
    </w:pPr>
    <w:rPr>
      <w:rFonts w:cs="Arial"/>
      <w:b/>
      <w:bCs/>
      <w:kern w:val="32"/>
      <w:sz w:val="32"/>
      <w:szCs w:val="32"/>
    </w:rPr>
  </w:style>
  <w:style w:type="paragraph" w:styleId="2">
    <w:name w:val="heading 2"/>
    <w:aliases w:val="!Разделы документа"/>
    <w:basedOn w:val="a"/>
    <w:link w:val="20"/>
    <w:qFormat/>
    <w:rsid w:val="00654ECE"/>
    <w:pPr>
      <w:jc w:val="center"/>
      <w:outlineLvl w:val="1"/>
    </w:pPr>
    <w:rPr>
      <w:rFonts w:cs="Arial"/>
      <w:b/>
      <w:bCs/>
      <w:iCs/>
      <w:sz w:val="30"/>
      <w:szCs w:val="28"/>
    </w:rPr>
  </w:style>
  <w:style w:type="paragraph" w:styleId="3">
    <w:name w:val="heading 3"/>
    <w:aliases w:val="!Главы документа"/>
    <w:basedOn w:val="a"/>
    <w:link w:val="30"/>
    <w:qFormat/>
    <w:rsid w:val="00654ECE"/>
    <w:pPr>
      <w:outlineLvl w:val="2"/>
    </w:pPr>
    <w:rPr>
      <w:rFonts w:cs="Arial"/>
      <w:b/>
      <w:bCs/>
      <w:sz w:val="28"/>
      <w:szCs w:val="26"/>
    </w:rPr>
  </w:style>
  <w:style w:type="paragraph" w:styleId="4">
    <w:name w:val="heading 4"/>
    <w:aliases w:val="!Параграфы/Статьи документа"/>
    <w:basedOn w:val="a"/>
    <w:link w:val="40"/>
    <w:qFormat/>
    <w:rsid w:val="00654ECE"/>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textrun">
    <w:name w:val="normaltextrun"/>
    <w:basedOn w:val="a0"/>
    <w:rsid w:val="006D645F"/>
  </w:style>
  <w:style w:type="character" w:customStyle="1" w:styleId="eop">
    <w:name w:val="eop"/>
    <w:basedOn w:val="a0"/>
    <w:rsid w:val="006D645F"/>
  </w:style>
  <w:style w:type="paragraph" w:customStyle="1" w:styleId="paragraph">
    <w:name w:val="paragraph"/>
    <w:basedOn w:val="a"/>
    <w:rsid w:val="006D645F"/>
    <w:pPr>
      <w:spacing w:before="100" w:beforeAutospacing="1" w:after="100" w:afterAutospacing="1"/>
    </w:pPr>
  </w:style>
  <w:style w:type="paragraph" w:styleId="a3">
    <w:name w:val="List Paragraph"/>
    <w:basedOn w:val="a"/>
    <w:uiPriority w:val="34"/>
    <w:qFormat/>
    <w:rsid w:val="009852AC"/>
    <w:pPr>
      <w:ind w:left="720"/>
      <w:contextualSpacing/>
    </w:pPr>
  </w:style>
  <w:style w:type="paragraph" w:styleId="a4">
    <w:name w:val="Balloon Text"/>
    <w:basedOn w:val="a"/>
    <w:link w:val="a5"/>
    <w:unhideWhenUsed/>
    <w:rsid w:val="00FD0D68"/>
    <w:rPr>
      <w:rFonts w:ascii="Tahoma" w:hAnsi="Tahoma" w:cs="Tahoma"/>
      <w:sz w:val="16"/>
      <w:szCs w:val="16"/>
    </w:rPr>
  </w:style>
  <w:style w:type="character" w:customStyle="1" w:styleId="a5">
    <w:name w:val="Текст выноски Знак"/>
    <w:basedOn w:val="a0"/>
    <w:link w:val="a4"/>
    <w:rsid w:val="00FD0D68"/>
    <w:rPr>
      <w:rFonts w:ascii="Tahoma" w:eastAsia="Calibri" w:hAnsi="Tahoma" w:cs="Tahoma"/>
      <w:sz w:val="16"/>
      <w:szCs w:val="16"/>
      <w:lang w:eastAsia="ru-RU"/>
    </w:rPr>
  </w:style>
  <w:style w:type="paragraph" w:styleId="a6">
    <w:name w:val="header"/>
    <w:basedOn w:val="a"/>
    <w:link w:val="a7"/>
    <w:unhideWhenUsed/>
    <w:rsid w:val="00591FAF"/>
    <w:pPr>
      <w:tabs>
        <w:tab w:val="center" w:pos="4677"/>
        <w:tab w:val="right" w:pos="9355"/>
      </w:tabs>
    </w:pPr>
  </w:style>
  <w:style w:type="character" w:customStyle="1" w:styleId="a7">
    <w:name w:val="Верхний колонтитул Знак"/>
    <w:basedOn w:val="a0"/>
    <w:link w:val="a6"/>
    <w:rsid w:val="00591FAF"/>
    <w:rPr>
      <w:rFonts w:ascii="Times New Roman" w:eastAsia="Calibri" w:hAnsi="Times New Roman" w:cs="Times New Roman"/>
      <w:sz w:val="24"/>
      <w:szCs w:val="24"/>
      <w:lang w:eastAsia="ru-RU"/>
    </w:rPr>
  </w:style>
  <w:style w:type="character" w:customStyle="1" w:styleId="20">
    <w:name w:val="Заголовок 2 Знак"/>
    <w:aliases w:val="!Разделы документа Знак"/>
    <w:basedOn w:val="a0"/>
    <w:link w:val="2"/>
    <w:rsid w:val="000566D5"/>
    <w:rPr>
      <w:rFonts w:ascii="Arial" w:eastAsia="Times New Roman" w:hAnsi="Arial" w:cs="Arial"/>
      <w:b/>
      <w:bCs/>
      <w:iCs/>
      <w:sz w:val="30"/>
      <w:szCs w:val="28"/>
      <w:lang w:eastAsia="ru-RU"/>
    </w:rPr>
  </w:style>
  <w:style w:type="numbering" w:customStyle="1" w:styleId="11">
    <w:name w:val="Нет списка1"/>
    <w:next w:val="a2"/>
    <w:uiPriority w:val="99"/>
    <w:semiHidden/>
    <w:unhideWhenUsed/>
    <w:rsid w:val="000566D5"/>
  </w:style>
  <w:style w:type="character" w:customStyle="1" w:styleId="WW8Num1z0">
    <w:name w:val="WW8Num1z0"/>
    <w:rsid w:val="000566D5"/>
  </w:style>
  <w:style w:type="character" w:customStyle="1" w:styleId="WW8Num1z1">
    <w:name w:val="WW8Num1z1"/>
    <w:rsid w:val="000566D5"/>
  </w:style>
  <w:style w:type="character" w:customStyle="1" w:styleId="WW8Num1z2">
    <w:name w:val="WW8Num1z2"/>
    <w:rsid w:val="000566D5"/>
  </w:style>
  <w:style w:type="character" w:customStyle="1" w:styleId="WW8Num1z3">
    <w:name w:val="WW8Num1z3"/>
    <w:rsid w:val="000566D5"/>
  </w:style>
  <w:style w:type="character" w:customStyle="1" w:styleId="WW8Num1z4">
    <w:name w:val="WW8Num1z4"/>
    <w:rsid w:val="000566D5"/>
  </w:style>
  <w:style w:type="character" w:customStyle="1" w:styleId="WW8Num1z5">
    <w:name w:val="WW8Num1z5"/>
    <w:rsid w:val="000566D5"/>
  </w:style>
  <w:style w:type="character" w:customStyle="1" w:styleId="WW8Num1z6">
    <w:name w:val="WW8Num1z6"/>
    <w:rsid w:val="000566D5"/>
  </w:style>
  <w:style w:type="character" w:customStyle="1" w:styleId="WW8Num1z7">
    <w:name w:val="WW8Num1z7"/>
    <w:rsid w:val="000566D5"/>
  </w:style>
  <w:style w:type="character" w:customStyle="1" w:styleId="WW8Num1z8">
    <w:name w:val="WW8Num1z8"/>
    <w:rsid w:val="000566D5"/>
  </w:style>
  <w:style w:type="character" w:customStyle="1" w:styleId="WW8Num2z0">
    <w:name w:val="WW8Num2z0"/>
    <w:rsid w:val="000566D5"/>
    <w:rPr>
      <w:rFonts w:ascii="Times New Roman" w:eastAsia="Times New Roman" w:hAnsi="Times New Roman" w:cs="Times New Roman"/>
      <w:color w:val="000000"/>
      <w:sz w:val="28"/>
      <w:szCs w:val="24"/>
      <w:lang w:eastAsia="ru-RU"/>
    </w:rPr>
  </w:style>
  <w:style w:type="character" w:customStyle="1" w:styleId="WW8Num3z0">
    <w:name w:val="WW8Num3z0"/>
    <w:rsid w:val="000566D5"/>
    <w:rPr>
      <w:rFonts w:ascii="Times New Roman" w:hAnsi="Times New Roman" w:cs="Times New Roman"/>
      <w:sz w:val="28"/>
      <w:szCs w:val="24"/>
    </w:rPr>
  </w:style>
  <w:style w:type="character" w:customStyle="1" w:styleId="WW8Num4z0">
    <w:name w:val="WW8Num4z0"/>
    <w:rsid w:val="000566D5"/>
    <w:rPr>
      <w:rFonts w:ascii="Times New Roman" w:eastAsia="Times New Roman" w:hAnsi="Times New Roman" w:cs="Times New Roman"/>
      <w:color w:val="000000"/>
      <w:sz w:val="28"/>
      <w:szCs w:val="24"/>
      <w:lang w:eastAsia="ru-RU"/>
    </w:rPr>
  </w:style>
  <w:style w:type="character" w:customStyle="1" w:styleId="WW8Num5z0">
    <w:name w:val="WW8Num5z0"/>
    <w:rsid w:val="000566D5"/>
    <w:rPr>
      <w:rFonts w:ascii="Times New Roman" w:eastAsia="Times New Roman" w:hAnsi="Times New Roman" w:cs="Times New Roman"/>
      <w:color w:val="000000"/>
      <w:sz w:val="28"/>
      <w:szCs w:val="24"/>
      <w:lang w:eastAsia="ru-RU"/>
    </w:rPr>
  </w:style>
  <w:style w:type="character" w:customStyle="1" w:styleId="WW8Num6z0">
    <w:name w:val="WW8Num6z0"/>
    <w:rsid w:val="000566D5"/>
    <w:rPr>
      <w:rFonts w:ascii="Times New Roman" w:eastAsia="Times New Roman" w:hAnsi="Times New Roman" w:cs="Times New Roman"/>
      <w:color w:val="000000"/>
      <w:sz w:val="28"/>
      <w:szCs w:val="24"/>
      <w:lang w:eastAsia="ru-RU"/>
    </w:rPr>
  </w:style>
  <w:style w:type="character" w:customStyle="1" w:styleId="WW8Num7z0">
    <w:name w:val="WW8Num7z0"/>
    <w:rsid w:val="000566D5"/>
    <w:rPr>
      <w:rFonts w:ascii="Times New Roman" w:eastAsia="Times New Roman" w:hAnsi="Times New Roman" w:cs="Times New Roman"/>
      <w:color w:val="000000"/>
      <w:sz w:val="28"/>
      <w:szCs w:val="24"/>
      <w:lang w:val="ru-RU" w:eastAsia="ru-RU" w:bidi="ar-SA"/>
    </w:rPr>
  </w:style>
  <w:style w:type="character" w:customStyle="1" w:styleId="WW8Num8z0">
    <w:name w:val="WW8Num8z0"/>
    <w:rsid w:val="000566D5"/>
    <w:rPr>
      <w:rFonts w:ascii="Times New Roman" w:eastAsia="Times New Roman" w:hAnsi="Times New Roman" w:cs="Times New Roman"/>
      <w:color w:val="000000"/>
      <w:sz w:val="28"/>
      <w:szCs w:val="24"/>
      <w:lang w:eastAsia="ru-RU"/>
    </w:rPr>
  </w:style>
  <w:style w:type="character" w:customStyle="1" w:styleId="WW8Num9z0">
    <w:name w:val="WW8Num9z0"/>
    <w:rsid w:val="000566D5"/>
    <w:rPr>
      <w:rFonts w:ascii="Times New Roman" w:eastAsia="Times New Roman" w:hAnsi="Times New Roman" w:cs="Times New Roman"/>
      <w:color w:val="000000"/>
      <w:sz w:val="28"/>
      <w:szCs w:val="24"/>
      <w:lang w:val="ru-RU" w:eastAsia="ru-RU" w:bidi="ar-SA"/>
    </w:rPr>
  </w:style>
  <w:style w:type="character" w:customStyle="1" w:styleId="WW8Num10z0">
    <w:name w:val="WW8Num10z0"/>
    <w:rsid w:val="000566D5"/>
    <w:rPr>
      <w:rFonts w:ascii="Times New Roman" w:eastAsia="Times New Roman" w:hAnsi="Times New Roman" w:cs="Times New Roman"/>
      <w:color w:val="000000"/>
      <w:sz w:val="28"/>
      <w:szCs w:val="24"/>
      <w:lang w:eastAsia="ru-RU"/>
    </w:rPr>
  </w:style>
  <w:style w:type="character" w:customStyle="1" w:styleId="WW8Num11z0">
    <w:name w:val="WW8Num11z0"/>
    <w:rsid w:val="000566D5"/>
    <w:rPr>
      <w:rFonts w:ascii="Times New Roman" w:eastAsia="Times New Roman" w:hAnsi="Times New Roman" w:cs="Times New Roman"/>
      <w:color w:val="auto"/>
      <w:sz w:val="28"/>
      <w:szCs w:val="24"/>
      <w:lang w:eastAsia="ru-RU"/>
    </w:rPr>
  </w:style>
  <w:style w:type="character" w:customStyle="1" w:styleId="WW8Num12z0">
    <w:name w:val="WW8Num12z0"/>
    <w:rsid w:val="000566D5"/>
    <w:rPr>
      <w:rFonts w:ascii="Times New Roman" w:eastAsia="Times New Roman" w:hAnsi="Times New Roman" w:cs="Times New Roman"/>
      <w:sz w:val="28"/>
      <w:szCs w:val="24"/>
      <w:lang w:eastAsia="ru-RU"/>
    </w:rPr>
  </w:style>
  <w:style w:type="character" w:customStyle="1" w:styleId="WW8Num13z0">
    <w:name w:val="WW8Num13z0"/>
    <w:rsid w:val="000566D5"/>
    <w:rPr>
      <w:rFonts w:ascii="Times New Roman" w:eastAsia="Times New Roman" w:hAnsi="Times New Roman" w:cs="Times New Roman"/>
      <w:sz w:val="28"/>
      <w:szCs w:val="24"/>
      <w:lang w:eastAsia="ru-RU"/>
    </w:rPr>
  </w:style>
  <w:style w:type="character" w:customStyle="1" w:styleId="WW8Num14z0">
    <w:name w:val="WW8Num14z0"/>
    <w:rsid w:val="000566D5"/>
    <w:rPr>
      <w:rFonts w:ascii="Times New Roman" w:eastAsia="Times New Roman" w:hAnsi="Times New Roman" w:cs="Times New Roman"/>
      <w:sz w:val="28"/>
      <w:szCs w:val="24"/>
      <w:lang w:eastAsia="ru-RU"/>
    </w:rPr>
  </w:style>
  <w:style w:type="character" w:customStyle="1" w:styleId="WW8Num15z0">
    <w:name w:val="WW8Num15z0"/>
    <w:rsid w:val="000566D5"/>
    <w:rPr>
      <w:rFonts w:ascii="Times New Roman" w:eastAsia="Times New Roman" w:hAnsi="Times New Roman" w:cs="Times New Roman"/>
      <w:sz w:val="28"/>
      <w:szCs w:val="24"/>
      <w:lang w:eastAsia="ru-RU"/>
    </w:rPr>
  </w:style>
  <w:style w:type="character" w:customStyle="1" w:styleId="WW8Num16z0">
    <w:name w:val="WW8Num16z0"/>
    <w:rsid w:val="000566D5"/>
    <w:rPr>
      <w:rFonts w:ascii="Times New Roman" w:eastAsia="Times New Roman" w:hAnsi="Times New Roman" w:cs="Times New Roman"/>
      <w:sz w:val="28"/>
      <w:szCs w:val="24"/>
      <w:lang w:eastAsia="ru-RU"/>
    </w:rPr>
  </w:style>
  <w:style w:type="character" w:customStyle="1" w:styleId="WW8Num17z0">
    <w:name w:val="WW8Num17z0"/>
    <w:rsid w:val="000566D5"/>
    <w:rPr>
      <w:rFonts w:ascii="Times New Roman" w:eastAsia="Times New Roman" w:hAnsi="Times New Roman" w:cs="Times New Roman"/>
      <w:sz w:val="28"/>
      <w:szCs w:val="24"/>
      <w:lang w:eastAsia="ru-RU"/>
    </w:rPr>
  </w:style>
  <w:style w:type="character" w:customStyle="1" w:styleId="WW8Num18z0">
    <w:name w:val="WW8Num18z0"/>
    <w:rsid w:val="000566D5"/>
    <w:rPr>
      <w:rFonts w:ascii="Times New Roman" w:eastAsia="Times New Roman" w:hAnsi="Times New Roman" w:cs="Times New Roman"/>
      <w:sz w:val="28"/>
      <w:szCs w:val="24"/>
      <w:lang w:eastAsia="ru-RU"/>
    </w:rPr>
  </w:style>
  <w:style w:type="character" w:customStyle="1" w:styleId="WW8Num19z0">
    <w:name w:val="WW8Num19z0"/>
    <w:rsid w:val="000566D5"/>
    <w:rPr>
      <w:rFonts w:ascii="Times New Roman" w:hAnsi="Times New Roman" w:cs="Times New Roman"/>
      <w:sz w:val="28"/>
      <w:szCs w:val="24"/>
    </w:rPr>
  </w:style>
  <w:style w:type="character" w:customStyle="1" w:styleId="WW8Num20z0">
    <w:name w:val="WW8Num20z0"/>
    <w:rsid w:val="000566D5"/>
    <w:rPr>
      <w:rFonts w:ascii="Times New Roman" w:eastAsia="Times New Roman" w:hAnsi="Times New Roman" w:cs="Times New Roman"/>
      <w:sz w:val="28"/>
      <w:szCs w:val="24"/>
      <w:lang w:eastAsia="ru-RU"/>
    </w:rPr>
  </w:style>
  <w:style w:type="character" w:customStyle="1" w:styleId="WW8Num21z0">
    <w:name w:val="WW8Num21z0"/>
    <w:rsid w:val="000566D5"/>
    <w:rPr>
      <w:rFonts w:ascii="Times New Roman" w:eastAsia="Times New Roman" w:hAnsi="Times New Roman" w:cs="Times New Roman"/>
      <w:sz w:val="28"/>
      <w:szCs w:val="24"/>
      <w:lang w:eastAsia="ru-RU"/>
    </w:rPr>
  </w:style>
  <w:style w:type="character" w:customStyle="1" w:styleId="WW8Num22z0">
    <w:name w:val="WW8Num22z0"/>
    <w:rsid w:val="000566D5"/>
    <w:rPr>
      <w:rFonts w:ascii="Times New Roman" w:eastAsia="Times New Roman" w:hAnsi="Times New Roman" w:cs="Times New Roman"/>
      <w:sz w:val="28"/>
      <w:szCs w:val="24"/>
      <w:lang w:eastAsia="ru-RU"/>
    </w:rPr>
  </w:style>
  <w:style w:type="character" w:customStyle="1" w:styleId="WW8Num23z0">
    <w:name w:val="WW8Num23z0"/>
    <w:rsid w:val="000566D5"/>
    <w:rPr>
      <w:rFonts w:ascii="Times New Roman" w:eastAsia="Times New Roman" w:hAnsi="Times New Roman" w:cs="Times New Roman"/>
      <w:color w:val="000000"/>
      <w:sz w:val="28"/>
      <w:szCs w:val="24"/>
      <w:lang w:eastAsia="ru-RU"/>
    </w:rPr>
  </w:style>
  <w:style w:type="character" w:customStyle="1" w:styleId="7">
    <w:name w:val="Основной шрифт абзаца7"/>
    <w:rsid w:val="000566D5"/>
  </w:style>
  <w:style w:type="character" w:customStyle="1" w:styleId="6">
    <w:name w:val="Основной шрифт абзаца6"/>
    <w:rsid w:val="000566D5"/>
  </w:style>
  <w:style w:type="character" w:customStyle="1" w:styleId="5">
    <w:name w:val="Основной шрифт абзаца5"/>
    <w:rsid w:val="000566D5"/>
  </w:style>
  <w:style w:type="character" w:customStyle="1" w:styleId="41">
    <w:name w:val="Основной шрифт абзаца4"/>
    <w:rsid w:val="000566D5"/>
  </w:style>
  <w:style w:type="character" w:customStyle="1" w:styleId="WW8Num4z1">
    <w:name w:val="WW8Num4z1"/>
    <w:rsid w:val="000566D5"/>
    <w:rPr>
      <w:rFonts w:cs="Times New Roman"/>
      <w:sz w:val="24"/>
      <w:szCs w:val="24"/>
    </w:rPr>
  </w:style>
  <w:style w:type="character" w:customStyle="1" w:styleId="WW8Num5z1">
    <w:name w:val="WW8Num5z1"/>
    <w:rsid w:val="000566D5"/>
    <w:rPr>
      <w:rFonts w:cs="Times New Roman"/>
      <w:sz w:val="24"/>
      <w:szCs w:val="24"/>
    </w:rPr>
  </w:style>
  <w:style w:type="character" w:customStyle="1" w:styleId="31">
    <w:name w:val="Основной шрифт абзаца3"/>
    <w:rsid w:val="000566D5"/>
  </w:style>
  <w:style w:type="character" w:customStyle="1" w:styleId="WW8Num6z1">
    <w:name w:val="WW8Num6z1"/>
    <w:rsid w:val="000566D5"/>
  </w:style>
  <w:style w:type="character" w:customStyle="1" w:styleId="WW8Num6z2">
    <w:name w:val="WW8Num6z2"/>
    <w:rsid w:val="000566D5"/>
  </w:style>
  <w:style w:type="character" w:customStyle="1" w:styleId="WW8Num6z3">
    <w:name w:val="WW8Num6z3"/>
    <w:rsid w:val="000566D5"/>
  </w:style>
  <w:style w:type="character" w:customStyle="1" w:styleId="WW8Num6z4">
    <w:name w:val="WW8Num6z4"/>
    <w:rsid w:val="000566D5"/>
  </w:style>
  <w:style w:type="character" w:customStyle="1" w:styleId="WW8Num6z5">
    <w:name w:val="WW8Num6z5"/>
    <w:rsid w:val="000566D5"/>
  </w:style>
  <w:style w:type="character" w:customStyle="1" w:styleId="WW8Num6z6">
    <w:name w:val="WW8Num6z6"/>
    <w:rsid w:val="000566D5"/>
  </w:style>
  <w:style w:type="character" w:customStyle="1" w:styleId="WW8Num6z7">
    <w:name w:val="WW8Num6z7"/>
    <w:rsid w:val="000566D5"/>
  </w:style>
  <w:style w:type="character" w:customStyle="1" w:styleId="WW8Num6z8">
    <w:name w:val="WW8Num6z8"/>
    <w:rsid w:val="000566D5"/>
  </w:style>
  <w:style w:type="character" w:customStyle="1" w:styleId="21">
    <w:name w:val="Основной шрифт абзаца2"/>
    <w:rsid w:val="000566D5"/>
  </w:style>
  <w:style w:type="character" w:customStyle="1" w:styleId="WW8Num4z2">
    <w:name w:val="WW8Num4z2"/>
    <w:rsid w:val="000566D5"/>
  </w:style>
  <w:style w:type="character" w:customStyle="1" w:styleId="WW8Num4z3">
    <w:name w:val="WW8Num4z3"/>
    <w:rsid w:val="000566D5"/>
  </w:style>
  <w:style w:type="character" w:customStyle="1" w:styleId="WW8Num4z4">
    <w:name w:val="WW8Num4z4"/>
    <w:rsid w:val="000566D5"/>
  </w:style>
  <w:style w:type="character" w:customStyle="1" w:styleId="WW8Num4z5">
    <w:name w:val="WW8Num4z5"/>
    <w:rsid w:val="000566D5"/>
  </w:style>
  <w:style w:type="character" w:customStyle="1" w:styleId="WW8Num4z6">
    <w:name w:val="WW8Num4z6"/>
    <w:rsid w:val="000566D5"/>
  </w:style>
  <w:style w:type="character" w:customStyle="1" w:styleId="WW8Num4z7">
    <w:name w:val="WW8Num4z7"/>
    <w:rsid w:val="000566D5"/>
  </w:style>
  <w:style w:type="character" w:customStyle="1" w:styleId="WW8Num4z8">
    <w:name w:val="WW8Num4z8"/>
    <w:rsid w:val="000566D5"/>
  </w:style>
  <w:style w:type="character" w:customStyle="1" w:styleId="12">
    <w:name w:val="Основной шрифт абзаца1"/>
    <w:rsid w:val="000566D5"/>
  </w:style>
  <w:style w:type="character" w:customStyle="1" w:styleId="a8">
    <w:name w:val="Нижний колонтитул Знак"/>
    <w:basedOn w:val="12"/>
    <w:rsid w:val="000566D5"/>
  </w:style>
  <w:style w:type="character" w:styleId="a9">
    <w:name w:val="Hyperlink"/>
    <w:basedOn w:val="a0"/>
    <w:rsid w:val="00654ECE"/>
    <w:rPr>
      <w:color w:val="0000FF"/>
      <w:u w:val="none"/>
    </w:rPr>
  </w:style>
  <w:style w:type="character" w:customStyle="1" w:styleId="FontStyle16">
    <w:name w:val="Font Style16"/>
    <w:rsid w:val="000566D5"/>
    <w:rPr>
      <w:rFonts w:ascii="Times New Roman" w:hAnsi="Times New Roman" w:cs="Times New Roman"/>
      <w:sz w:val="22"/>
      <w:szCs w:val="22"/>
    </w:rPr>
  </w:style>
  <w:style w:type="character" w:customStyle="1" w:styleId="aa">
    <w:name w:val="Символ нумерации"/>
    <w:rsid w:val="000566D5"/>
    <w:rPr>
      <w:rFonts w:ascii="Times New Roman" w:hAnsi="Times New Roman" w:cs="Times New Roman"/>
      <w:sz w:val="28"/>
      <w:szCs w:val="24"/>
    </w:rPr>
  </w:style>
  <w:style w:type="character" w:customStyle="1" w:styleId="FontStyle11">
    <w:name w:val="Font Style11"/>
    <w:rsid w:val="000566D5"/>
    <w:rPr>
      <w:rFonts w:ascii="Bookman Old Style" w:hAnsi="Bookman Old Style" w:cs="Bookman Old Style"/>
      <w:sz w:val="22"/>
      <w:szCs w:val="22"/>
    </w:rPr>
  </w:style>
  <w:style w:type="character" w:customStyle="1" w:styleId="FontStyle12">
    <w:name w:val="Font Style12"/>
    <w:rsid w:val="000566D5"/>
    <w:rPr>
      <w:rFonts w:ascii="Bookman Old Style" w:hAnsi="Bookman Old Style" w:cs="Bookman Old Style"/>
      <w:sz w:val="22"/>
      <w:szCs w:val="22"/>
    </w:rPr>
  </w:style>
  <w:style w:type="paragraph" w:customStyle="1" w:styleId="32">
    <w:name w:val="Заголовок3"/>
    <w:basedOn w:val="a"/>
    <w:next w:val="ab"/>
    <w:rsid w:val="000566D5"/>
    <w:pPr>
      <w:keepNext/>
      <w:suppressAutoHyphens/>
      <w:spacing w:before="240" w:after="120"/>
    </w:pPr>
    <w:rPr>
      <w:rFonts w:cs="Lohit Devanagari"/>
      <w:sz w:val="28"/>
      <w:szCs w:val="28"/>
      <w:lang w:eastAsia="zh-CN"/>
    </w:rPr>
  </w:style>
  <w:style w:type="paragraph" w:styleId="ab">
    <w:name w:val="Body Text"/>
    <w:basedOn w:val="a"/>
    <w:link w:val="ac"/>
    <w:rsid w:val="000566D5"/>
    <w:pPr>
      <w:suppressAutoHyphens/>
      <w:spacing w:after="140" w:line="276" w:lineRule="auto"/>
    </w:pPr>
    <w:rPr>
      <w:sz w:val="28"/>
      <w:szCs w:val="22"/>
      <w:lang w:eastAsia="zh-CN"/>
    </w:rPr>
  </w:style>
  <w:style w:type="character" w:customStyle="1" w:styleId="ac">
    <w:name w:val="Основной текст Знак"/>
    <w:basedOn w:val="a0"/>
    <w:link w:val="ab"/>
    <w:rsid w:val="000566D5"/>
    <w:rPr>
      <w:rFonts w:ascii="Times New Roman" w:eastAsia="Calibri" w:hAnsi="Times New Roman" w:cs="Times New Roman"/>
      <w:sz w:val="28"/>
      <w:lang w:eastAsia="zh-CN"/>
    </w:rPr>
  </w:style>
  <w:style w:type="paragraph" w:styleId="ad">
    <w:name w:val="List"/>
    <w:basedOn w:val="ab"/>
    <w:rsid w:val="000566D5"/>
    <w:rPr>
      <w:rFonts w:cs="Lohit Devanagari"/>
    </w:rPr>
  </w:style>
  <w:style w:type="paragraph" w:styleId="ae">
    <w:name w:val="caption"/>
    <w:basedOn w:val="a"/>
    <w:qFormat/>
    <w:rsid w:val="000566D5"/>
    <w:pPr>
      <w:suppressLineNumbers/>
      <w:suppressAutoHyphens/>
      <w:spacing w:before="120" w:after="120"/>
    </w:pPr>
    <w:rPr>
      <w:rFonts w:cs="FreeSans"/>
      <w:i/>
      <w:iCs/>
      <w:lang w:eastAsia="zh-CN"/>
    </w:rPr>
  </w:style>
  <w:style w:type="paragraph" w:customStyle="1" w:styleId="70">
    <w:name w:val="Указатель7"/>
    <w:basedOn w:val="a"/>
    <w:rsid w:val="000566D5"/>
    <w:pPr>
      <w:suppressLineNumbers/>
      <w:suppressAutoHyphens/>
    </w:pPr>
    <w:rPr>
      <w:szCs w:val="22"/>
    </w:rPr>
  </w:style>
  <w:style w:type="paragraph" w:customStyle="1" w:styleId="13">
    <w:name w:val="Заголовок1"/>
    <w:basedOn w:val="a"/>
    <w:next w:val="ab"/>
    <w:rsid w:val="000566D5"/>
    <w:pPr>
      <w:keepNext/>
      <w:suppressAutoHyphens/>
      <w:spacing w:before="240" w:after="120"/>
    </w:pPr>
    <w:rPr>
      <w:rFonts w:ascii="Liberation Sans" w:eastAsia="Noto Sans CJK SC" w:hAnsi="Liberation Sans" w:cs="Lohit Devanagari"/>
      <w:sz w:val="28"/>
      <w:szCs w:val="28"/>
      <w:lang w:eastAsia="zh-CN"/>
    </w:rPr>
  </w:style>
  <w:style w:type="paragraph" w:customStyle="1" w:styleId="71">
    <w:name w:val="Название объекта7"/>
    <w:basedOn w:val="a"/>
    <w:rsid w:val="000566D5"/>
    <w:pPr>
      <w:suppressLineNumbers/>
      <w:suppressAutoHyphens/>
      <w:spacing w:before="120" w:after="120"/>
    </w:pPr>
    <w:rPr>
      <w:rFonts w:cs="FreeSans"/>
      <w:i/>
      <w:iCs/>
      <w:lang w:eastAsia="zh-CN"/>
    </w:rPr>
  </w:style>
  <w:style w:type="paragraph" w:customStyle="1" w:styleId="60">
    <w:name w:val="Указатель6"/>
    <w:basedOn w:val="a"/>
    <w:rsid w:val="000566D5"/>
    <w:pPr>
      <w:suppressLineNumbers/>
      <w:suppressAutoHyphens/>
    </w:pPr>
    <w:rPr>
      <w:szCs w:val="22"/>
      <w:lang w:eastAsia="zh-CN"/>
    </w:rPr>
  </w:style>
  <w:style w:type="paragraph" w:customStyle="1" w:styleId="61">
    <w:name w:val="Название объекта6"/>
    <w:basedOn w:val="a"/>
    <w:rsid w:val="000566D5"/>
    <w:pPr>
      <w:suppressLineNumbers/>
      <w:suppressAutoHyphens/>
      <w:spacing w:before="120" w:after="120"/>
    </w:pPr>
    <w:rPr>
      <w:rFonts w:cs="Lohit Devanagari"/>
      <w:i/>
      <w:iCs/>
      <w:lang w:eastAsia="zh-CN"/>
    </w:rPr>
  </w:style>
  <w:style w:type="paragraph" w:customStyle="1" w:styleId="50">
    <w:name w:val="Указатель5"/>
    <w:basedOn w:val="a"/>
    <w:rsid w:val="000566D5"/>
    <w:pPr>
      <w:suppressLineNumbers/>
      <w:suppressAutoHyphens/>
    </w:pPr>
    <w:rPr>
      <w:rFonts w:cs="Lohit Devanagari"/>
      <w:szCs w:val="22"/>
      <w:lang w:eastAsia="zh-CN"/>
    </w:rPr>
  </w:style>
  <w:style w:type="paragraph" w:customStyle="1" w:styleId="22">
    <w:name w:val="Заголовок2"/>
    <w:basedOn w:val="a"/>
    <w:next w:val="ab"/>
    <w:rsid w:val="000566D5"/>
    <w:pPr>
      <w:keepNext/>
      <w:suppressAutoHyphens/>
      <w:spacing w:before="240" w:after="120"/>
    </w:pPr>
    <w:rPr>
      <w:rFonts w:eastAsia="Noto Sans CJK SC" w:cs="Lohit Devanagari"/>
      <w:sz w:val="28"/>
      <w:szCs w:val="28"/>
      <w:lang w:eastAsia="zh-CN"/>
    </w:rPr>
  </w:style>
  <w:style w:type="paragraph" w:customStyle="1" w:styleId="51">
    <w:name w:val="Название объекта5"/>
    <w:basedOn w:val="a"/>
    <w:rsid w:val="000566D5"/>
    <w:pPr>
      <w:suppressLineNumbers/>
      <w:suppressAutoHyphens/>
      <w:spacing w:before="120" w:after="120"/>
    </w:pPr>
    <w:rPr>
      <w:rFonts w:cs="Lohit Devanagari"/>
      <w:i/>
      <w:iCs/>
      <w:lang w:eastAsia="zh-CN"/>
    </w:rPr>
  </w:style>
  <w:style w:type="paragraph" w:customStyle="1" w:styleId="42">
    <w:name w:val="Указатель4"/>
    <w:basedOn w:val="a"/>
    <w:rsid w:val="000566D5"/>
    <w:pPr>
      <w:suppressLineNumbers/>
      <w:suppressAutoHyphens/>
    </w:pPr>
    <w:rPr>
      <w:rFonts w:cs="Lohit Devanagari"/>
      <w:szCs w:val="22"/>
      <w:lang w:eastAsia="zh-CN"/>
    </w:rPr>
  </w:style>
  <w:style w:type="paragraph" w:customStyle="1" w:styleId="43">
    <w:name w:val="Название объекта4"/>
    <w:basedOn w:val="a"/>
    <w:rsid w:val="000566D5"/>
    <w:pPr>
      <w:suppressLineNumbers/>
      <w:suppressAutoHyphens/>
      <w:spacing w:before="120" w:after="120"/>
    </w:pPr>
    <w:rPr>
      <w:rFonts w:cs="Lohit Devanagari"/>
      <w:i/>
      <w:iCs/>
      <w:lang w:eastAsia="zh-CN"/>
    </w:rPr>
  </w:style>
  <w:style w:type="paragraph" w:customStyle="1" w:styleId="33">
    <w:name w:val="Указатель3"/>
    <w:basedOn w:val="a"/>
    <w:rsid w:val="000566D5"/>
    <w:pPr>
      <w:suppressLineNumbers/>
      <w:suppressAutoHyphens/>
    </w:pPr>
    <w:rPr>
      <w:rFonts w:cs="Lohit Devanagari"/>
      <w:szCs w:val="22"/>
      <w:lang w:eastAsia="zh-CN"/>
    </w:rPr>
  </w:style>
  <w:style w:type="paragraph" w:customStyle="1" w:styleId="34">
    <w:name w:val="Название объекта3"/>
    <w:basedOn w:val="a"/>
    <w:rsid w:val="000566D5"/>
    <w:pPr>
      <w:suppressLineNumbers/>
      <w:suppressAutoHyphens/>
      <w:spacing w:before="120" w:after="120"/>
    </w:pPr>
    <w:rPr>
      <w:rFonts w:cs="Lohit Devanagari"/>
      <w:i/>
      <w:iCs/>
      <w:sz w:val="28"/>
      <w:lang w:eastAsia="zh-CN"/>
    </w:rPr>
  </w:style>
  <w:style w:type="paragraph" w:customStyle="1" w:styleId="23">
    <w:name w:val="Указатель2"/>
    <w:basedOn w:val="a"/>
    <w:rsid w:val="000566D5"/>
    <w:pPr>
      <w:suppressLineNumbers/>
      <w:suppressAutoHyphens/>
    </w:pPr>
    <w:rPr>
      <w:rFonts w:cs="Lohit Devanagari"/>
      <w:sz w:val="28"/>
      <w:szCs w:val="22"/>
      <w:lang w:eastAsia="zh-CN"/>
    </w:rPr>
  </w:style>
  <w:style w:type="paragraph" w:customStyle="1" w:styleId="24">
    <w:name w:val="Название объекта2"/>
    <w:basedOn w:val="a"/>
    <w:rsid w:val="000566D5"/>
    <w:pPr>
      <w:suppressAutoHyphens/>
      <w:ind w:firstLine="720"/>
      <w:jc w:val="center"/>
    </w:pPr>
    <w:rPr>
      <w:b/>
      <w:bCs/>
      <w:sz w:val="28"/>
      <w:szCs w:val="22"/>
      <w:lang w:eastAsia="zh-CN"/>
    </w:rPr>
  </w:style>
  <w:style w:type="paragraph" w:customStyle="1" w:styleId="14">
    <w:name w:val="Указатель1"/>
    <w:basedOn w:val="a"/>
    <w:rsid w:val="000566D5"/>
    <w:pPr>
      <w:suppressLineNumbers/>
      <w:suppressAutoHyphens/>
    </w:pPr>
    <w:rPr>
      <w:rFonts w:cs="Lohit Devanagari"/>
      <w:sz w:val="28"/>
      <w:szCs w:val="22"/>
      <w:lang w:eastAsia="zh-CN"/>
    </w:rPr>
  </w:style>
  <w:style w:type="paragraph" w:customStyle="1" w:styleId="15">
    <w:name w:val="Название объекта1"/>
    <w:basedOn w:val="a"/>
    <w:rsid w:val="000566D5"/>
    <w:pPr>
      <w:suppressLineNumbers/>
      <w:suppressAutoHyphens/>
      <w:spacing w:before="120" w:after="120"/>
    </w:pPr>
    <w:rPr>
      <w:rFonts w:cs="Lohit Devanagari"/>
      <w:i/>
      <w:iCs/>
      <w:lang w:eastAsia="zh-CN"/>
    </w:rPr>
  </w:style>
  <w:style w:type="paragraph" w:styleId="16">
    <w:name w:val="index 1"/>
    <w:basedOn w:val="a"/>
    <w:next w:val="a"/>
    <w:autoRedefine/>
    <w:uiPriority w:val="99"/>
    <w:semiHidden/>
    <w:unhideWhenUsed/>
    <w:rsid w:val="000566D5"/>
    <w:pPr>
      <w:suppressAutoHyphens/>
      <w:ind w:left="280" w:hanging="280"/>
    </w:pPr>
    <w:rPr>
      <w:sz w:val="28"/>
      <w:szCs w:val="22"/>
      <w:lang w:eastAsia="zh-CN"/>
    </w:rPr>
  </w:style>
  <w:style w:type="paragraph" w:styleId="af">
    <w:name w:val="index heading"/>
    <w:basedOn w:val="a"/>
    <w:rsid w:val="000566D5"/>
    <w:pPr>
      <w:suppressLineNumbers/>
      <w:suppressAutoHyphens/>
    </w:pPr>
    <w:rPr>
      <w:rFonts w:cs="Lohit Devanagari"/>
      <w:sz w:val="28"/>
      <w:szCs w:val="22"/>
      <w:lang w:eastAsia="zh-CN"/>
    </w:rPr>
  </w:style>
  <w:style w:type="paragraph" w:customStyle="1" w:styleId="af0">
    <w:name w:val="Верхний и нижний колонтитулы"/>
    <w:basedOn w:val="a"/>
    <w:rsid w:val="000566D5"/>
    <w:pPr>
      <w:suppressAutoHyphens/>
    </w:pPr>
    <w:rPr>
      <w:sz w:val="28"/>
      <w:szCs w:val="22"/>
      <w:lang w:eastAsia="zh-CN"/>
    </w:rPr>
  </w:style>
  <w:style w:type="paragraph" w:customStyle="1" w:styleId="af1">
    <w:name w:val="Колонтитул"/>
    <w:basedOn w:val="a"/>
    <w:rsid w:val="000566D5"/>
    <w:pPr>
      <w:suppressLineNumbers/>
      <w:tabs>
        <w:tab w:val="center" w:pos="4819"/>
        <w:tab w:val="right" w:pos="9638"/>
      </w:tabs>
      <w:suppressAutoHyphens/>
    </w:pPr>
    <w:rPr>
      <w:sz w:val="28"/>
      <w:szCs w:val="22"/>
      <w:lang w:eastAsia="zh-CN"/>
    </w:rPr>
  </w:style>
  <w:style w:type="character" w:customStyle="1" w:styleId="17">
    <w:name w:val="Верхний колонтитул Знак1"/>
    <w:basedOn w:val="a0"/>
    <w:rsid w:val="000566D5"/>
    <w:rPr>
      <w:rFonts w:eastAsia="Calibri"/>
      <w:sz w:val="28"/>
      <w:szCs w:val="22"/>
      <w:lang w:eastAsia="zh-CN"/>
    </w:rPr>
  </w:style>
  <w:style w:type="paragraph" w:styleId="af2">
    <w:name w:val="footer"/>
    <w:basedOn w:val="a"/>
    <w:link w:val="18"/>
    <w:rsid w:val="000566D5"/>
    <w:pPr>
      <w:suppressAutoHyphens/>
    </w:pPr>
    <w:rPr>
      <w:sz w:val="28"/>
      <w:szCs w:val="22"/>
      <w:lang w:eastAsia="zh-CN"/>
    </w:rPr>
  </w:style>
  <w:style w:type="character" w:customStyle="1" w:styleId="18">
    <w:name w:val="Нижний колонтитул Знак1"/>
    <w:basedOn w:val="a0"/>
    <w:link w:val="af2"/>
    <w:rsid w:val="000566D5"/>
    <w:rPr>
      <w:rFonts w:ascii="Times New Roman" w:eastAsia="Calibri" w:hAnsi="Times New Roman" w:cs="Times New Roman"/>
      <w:sz w:val="28"/>
      <w:lang w:eastAsia="zh-CN"/>
    </w:rPr>
  </w:style>
  <w:style w:type="paragraph" w:customStyle="1" w:styleId="ConsPlusNormal">
    <w:name w:val="ConsPlusNormal"/>
    <w:rsid w:val="000566D5"/>
    <w:pPr>
      <w:widowControl w:val="0"/>
      <w:suppressAutoHyphens/>
      <w:spacing w:after="0" w:line="240" w:lineRule="auto"/>
      <w:ind w:firstLine="720"/>
    </w:pPr>
    <w:rPr>
      <w:rFonts w:ascii="Arial" w:eastAsia="Times New Roman" w:hAnsi="Arial" w:cs="Arial"/>
      <w:sz w:val="20"/>
      <w:szCs w:val="20"/>
      <w:lang w:eastAsia="zh-CN"/>
    </w:rPr>
  </w:style>
  <w:style w:type="character" w:customStyle="1" w:styleId="19">
    <w:name w:val="Текст выноски Знак1"/>
    <w:basedOn w:val="a0"/>
    <w:rsid w:val="000566D5"/>
    <w:rPr>
      <w:rFonts w:ascii="Tahoma" w:eastAsia="Calibri" w:hAnsi="Tahoma" w:cs="Tahoma"/>
      <w:sz w:val="16"/>
      <w:szCs w:val="16"/>
      <w:lang w:eastAsia="zh-CN"/>
    </w:rPr>
  </w:style>
  <w:style w:type="paragraph" w:customStyle="1" w:styleId="af3">
    <w:name w:val="Содержимое таблицы"/>
    <w:basedOn w:val="a"/>
    <w:rsid w:val="000566D5"/>
    <w:pPr>
      <w:widowControl w:val="0"/>
      <w:suppressLineNumbers/>
      <w:suppressAutoHyphens/>
    </w:pPr>
    <w:rPr>
      <w:sz w:val="28"/>
      <w:szCs w:val="22"/>
      <w:lang w:eastAsia="zh-CN"/>
    </w:rPr>
  </w:style>
  <w:style w:type="paragraph" w:customStyle="1" w:styleId="af4">
    <w:name w:val="Заголовок таблицы"/>
    <w:basedOn w:val="af3"/>
    <w:rsid w:val="000566D5"/>
    <w:pPr>
      <w:jc w:val="center"/>
    </w:pPr>
    <w:rPr>
      <w:b/>
      <w:bCs/>
    </w:rPr>
  </w:style>
  <w:style w:type="character" w:customStyle="1" w:styleId="10">
    <w:name w:val="Заголовок 1 Знак"/>
    <w:aliases w:val="!Части документа Знак"/>
    <w:basedOn w:val="a0"/>
    <w:link w:val="1"/>
    <w:rsid w:val="00654ECE"/>
    <w:rPr>
      <w:rFonts w:ascii="Arial" w:eastAsia="Times New Roman" w:hAnsi="Arial" w:cs="Arial"/>
      <w:b/>
      <w:bCs/>
      <w:kern w:val="32"/>
      <w:sz w:val="32"/>
      <w:szCs w:val="32"/>
      <w:lang w:eastAsia="ru-RU"/>
    </w:rPr>
  </w:style>
  <w:style w:type="character" w:customStyle="1" w:styleId="30">
    <w:name w:val="Заголовок 3 Знак"/>
    <w:aliases w:val="!Главы документа Знак"/>
    <w:basedOn w:val="a0"/>
    <w:link w:val="3"/>
    <w:rsid w:val="00654ECE"/>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654ECE"/>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654ECE"/>
    <w:rPr>
      <w:rFonts w:ascii="Arial" w:hAnsi="Arial"/>
      <w:b w:val="0"/>
      <w:i w:val="0"/>
      <w:iCs/>
      <w:color w:val="0000FF"/>
      <w:sz w:val="24"/>
      <w:u w:val="none"/>
    </w:rPr>
  </w:style>
  <w:style w:type="paragraph" w:styleId="af5">
    <w:name w:val="annotation text"/>
    <w:aliases w:val="!Равноширинный текст документа"/>
    <w:basedOn w:val="a"/>
    <w:link w:val="af6"/>
    <w:semiHidden/>
    <w:rsid w:val="00654ECE"/>
    <w:rPr>
      <w:rFonts w:ascii="Courier" w:hAnsi="Courier"/>
      <w:sz w:val="22"/>
      <w:szCs w:val="20"/>
    </w:rPr>
  </w:style>
  <w:style w:type="character" w:customStyle="1" w:styleId="af6">
    <w:name w:val="Текст примечания Знак"/>
    <w:aliases w:val="!Равноширинный текст документа Знак"/>
    <w:basedOn w:val="a0"/>
    <w:link w:val="af5"/>
    <w:semiHidden/>
    <w:rsid w:val="00654ECE"/>
    <w:rPr>
      <w:rFonts w:ascii="Courier" w:eastAsia="Times New Roman" w:hAnsi="Courier" w:cs="Times New Roman"/>
      <w:szCs w:val="20"/>
      <w:lang w:eastAsia="ru-RU"/>
    </w:rPr>
  </w:style>
  <w:style w:type="paragraph" w:customStyle="1" w:styleId="Title">
    <w:name w:val="Title!Название НПА"/>
    <w:basedOn w:val="a"/>
    <w:rsid w:val="00654ECE"/>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0" w:qFormat="1"/>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654ECE"/>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654ECE"/>
    <w:pPr>
      <w:jc w:val="center"/>
      <w:outlineLvl w:val="0"/>
    </w:pPr>
    <w:rPr>
      <w:rFonts w:cs="Arial"/>
      <w:b/>
      <w:bCs/>
      <w:kern w:val="32"/>
      <w:sz w:val="32"/>
      <w:szCs w:val="32"/>
    </w:rPr>
  </w:style>
  <w:style w:type="paragraph" w:styleId="2">
    <w:name w:val="heading 2"/>
    <w:aliases w:val="!Разделы документа"/>
    <w:basedOn w:val="a"/>
    <w:link w:val="20"/>
    <w:qFormat/>
    <w:rsid w:val="00654ECE"/>
    <w:pPr>
      <w:jc w:val="center"/>
      <w:outlineLvl w:val="1"/>
    </w:pPr>
    <w:rPr>
      <w:rFonts w:cs="Arial"/>
      <w:b/>
      <w:bCs/>
      <w:iCs/>
      <w:sz w:val="30"/>
      <w:szCs w:val="28"/>
    </w:rPr>
  </w:style>
  <w:style w:type="paragraph" w:styleId="3">
    <w:name w:val="heading 3"/>
    <w:aliases w:val="!Главы документа"/>
    <w:basedOn w:val="a"/>
    <w:link w:val="30"/>
    <w:qFormat/>
    <w:rsid w:val="00654ECE"/>
    <w:pPr>
      <w:outlineLvl w:val="2"/>
    </w:pPr>
    <w:rPr>
      <w:rFonts w:cs="Arial"/>
      <w:b/>
      <w:bCs/>
      <w:sz w:val="28"/>
      <w:szCs w:val="26"/>
    </w:rPr>
  </w:style>
  <w:style w:type="paragraph" w:styleId="4">
    <w:name w:val="heading 4"/>
    <w:aliases w:val="!Параграфы/Статьи документа"/>
    <w:basedOn w:val="a"/>
    <w:link w:val="40"/>
    <w:qFormat/>
    <w:rsid w:val="00654ECE"/>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textrun">
    <w:name w:val="normaltextrun"/>
    <w:basedOn w:val="a0"/>
    <w:rsid w:val="006D645F"/>
  </w:style>
  <w:style w:type="character" w:customStyle="1" w:styleId="eop">
    <w:name w:val="eop"/>
    <w:basedOn w:val="a0"/>
    <w:rsid w:val="006D645F"/>
  </w:style>
  <w:style w:type="paragraph" w:customStyle="1" w:styleId="paragraph">
    <w:name w:val="paragraph"/>
    <w:basedOn w:val="a"/>
    <w:rsid w:val="006D645F"/>
    <w:pPr>
      <w:spacing w:before="100" w:beforeAutospacing="1" w:after="100" w:afterAutospacing="1"/>
    </w:pPr>
  </w:style>
  <w:style w:type="paragraph" w:styleId="a3">
    <w:name w:val="List Paragraph"/>
    <w:basedOn w:val="a"/>
    <w:uiPriority w:val="34"/>
    <w:qFormat/>
    <w:rsid w:val="009852AC"/>
    <w:pPr>
      <w:ind w:left="720"/>
      <w:contextualSpacing/>
    </w:pPr>
  </w:style>
  <w:style w:type="paragraph" w:styleId="a4">
    <w:name w:val="Balloon Text"/>
    <w:basedOn w:val="a"/>
    <w:link w:val="a5"/>
    <w:unhideWhenUsed/>
    <w:rsid w:val="00FD0D68"/>
    <w:rPr>
      <w:rFonts w:ascii="Tahoma" w:hAnsi="Tahoma" w:cs="Tahoma"/>
      <w:sz w:val="16"/>
      <w:szCs w:val="16"/>
    </w:rPr>
  </w:style>
  <w:style w:type="character" w:customStyle="1" w:styleId="a5">
    <w:name w:val="Текст выноски Знак"/>
    <w:basedOn w:val="a0"/>
    <w:link w:val="a4"/>
    <w:rsid w:val="00FD0D68"/>
    <w:rPr>
      <w:rFonts w:ascii="Tahoma" w:eastAsia="Calibri" w:hAnsi="Tahoma" w:cs="Tahoma"/>
      <w:sz w:val="16"/>
      <w:szCs w:val="16"/>
      <w:lang w:eastAsia="ru-RU"/>
    </w:rPr>
  </w:style>
  <w:style w:type="paragraph" w:styleId="a6">
    <w:name w:val="header"/>
    <w:basedOn w:val="a"/>
    <w:link w:val="a7"/>
    <w:unhideWhenUsed/>
    <w:rsid w:val="00591FAF"/>
    <w:pPr>
      <w:tabs>
        <w:tab w:val="center" w:pos="4677"/>
        <w:tab w:val="right" w:pos="9355"/>
      </w:tabs>
    </w:pPr>
  </w:style>
  <w:style w:type="character" w:customStyle="1" w:styleId="a7">
    <w:name w:val="Верхний колонтитул Знак"/>
    <w:basedOn w:val="a0"/>
    <w:link w:val="a6"/>
    <w:rsid w:val="00591FAF"/>
    <w:rPr>
      <w:rFonts w:ascii="Times New Roman" w:eastAsia="Calibri" w:hAnsi="Times New Roman" w:cs="Times New Roman"/>
      <w:sz w:val="24"/>
      <w:szCs w:val="24"/>
      <w:lang w:eastAsia="ru-RU"/>
    </w:rPr>
  </w:style>
  <w:style w:type="character" w:customStyle="1" w:styleId="20">
    <w:name w:val="Заголовок 2 Знак"/>
    <w:aliases w:val="!Разделы документа Знак"/>
    <w:basedOn w:val="a0"/>
    <w:link w:val="2"/>
    <w:rsid w:val="000566D5"/>
    <w:rPr>
      <w:rFonts w:ascii="Arial" w:eastAsia="Times New Roman" w:hAnsi="Arial" w:cs="Arial"/>
      <w:b/>
      <w:bCs/>
      <w:iCs/>
      <w:sz w:val="30"/>
      <w:szCs w:val="28"/>
      <w:lang w:eastAsia="ru-RU"/>
    </w:rPr>
  </w:style>
  <w:style w:type="numbering" w:customStyle="1" w:styleId="11">
    <w:name w:val="Нет списка1"/>
    <w:next w:val="a2"/>
    <w:uiPriority w:val="99"/>
    <w:semiHidden/>
    <w:unhideWhenUsed/>
    <w:rsid w:val="000566D5"/>
  </w:style>
  <w:style w:type="character" w:customStyle="1" w:styleId="WW8Num1z0">
    <w:name w:val="WW8Num1z0"/>
    <w:rsid w:val="000566D5"/>
  </w:style>
  <w:style w:type="character" w:customStyle="1" w:styleId="WW8Num1z1">
    <w:name w:val="WW8Num1z1"/>
    <w:rsid w:val="000566D5"/>
  </w:style>
  <w:style w:type="character" w:customStyle="1" w:styleId="WW8Num1z2">
    <w:name w:val="WW8Num1z2"/>
    <w:rsid w:val="000566D5"/>
  </w:style>
  <w:style w:type="character" w:customStyle="1" w:styleId="WW8Num1z3">
    <w:name w:val="WW8Num1z3"/>
    <w:rsid w:val="000566D5"/>
  </w:style>
  <w:style w:type="character" w:customStyle="1" w:styleId="WW8Num1z4">
    <w:name w:val="WW8Num1z4"/>
    <w:rsid w:val="000566D5"/>
  </w:style>
  <w:style w:type="character" w:customStyle="1" w:styleId="WW8Num1z5">
    <w:name w:val="WW8Num1z5"/>
    <w:rsid w:val="000566D5"/>
  </w:style>
  <w:style w:type="character" w:customStyle="1" w:styleId="WW8Num1z6">
    <w:name w:val="WW8Num1z6"/>
    <w:rsid w:val="000566D5"/>
  </w:style>
  <w:style w:type="character" w:customStyle="1" w:styleId="WW8Num1z7">
    <w:name w:val="WW8Num1z7"/>
    <w:rsid w:val="000566D5"/>
  </w:style>
  <w:style w:type="character" w:customStyle="1" w:styleId="WW8Num1z8">
    <w:name w:val="WW8Num1z8"/>
    <w:rsid w:val="000566D5"/>
  </w:style>
  <w:style w:type="character" w:customStyle="1" w:styleId="WW8Num2z0">
    <w:name w:val="WW8Num2z0"/>
    <w:rsid w:val="000566D5"/>
    <w:rPr>
      <w:rFonts w:ascii="Times New Roman" w:eastAsia="Times New Roman" w:hAnsi="Times New Roman" w:cs="Times New Roman"/>
      <w:color w:val="000000"/>
      <w:sz w:val="28"/>
      <w:szCs w:val="24"/>
      <w:lang w:eastAsia="ru-RU"/>
    </w:rPr>
  </w:style>
  <w:style w:type="character" w:customStyle="1" w:styleId="WW8Num3z0">
    <w:name w:val="WW8Num3z0"/>
    <w:rsid w:val="000566D5"/>
    <w:rPr>
      <w:rFonts w:ascii="Times New Roman" w:hAnsi="Times New Roman" w:cs="Times New Roman"/>
      <w:sz w:val="28"/>
      <w:szCs w:val="24"/>
    </w:rPr>
  </w:style>
  <w:style w:type="character" w:customStyle="1" w:styleId="WW8Num4z0">
    <w:name w:val="WW8Num4z0"/>
    <w:rsid w:val="000566D5"/>
    <w:rPr>
      <w:rFonts w:ascii="Times New Roman" w:eastAsia="Times New Roman" w:hAnsi="Times New Roman" w:cs="Times New Roman"/>
      <w:color w:val="000000"/>
      <w:sz w:val="28"/>
      <w:szCs w:val="24"/>
      <w:lang w:eastAsia="ru-RU"/>
    </w:rPr>
  </w:style>
  <w:style w:type="character" w:customStyle="1" w:styleId="WW8Num5z0">
    <w:name w:val="WW8Num5z0"/>
    <w:rsid w:val="000566D5"/>
    <w:rPr>
      <w:rFonts w:ascii="Times New Roman" w:eastAsia="Times New Roman" w:hAnsi="Times New Roman" w:cs="Times New Roman"/>
      <w:color w:val="000000"/>
      <w:sz w:val="28"/>
      <w:szCs w:val="24"/>
      <w:lang w:eastAsia="ru-RU"/>
    </w:rPr>
  </w:style>
  <w:style w:type="character" w:customStyle="1" w:styleId="WW8Num6z0">
    <w:name w:val="WW8Num6z0"/>
    <w:rsid w:val="000566D5"/>
    <w:rPr>
      <w:rFonts w:ascii="Times New Roman" w:eastAsia="Times New Roman" w:hAnsi="Times New Roman" w:cs="Times New Roman"/>
      <w:color w:val="000000"/>
      <w:sz w:val="28"/>
      <w:szCs w:val="24"/>
      <w:lang w:eastAsia="ru-RU"/>
    </w:rPr>
  </w:style>
  <w:style w:type="character" w:customStyle="1" w:styleId="WW8Num7z0">
    <w:name w:val="WW8Num7z0"/>
    <w:rsid w:val="000566D5"/>
    <w:rPr>
      <w:rFonts w:ascii="Times New Roman" w:eastAsia="Times New Roman" w:hAnsi="Times New Roman" w:cs="Times New Roman"/>
      <w:color w:val="000000"/>
      <w:sz w:val="28"/>
      <w:szCs w:val="24"/>
      <w:lang w:val="ru-RU" w:eastAsia="ru-RU" w:bidi="ar-SA"/>
    </w:rPr>
  </w:style>
  <w:style w:type="character" w:customStyle="1" w:styleId="WW8Num8z0">
    <w:name w:val="WW8Num8z0"/>
    <w:rsid w:val="000566D5"/>
    <w:rPr>
      <w:rFonts w:ascii="Times New Roman" w:eastAsia="Times New Roman" w:hAnsi="Times New Roman" w:cs="Times New Roman"/>
      <w:color w:val="000000"/>
      <w:sz w:val="28"/>
      <w:szCs w:val="24"/>
      <w:lang w:eastAsia="ru-RU"/>
    </w:rPr>
  </w:style>
  <w:style w:type="character" w:customStyle="1" w:styleId="WW8Num9z0">
    <w:name w:val="WW8Num9z0"/>
    <w:rsid w:val="000566D5"/>
    <w:rPr>
      <w:rFonts w:ascii="Times New Roman" w:eastAsia="Times New Roman" w:hAnsi="Times New Roman" w:cs="Times New Roman"/>
      <w:color w:val="000000"/>
      <w:sz w:val="28"/>
      <w:szCs w:val="24"/>
      <w:lang w:val="ru-RU" w:eastAsia="ru-RU" w:bidi="ar-SA"/>
    </w:rPr>
  </w:style>
  <w:style w:type="character" w:customStyle="1" w:styleId="WW8Num10z0">
    <w:name w:val="WW8Num10z0"/>
    <w:rsid w:val="000566D5"/>
    <w:rPr>
      <w:rFonts w:ascii="Times New Roman" w:eastAsia="Times New Roman" w:hAnsi="Times New Roman" w:cs="Times New Roman"/>
      <w:color w:val="000000"/>
      <w:sz w:val="28"/>
      <w:szCs w:val="24"/>
      <w:lang w:eastAsia="ru-RU"/>
    </w:rPr>
  </w:style>
  <w:style w:type="character" w:customStyle="1" w:styleId="WW8Num11z0">
    <w:name w:val="WW8Num11z0"/>
    <w:rsid w:val="000566D5"/>
    <w:rPr>
      <w:rFonts w:ascii="Times New Roman" w:eastAsia="Times New Roman" w:hAnsi="Times New Roman" w:cs="Times New Roman"/>
      <w:color w:val="auto"/>
      <w:sz w:val="28"/>
      <w:szCs w:val="24"/>
      <w:lang w:eastAsia="ru-RU"/>
    </w:rPr>
  </w:style>
  <w:style w:type="character" w:customStyle="1" w:styleId="WW8Num12z0">
    <w:name w:val="WW8Num12z0"/>
    <w:rsid w:val="000566D5"/>
    <w:rPr>
      <w:rFonts w:ascii="Times New Roman" w:eastAsia="Times New Roman" w:hAnsi="Times New Roman" w:cs="Times New Roman"/>
      <w:sz w:val="28"/>
      <w:szCs w:val="24"/>
      <w:lang w:eastAsia="ru-RU"/>
    </w:rPr>
  </w:style>
  <w:style w:type="character" w:customStyle="1" w:styleId="WW8Num13z0">
    <w:name w:val="WW8Num13z0"/>
    <w:rsid w:val="000566D5"/>
    <w:rPr>
      <w:rFonts w:ascii="Times New Roman" w:eastAsia="Times New Roman" w:hAnsi="Times New Roman" w:cs="Times New Roman"/>
      <w:sz w:val="28"/>
      <w:szCs w:val="24"/>
      <w:lang w:eastAsia="ru-RU"/>
    </w:rPr>
  </w:style>
  <w:style w:type="character" w:customStyle="1" w:styleId="WW8Num14z0">
    <w:name w:val="WW8Num14z0"/>
    <w:rsid w:val="000566D5"/>
    <w:rPr>
      <w:rFonts w:ascii="Times New Roman" w:eastAsia="Times New Roman" w:hAnsi="Times New Roman" w:cs="Times New Roman"/>
      <w:sz w:val="28"/>
      <w:szCs w:val="24"/>
      <w:lang w:eastAsia="ru-RU"/>
    </w:rPr>
  </w:style>
  <w:style w:type="character" w:customStyle="1" w:styleId="WW8Num15z0">
    <w:name w:val="WW8Num15z0"/>
    <w:rsid w:val="000566D5"/>
    <w:rPr>
      <w:rFonts w:ascii="Times New Roman" w:eastAsia="Times New Roman" w:hAnsi="Times New Roman" w:cs="Times New Roman"/>
      <w:sz w:val="28"/>
      <w:szCs w:val="24"/>
      <w:lang w:eastAsia="ru-RU"/>
    </w:rPr>
  </w:style>
  <w:style w:type="character" w:customStyle="1" w:styleId="WW8Num16z0">
    <w:name w:val="WW8Num16z0"/>
    <w:rsid w:val="000566D5"/>
    <w:rPr>
      <w:rFonts w:ascii="Times New Roman" w:eastAsia="Times New Roman" w:hAnsi="Times New Roman" w:cs="Times New Roman"/>
      <w:sz w:val="28"/>
      <w:szCs w:val="24"/>
      <w:lang w:eastAsia="ru-RU"/>
    </w:rPr>
  </w:style>
  <w:style w:type="character" w:customStyle="1" w:styleId="WW8Num17z0">
    <w:name w:val="WW8Num17z0"/>
    <w:rsid w:val="000566D5"/>
    <w:rPr>
      <w:rFonts w:ascii="Times New Roman" w:eastAsia="Times New Roman" w:hAnsi="Times New Roman" w:cs="Times New Roman"/>
      <w:sz w:val="28"/>
      <w:szCs w:val="24"/>
      <w:lang w:eastAsia="ru-RU"/>
    </w:rPr>
  </w:style>
  <w:style w:type="character" w:customStyle="1" w:styleId="WW8Num18z0">
    <w:name w:val="WW8Num18z0"/>
    <w:rsid w:val="000566D5"/>
    <w:rPr>
      <w:rFonts w:ascii="Times New Roman" w:eastAsia="Times New Roman" w:hAnsi="Times New Roman" w:cs="Times New Roman"/>
      <w:sz w:val="28"/>
      <w:szCs w:val="24"/>
      <w:lang w:eastAsia="ru-RU"/>
    </w:rPr>
  </w:style>
  <w:style w:type="character" w:customStyle="1" w:styleId="WW8Num19z0">
    <w:name w:val="WW8Num19z0"/>
    <w:rsid w:val="000566D5"/>
    <w:rPr>
      <w:rFonts w:ascii="Times New Roman" w:hAnsi="Times New Roman" w:cs="Times New Roman"/>
      <w:sz w:val="28"/>
      <w:szCs w:val="24"/>
    </w:rPr>
  </w:style>
  <w:style w:type="character" w:customStyle="1" w:styleId="WW8Num20z0">
    <w:name w:val="WW8Num20z0"/>
    <w:rsid w:val="000566D5"/>
    <w:rPr>
      <w:rFonts w:ascii="Times New Roman" w:eastAsia="Times New Roman" w:hAnsi="Times New Roman" w:cs="Times New Roman"/>
      <w:sz w:val="28"/>
      <w:szCs w:val="24"/>
      <w:lang w:eastAsia="ru-RU"/>
    </w:rPr>
  </w:style>
  <w:style w:type="character" w:customStyle="1" w:styleId="WW8Num21z0">
    <w:name w:val="WW8Num21z0"/>
    <w:rsid w:val="000566D5"/>
    <w:rPr>
      <w:rFonts w:ascii="Times New Roman" w:eastAsia="Times New Roman" w:hAnsi="Times New Roman" w:cs="Times New Roman"/>
      <w:sz w:val="28"/>
      <w:szCs w:val="24"/>
      <w:lang w:eastAsia="ru-RU"/>
    </w:rPr>
  </w:style>
  <w:style w:type="character" w:customStyle="1" w:styleId="WW8Num22z0">
    <w:name w:val="WW8Num22z0"/>
    <w:rsid w:val="000566D5"/>
    <w:rPr>
      <w:rFonts w:ascii="Times New Roman" w:eastAsia="Times New Roman" w:hAnsi="Times New Roman" w:cs="Times New Roman"/>
      <w:sz w:val="28"/>
      <w:szCs w:val="24"/>
      <w:lang w:eastAsia="ru-RU"/>
    </w:rPr>
  </w:style>
  <w:style w:type="character" w:customStyle="1" w:styleId="WW8Num23z0">
    <w:name w:val="WW8Num23z0"/>
    <w:rsid w:val="000566D5"/>
    <w:rPr>
      <w:rFonts w:ascii="Times New Roman" w:eastAsia="Times New Roman" w:hAnsi="Times New Roman" w:cs="Times New Roman"/>
      <w:color w:val="000000"/>
      <w:sz w:val="28"/>
      <w:szCs w:val="24"/>
      <w:lang w:eastAsia="ru-RU"/>
    </w:rPr>
  </w:style>
  <w:style w:type="character" w:customStyle="1" w:styleId="7">
    <w:name w:val="Основной шрифт абзаца7"/>
    <w:rsid w:val="000566D5"/>
  </w:style>
  <w:style w:type="character" w:customStyle="1" w:styleId="6">
    <w:name w:val="Основной шрифт абзаца6"/>
    <w:rsid w:val="000566D5"/>
  </w:style>
  <w:style w:type="character" w:customStyle="1" w:styleId="5">
    <w:name w:val="Основной шрифт абзаца5"/>
    <w:rsid w:val="000566D5"/>
  </w:style>
  <w:style w:type="character" w:customStyle="1" w:styleId="41">
    <w:name w:val="Основной шрифт абзаца4"/>
    <w:rsid w:val="000566D5"/>
  </w:style>
  <w:style w:type="character" w:customStyle="1" w:styleId="WW8Num4z1">
    <w:name w:val="WW8Num4z1"/>
    <w:rsid w:val="000566D5"/>
    <w:rPr>
      <w:rFonts w:cs="Times New Roman"/>
      <w:sz w:val="24"/>
      <w:szCs w:val="24"/>
    </w:rPr>
  </w:style>
  <w:style w:type="character" w:customStyle="1" w:styleId="WW8Num5z1">
    <w:name w:val="WW8Num5z1"/>
    <w:rsid w:val="000566D5"/>
    <w:rPr>
      <w:rFonts w:cs="Times New Roman"/>
      <w:sz w:val="24"/>
      <w:szCs w:val="24"/>
    </w:rPr>
  </w:style>
  <w:style w:type="character" w:customStyle="1" w:styleId="31">
    <w:name w:val="Основной шрифт абзаца3"/>
    <w:rsid w:val="000566D5"/>
  </w:style>
  <w:style w:type="character" w:customStyle="1" w:styleId="WW8Num6z1">
    <w:name w:val="WW8Num6z1"/>
    <w:rsid w:val="000566D5"/>
  </w:style>
  <w:style w:type="character" w:customStyle="1" w:styleId="WW8Num6z2">
    <w:name w:val="WW8Num6z2"/>
    <w:rsid w:val="000566D5"/>
  </w:style>
  <w:style w:type="character" w:customStyle="1" w:styleId="WW8Num6z3">
    <w:name w:val="WW8Num6z3"/>
    <w:rsid w:val="000566D5"/>
  </w:style>
  <w:style w:type="character" w:customStyle="1" w:styleId="WW8Num6z4">
    <w:name w:val="WW8Num6z4"/>
    <w:rsid w:val="000566D5"/>
  </w:style>
  <w:style w:type="character" w:customStyle="1" w:styleId="WW8Num6z5">
    <w:name w:val="WW8Num6z5"/>
    <w:rsid w:val="000566D5"/>
  </w:style>
  <w:style w:type="character" w:customStyle="1" w:styleId="WW8Num6z6">
    <w:name w:val="WW8Num6z6"/>
    <w:rsid w:val="000566D5"/>
  </w:style>
  <w:style w:type="character" w:customStyle="1" w:styleId="WW8Num6z7">
    <w:name w:val="WW8Num6z7"/>
    <w:rsid w:val="000566D5"/>
  </w:style>
  <w:style w:type="character" w:customStyle="1" w:styleId="WW8Num6z8">
    <w:name w:val="WW8Num6z8"/>
    <w:rsid w:val="000566D5"/>
  </w:style>
  <w:style w:type="character" w:customStyle="1" w:styleId="21">
    <w:name w:val="Основной шрифт абзаца2"/>
    <w:rsid w:val="000566D5"/>
  </w:style>
  <w:style w:type="character" w:customStyle="1" w:styleId="WW8Num4z2">
    <w:name w:val="WW8Num4z2"/>
    <w:rsid w:val="000566D5"/>
  </w:style>
  <w:style w:type="character" w:customStyle="1" w:styleId="WW8Num4z3">
    <w:name w:val="WW8Num4z3"/>
    <w:rsid w:val="000566D5"/>
  </w:style>
  <w:style w:type="character" w:customStyle="1" w:styleId="WW8Num4z4">
    <w:name w:val="WW8Num4z4"/>
    <w:rsid w:val="000566D5"/>
  </w:style>
  <w:style w:type="character" w:customStyle="1" w:styleId="WW8Num4z5">
    <w:name w:val="WW8Num4z5"/>
    <w:rsid w:val="000566D5"/>
  </w:style>
  <w:style w:type="character" w:customStyle="1" w:styleId="WW8Num4z6">
    <w:name w:val="WW8Num4z6"/>
    <w:rsid w:val="000566D5"/>
  </w:style>
  <w:style w:type="character" w:customStyle="1" w:styleId="WW8Num4z7">
    <w:name w:val="WW8Num4z7"/>
    <w:rsid w:val="000566D5"/>
  </w:style>
  <w:style w:type="character" w:customStyle="1" w:styleId="WW8Num4z8">
    <w:name w:val="WW8Num4z8"/>
    <w:rsid w:val="000566D5"/>
  </w:style>
  <w:style w:type="character" w:customStyle="1" w:styleId="12">
    <w:name w:val="Основной шрифт абзаца1"/>
    <w:rsid w:val="000566D5"/>
  </w:style>
  <w:style w:type="character" w:customStyle="1" w:styleId="a8">
    <w:name w:val="Нижний колонтитул Знак"/>
    <w:basedOn w:val="12"/>
    <w:rsid w:val="000566D5"/>
  </w:style>
  <w:style w:type="character" w:styleId="a9">
    <w:name w:val="Hyperlink"/>
    <w:basedOn w:val="a0"/>
    <w:rsid w:val="00654ECE"/>
    <w:rPr>
      <w:color w:val="0000FF"/>
      <w:u w:val="none"/>
    </w:rPr>
  </w:style>
  <w:style w:type="character" w:customStyle="1" w:styleId="FontStyle16">
    <w:name w:val="Font Style16"/>
    <w:rsid w:val="000566D5"/>
    <w:rPr>
      <w:rFonts w:ascii="Times New Roman" w:hAnsi="Times New Roman" w:cs="Times New Roman"/>
      <w:sz w:val="22"/>
      <w:szCs w:val="22"/>
    </w:rPr>
  </w:style>
  <w:style w:type="character" w:customStyle="1" w:styleId="aa">
    <w:name w:val="Символ нумерации"/>
    <w:rsid w:val="000566D5"/>
    <w:rPr>
      <w:rFonts w:ascii="Times New Roman" w:hAnsi="Times New Roman" w:cs="Times New Roman"/>
      <w:sz w:val="28"/>
      <w:szCs w:val="24"/>
    </w:rPr>
  </w:style>
  <w:style w:type="character" w:customStyle="1" w:styleId="FontStyle11">
    <w:name w:val="Font Style11"/>
    <w:rsid w:val="000566D5"/>
    <w:rPr>
      <w:rFonts w:ascii="Bookman Old Style" w:hAnsi="Bookman Old Style" w:cs="Bookman Old Style"/>
      <w:sz w:val="22"/>
      <w:szCs w:val="22"/>
    </w:rPr>
  </w:style>
  <w:style w:type="character" w:customStyle="1" w:styleId="FontStyle12">
    <w:name w:val="Font Style12"/>
    <w:rsid w:val="000566D5"/>
    <w:rPr>
      <w:rFonts w:ascii="Bookman Old Style" w:hAnsi="Bookman Old Style" w:cs="Bookman Old Style"/>
      <w:sz w:val="22"/>
      <w:szCs w:val="22"/>
    </w:rPr>
  </w:style>
  <w:style w:type="paragraph" w:customStyle="1" w:styleId="32">
    <w:name w:val="Заголовок3"/>
    <w:basedOn w:val="a"/>
    <w:next w:val="ab"/>
    <w:rsid w:val="000566D5"/>
    <w:pPr>
      <w:keepNext/>
      <w:suppressAutoHyphens/>
      <w:spacing w:before="240" w:after="120"/>
    </w:pPr>
    <w:rPr>
      <w:rFonts w:cs="Lohit Devanagari"/>
      <w:sz w:val="28"/>
      <w:szCs w:val="28"/>
      <w:lang w:eastAsia="zh-CN"/>
    </w:rPr>
  </w:style>
  <w:style w:type="paragraph" w:styleId="ab">
    <w:name w:val="Body Text"/>
    <w:basedOn w:val="a"/>
    <w:link w:val="ac"/>
    <w:rsid w:val="000566D5"/>
    <w:pPr>
      <w:suppressAutoHyphens/>
      <w:spacing w:after="140" w:line="276" w:lineRule="auto"/>
    </w:pPr>
    <w:rPr>
      <w:sz w:val="28"/>
      <w:szCs w:val="22"/>
      <w:lang w:eastAsia="zh-CN"/>
    </w:rPr>
  </w:style>
  <w:style w:type="character" w:customStyle="1" w:styleId="ac">
    <w:name w:val="Основной текст Знак"/>
    <w:basedOn w:val="a0"/>
    <w:link w:val="ab"/>
    <w:rsid w:val="000566D5"/>
    <w:rPr>
      <w:rFonts w:ascii="Times New Roman" w:eastAsia="Calibri" w:hAnsi="Times New Roman" w:cs="Times New Roman"/>
      <w:sz w:val="28"/>
      <w:lang w:eastAsia="zh-CN"/>
    </w:rPr>
  </w:style>
  <w:style w:type="paragraph" w:styleId="ad">
    <w:name w:val="List"/>
    <w:basedOn w:val="ab"/>
    <w:rsid w:val="000566D5"/>
    <w:rPr>
      <w:rFonts w:cs="Lohit Devanagari"/>
    </w:rPr>
  </w:style>
  <w:style w:type="paragraph" w:styleId="ae">
    <w:name w:val="caption"/>
    <w:basedOn w:val="a"/>
    <w:qFormat/>
    <w:rsid w:val="000566D5"/>
    <w:pPr>
      <w:suppressLineNumbers/>
      <w:suppressAutoHyphens/>
      <w:spacing w:before="120" w:after="120"/>
    </w:pPr>
    <w:rPr>
      <w:rFonts w:cs="FreeSans"/>
      <w:i/>
      <w:iCs/>
      <w:lang w:eastAsia="zh-CN"/>
    </w:rPr>
  </w:style>
  <w:style w:type="paragraph" w:customStyle="1" w:styleId="70">
    <w:name w:val="Указатель7"/>
    <w:basedOn w:val="a"/>
    <w:rsid w:val="000566D5"/>
    <w:pPr>
      <w:suppressLineNumbers/>
      <w:suppressAutoHyphens/>
    </w:pPr>
    <w:rPr>
      <w:szCs w:val="22"/>
    </w:rPr>
  </w:style>
  <w:style w:type="paragraph" w:customStyle="1" w:styleId="13">
    <w:name w:val="Заголовок1"/>
    <w:basedOn w:val="a"/>
    <w:next w:val="ab"/>
    <w:rsid w:val="000566D5"/>
    <w:pPr>
      <w:keepNext/>
      <w:suppressAutoHyphens/>
      <w:spacing w:before="240" w:after="120"/>
    </w:pPr>
    <w:rPr>
      <w:rFonts w:ascii="Liberation Sans" w:eastAsia="Noto Sans CJK SC" w:hAnsi="Liberation Sans" w:cs="Lohit Devanagari"/>
      <w:sz w:val="28"/>
      <w:szCs w:val="28"/>
      <w:lang w:eastAsia="zh-CN"/>
    </w:rPr>
  </w:style>
  <w:style w:type="paragraph" w:customStyle="1" w:styleId="71">
    <w:name w:val="Название объекта7"/>
    <w:basedOn w:val="a"/>
    <w:rsid w:val="000566D5"/>
    <w:pPr>
      <w:suppressLineNumbers/>
      <w:suppressAutoHyphens/>
      <w:spacing w:before="120" w:after="120"/>
    </w:pPr>
    <w:rPr>
      <w:rFonts w:cs="FreeSans"/>
      <w:i/>
      <w:iCs/>
      <w:lang w:eastAsia="zh-CN"/>
    </w:rPr>
  </w:style>
  <w:style w:type="paragraph" w:customStyle="1" w:styleId="60">
    <w:name w:val="Указатель6"/>
    <w:basedOn w:val="a"/>
    <w:rsid w:val="000566D5"/>
    <w:pPr>
      <w:suppressLineNumbers/>
      <w:suppressAutoHyphens/>
    </w:pPr>
    <w:rPr>
      <w:szCs w:val="22"/>
      <w:lang w:eastAsia="zh-CN"/>
    </w:rPr>
  </w:style>
  <w:style w:type="paragraph" w:customStyle="1" w:styleId="61">
    <w:name w:val="Название объекта6"/>
    <w:basedOn w:val="a"/>
    <w:rsid w:val="000566D5"/>
    <w:pPr>
      <w:suppressLineNumbers/>
      <w:suppressAutoHyphens/>
      <w:spacing w:before="120" w:after="120"/>
    </w:pPr>
    <w:rPr>
      <w:rFonts w:cs="Lohit Devanagari"/>
      <w:i/>
      <w:iCs/>
      <w:lang w:eastAsia="zh-CN"/>
    </w:rPr>
  </w:style>
  <w:style w:type="paragraph" w:customStyle="1" w:styleId="50">
    <w:name w:val="Указатель5"/>
    <w:basedOn w:val="a"/>
    <w:rsid w:val="000566D5"/>
    <w:pPr>
      <w:suppressLineNumbers/>
      <w:suppressAutoHyphens/>
    </w:pPr>
    <w:rPr>
      <w:rFonts w:cs="Lohit Devanagari"/>
      <w:szCs w:val="22"/>
      <w:lang w:eastAsia="zh-CN"/>
    </w:rPr>
  </w:style>
  <w:style w:type="paragraph" w:customStyle="1" w:styleId="22">
    <w:name w:val="Заголовок2"/>
    <w:basedOn w:val="a"/>
    <w:next w:val="ab"/>
    <w:rsid w:val="000566D5"/>
    <w:pPr>
      <w:keepNext/>
      <w:suppressAutoHyphens/>
      <w:spacing w:before="240" w:after="120"/>
    </w:pPr>
    <w:rPr>
      <w:rFonts w:eastAsia="Noto Sans CJK SC" w:cs="Lohit Devanagari"/>
      <w:sz w:val="28"/>
      <w:szCs w:val="28"/>
      <w:lang w:eastAsia="zh-CN"/>
    </w:rPr>
  </w:style>
  <w:style w:type="paragraph" w:customStyle="1" w:styleId="51">
    <w:name w:val="Название объекта5"/>
    <w:basedOn w:val="a"/>
    <w:rsid w:val="000566D5"/>
    <w:pPr>
      <w:suppressLineNumbers/>
      <w:suppressAutoHyphens/>
      <w:spacing w:before="120" w:after="120"/>
    </w:pPr>
    <w:rPr>
      <w:rFonts w:cs="Lohit Devanagari"/>
      <w:i/>
      <w:iCs/>
      <w:lang w:eastAsia="zh-CN"/>
    </w:rPr>
  </w:style>
  <w:style w:type="paragraph" w:customStyle="1" w:styleId="42">
    <w:name w:val="Указатель4"/>
    <w:basedOn w:val="a"/>
    <w:rsid w:val="000566D5"/>
    <w:pPr>
      <w:suppressLineNumbers/>
      <w:suppressAutoHyphens/>
    </w:pPr>
    <w:rPr>
      <w:rFonts w:cs="Lohit Devanagari"/>
      <w:szCs w:val="22"/>
      <w:lang w:eastAsia="zh-CN"/>
    </w:rPr>
  </w:style>
  <w:style w:type="paragraph" w:customStyle="1" w:styleId="43">
    <w:name w:val="Название объекта4"/>
    <w:basedOn w:val="a"/>
    <w:rsid w:val="000566D5"/>
    <w:pPr>
      <w:suppressLineNumbers/>
      <w:suppressAutoHyphens/>
      <w:spacing w:before="120" w:after="120"/>
    </w:pPr>
    <w:rPr>
      <w:rFonts w:cs="Lohit Devanagari"/>
      <w:i/>
      <w:iCs/>
      <w:lang w:eastAsia="zh-CN"/>
    </w:rPr>
  </w:style>
  <w:style w:type="paragraph" w:customStyle="1" w:styleId="33">
    <w:name w:val="Указатель3"/>
    <w:basedOn w:val="a"/>
    <w:rsid w:val="000566D5"/>
    <w:pPr>
      <w:suppressLineNumbers/>
      <w:suppressAutoHyphens/>
    </w:pPr>
    <w:rPr>
      <w:rFonts w:cs="Lohit Devanagari"/>
      <w:szCs w:val="22"/>
      <w:lang w:eastAsia="zh-CN"/>
    </w:rPr>
  </w:style>
  <w:style w:type="paragraph" w:customStyle="1" w:styleId="34">
    <w:name w:val="Название объекта3"/>
    <w:basedOn w:val="a"/>
    <w:rsid w:val="000566D5"/>
    <w:pPr>
      <w:suppressLineNumbers/>
      <w:suppressAutoHyphens/>
      <w:spacing w:before="120" w:after="120"/>
    </w:pPr>
    <w:rPr>
      <w:rFonts w:cs="Lohit Devanagari"/>
      <w:i/>
      <w:iCs/>
      <w:sz w:val="28"/>
      <w:lang w:eastAsia="zh-CN"/>
    </w:rPr>
  </w:style>
  <w:style w:type="paragraph" w:customStyle="1" w:styleId="23">
    <w:name w:val="Указатель2"/>
    <w:basedOn w:val="a"/>
    <w:rsid w:val="000566D5"/>
    <w:pPr>
      <w:suppressLineNumbers/>
      <w:suppressAutoHyphens/>
    </w:pPr>
    <w:rPr>
      <w:rFonts w:cs="Lohit Devanagari"/>
      <w:sz w:val="28"/>
      <w:szCs w:val="22"/>
      <w:lang w:eastAsia="zh-CN"/>
    </w:rPr>
  </w:style>
  <w:style w:type="paragraph" w:customStyle="1" w:styleId="24">
    <w:name w:val="Название объекта2"/>
    <w:basedOn w:val="a"/>
    <w:rsid w:val="000566D5"/>
    <w:pPr>
      <w:suppressAutoHyphens/>
      <w:ind w:firstLine="720"/>
      <w:jc w:val="center"/>
    </w:pPr>
    <w:rPr>
      <w:b/>
      <w:bCs/>
      <w:sz w:val="28"/>
      <w:szCs w:val="22"/>
      <w:lang w:eastAsia="zh-CN"/>
    </w:rPr>
  </w:style>
  <w:style w:type="paragraph" w:customStyle="1" w:styleId="14">
    <w:name w:val="Указатель1"/>
    <w:basedOn w:val="a"/>
    <w:rsid w:val="000566D5"/>
    <w:pPr>
      <w:suppressLineNumbers/>
      <w:suppressAutoHyphens/>
    </w:pPr>
    <w:rPr>
      <w:rFonts w:cs="Lohit Devanagari"/>
      <w:sz w:val="28"/>
      <w:szCs w:val="22"/>
      <w:lang w:eastAsia="zh-CN"/>
    </w:rPr>
  </w:style>
  <w:style w:type="paragraph" w:customStyle="1" w:styleId="15">
    <w:name w:val="Название объекта1"/>
    <w:basedOn w:val="a"/>
    <w:rsid w:val="000566D5"/>
    <w:pPr>
      <w:suppressLineNumbers/>
      <w:suppressAutoHyphens/>
      <w:spacing w:before="120" w:after="120"/>
    </w:pPr>
    <w:rPr>
      <w:rFonts w:cs="Lohit Devanagari"/>
      <w:i/>
      <w:iCs/>
      <w:lang w:eastAsia="zh-CN"/>
    </w:rPr>
  </w:style>
  <w:style w:type="paragraph" w:styleId="16">
    <w:name w:val="index 1"/>
    <w:basedOn w:val="a"/>
    <w:next w:val="a"/>
    <w:autoRedefine/>
    <w:uiPriority w:val="99"/>
    <w:semiHidden/>
    <w:unhideWhenUsed/>
    <w:rsid w:val="000566D5"/>
    <w:pPr>
      <w:suppressAutoHyphens/>
      <w:ind w:left="280" w:hanging="280"/>
    </w:pPr>
    <w:rPr>
      <w:sz w:val="28"/>
      <w:szCs w:val="22"/>
      <w:lang w:eastAsia="zh-CN"/>
    </w:rPr>
  </w:style>
  <w:style w:type="paragraph" w:styleId="af">
    <w:name w:val="index heading"/>
    <w:basedOn w:val="a"/>
    <w:rsid w:val="000566D5"/>
    <w:pPr>
      <w:suppressLineNumbers/>
      <w:suppressAutoHyphens/>
    </w:pPr>
    <w:rPr>
      <w:rFonts w:cs="Lohit Devanagari"/>
      <w:sz w:val="28"/>
      <w:szCs w:val="22"/>
      <w:lang w:eastAsia="zh-CN"/>
    </w:rPr>
  </w:style>
  <w:style w:type="paragraph" w:customStyle="1" w:styleId="af0">
    <w:name w:val="Верхний и нижний колонтитулы"/>
    <w:basedOn w:val="a"/>
    <w:rsid w:val="000566D5"/>
    <w:pPr>
      <w:suppressAutoHyphens/>
    </w:pPr>
    <w:rPr>
      <w:sz w:val="28"/>
      <w:szCs w:val="22"/>
      <w:lang w:eastAsia="zh-CN"/>
    </w:rPr>
  </w:style>
  <w:style w:type="paragraph" w:customStyle="1" w:styleId="af1">
    <w:name w:val="Колонтитул"/>
    <w:basedOn w:val="a"/>
    <w:rsid w:val="000566D5"/>
    <w:pPr>
      <w:suppressLineNumbers/>
      <w:tabs>
        <w:tab w:val="center" w:pos="4819"/>
        <w:tab w:val="right" w:pos="9638"/>
      </w:tabs>
      <w:suppressAutoHyphens/>
    </w:pPr>
    <w:rPr>
      <w:sz w:val="28"/>
      <w:szCs w:val="22"/>
      <w:lang w:eastAsia="zh-CN"/>
    </w:rPr>
  </w:style>
  <w:style w:type="character" w:customStyle="1" w:styleId="17">
    <w:name w:val="Верхний колонтитул Знак1"/>
    <w:basedOn w:val="a0"/>
    <w:rsid w:val="000566D5"/>
    <w:rPr>
      <w:rFonts w:eastAsia="Calibri"/>
      <w:sz w:val="28"/>
      <w:szCs w:val="22"/>
      <w:lang w:eastAsia="zh-CN"/>
    </w:rPr>
  </w:style>
  <w:style w:type="paragraph" w:styleId="af2">
    <w:name w:val="footer"/>
    <w:basedOn w:val="a"/>
    <w:link w:val="18"/>
    <w:rsid w:val="000566D5"/>
    <w:pPr>
      <w:suppressAutoHyphens/>
    </w:pPr>
    <w:rPr>
      <w:sz w:val="28"/>
      <w:szCs w:val="22"/>
      <w:lang w:eastAsia="zh-CN"/>
    </w:rPr>
  </w:style>
  <w:style w:type="character" w:customStyle="1" w:styleId="18">
    <w:name w:val="Нижний колонтитул Знак1"/>
    <w:basedOn w:val="a0"/>
    <w:link w:val="af2"/>
    <w:rsid w:val="000566D5"/>
    <w:rPr>
      <w:rFonts w:ascii="Times New Roman" w:eastAsia="Calibri" w:hAnsi="Times New Roman" w:cs="Times New Roman"/>
      <w:sz w:val="28"/>
      <w:lang w:eastAsia="zh-CN"/>
    </w:rPr>
  </w:style>
  <w:style w:type="paragraph" w:customStyle="1" w:styleId="ConsPlusNormal">
    <w:name w:val="ConsPlusNormal"/>
    <w:rsid w:val="000566D5"/>
    <w:pPr>
      <w:widowControl w:val="0"/>
      <w:suppressAutoHyphens/>
      <w:spacing w:after="0" w:line="240" w:lineRule="auto"/>
      <w:ind w:firstLine="720"/>
    </w:pPr>
    <w:rPr>
      <w:rFonts w:ascii="Arial" w:eastAsia="Times New Roman" w:hAnsi="Arial" w:cs="Arial"/>
      <w:sz w:val="20"/>
      <w:szCs w:val="20"/>
      <w:lang w:eastAsia="zh-CN"/>
    </w:rPr>
  </w:style>
  <w:style w:type="character" w:customStyle="1" w:styleId="19">
    <w:name w:val="Текст выноски Знак1"/>
    <w:basedOn w:val="a0"/>
    <w:rsid w:val="000566D5"/>
    <w:rPr>
      <w:rFonts w:ascii="Tahoma" w:eastAsia="Calibri" w:hAnsi="Tahoma" w:cs="Tahoma"/>
      <w:sz w:val="16"/>
      <w:szCs w:val="16"/>
      <w:lang w:eastAsia="zh-CN"/>
    </w:rPr>
  </w:style>
  <w:style w:type="paragraph" w:customStyle="1" w:styleId="af3">
    <w:name w:val="Содержимое таблицы"/>
    <w:basedOn w:val="a"/>
    <w:rsid w:val="000566D5"/>
    <w:pPr>
      <w:widowControl w:val="0"/>
      <w:suppressLineNumbers/>
      <w:suppressAutoHyphens/>
    </w:pPr>
    <w:rPr>
      <w:sz w:val="28"/>
      <w:szCs w:val="22"/>
      <w:lang w:eastAsia="zh-CN"/>
    </w:rPr>
  </w:style>
  <w:style w:type="paragraph" w:customStyle="1" w:styleId="af4">
    <w:name w:val="Заголовок таблицы"/>
    <w:basedOn w:val="af3"/>
    <w:rsid w:val="000566D5"/>
    <w:pPr>
      <w:jc w:val="center"/>
    </w:pPr>
    <w:rPr>
      <w:b/>
      <w:bCs/>
    </w:rPr>
  </w:style>
  <w:style w:type="character" w:customStyle="1" w:styleId="10">
    <w:name w:val="Заголовок 1 Знак"/>
    <w:aliases w:val="!Части документа Знак"/>
    <w:basedOn w:val="a0"/>
    <w:link w:val="1"/>
    <w:rsid w:val="00654ECE"/>
    <w:rPr>
      <w:rFonts w:ascii="Arial" w:eastAsia="Times New Roman" w:hAnsi="Arial" w:cs="Arial"/>
      <w:b/>
      <w:bCs/>
      <w:kern w:val="32"/>
      <w:sz w:val="32"/>
      <w:szCs w:val="32"/>
      <w:lang w:eastAsia="ru-RU"/>
    </w:rPr>
  </w:style>
  <w:style w:type="character" w:customStyle="1" w:styleId="30">
    <w:name w:val="Заголовок 3 Знак"/>
    <w:aliases w:val="!Главы документа Знак"/>
    <w:basedOn w:val="a0"/>
    <w:link w:val="3"/>
    <w:rsid w:val="00654ECE"/>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654ECE"/>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654ECE"/>
    <w:rPr>
      <w:rFonts w:ascii="Arial" w:hAnsi="Arial"/>
      <w:b w:val="0"/>
      <w:i w:val="0"/>
      <w:iCs/>
      <w:color w:val="0000FF"/>
      <w:sz w:val="24"/>
      <w:u w:val="none"/>
    </w:rPr>
  </w:style>
  <w:style w:type="paragraph" w:styleId="af5">
    <w:name w:val="annotation text"/>
    <w:aliases w:val="!Равноширинный текст документа"/>
    <w:basedOn w:val="a"/>
    <w:link w:val="af6"/>
    <w:semiHidden/>
    <w:rsid w:val="00654ECE"/>
    <w:rPr>
      <w:rFonts w:ascii="Courier" w:hAnsi="Courier"/>
      <w:sz w:val="22"/>
      <w:szCs w:val="20"/>
    </w:rPr>
  </w:style>
  <w:style w:type="character" w:customStyle="1" w:styleId="af6">
    <w:name w:val="Текст примечания Знак"/>
    <w:aliases w:val="!Равноширинный текст документа Знак"/>
    <w:basedOn w:val="a0"/>
    <w:link w:val="af5"/>
    <w:semiHidden/>
    <w:rsid w:val="00654ECE"/>
    <w:rPr>
      <w:rFonts w:ascii="Courier" w:eastAsia="Times New Roman" w:hAnsi="Courier" w:cs="Times New Roman"/>
      <w:szCs w:val="20"/>
      <w:lang w:eastAsia="ru-RU"/>
    </w:rPr>
  </w:style>
  <w:style w:type="paragraph" w:customStyle="1" w:styleId="Title">
    <w:name w:val="Title!Название НПА"/>
    <w:basedOn w:val="a"/>
    <w:rsid w:val="00654ECE"/>
    <w:pPr>
      <w:spacing w:before="240" w:after="60"/>
      <w:jc w:val="center"/>
      <w:outlineLvl w:val="0"/>
    </w:pPr>
    <w:rPr>
      <w:rFonts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3">
      <w:bodyDiv w:val="1"/>
      <w:marLeft w:val="0"/>
      <w:marRight w:val="0"/>
      <w:marTop w:val="0"/>
      <w:marBottom w:val="0"/>
      <w:divBdr>
        <w:top w:val="none" w:sz="0" w:space="0" w:color="auto"/>
        <w:left w:val="none" w:sz="0" w:space="0" w:color="auto"/>
        <w:bottom w:val="none" w:sz="0" w:space="0" w:color="auto"/>
        <w:right w:val="none" w:sz="0" w:space="0" w:color="auto"/>
      </w:divBdr>
    </w:div>
    <w:div w:id="1010528407">
      <w:bodyDiv w:val="1"/>
      <w:marLeft w:val="0"/>
      <w:marRight w:val="0"/>
      <w:marTop w:val="0"/>
      <w:marBottom w:val="0"/>
      <w:divBdr>
        <w:top w:val="none" w:sz="0" w:space="0" w:color="auto"/>
        <w:left w:val="none" w:sz="0" w:space="0" w:color="auto"/>
        <w:bottom w:val="none" w:sz="0" w:space="0" w:color="auto"/>
        <w:right w:val="none" w:sz="0" w:space="0" w:color="auto"/>
      </w:divBdr>
      <w:divsChild>
        <w:div w:id="1868106212">
          <w:marLeft w:val="0"/>
          <w:marRight w:val="0"/>
          <w:marTop w:val="0"/>
          <w:marBottom w:val="0"/>
          <w:divBdr>
            <w:top w:val="none" w:sz="0" w:space="0" w:color="auto"/>
            <w:left w:val="none" w:sz="0" w:space="0" w:color="auto"/>
            <w:bottom w:val="none" w:sz="0" w:space="0" w:color="auto"/>
            <w:right w:val="none" w:sz="0" w:space="0" w:color="auto"/>
          </w:divBdr>
        </w:div>
        <w:div w:id="1849176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B1B27-1EB2-4C60-A4C2-48EDFFBE9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10</TotalTime>
  <Pages>1</Pages>
  <Words>11487</Words>
  <Characters>65477</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76811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Татьяна</cp:lastModifiedBy>
  <cp:revision>6</cp:revision>
  <cp:lastPrinted>2024-07-22T05:56:00Z</cp:lastPrinted>
  <dcterms:created xsi:type="dcterms:W3CDTF">2024-08-01T07:24:00Z</dcterms:created>
  <dcterms:modified xsi:type="dcterms:W3CDTF">2024-08-05T11:45:00Z</dcterms:modified>
</cp:coreProperties>
</file>