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FEF" w:rsidRDefault="007640E2" w:rsidP="007640E2">
      <w:pPr>
        <w:ind w:firstLine="0"/>
        <w:jc w:val="right"/>
        <w:rPr>
          <w:rFonts w:cs="Arial"/>
        </w:rPr>
      </w:pPr>
      <w:r>
        <w:rPr>
          <w:rFonts w:cs="Arial"/>
        </w:rPr>
        <w:t>Проект</w:t>
      </w:r>
    </w:p>
    <w:p w:rsidR="007640E2" w:rsidRDefault="007640E2" w:rsidP="007640E2">
      <w:pPr>
        <w:ind w:firstLine="0"/>
        <w:jc w:val="right"/>
        <w:rPr>
          <w:rFonts w:cs="Arial"/>
        </w:rPr>
      </w:pPr>
    </w:p>
    <w:p w:rsidR="007640E2" w:rsidRDefault="007640E2" w:rsidP="007640E2">
      <w:pPr>
        <w:ind w:firstLine="0"/>
        <w:jc w:val="right"/>
        <w:rPr>
          <w:rFonts w:cs="Arial"/>
        </w:rPr>
      </w:pPr>
    </w:p>
    <w:p w:rsidR="007640E2" w:rsidRPr="00834B5A" w:rsidRDefault="007640E2" w:rsidP="007640E2">
      <w:pPr>
        <w:ind w:firstLine="0"/>
        <w:jc w:val="right"/>
        <w:rPr>
          <w:rFonts w:cs="Arial"/>
        </w:rPr>
      </w:pPr>
    </w:p>
    <w:p w:rsidR="00DF00A2" w:rsidRPr="00834B5A" w:rsidRDefault="004A1FEF" w:rsidP="00834B5A">
      <w:pPr>
        <w:ind w:firstLine="0"/>
        <w:jc w:val="center"/>
        <w:rPr>
          <w:rFonts w:cs="Arial"/>
        </w:rPr>
      </w:pPr>
      <w:r w:rsidRPr="00834B5A">
        <w:rPr>
          <w:rFonts w:cs="Arial"/>
        </w:rPr>
        <w:t>КРАСНОДАРСКИЙ КРАЙ</w:t>
      </w:r>
    </w:p>
    <w:p w:rsidR="004A1FEF" w:rsidRPr="00834B5A" w:rsidRDefault="004A1FEF" w:rsidP="00834B5A">
      <w:pPr>
        <w:ind w:firstLine="0"/>
        <w:jc w:val="center"/>
        <w:rPr>
          <w:rFonts w:cs="Arial"/>
        </w:rPr>
      </w:pPr>
      <w:r w:rsidRPr="00834B5A">
        <w:rPr>
          <w:rFonts w:cs="Arial"/>
        </w:rPr>
        <w:t>ТБИЛИССКИЙ РАЙОН</w:t>
      </w:r>
    </w:p>
    <w:p w:rsidR="004A1FEF" w:rsidRPr="00834B5A" w:rsidRDefault="004A1FEF" w:rsidP="00834B5A">
      <w:pPr>
        <w:ind w:firstLine="0"/>
        <w:jc w:val="center"/>
        <w:rPr>
          <w:rFonts w:cs="Arial"/>
        </w:rPr>
      </w:pPr>
      <w:r w:rsidRPr="00834B5A">
        <w:rPr>
          <w:rFonts w:cs="Arial"/>
        </w:rPr>
        <w:t>СОВЕТ МУНИЦИПАЛЬНОГО ОБРАЗОВАНИЯ</w:t>
      </w:r>
    </w:p>
    <w:p w:rsidR="004A1FEF" w:rsidRPr="00834B5A" w:rsidRDefault="004A1FEF" w:rsidP="00834B5A">
      <w:pPr>
        <w:ind w:firstLine="0"/>
        <w:jc w:val="center"/>
        <w:rPr>
          <w:rFonts w:cs="Arial"/>
        </w:rPr>
      </w:pPr>
      <w:r w:rsidRPr="00834B5A">
        <w:rPr>
          <w:rFonts w:cs="Arial"/>
        </w:rPr>
        <w:t>ТБИЛИССКИЙ РАЙОН</w:t>
      </w:r>
    </w:p>
    <w:p w:rsidR="00DF00A2" w:rsidRPr="00834B5A" w:rsidRDefault="00DF00A2" w:rsidP="00834B5A">
      <w:pPr>
        <w:ind w:firstLine="0"/>
        <w:jc w:val="center"/>
        <w:rPr>
          <w:rFonts w:cs="Arial"/>
        </w:rPr>
      </w:pPr>
    </w:p>
    <w:p w:rsidR="009F5A72" w:rsidRPr="00834B5A" w:rsidRDefault="004A1FEF" w:rsidP="00834B5A">
      <w:pPr>
        <w:ind w:firstLine="0"/>
        <w:jc w:val="center"/>
        <w:rPr>
          <w:rFonts w:cs="Arial"/>
        </w:rPr>
      </w:pPr>
      <w:r w:rsidRPr="00834B5A">
        <w:rPr>
          <w:rFonts w:cs="Arial"/>
        </w:rPr>
        <w:t>РЕШЕНИЕ</w:t>
      </w:r>
    </w:p>
    <w:p w:rsidR="004A1FEF" w:rsidRDefault="004A1FEF" w:rsidP="00834B5A">
      <w:pPr>
        <w:ind w:firstLine="0"/>
        <w:jc w:val="center"/>
        <w:rPr>
          <w:rFonts w:cs="Arial"/>
        </w:rPr>
      </w:pPr>
    </w:p>
    <w:p w:rsidR="00834B5A" w:rsidRDefault="007640E2" w:rsidP="00834B5A">
      <w:pPr>
        <w:ind w:firstLine="0"/>
        <w:jc w:val="center"/>
        <w:rPr>
          <w:rFonts w:cs="Arial"/>
        </w:rPr>
      </w:pPr>
      <w:r>
        <w:rPr>
          <w:rFonts w:cs="Arial"/>
        </w:rPr>
        <w:t>____________</w:t>
      </w:r>
      <w:r w:rsidR="00834B5A">
        <w:rPr>
          <w:rFonts w:cs="Arial"/>
        </w:rPr>
        <w:t xml:space="preserve"> года </w:t>
      </w:r>
      <w:r w:rsidR="00DB0812">
        <w:rPr>
          <w:rFonts w:cs="Arial"/>
        </w:rPr>
        <w:tab/>
      </w:r>
      <w:r w:rsidR="00DB0812">
        <w:rPr>
          <w:rFonts w:cs="Arial"/>
        </w:rPr>
        <w:tab/>
      </w:r>
      <w:r w:rsidR="00DB0812">
        <w:rPr>
          <w:rFonts w:cs="Arial"/>
        </w:rPr>
        <w:tab/>
      </w:r>
      <w:r w:rsidR="00834B5A">
        <w:rPr>
          <w:rFonts w:cs="Arial"/>
        </w:rPr>
        <w:t>№</w:t>
      </w:r>
      <w:r w:rsidR="00DB0812">
        <w:rPr>
          <w:rFonts w:cs="Arial"/>
        </w:rPr>
        <w:t xml:space="preserve"> </w:t>
      </w:r>
      <w:r>
        <w:rPr>
          <w:rFonts w:cs="Arial"/>
        </w:rPr>
        <w:t>___</w:t>
      </w:r>
      <w:r w:rsidR="00DB0812">
        <w:rPr>
          <w:rFonts w:cs="Arial"/>
        </w:rPr>
        <w:tab/>
      </w:r>
      <w:r w:rsidR="00DB0812">
        <w:rPr>
          <w:rFonts w:cs="Arial"/>
        </w:rPr>
        <w:tab/>
      </w:r>
      <w:r w:rsidR="00DB0812">
        <w:rPr>
          <w:rFonts w:cs="Arial"/>
        </w:rPr>
        <w:tab/>
      </w:r>
      <w:r w:rsidR="00834B5A">
        <w:rPr>
          <w:rFonts w:cs="Arial"/>
        </w:rPr>
        <w:t>ст-ца Тбилисская</w:t>
      </w:r>
    </w:p>
    <w:p w:rsidR="00834B5A" w:rsidRPr="00834B5A" w:rsidRDefault="00834B5A" w:rsidP="00834B5A">
      <w:pPr>
        <w:ind w:firstLine="0"/>
        <w:jc w:val="center"/>
        <w:rPr>
          <w:rFonts w:cs="Arial"/>
        </w:rPr>
      </w:pPr>
    </w:p>
    <w:p w:rsidR="00DF00A2" w:rsidRPr="00834B5A" w:rsidRDefault="000000DC" w:rsidP="00834B5A">
      <w:pPr>
        <w:ind w:firstLine="0"/>
        <w:jc w:val="center"/>
        <w:rPr>
          <w:rFonts w:cs="Arial"/>
          <w:b/>
          <w:sz w:val="32"/>
          <w:szCs w:val="32"/>
        </w:rPr>
      </w:pPr>
      <w:r w:rsidRPr="00834B5A">
        <w:rPr>
          <w:rFonts w:cs="Arial"/>
          <w:b/>
          <w:sz w:val="32"/>
          <w:szCs w:val="32"/>
        </w:rPr>
        <w:t>О внесении изменений</w:t>
      </w:r>
      <w:r w:rsidR="00C73AC2" w:rsidRPr="00834B5A">
        <w:rPr>
          <w:rFonts w:cs="Arial"/>
          <w:b/>
          <w:sz w:val="32"/>
          <w:szCs w:val="32"/>
        </w:rPr>
        <w:t xml:space="preserve"> в решение Совета муниципального образования Тбилисский район </w:t>
      </w:r>
      <w:r w:rsidR="005F0B30" w:rsidRPr="00834B5A">
        <w:rPr>
          <w:rFonts w:cs="Arial"/>
          <w:b/>
          <w:sz w:val="32"/>
          <w:szCs w:val="32"/>
        </w:rPr>
        <w:t xml:space="preserve">от </w:t>
      </w:r>
      <w:r w:rsidR="00BA5DF5" w:rsidRPr="00834B5A">
        <w:rPr>
          <w:rFonts w:cs="Arial"/>
          <w:b/>
          <w:sz w:val="32"/>
          <w:szCs w:val="32"/>
        </w:rPr>
        <w:t>13</w:t>
      </w:r>
      <w:r w:rsidR="005F0B30" w:rsidRPr="00834B5A">
        <w:rPr>
          <w:rFonts w:cs="Arial"/>
          <w:b/>
          <w:sz w:val="32"/>
          <w:szCs w:val="32"/>
        </w:rPr>
        <w:t xml:space="preserve"> </w:t>
      </w:r>
      <w:r w:rsidR="00BA5DF5" w:rsidRPr="00834B5A">
        <w:rPr>
          <w:rFonts w:cs="Arial"/>
          <w:b/>
          <w:sz w:val="32"/>
          <w:szCs w:val="32"/>
        </w:rPr>
        <w:t>марта</w:t>
      </w:r>
      <w:r w:rsidR="005F0B30" w:rsidRPr="00834B5A">
        <w:rPr>
          <w:rFonts w:cs="Arial"/>
          <w:b/>
          <w:sz w:val="32"/>
          <w:szCs w:val="32"/>
        </w:rPr>
        <w:t xml:space="preserve"> </w:t>
      </w:r>
      <w:r w:rsidR="00BA5DF5" w:rsidRPr="00834B5A">
        <w:rPr>
          <w:rFonts w:cs="Arial"/>
          <w:b/>
          <w:sz w:val="32"/>
          <w:szCs w:val="32"/>
        </w:rPr>
        <w:t>2015</w:t>
      </w:r>
      <w:r w:rsidR="005F0B30" w:rsidRPr="00834B5A">
        <w:rPr>
          <w:rFonts w:cs="Arial"/>
          <w:b/>
          <w:sz w:val="32"/>
          <w:szCs w:val="32"/>
        </w:rPr>
        <w:t xml:space="preserve"> года № </w:t>
      </w:r>
      <w:r w:rsidR="00BA5DF5" w:rsidRPr="00834B5A">
        <w:rPr>
          <w:rFonts w:cs="Arial"/>
          <w:b/>
          <w:sz w:val="32"/>
          <w:szCs w:val="32"/>
        </w:rPr>
        <w:t>907</w:t>
      </w:r>
      <w:r w:rsidR="005F0B30" w:rsidRPr="00834B5A">
        <w:rPr>
          <w:rFonts w:cs="Arial"/>
          <w:b/>
          <w:sz w:val="32"/>
          <w:szCs w:val="32"/>
        </w:rPr>
        <w:t xml:space="preserve"> «</w:t>
      </w:r>
      <w:r w:rsidR="007A7F24" w:rsidRPr="00834B5A">
        <w:rPr>
          <w:rFonts w:cs="Arial"/>
          <w:b/>
          <w:sz w:val="32"/>
          <w:szCs w:val="32"/>
        </w:rPr>
        <w:t xml:space="preserve">Об утверждении Положения </w:t>
      </w:r>
      <w:r w:rsidR="00894679" w:rsidRPr="00834B5A">
        <w:rPr>
          <w:rFonts w:cs="Arial"/>
          <w:b/>
          <w:sz w:val="32"/>
          <w:szCs w:val="32"/>
        </w:rPr>
        <w:t xml:space="preserve">о </w:t>
      </w:r>
      <w:r w:rsidR="00BA5DF5" w:rsidRPr="00834B5A">
        <w:rPr>
          <w:rFonts w:cs="Arial"/>
          <w:b/>
          <w:sz w:val="32"/>
          <w:szCs w:val="32"/>
        </w:rPr>
        <w:t>порядке управления и распоряжения имуществом, находящимся в муниципальной собственности муниципального образования Тбилисский район</w:t>
      </w:r>
      <w:r w:rsidR="00C73AC2" w:rsidRPr="00834B5A">
        <w:rPr>
          <w:rFonts w:cs="Arial"/>
          <w:b/>
          <w:sz w:val="32"/>
          <w:szCs w:val="32"/>
        </w:rPr>
        <w:t>»</w:t>
      </w:r>
    </w:p>
    <w:p w:rsidR="00601E25" w:rsidRPr="00834B5A" w:rsidRDefault="00601E25" w:rsidP="00834B5A">
      <w:pPr>
        <w:ind w:firstLine="0"/>
        <w:jc w:val="center"/>
        <w:rPr>
          <w:rFonts w:cs="Arial"/>
        </w:rPr>
      </w:pPr>
    </w:p>
    <w:p w:rsidR="00DF00A2" w:rsidRPr="00834B5A" w:rsidRDefault="00DF00A2" w:rsidP="00834B5A">
      <w:pPr>
        <w:ind w:firstLine="0"/>
        <w:jc w:val="center"/>
        <w:rPr>
          <w:rFonts w:cs="Arial"/>
        </w:rPr>
      </w:pPr>
    </w:p>
    <w:p w:rsidR="00440695" w:rsidRPr="00834B5A" w:rsidRDefault="00AA453F" w:rsidP="00834B5A">
      <w:r w:rsidRPr="00834B5A">
        <w:t>В целях приведения нормативно-правовых актов в соответствие с действующим законодательством, р</w:t>
      </w:r>
      <w:r w:rsidR="00440695" w:rsidRPr="00834B5A">
        <w:t xml:space="preserve">уководствуясь </w:t>
      </w:r>
      <w:r w:rsidR="00F011BD" w:rsidRPr="00834B5A">
        <w:t>Федеральным законом</w:t>
      </w:r>
      <w:r w:rsidR="004A1FEF" w:rsidRPr="00834B5A">
        <w:t xml:space="preserve"> </w:t>
      </w:r>
      <w:r w:rsidR="00F011BD" w:rsidRPr="00834B5A">
        <w:t xml:space="preserve">от 6 октября 2003 года № 131-ФЗ «Об общих принципах организации местного самоуправления в Российской Федерации», </w:t>
      </w:r>
      <w:r w:rsidR="00BA5DF5" w:rsidRPr="00834B5A">
        <w:t>Федеральным законом</w:t>
      </w:r>
      <w:r w:rsidR="004A1FEF" w:rsidRPr="00834B5A">
        <w:t xml:space="preserve"> </w:t>
      </w:r>
      <w:r w:rsidR="00BA5DF5" w:rsidRPr="00834B5A">
        <w:t>от 21 декабря 2001 года № 178-ФЗ «О приватизации государственного и муниципального имущества»</w:t>
      </w:r>
      <w:r w:rsidR="002351DE" w:rsidRPr="00834B5A">
        <w:t xml:space="preserve">, </w:t>
      </w:r>
      <w:r w:rsidR="001F3E8C" w:rsidRPr="00834B5A">
        <w:t>п</w:t>
      </w:r>
      <w:r w:rsidRPr="00834B5A">
        <w:t>остановлением Правительства Российской Федерации от 27 августа 2012 года № 860 «Об организации и проведении продажи государственного или муниципального имущества в электронной форме»</w:t>
      </w:r>
      <w:r w:rsidR="00440695" w:rsidRPr="00834B5A">
        <w:t>,</w:t>
      </w:r>
      <w:r w:rsidR="004A1FEF" w:rsidRPr="00834B5A">
        <w:t xml:space="preserve"> </w:t>
      </w:r>
      <w:r w:rsidR="00440695" w:rsidRPr="00834B5A">
        <w:t>статьями 25, 64 устава муниципального образования Тбилисский район, Совет муниципального образования Тбилисский район</w:t>
      </w:r>
      <w:r w:rsidR="004A1FEF" w:rsidRPr="00834B5A">
        <w:t xml:space="preserve"> </w:t>
      </w:r>
      <w:r w:rsidR="00440695" w:rsidRPr="00834B5A">
        <w:t>решил:</w:t>
      </w:r>
    </w:p>
    <w:p w:rsidR="00894679" w:rsidRPr="00834B5A" w:rsidRDefault="00894679" w:rsidP="00834B5A">
      <w:r w:rsidRPr="00834B5A">
        <w:t>1. Утвердить изменения, вносимые в решени</w:t>
      </w:r>
      <w:r w:rsidR="001F3E8C" w:rsidRPr="00834B5A">
        <w:t>е</w:t>
      </w:r>
      <w:r w:rsidRPr="00834B5A">
        <w:t xml:space="preserve"> Совета муниципального образования Тбилисский район от 13 марта 2015 года № 907 «Об утверждении Положения о порядке управления и распоряжения имуществом, находящимся в муниципальной собственности муниципального образования Тбилисский район», согласно приложению к настоящему решению.</w:t>
      </w:r>
    </w:p>
    <w:p w:rsidR="00B251DD" w:rsidRPr="00834B5A" w:rsidRDefault="001F3E8C" w:rsidP="00834B5A">
      <w:r w:rsidRPr="00834B5A">
        <w:t>2</w:t>
      </w:r>
      <w:r w:rsidR="00894679" w:rsidRPr="00834B5A">
        <w:t xml:space="preserve">. </w:t>
      </w:r>
      <w:r w:rsidR="00B251DD" w:rsidRPr="00834B5A">
        <w:t>Признать утратившим силу</w:t>
      </w:r>
      <w:r w:rsidR="004A1FEF" w:rsidRPr="00834B5A">
        <w:t xml:space="preserve"> </w:t>
      </w:r>
      <w:r w:rsidR="00B251DD" w:rsidRPr="00834B5A">
        <w:t>решение Совета муниципального образования Тбилисский район от 12 апреля 2018 года № 363 «О внесении изменений в решение Совета муниципального образования Тбилисский район</w:t>
      </w:r>
      <w:r w:rsidR="004A1FEF" w:rsidRPr="00834B5A">
        <w:t xml:space="preserve"> </w:t>
      </w:r>
      <w:r w:rsidR="00B251DD" w:rsidRPr="00834B5A">
        <w:t>от 13 марта 2015 года № 907 «Об утверждении Положения о порядке управления и распоряжения имуществом, находящимся в муниципальной собственности муниципального образования Тбилисский район».</w:t>
      </w:r>
    </w:p>
    <w:p w:rsidR="0060370D" w:rsidRPr="00834B5A" w:rsidRDefault="001F3E8C" w:rsidP="00834B5A">
      <w:r w:rsidRPr="00834B5A">
        <w:t>3</w:t>
      </w:r>
      <w:r w:rsidR="00B251DD" w:rsidRPr="00834B5A">
        <w:t xml:space="preserve">. </w:t>
      </w:r>
      <w:r w:rsidR="0060370D" w:rsidRPr="00834B5A">
        <w:t>Отделу информатизации организационно-правового управления администрации муниципального образования Тбилисский район (Свиридов) разместить настоящее решение на официальном сайте администрации муниципального образования Тбилисский район в информационно-телекоммуникационной сети «Интернет».</w:t>
      </w:r>
    </w:p>
    <w:p w:rsidR="0060370D" w:rsidRPr="00834B5A" w:rsidRDefault="001F3E8C" w:rsidP="00834B5A">
      <w:r w:rsidRPr="00834B5A">
        <w:t>4</w:t>
      </w:r>
      <w:r w:rsidR="00B251DD" w:rsidRPr="00834B5A">
        <w:t xml:space="preserve">. </w:t>
      </w:r>
      <w:r w:rsidR="0060370D" w:rsidRPr="00834B5A">
        <w:t xml:space="preserve">Муниципальному казенному учреждению «Учреждение по обеспечению деятельности органов местного самоуправления муниципального образования </w:t>
      </w:r>
      <w:r w:rsidR="0060370D" w:rsidRPr="00834B5A">
        <w:lastRenderedPageBreak/>
        <w:t>Тбилисский район» (Яньшин) опубликовать настоящее решение в сетевом издании «Информационный портал Тбилисского района».</w:t>
      </w:r>
    </w:p>
    <w:p w:rsidR="0060370D" w:rsidRPr="00834B5A" w:rsidRDefault="001F3E8C" w:rsidP="00834B5A">
      <w:r w:rsidRPr="00834B5A">
        <w:t>5</w:t>
      </w:r>
      <w:r w:rsidR="00B251DD" w:rsidRPr="00834B5A">
        <w:t xml:space="preserve">. </w:t>
      </w:r>
      <w:r w:rsidR="0060370D" w:rsidRPr="00834B5A">
        <w:t>Решение вступает в силу со дня его официального опубликования.</w:t>
      </w:r>
    </w:p>
    <w:p w:rsidR="0060370D" w:rsidRPr="00834B5A" w:rsidRDefault="0060370D" w:rsidP="00834B5A"/>
    <w:p w:rsidR="0060370D" w:rsidRPr="00834B5A" w:rsidRDefault="0060370D" w:rsidP="00834B5A"/>
    <w:p w:rsidR="0060370D" w:rsidRPr="00834B5A" w:rsidRDefault="0060370D" w:rsidP="00834B5A"/>
    <w:p w:rsidR="004A1FEF" w:rsidRPr="00834B5A" w:rsidRDefault="0060370D" w:rsidP="00834B5A">
      <w:pPr>
        <w:rPr>
          <w:rFonts w:eastAsia="Calibri"/>
        </w:rPr>
      </w:pPr>
      <w:r w:rsidRPr="00834B5A">
        <w:rPr>
          <w:rFonts w:eastAsia="Calibri"/>
        </w:rPr>
        <w:t xml:space="preserve">Глава </w:t>
      </w:r>
    </w:p>
    <w:p w:rsidR="0060370D" w:rsidRPr="00834B5A" w:rsidRDefault="0060370D" w:rsidP="00834B5A">
      <w:pPr>
        <w:rPr>
          <w:rFonts w:eastAsia="Calibri"/>
        </w:rPr>
      </w:pPr>
      <w:r w:rsidRPr="00834B5A">
        <w:rPr>
          <w:rFonts w:eastAsia="Calibri"/>
        </w:rPr>
        <w:t>муниципального образования</w:t>
      </w:r>
    </w:p>
    <w:p w:rsidR="004A1FEF" w:rsidRPr="00834B5A" w:rsidRDefault="0060370D" w:rsidP="00834B5A">
      <w:pPr>
        <w:rPr>
          <w:rFonts w:eastAsia="Calibri"/>
        </w:rPr>
      </w:pPr>
      <w:r w:rsidRPr="00834B5A">
        <w:rPr>
          <w:rFonts w:eastAsia="Calibri"/>
        </w:rPr>
        <w:t>Тбилисский район</w:t>
      </w:r>
      <w:r w:rsidR="004A1FEF" w:rsidRPr="00834B5A">
        <w:rPr>
          <w:rFonts w:eastAsia="Calibri"/>
        </w:rPr>
        <w:t xml:space="preserve"> </w:t>
      </w:r>
    </w:p>
    <w:p w:rsidR="0060370D" w:rsidRPr="00834B5A" w:rsidRDefault="0060370D" w:rsidP="00834B5A">
      <w:r w:rsidRPr="00834B5A">
        <w:rPr>
          <w:rFonts w:eastAsia="Calibri"/>
        </w:rPr>
        <w:t>Е.Г. Ильин</w:t>
      </w:r>
    </w:p>
    <w:p w:rsidR="0060370D" w:rsidRPr="00834B5A" w:rsidRDefault="0060370D" w:rsidP="00834B5A"/>
    <w:p w:rsidR="005F0B30" w:rsidRPr="00834B5A" w:rsidRDefault="005F0B30" w:rsidP="00834B5A"/>
    <w:p w:rsidR="005F0B30" w:rsidRPr="00834B5A" w:rsidRDefault="005F0B30" w:rsidP="00834B5A">
      <w:pPr>
        <w:rPr>
          <w:rFonts w:eastAsia="Calibri"/>
        </w:rPr>
      </w:pPr>
    </w:p>
    <w:p w:rsidR="00DF00A2" w:rsidRPr="00834B5A" w:rsidRDefault="00DF00A2" w:rsidP="00834B5A">
      <w:r w:rsidRPr="00834B5A">
        <w:t>Председатель Совета</w:t>
      </w:r>
    </w:p>
    <w:p w:rsidR="00DF00A2" w:rsidRPr="00834B5A" w:rsidRDefault="00DF00A2" w:rsidP="00834B5A">
      <w:r w:rsidRPr="00834B5A">
        <w:t>муниципального образования</w:t>
      </w:r>
    </w:p>
    <w:p w:rsidR="004A1FEF" w:rsidRPr="00834B5A" w:rsidRDefault="00DF00A2" w:rsidP="00834B5A">
      <w:r w:rsidRPr="00834B5A">
        <w:t>Тбилисский район</w:t>
      </w:r>
    </w:p>
    <w:p w:rsidR="00DF00A2" w:rsidRPr="00834B5A" w:rsidRDefault="00DF00A2" w:rsidP="00834B5A">
      <w:r w:rsidRPr="00834B5A">
        <w:t>А.В. Савченко</w:t>
      </w:r>
    </w:p>
    <w:p w:rsidR="00B71E6B" w:rsidRPr="00834B5A" w:rsidRDefault="00B71E6B" w:rsidP="00834B5A"/>
    <w:p w:rsidR="00B251DD" w:rsidRPr="00834B5A" w:rsidRDefault="00B251DD" w:rsidP="00834B5A"/>
    <w:p w:rsidR="004A1FEF" w:rsidRPr="00834B5A" w:rsidRDefault="004A1FEF" w:rsidP="00834B5A"/>
    <w:p w:rsidR="00B251DD" w:rsidRPr="00834B5A" w:rsidRDefault="00B251DD" w:rsidP="00834B5A">
      <w:r w:rsidRPr="00834B5A">
        <w:t>ПРИЛОЖЕНИЕ</w:t>
      </w:r>
    </w:p>
    <w:p w:rsidR="00B251DD" w:rsidRPr="00834B5A" w:rsidRDefault="00B251DD" w:rsidP="00834B5A">
      <w:r w:rsidRPr="00834B5A">
        <w:t>УТВЕРЖДЕНЫ</w:t>
      </w:r>
    </w:p>
    <w:p w:rsidR="00B251DD" w:rsidRPr="00834B5A" w:rsidRDefault="00B251DD" w:rsidP="00834B5A">
      <w:r w:rsidRPr="00834B5A">
        <w:t>решением Совета</w:t>
      </w:r>
    </w:p>
    <w:p w:rsidR="00B251DD" w:rsidRPr="00834B5A" w:rsidRDefault="00B251DD" w:rsidP="00834B5A">
      <w:r w:rsidRPr="00834B5A">
        <w:t>муниципального образования</w:t>
      </w:r>
    </w:p>
    <w:p w:rsidR="00B251DD" w:rsidRPr="00834B5A" w:rsidRDefault="00B251DD" w:rsidP="00834B5A">
      <w:r w:rsidRPr="00834B5A">
        <w:t>Тбилисский район</w:t>
      </w:r>
    </w:p>
    <w:p w:rsidR="00B251DD" w:rsidRPr="00834B5A" w:rsidRDefault="00B251DD" w:rsidP="00834B5A">
      <w:r w:rsidRPr="00834B5A">
        <w:t xml:space="preserve">от </w:t>
      </w:r>
      <w:r w:rsidR="007640E2">
        <w:t>__________№_</w:t>
      </w:r>
      <w:bookmarkStart w:id="0" w:name="_GoBack"/>
      <w:bookmarkEnd w:id="0"/>
    </w:p>
    <w:p w:rsidR="00B251DD" w:rsidRPr="00834B5A" w:rsidRDefault="00B251DD" w:rsidP="00834B5A"/>
    <w:p w:rsidR="00B251DD" w:rsidRPr="00834B5A" w:rsidRDefault="00B251DD" w:rsidP="00834B5A"/>
    <w:p w:rsidR="00B251DD" w:rsidRPr="00834B5A" w:rsidRDefault="00B251DD" w:rsidP="00834B5A">
      <w:pPr>
        <w:ind w:firstLine="0"/>
        <w:jc w:val="center"/>
        <w:rPr>
          <w:rFonts w:cs="Arial"/>
          <w:b/>
        </w:rPr>
      </w:pPr>
      <w:r w:rsidRPr="00834B5A">
        <w:rPr>
          <w:rFonts w:cs="Arial"/>
          <w:b/>
        </w:rPr>
        <w:t>ИЗМЕНЕНИЯ,</w:t>
      </w:r>
    </w:p>
    <w:p w:rsidR="00B251DD" w:rsidRPr="00834B5A" w:rsidRDefault="00B251DD" w:rsidP="00834B5A">
      <w:pPr>
        <w:ind w:firstLine="0"/>
        <w:jc w:val="center"/>
        <w:rPr>
          <w:rFonts w:cs="Arial"/>
          <w:b/>
        </w:rPr>
      </w:pPr>
      <w:r w:rsidRPr="00834B5A">
        <w:rPr>
          <w:rFonts w:cs="Arial"/>
          <w:b/>
        </w:rPr>
        <w:t>вносимые в</w:t>
      </w:r>
      <w:r w:rsidR="004A1FEF" w:rsidRPr="00834B5A">
        <w:rPr>
          <w:rFonts w:cs="Arial"/>
          <w:b/>
        </w:rPr>
        <w:t xml:space="preserve"> </w:t>
      </w:r>
      <w:r w:rsidRPr="00834B5A">
        <w:rPr>
          <w:rFonts w:cs="Arial"/>
          <w:b/>
        </w:rPr>
        <w:t>решени</w:t>
      </w:r>
      <w:r w:rsidR="001F3E8C" w:rsidRPr="00834B5A">
        <w:rPr>
          <w:rFonts w:cs="Arial"/>
          <w:b/>
        </w:rPr>
        <w:t>е</w:t>
      </w:r>
      <w:r w:rsidRPr="00834B5A">
        <w:rPr>
          <w:rFonts w:cs="Arial"/>
          <w:b/>
        </w:rPr>
        <w:t xml:space="preserve"> </w:t>
      </w:r>
      <w:r w:rsidR="006A4BF7" w:rsidRPr="00834B5A">
        <w:rPr>
          <w:rFonts w:cs="Arial"/>
          <w:b/>
        </w:rPr>
        <w:t>Совета муниципального образования Тбилисский район от 13 марта 2015 года № 907 «Об утверждении Положения о порядке управления и распоряжения имуществом, находящимся в муниципальной собственности муниципального образования Тбилисский район</w:t>
      </w:r>
      <w:r w:rsidRPr="00834B5A">
        <w:rPr>
          <w:rFonts w:cs="Arial"/>
          <w:b/>
        </w:rPr>
        <w:t>»</w:t>
      </w:r>
    </w:p>
    <w:p w:rsidR="00834B5A" w:rsidRDefault="00834B5A" w:rsidP="00834B5A"/>
    <w:p w:rsidR="001F3E8C" w:rsidRPr="00834B5A" w:rsidRDefault="004A1FEF" w:rsidP="00834B5A">
      <w:r w:rsidRPr="00834B5A">
        <w:t xml:space="preserve">1. </w:t>
      </w:r>
      <w:r w:rsidR="00F27D59" w:rsidRPr="00834B5A">
        <w:t>Д</w:t>
      </w:r>
      <w:r w:rsidR="001F3E8C" w:rsidRPr="00834B5A">
        <w:t>ополнить пунктом 21 следующего содержания:</w:t>
      </w:r>
    </w:p>
    <w:p w:rsidR="001F3E8C" w:rsidRPr="00834B5A" w:rsidRDefault="001F3E8C" w:rsidP="00834B5A">
      <w:r w:rsidRPr="00834B5A">
        <w:t>«21. Контроль за выполнением настоящего решения возложить на постоянную комиссию Совета муниципального образования Тбилисский район по медицинскому обслуживанию и социальной защите населения, торговли и вопросам местного самоуправления (Мартынюк).».</w:t>
      </w:r>
    </w:p>
    <w:p w:rsidR="001F3E8C" w:rsidRPr="00834B5A" w:rsidRDefault="001F3E8C" w:rsidP="00834B5A">
      <w:r w:rsidRPr="00834B5A">
        <w:t>2. В приложение внести следующие изменения:</w:t>
      </w:r>
    </w:p>
    <w:p w:rsidR="000002FE" w:rsidRPr="00834B5A" w:rsidRDefault="000002FE" w:rsidP="00834B5A">
      <w:r w:rsidRPr="00834B5A">
        <w:t>2.1. Подпункт 3.2.2 пункта 3 после слов «юридическое лицо (заявитель) представляет в Администрацию» дополнить словами «в течение 30 дней с момента приобретения прав».</w:t>
      </w:r>
    </w:p>
    <w:p w:rsidR="00575E7B" w:rsidRPr="00834B5A" w:rsidRDefault="00D02BA4" w:rsidP="00834B5A">
      <w:r w:rsidRPr="00834B5A">
        <w:t>2.2</w:t>
      </w:r>
      <w:r w:rsidR="001F3E8C" w:rsidRPr="00834B5A">
        <w:t xml:space="preserve">. </w:t>
      </w:r>
      <w:r w:rsidR="00575E7B" w:rsidRPr="00834B5A">
        <w:t>Пункт 7 дополнить подпунктом 7.3 следующего содержания:</w:t>
      </w:r>
    </w:p>
    <w:p w:rsidR="00EA631A" w:rsidRPr="00834B5A" w:rsidRDefault="00575E7B" w:rsidP="00834B5A">
      <w:r w:rsidRPr="00834B5A">
        <w:t>«</w:t>
      </w:r>
      <w:r w:rsidR="00171541" w:rsidRPr="00834B5A">
        <w:t xml:space="preserve">7.3. </w:t>
      </w:r>
      <w:r w:rsidRPr="00834B5A">
        <w:t>Право хозяйственного ведения и оперативного управления на данную собственность возникает у предприятия и учреждения с момента ее передачи, если иное не установлено законом и иными правовыми актами или решением собственника.</w:t>
      </w:r>
      <w:r w:rsidR="00EA631A" w:rsidRPr="00834B5A">
        <w:t xml:space="preserve"> </w:t>
      </w:r>
    </w:p>
    <w:p w:rsidR="00575E7B" w:rsidRPr="00834B5A" w:rsidRDefault="00EA631A" w:rsidP="00834B5A">
      <w:r w:rsidRPr="00834B5A">
        <w:t>Порядок передачи муниципального имущества осуществляется в соответствии с пунктом 3.2 настоящего Положения.</w:t>
      </w:r>
      <w:r w:rsidR="00575E7B" w:rsidRPr="00834B5A">
        <w:t>».</w:t>
      </w:r>
    </w:p>
    <w:p w:rsidR="00B251DD" w:rsidRPr="00834B5A" w:rsidRDefault="00D02BA4" w:rsidP="00834B5A">
      <w:r w:rsidRPr="00834B5A">
        <w:t>2.3</w:t>
      </w:r>
      <w:r w:rsidR="00575E7B" w:rsidRPr="00834B5A">
        <w:t xml:space="preserve">. </w:t>
      </w:r>
      <w:r w:rsidR="00940491" w:rsidRPr="00834B5A">
        <w:t>Подпункт</w:t>
      </w:r>
      <w:r w:rsidR="00F27D59" w:rsidRPr="00834B5A">
        <w:t>ы</w:t>
      </w:r>
      <w:r w:rsidR="00940491" w:rsidRPr="00834B5A">
        <w:t xml:space="preserve"> </w:t>
      </w:r>
      <w:r w:rsidR="006A4BF7" w:rsidRPr="00834B5A">
        <w:t>8.5</w:t>
      </w:r>
      <w:r w:rsidR="00F27D59" w:rsidRPr="00834B5A">
        <w:t>, 8.6</w:t>
      </w:r>
      <w:r w:rsidR="004A1FEF" w:rsidRPr="00834B5A">
        <w:t xml:space="preserve"> </w:t>
      </w:r>
      <w:r w:rsidR="00940491" w:rsidRPr="00834B5A">
        <w:t xml:space="preserve">пункта 8 </w:t>
      </w:r>
      <w:r w:rsidR="006A4BF7" w:rsidRPr="00834B5A">
        <w:t xml:space="preserve">изложить в новой редакции: </w:t>
      </w:r>
    </w:p>
    <w:p w:rsidR="007C6EEC" w:rsidRPr="00834B5A" w:rsidRDefault="006A4BF7" w:rsidP="00834B5A">
      <w:r w:rsidRPr="00834B5A">
        <w:lastRenderedPageBreak/>
        <w:t>«8.5</w:t>
      </w:r>
      <w:r w:rsidR="00B251DD" w:rsidRPr="00834B5A">
        <w:t xml:space="preserve">. </w:t>
      </w:r>
      <w:r w:rsidRPr="00834B5A">
        <w:t xml:space="preserve">Приватизация муниципального имущества </w:t>
      </w:r>
      <w:r w:rsidR="007C6EEC" w:rsidRPr="00834B5A">
        <w:t xml:space="preserve">муниципального образования Тбилисский район </w:t>
      </w:r>
      <w:r w:rsidRPr="00834B5A">
        <w:t>осуществляется способами и на условиях, определенных Федеральным законом от 21 декабря 2001 № 178-ФЗ «О приватизации государственного и муниципальн</w:t>
      </w:r>
      <w:r w:rsidR="007C6EEC" w:rsidRPr="00834B5A">
        <w:t xml:space="preserve">ого имущества» (далее </w:t>
      </w:r>
      <w:r w:rsidR="001833FE" w:rsidRPr="00834B5A">
        <w:t>–</w:t>
      </w:r>
      <w:r w:rsidR="007C6EEC" w:rsidRPr="00834B5A">
        <w:t xml:space="preserve"> </w:t>
      </w:r>
      <w:r w:rsidR="001833FE" w:rsidRPr="00834B5A">
        <w:t>Федеральный закон о приватизации</w:t>
      </w:r>
      <w:r w:rsidR="007C6EEC" w:rsidRPr="00834B5A">
        <w:t>)</w:t>
      </w:r>
      <w:r w:rsidRPr="00834B5A">
        <w:t xml:space="preserve"> и в соответствии с настоящим Положением.</w:t>
      </w:r>
    </w:p>
    <w:p w:rsidR="001833FE" w:rsidRPr="00834B5A" w:rsidRDefault="007C6EEC" w:rsidP="00834B5A">
      <w:r w:rsidRPr="00834B5A">
        <w:t xml:space="preserve"> Продажа муниципального иму</w:t>
      </w:r>
      <w:r w:rsidR="006A4BF7" w:rsidRPr="00834B5A">
        <w:t>щества, подлежащего приватизации, осуществляется ис</w:t>
      </w:r>
      <w:r w:rsidR="001833FE" w:rsidRPr="00834B5A">
        <w:t>ключительно в электронной форме.</w:t>
      </w:r>
      <w:r w:rsidR="006A4BF7" w:rsidRPr="00834B5A">
        <w:t xml:space="preserve"> </w:t>
      </w:r>
      <w:r w:rsidR="001833FE" w:rsidRPr="00834B5A">
        <w:t>Администрация муниципального образования Тбилисский район самостоятельно осуществляе</w:t>
      </w:r>
      <w:r w:rsidR="006A4BF7" w:rsidRPr="00834B5A">
        <w:t xml:space="preserve">т функции по продаже муниципального имущества, </w:t>
      </w:r>
      <w:r w:rsidR="001833FE" w:rsidRPr="00834B5A">
        <w:t>а также своими решениями поручает юридическим лицам, указанным в подпункте 8.1 пункта 1 статьи 6 Федерального закона о приватизации, организовывать от имени собственника в установленном порядке продажу приватизируемого имущества, находящегося в собственности муниципального образования Тбилисский район, и (или) осуществлять функции продавца имущества</w:t>
      </w:r>
      <w:r w:rsidR="006A4BF7" w:rsidRPr="00834B5A">
        <w:t xml:space="preserve">. </w:t>
      </w:r>
    </w:p>
    <w:p w:rsidR="002466A1" w:rsidRPr="00834B5A" w:rsidRDefault="002466A1" w:rsidP="00834B5A">
      <w:r w:rsidRPr="00834B5A">
        <w:t>Организация и проведение продажи муниципального имущества муниципального образования Тбилисский район осуществляется в соответствии с постановлением Правительства Российской Федерации от 27 августа 2012 года № 860 «Об организации и проведении продажи государственного или муниципального имущества в электронной форме».</w:t>
      </w:r>
    </w:p>
    <w:p w:rsidR="002466A1" w:rsidRPr="00834B5A" w:rsidRDefault="002466A1" w:rsidP="00834B5A">
      <w:r w:rsidRPr="00834B5A">
        <w:t>8.6. Начальная цена подлежащего приватизации муниципального имущества устанавливается в случаях, предусмотренных Федеральным законом о приватизации, в соответствии с законодательством Российской Федерации, регулирующим оценочную деятельность, при условии, что со дня составления отчета об оценке объекта оценки до дня размещен</w:t>
      </w:r>
      <w:r w:rsidR="00F27D59" w:rsidRPr="00834B5A">
        <w:t>ия на официальном сайте в сети «Интернет»</w:t>
      </w:r>
      <w:r w:rsidRPr="00834B5A">
        <w:t xml:space="preserve"> информационного сообщения о продаже муниципального имущества прошло не более чем шесть месяцев.».</w:t>
      </w:r>
    </w:p>
    <w:p w:rsidR="00146947" w:rsidRPr="00834B5A" w:rsidRDefault="001F3E8C" w:rsidP="00834B5A">
      <w:r w:rsidRPr="00834B5A">
        <w:t>2.</w:t>
      </w:r>
      <w:r w:rsidR="00D02BA4" w:rsidRPr="00834B5A">
        <w:t>4</w:t>
      </w:r>
      <w:r w:rsidR="00B251DD" w:rsidRPr="00834B5A">
        <w:t xml:space="preserve">. </w:t>
      </w:r>
      <w:r w:rsidR="00146947" w:rsidRPr="00834B5A">
        <w:t>П</w:t>
      </w:r>
      <w:r w:rsidR="00940491" w:rsidRPr="00834B5A">
        <w:t>одп</w:t>
      </w:r>
      <w:r w:rsidR="00146947" w:rsidRPr="00834B5A">
        <w:t>ункт 8.11</w:t>
      </w:r>
      <w:r w:rsidR="004A1FEF" w:rsidRPr="00834B5A">
        <w:t xml:space="preserve"> </w:t>
      </w:r>
      <w:r w:rsidR="00940491" w:rsidRPr="00834B5A">
        <w:t xml:space="preserve">пункта 8 </w:t>
      </w:r>
      <w:r w:rsidR="00146947" w:rsidRPr="00834B5A">
        <w:t>изложить в новой редакции:</w:t>
      </w:r>
    </w:p>
    <w:p w:rsidR="00CB402B" w:rsidRPr="00834B5A" w:rsidRDefault="00CB402B" w:rsidP="00834B5A">
      <w:r w:rsidRPr="00834B5A">
        <w:t>«8.11. Подготовка решений об условиях приватизации муниципального имущества муниципального образования Тбилисский район предусматривает определение наименования имущества и иные позволяющие его индивидуализировать данные (характеристика имущества), способа приватизации имущества, начальной цены, срока рассрочки платежа (в случае ее предоставления), а также иных необходимых для приватизации имущества сведения.».</w:t>
      </w:r>
    </w:p>
    <w:p w:rsidR="00940491" w:rsidRPr="00834B5A" w:rsidRDefault="001F3E8C" w:rsidP="00834B5A">
      <w:r w:rsidRPr="00834B5A">
        <w:t>2.</w:t>
      </w:r>
      <w:r w:rsidR="00D02BA4" w:rsidRPr="00834B5A">
        <w:t>5</w:t>
      </w:r>
      <w:r w:rsidR="00B251DD" w:rsidRPr="00834B5A">
        <w:t>.</w:t>
      </w:r>
      <w:r w:rsidR="004A1FEF" w:rsidRPr="00834B5A">
        <w:t xml:space="preserve"> </w:t>
      </w:r>
      <w:r w:rsidR="00940491" w:rsidRPr="00834B5A">
        <w:t>Пункт 8 дополнить подпунктом 8.15</w:t>
      </w:r>
      <w:r w:rsidR="00F27D59" w:rsidRPr="00834B5A">
        <w:t xml:space="preserve"> следующего содержания</w:t>
      </w:r>
      <w:r w:rsidR="00940491" w:rsidRPr="00834B5A">
        <w:t>:</w:t>
      </w:r>
    </w:p>
    <w:p w:rsidR="00940491" w:rsidRPr="00834B5A" w:rsidRDefault="00940491" w:rsidP="00834B5A">
      <w:r w:rsidRPr="00834B5A">
        <w:t>«8.15.</w:t>
      </w:r>
      <w:r w:rsidR="004A1FEF" w:rsidRPr="00834B5A">
        <w:t xml:space="preserve"> </w:t>
      </w:r>
      <w:r w:rsidRPr="00834B5A">
        <w:t>Покупателями государственного и муниципального имущества могут быть любые физические и юридические лица, за исключением:</w:t>
      </w:r>
    </w:p>
    <w:p w:rsidR="00940491" w:rsidRPr="00834B5A" w:rsidRDefault="00940491" w:rsidP="00834B5A">
      <w:r w:rsidRPr="00834B5A">
        <w:t>государственных и муниципальных унитарных предприятий, государственных и муниципальных учреждений;</w:t>
      </w:r>
    </w:p>
    <w:p w:rsidR="00940491" w:rsidRPr="00834B5A" w:rsidRDefault="00940491" w:rsidP="00834B5A">
      <w:r w:rsidRPr="00834B5A">
        <w:t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Федерального закона о приватизации;</w:t>
      </w:r>
    </w:p>
    <w:p w:rsidR="00940491" w:rsidRPr="00834B5A" w:rsidRDefault="00940491" w:rsidP="00834B5A">
      <w:r w:rsidRPr="00834B5A">
        <w:t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Федерации;</w:t>
      </w:r>
    </w:p>
    <w:p w:rsidR="00940491" w:rsidRPr="00834B5A" w:rsidRDefault="00F27D59" w:rsidP="00834B5A">
      <w:r w:rsidRPr="00834B5A">
        <w:lastRenderedPageBreak/>
        <w:t>Понятие «контролирующее лицо»</w:t>
      </w:r>
      <w:r w:rsidR="00940491" w:rsidRPr="00834B5A">
        <w:t xml:space="preserve"> используется в том же значении, что и в статье 5 Федерального закона от 29 апреля 2008 года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и «бенефициарный владелец» используются в значениях, указанных в статье 3 Федерального закона</w:t>
      </w:r>
      <w:r w:rsidR="004A1FEF" w:rsidRPr="00834B5A">
        <w:t xml:space="preserve"> </w:t>
      </w:r>
      <w:r w:rsidR="00940491" w:rsidRPr="00834B5A">
        <w:t>от 7 августа 2001 года № 115-ФЗ «О противодействии легализации (отмыванию) доходов, полученных преступным путем, и финансированию терроризма».</w:t>
      </w:r>
    </w:p>
    <w:p w:rsidR="00940491" w:rsidRPr="00834B5A" w:rsidRDefault="00940491" w:rsidP="00834B5A">
      <w:r w:rsidRPr="00834B5A">
        <w:t>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участков.».</w:t>
      </w:r>
    </w:p>
    <w:p w:rsidR="00B251DD" w:rsidRPr="00834B5A" w:rsidRDefault="00B251DD" w:rsidP="00834B5A"/>
    <w:p w:rsidR="00B251DD" w:rsidRPr="00834B5A" w:rsidRDefault="00B251DD" w:rsidP="00834B5A"/>
    <w:p w:rsidR="004A1FEF" w:rsidRPr="00834B5A" w:rsidRDefault="004A1FEF" w:rsidP="00834B5A"/>
    <w:p w:rsidR="004A1FEF" w:rsidRPr="00834B5A" w:rsidRDefault="00B251DD" w:rsidP="00834B5A">
      <w:r w:rsidRPr="00834B5A">
        <w:t xml:space="preserve">Начальник отдела </w:t>
      </w:r>
    </w:p>
    <w:p w:rsidR="00B251DD" w:rsidRPr="00834B5A" w:rsidRDefault="00B251DD" w:rsidP="00834B5A">
      <w:r w:rsidRPr="00834B5A">
        <w:t>по управлению</w:t>
      </w:r>
      <w:r w:rsidR="004A1FEF" w:rsidRPr="00834B5A">
        <w:t xml:space="preserve"> </w:t>
      </w:r>
      <w:r w:rsidRPr="00834B5A">
        <w:t xml:space="preserve">муниципальным имуществом </w:t>
      </w:r>
    </w:p>
    <w:p w:rsidR="004A1FEF" w:rsidRPr="00834B5A" w:rsidRDefault="00B251DD" w:rsidP="00834B5A">
      <w:r w:rsidRPr="00834B5A">
        <w:t xml:space="preserve">администрации </w:t>
      </w:r>
    </w:p>
    <w:p w:rsidR="004A1FEF" w:rsidRPr="00834B5A" w:rsidRDefault="00B251DD" w:rsidP="00834B5A">
      <w:r w:rsidRPr="00834B5A">
        <w:t>муниципального</w:t>
      </w:r>
      <w:r w:rsidR="004A1FEF" w:rsidRPr="00834B5A">
        <w:t xml:space="preserve"> </w:t>
      </w:r>
      <w:r w:rsidRPr="00834B5A">
        <w:t xml:space="preserve">образования </w:t>
      </w:r>
    </w:p>
    <w:p w:rsidR="004A1FEF" w:rsidRPr="00834B5A" w:rsidRDefault="00B251DD" w:rsidP="00834B5A">
      <w:r w:rsidRPr="00834B5A">
        <w:t>Тбилисский район</w:t>
      </w:r>
    </w:p>
    <w:p w:rsidR="00B275EC" w:rsidRDefault="00B251DD" w:rsidP="00834B5A">
      <w:r w:rsidRPr="00834B5A">
        <w:t>Т.В. Кириченко</w:t>
      </w:r>
    </w:p>
    <w:p w:rsidR="00834B5A" w:rsidRPr="00834B5A" w:rsidRDefault="00834B5A" w:rsidP="00834B5A"/>
    <w:sectPr w:rsidR="00834B5A" w:rsidRPr="00834B5A" w:rsidSect="00834B5A">
      <w:pgSz w:w="11907" w:h="16840" w:code="9"/>
      <w:pgMar w:top="1134" w:right="567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482E938"/>
    <w:lvl w:ilvl="0">
      <w:numFmt w:val="bullet"/>
      <w:lvlText w:val="*"/>
      <w:lvlJc w:val="left"/>
    </w:lvl>
  </w:abstractNum>
  <w:abstractNum w:abstractNumId="1">
    <w:nsid w:val="06C15929"/>
    <w:multiLevelType w:val="multilevel"/>
    <w:tmpl w:val="92C878B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2CC12A16"/>
    <w:multiLevelType w:val="hybridMultilevel"/>
    <w:tmpl w:val="504A8A56"/>
    <w:lvl w:ilvl="0" w:tplc="25B62D7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9D02737"/>
    <w:multiLevelType w:val="multilevel"/>
    <w:tmpl w:val="612E8B78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75F7547E"/>
    <w:multiLevelType w:val="multilevel"/>
    <w:tmpl w:val="6124259E"/>
    <w:lvl w:ilvl="0">
      <w:start w:val="2"/>
      <w:numFmt w:val="decimal"/>
      <w:lvlText w:val="1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attachedTemplate r:id="rId1"/>
  <w:defaultTabStop w:val="708"/>
  <w:characterSpacingControl w:val="doNotCompress"/>
  <w:compat>
    <w:compatSetting w:name="compatibilityMode" w:uri="http://schemas.microsoft.com/office/word" w:val="12"/>
  </w:compat>
  <w:rsids>
    <w:rsidRoot w:val="00DF00A2"/>
    <w:rsid w:val="000000DC"/>
    <w:rsid w:val="000002FE"/>
    <w:rsid w:val="0000062D"/>
    <w:rsid w:val="000046E1"/>
    <w:rsid w:val="00012EAB"/>
    <w:rsid w:val="00014054"/>
    <w:rsid w:val="000D7355"/>
    <w:rsid w:val="000F07B6"/>
    <w:rsid w:val="00146947"/>
    <w:rsid w:val="00147861"/>
    <w:rsid w:val="0015707C"/>
    <w:rsid w:val="00171541"/>
    <w:rsid w:val="001833FE"/>
    <w:rsid w:val="00183716"/>
    <w:rsid w:val="001C1488"/>
    <w:rsid w:val="001E4D49"/>
    <w:rsid w:val="001F32A9"/>
    <w:rsid w:val="001F3E8C"/>
    <w:rsid w:val="00207FFA"/>
    <w:rsid w:val="00213B91"/>
    <w:rsid w:val="002326A5"/>
    <w:rsid w:val="002351DE"/>
    <w:rsid w:val="002466A1"/>
    <w:rsid w:val="00265C62"/>
    <w:rsid w:val="002768C7"/>
    <w:rsid w:val="00281AFA"/>
    <w:rsid w:val="002B5D7E"/>
    <w:rsid w:val="00304317"/>
    <w:rsid w:val="003121F1"/>
    <w:rsid w:val="00334A62"/>
    <w:rsid w:val="00363D00"/>
    <w:rsid w:val="00387C42"/>
    <w:rsid w:val="003A367E"/>
    <w:rsid w:val="003A44A1"/>
    <w:rsid w:val="003A6178"/>
    <w:rsid w:val="003B7608"/>
    <w:rsid w:val="003C3905"/>
    <w:rsid w:val="00410E83"/>
    <w:rsid w:val="00440695"/>
    <w:rsid w:val="004409D0"/>
    <w:rsid w:val="00440AD3"/>
    <w:rsid w:val="00451CF7"/>
    <w:rsid w:val="00471C91"/>
    <w:rsid w:val="00483D0A"/>
    <w:rsid w:val="004A1FEF"/>
    <w:rsid w:val="004B2CA8"/>
    <w:rsid w:val="0054315C"/>
    <w:rsid w:val="0054414F"/>
    <w:rsid w:val="00575E7B"/>
    <w:rsid w:val="00587328"/>
    <w:rsid w:val="005F0B30"/>
    <w:rsid w:val="00601E25"/>
    <w:rsid w:val="0060370D"/>
    <w:rsid w:val="00614D1D"/>
    <w:rsid w:val="0062504C"/>
    <w:rsid w:val="006256CE"/>
    <w:rsid w:val="00653047"/>
    <w:rsid w:val="0067760E"/>
    <w:rsid w:val="00677BF2"/>
    <w:rsid w:val="00695E96"/>
    <w:rsid w:val="006A1E75"/>
    <w:rsid w:val="006A4BF7"/>
    <w:rsid w:val="006E3F39"/>
    <w:rsid w:val="006F4CD1"/>
    <w:rsid w:val="007640E2"/>
    <w:rsid w:val="007A7F24"/>
    <w:rsid w:val="007C6EEC"/>
    <w:rsid w:val="007D25CB"/>
    <w:rsid w:val="007F4F76"/>
    <w:rsid w:val="00814F75"/>
    <w:rsid w:val="00834B5A"/>
    <w:rsid w:val="008534A4"/>
    <w:rsid w:val="00862D5D"/>
    <w:rsid w:val="00870640"/>
    <w:rsid w:val="00891263"/>
    <w:rsid w:val="00894679"/>
    <w:rsid w:val="008A40DD"/>
    <w:rsid w:val="008B56B7"/>
    <w:rsid w:val="008E1402"/>
    <w:rsid w:val="00907CBA"/>
    <w:rsid w:val="00940491"/>
    <w:rsid w:val="00974721"/>
    <w:rsid w:val="00983478"/>
    <w:rsid w:val="00996FAC"/>
    <w:rsid w:val="009A3109"/>
    <w:rsid w:val="009B56F0"/>
    <w:rsid w:val="009F5A72"/>
    <w:rsid w:val="00A01B77"/>
    <w:rsid w:val="00A21570"/>
    <w:rsid w:val="00A43352"/>
    <w:rsid w:val="00A44D7F"/>
    <w:rsid w:val="00AA453F"/>
    <w:rsid w:val="00AA6C3A"/>
    <w:rsid w:val="00AE2055"/>
    <w:rsid w:val="00B24F25"/>
    <w:rsid w:val="00B251DD"/>
    <w:rsid w:val="00B275EC"/>
    <w:rsid w:val="00B40EEF"/>
    <w:rsid w:val="00B4735A"/>
    <w:rsid w:val="00B546AD"/>
    <w:rsid w:val="00B548E3"/>
    <w:rsid w:val="00B71E6B"/>
    <w:rsid w:val="00B91F45"/>
    <w:rsid w:val="00BA5DF5"/>
    <w:rsid w:val="00BD55C8"/>
    <w:rsid w:val="00BE46BC"/>
    <w:rsid w:val="00C00AAF"/>
    <w:rsid w:val="00C2256F"/>
    <w:rsid w:val="00C26A8B"/>
    <w:rsid w:val="00C3183C"/>
    <w:rsid w:val="00C73AC2"/>
    <w:rsid w:val="00C95989"/>
    <w:rsid w:val="00CB402B"/>
    <w:rsid w:val="00CE3938"/>
    <w:rsid w:val="00CF32B4"/>
    <w:rsid w:val="00CF3390"/>
    <w:rsid w:val="00D02BA4"/>
    <w:rsid w:val="00D27108"/>
    <w:rsid w:val="00D579CD"/>
    <w:rsid w:val="00D70CD0"/>
    <w:rsid w:val="00D73CB6"/>
    <w:rsid w:val="00D77B61"/>
    <w:rsid w:val="00DB0812"/>
    <w:rsid w:val="00DC7CBD"/>
    <w:rsid w:val="00DF00A2"/>
    <w:rsid w:val="00DF12A0"/>
    <w:rsid w:val="00E0131C"/>
    <w:rsid w:val="00E22EFF"/>
    <w:rsid w:val="00E558E7"/>
    <w:rsid w:val="00E67977"/>
    <w:rsid w:val="00E735DD"/>
    <w:rsid w:val="00E836B0"/>
    <w:rsid w:val="00EA631A"/>
    <w:rsid w:val="00EB1B52"/>
    <w:rsid w:val="00EE779B"/>
    <w:rsid w:val="00F011BD"/>
    <w:rsid w:val="00F11282"/>
    <w:rsid w:val="00F27D59"/>
    <w:rsid w:val="00F64321"/>
    <w:rsid w:val="00FA0734"/>
    <w:rsid w:val="00FE2F5B"/>
    <w:rsid w:val="00FF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34B5A"/>
    <w:pPr>
      <w:ind w:firstLine="567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834B5A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834B5A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834B5A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834B5A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26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126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40695"/>
    <w:pPr>
      <w:widowControl w:val="0"/>
      <w:autoSpaceDE w:val="0"/>
      <w:autoSpaceDN w:val="0"/>
      <w:adjustRightInd w:val="0"/>
      <w:ind w:left="720" w:firstLine="720"/>
      <w:contextualSpacing/>
    </w:pPr>
    <w:rPr>
      <w:rFonts w:cs="Arial"/>
    </w:rPr>
  </w:style>
  <w:style w:type="paragraph" w:customStyle="1" w:styleId="western">
    <w:name w:val="western"/>
    <w:basedOn w:val="a"/>
    <w:rsid w:val="00B275EC"/>
    <w:pPr>
      <w:widowControl w:val="0"/>
      <w:spacing w:before="280"/>
      <w:ind w:firstLine="0"/>
    </w:pPr>
    <w:rPr>
      <w:rFonts w:ascii="Times New Roman" w:eastAsia="Lucida Sans Unicode" w:hAnsi="Times New Roman"/>
      <w:color w:val="000000"/>
      <w:sz w:val="28"/>
      <w:szCs w:val="28"/>
      <w:lang w:eastAsia="zh-CN"/>
    </w:rPr>
  </w:style>
  <w:style w:type="character" w:customStyle="1" w:styleId="21">
    <w:name w:val="Основной текст (2)_"/>
    <w:basedOn w:val="a0"/>
    <w:link w:val="22"/>
    <w:rsid w:val="004B2CA8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B2CA8"/>
    <w:pPr>
      <w:widowControl w:val="0"/>
      <w:shd w:val="clear" w:color="auto" w:fill="FFFFFF"/>
      <w:spacing w:before="600" w:line="322" w:lineRule="exact"/>
      <w:ind w:firstLine="0"/>
    </w:pPr>
    <w:rPr>
      <w:rFonts w:ascii="Times New Roman" w:hAnsi="Times New Roman"/>
      <w:sz w:val="28"/>
      <w:szCs w:val="28"/>
    </w:rPr>
  </w:style>
  <w:style w:type="paragraph" w:customStyle="1" w:styleId="s1">
    <w:name w:val="s_1"/>
    <w:basedOn w:val="a"/>
    <w:rsid w:val="004B2CA8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character" w:styleId="a6">
    <w:name w:val="Emphasis"/>
    <w:basedOn w:val="a0"/>
    <w:uiPriority w:val="20"/>
    <w:qFormat/>
    <w:rsid w:val="004B2CA8"/>
    <w:rPr>
      <w:i/>
      <w:iCs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834B5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834B5A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834B5A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834B5A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834B5A"/>
    <w:rPr>
      <w:rFonts w:ascii="Arial" w:hAnsi="Arial"/>
      <w:b w:val="0"/>
      <w:i w:val="0"/>
      <w:iCs/>
      <w:color w:val="0000FF"/>
      <w:sz w:val="24"/>
      <w:u w:val="none"/>
    </w:rPr>
  </w:style>
  <w:style w:type="paragraph" w:styleId="a7">
    <w:name w:val="annotation text"/>
    <w:aliases w:val="!Равноширинный текст документа"/>
    <w:basedOn w:val="a"/>
    <w:link w:val="a8"/>
    <w:semiHidden/>
    <w:rsid w:val="00834B5A"/>
    <w:rPr>
      <w:rFonts w:ascii="Courier" w:hAnsi="Courier"/>
      <w:sz w:val="22"/>
      <w:szCs w:val="20"/>
    </w:rPr>
  </w:style>
  <w:style w:type="character" w:customStyle="1" w:styleId="a8">
    <w:name w:val="Текст примечания Знак"/>
    <w:aliases w:val="!Равноширинный текст документа Знак"/>
    <w:basedOn w:val="a0"/>
    <w:link w:val="a7"/>
    <w:semiHidden/>
    <w:rsid w:val="00834B5A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834B5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9">
    <w:name w:val="Hyperlink"/>
    <w:basedOn w:val="a0"/>
    <w:rsid w:val="00834B5A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0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26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12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84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11</TotalTime>
  <Pages>1</Pages>
  <Words>1224</Words>
  <Characters>6979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Татьяна</cp:lastModifiedBy>
  <cp:revision>10</cp:revision>
  <cp:lastPrinted>2020-06-18T06:12:00Z</cp:lastPrinted>
  <dcterms:created xsi:type="dcterms:W3CDTF">2020-06-18T06:13:00Z</dcterms:created>
  <dcterms:modified xsi:type="dcterms:W3CDTF">2020-07-03T11:30:00Z</dcterms:modified>
</cp:coreProperties>
</file>