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C6" w:rsidRDefault="00574EA7" w:rsidP="00C676C6">
      <w:pPr>
        <w:pStyle w:val="Standard"/>
        <w:ind w:left="540" w:firstLine="2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t>проект</w:t>
      </w:r>
    </w:p>
    <w:p w:rsidR="00574EA7" w:rsidRDefault="00574EA7" w:rsidP="00C676C6">
      <w:pPr>
        <w:pStyle w:val="Standard"/>
        <w:ind w:left="540" w:firstLine="27"/>
        <w:jc w:val="center"/>
        <w:rPr>
          <w:sz w:val="28"/>
          <w:szCs w:val="28"/>
          <w:lang w:val="ru-RU"/>
        </w:rPr>
      </w:pPr>
    </w:p>
    <w:p w:rsidR="00C676C6" w:rsidRDefault="00C676C6" w:rsidP="00C676C6">
      <w:pPr>
        <w:widowControl/>
        <w:ind w:right="78"/>
        <w:jc w:val="center"/>
        <w:rPr>
          <w:b/>
          <w:sz w:val="28"/>
          <w:szCs w:val="28"/>
        </w:rPr>
      </w:pPr>
    </w:p>
    <w:p w:rsidR="00C676C6" w:rsidRPr="00574EA7" w:rsidRDefault="00C676C6" w:rsidP="00C676C6">
      <w:pPr>
        <w:widowControl/>
        <w:ind w:right="78"/>
        <w:jc w:val="center"/>
        <w:rPr>
          <w:rFonts w:ascii="Arial" w:hAnsi="Arial" w:cs="Arial"/>
          <w:b/>
          <w:sz w:val="24"/>
          <w:szCs w:val="24"/>
        </w:rPr>
      </w:pPr>
      <w:r w:rsidRPr="00574EA7">
        <w:rPr>
          <w:rFonts w:ascii="Arial" w:hAnsi="Arial" w:cs="Arial"/>
          <w:b/>
          <w:sz w:val="24"/>
          <w:szCs w:val="24"/>
        </w:rPr>
        <w:t>Об утверждении Положения об организации и осуществлении</w:t>
      </w:r>
    </w:p>
    <w:p w:rsidR="00C676C6" w:rsidRPr="00574EA7" w:rsidRDefault="00C676C6" w:rsidP="00AB0FBF">
      <w:pPr>
        <w:widowControl/>
        <w:ind w:right="78"/>
        <w:jc w:val="center"/>
        <w:rPr>
          <w:rFonts w:ascii="Arial" w:hAnsi="Arial" w:cs="Arial"/>
          <w:b/>
          <w:sz w:val="24"/>
          <w:szCs w:val="24"/>
        </w:rPr>
      </w:pPr>
      <w:r w:rsidRPr="00574EA7">
        <w:rPr>
          <w:rFonts w:ascii="Arial" w:hAnsi="Arial" w:cs="Arial"/>
          <w:b/>
          <w:sz w:val="24"/>
          <w:szCs w:val="24"/>
        </w:rPr>
        <w:t>первичного воинского учета на территории Нововладимировского сельского поселения Тбилисского района</w:t>
      </w:r>
    </w:p>
    <w:p w:rsidR="00C676C6" w:rsidRPr="00574EA7" w:rsidRDefault="00C676C6" w:rsidP="00C676C6">
      <w:pPr>
        <w:widowControl/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pStyle w:val="a3"/>
        <w:rPr>
          <w:rFonts w:ascii="Arial" w:hAnsi="Arial" w:cs="Arial"/>
          <w:i w:val="0"/>
        </w:rPr>
      </w:pPr>
      <w:r w:rsidRPr="00574EA7">
        <w:rPr>
          <w:rFonts w:ascii="Arial" w:hAnsi="Arial" w:cs="Arial"/>
          <w:i w:val="0"/>
        </w:rPr>
        <w:t>В соответствии с Конституцией Российской Федерации, федеральными законами от 31 мая 1996 года № 61-ФЗ «Об обороне», от 26 февраля 1997 года №31-ФЗ «О мобилизационной подготовке и мобилизации в Российской Федерации», от 28 марта 1998 года №53-ФЗ «О воинской обязанности и военной службе»,  от 6 октября 2003 года №131-ФЗ «Об общих принципах организации местного самоуправления в Российской Федерации», постановлением Правительства  Российской Федерации от 27 ноября 2006 года  № 719 «Об утверждении Положения о воинском учете»,  указом Президента РФ от 2 октября 1998 года № 1175 «Об утверждении Положения о военно-транспортной обязанности», руководствуясь статьей 31 устава Нововладимировского сельского поселения Тбилисского района постановляю:</w:t>
      </w:r>
    </w:p>
    <w:p w:rsidR="00AB0FBF" w:rsidRPr="00574EA7" w:rsidRDefault="00C676C6" w:rsidP="00C676C6">
      <w:pPr>
        <w:widowControl/>
        <w:ind w:right="55" w:firstLine="709"/>
        <w:jc w:val="both"/>
        <w:rPr>
          <w:rFonts w:ascii="Arial" w:hAnsi="Arial" w:cs="Arial"/>
          <w:iCs/>
          <w:sz w:val="24"/>
          <w:szCs w:val="24"/>
        </w:rPr>
      </w:pPr>
      <w:r w:rsidRPr="00574EA7">
        <w:rPr>
          <w:rFonts w:ascii="Arial" w:hAnsi="Arial" w:cs="Arial"/>
          <w:iCs/>
          <w:sz w:val="24"/>
          <w:szCs w:val="24"/>
        </w:rPr>
        <w:t>1. Утвердить Положение об организации и осуществлении первичного воинского учета на территории Нововладимировского сельского поселения Тбилисского района, согласно приложения.</w:t>
      </w:r>
    </w:p>
    <w:p w:rsidR="00C676C6" w:rsidRPr="00574EA7" w:rsidRDefault="00AB0FBF" w:rsidP="00C676C6">
      <w:pPr>
        <w:widowControl/>
        <w:ind w:right="55" w:firstLine="709"/>
        <w:jc w:val="both"/>
        <w:rPr>
          <w:rFonts w:ascii="Arial" w:hAnsi="Arial" w:cs="Arial"/>
          <w:iCs/>
          <w:sz w:val="24"/>
          <w:szCs w:val="24"/>
        </w:rPr>
      </w:pPr>
      <w:r w:rsidRPr="00574EA7">
        <w:rPr>
          <w:rFonts w:ascii="Arial" w:hAnsi="Arial" w:cs="Arial"/>
          <w:iCs/>
          <w:sz w:val="24"/>
          <w:szCs w:val="24"/>
        </w:rPr>
        <w:t xml:space="preserve">2. В связи с принятием настоящего постановления считать утратившим силу постановление </w:t>
      </w:r>
      <w:proofErr w:type="gramStart"/>
      <w:r w:rsidRPr="00574EA7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C676C6" w:rsidRPr="00574EA7">
        <w:rPr>
          <w:rFonts w:ascii="Arial" w:hAnsi="Arial" w:cs="Arial"/>
          <w:iCs/>
          <w:sz w:val="24"/>
          <w:szCs w:val="24"/>
        </w:rPr>
        <w:t xml:space="preserve"> </w:t>
      </w:r>
      <w:r w:rsidRPr="00574EA7">
        <w:rPr>
          <w:rFonts w:ascii="Arial" w:hAnsi="Arial" w:cs="Arial"/>
          <w:sz w:val="24"/>
          <w:szCs w:val="24"/>
        </w:rPr>
        <w:t>Нововладимировского</w:t>
      </w:r>
      <w:proofErr w:type="gramEnd"/>
      <w:r w:rsidRPr="00574EA7">
        <w:rPr>
          <w:rFonts w:ascii="Arial" w:hAnsi="Arial" w:cs="Arial"/>
          <w:sz w:val="24"/>
          <w:szCs w:val="24"/>
        </w:rPr>
        <w:t xml:space="preserve"> сельского поселения Тбилисского района  от 10.01.2022года № 2 « Об </w:t>
      </w:r>
      <w:r w:rsidRPr="00574EA7">
        <w:rPr>
          <w:rFonts w:ascii="Arial" w:hAnsi="Arial" w:cs="Arial"/>
          <w:iCs/>
          <w:sz w:val="24"/>
          <w:szCs w:val="24"/>
        </w:rPr>
        <w:t>утверждении Положения об организации и осуществлении первичного воинского учета на территории Нововладимировского сельского поселения Тбилисского района».</w:t>
      </w:r>
    </w:p>
    <w:p w:rsidR="00C676C6" w:rsidRPr="00574EA7" w:rsidRDefault="00AB0FBF" w:rsidP="00C676C6">
      <w:pPr>
        <w:widowControl/>
        <w:ind w:right="55" w:firstLine="709"/>
        <w:jc w:val="both"/>
        <w:rPr>
          <w:rFonts w:ascii="Arial" w:hAnsi="Arial" w:cs="Arial"/>
          <w:iCs/>
          <w:sz w:val="24"/>
          <w:szCs w:val="24"/>
        </w:rPr>
      </w:pPr>
      <w:r w:rsidRPr="00574EA7">
        <w:rPr>
          <w:rFonts w:ascii="Arial" w:hAnsi="Arial" w:cs="Arial"/>
          <w:iCs/>
          <w:sz w:val="24"/>
          <w:szCs w:val="24"/>
        </w:rPr>
        <w:t>3</w:t>
      </w:r>
      <w:r w:rsidR="00C676C6" w:rsidRPr="00574EA7">
        <w:rPr>
          <w:rFonts w:ascii="Arial" w:hAnsi="Arial" w:cs="Arial"/>
          <w:iCs/>
          <w:sz w:val="24"/>
          <w:szCs w:val="24"/>
        </w:rPr>
        <w:t xml:space="preserve">. Контроль </w:t>
      </w:r>
      <w:proofErr w:type="gramStart"/>
      <w:r w:rsidR="00C676C6" w:rsidRPr="00574EA7">
        <w:rPr>
          <w:rFonts w:ascii="Arial" w:hAnsi="Arial" w:cs="Arial"/>
          <w:iCs/>
          <w:sz w:val="24"/>
          <w:szCs w:val="24"/>
        </w:rPr>
        <w:t>за  выполнением</w:t>
      </w:r>
      <w:proofErr w:type="gramEnd"/>
      <w:r w:rsidR="00C676C6" w:rsidRPr="00574EA7">
        <w:rPr>
          <w:rFonts w:ascii="Arial" w:hAnsi="Arial" w:cs="Arial"/>
          <w:iCs/>
          <w:sz w:val="24"/>
          <w:szCs w:val="24"/>
        </w:rPr>
        <w:t xml:space="preserve"> настоящего постановления оставляю за собой.</w:t>
      </w:r>
    </w:p>
    <w:p w:rsidR="00C676C6" w:rsidRPr="00574EA7" w:rsidRDefault="00AB0FBF" w:rsidP="00C676C6">
      <w:pPr>
        <w:widowControl/>
        <w:ind w:right="55" w:firstLine="709"/>
        <w:jc w:val="both"/>
        <w:rPr>
          <w:rFonts w:ascii="Arial" w:hAnsi="Arial" w:cs="Arial"/>
          <w:iCs/>
          <w:sz w:val="24"/>
          <w:szCs w:val="24"/>
        </w:rPr>
      </w:pPr>
      <w:r w:rsidRPr="00574EA7">
        <w:rPr>
          <w:rFonts w:ascii="Arial" w:hAnsi="Arial" w:cs="Arial"/>
          <w:iCs/>
          <w:sz w:val="24"/>
          <w:szCs w:val="24"/>
        </w:rPr>
        <w:t>4</w:t>
      </w:r>
      <w:r w:rsidR="00C676C6" w:rsidRPr="00574EA7">
        <w:rPr>
          <w:rFonts w:ascii="Arial" w:hAnsi="Arial" w:cs="Arial"/>
          <w:iCs/>
          <w:sz w:val="24"/>
          <w:szCs w:val="24"/>
        </w:rPr>
        <w:t>. Постановление вступает в силу со дня его обнародования.</w:t>
      </w:r>
    </w:p>
    <w:p w:rsidR="00C676C6" w:rsidRDefault="00C676C6" w:rsidP="00C676C6">
      <w:pPr>
        <w:widowControl/>
        <w:ind w:right="566"/>
        <w:jc w:val="both"/>
        <w:rPr>
          <w:rFonts w:ascii="Arial" w:hAnsi="Arial" w:cs="Arial"/>
          <w:sz w:val="24"/>
          <w:szCs w:val="24"/>
        </w:rPr>
      </w:pPr>
    </w:p>
    <w:p w:rsidR="00574EA7" w:rsidRDefault="00574EA7" w:rsidP="00C676C6">
      <w:pPr>
        <w:widowControl/>
        <w:ind w:right="566"/>
        <w:jc w:val="both"/>
        <w:rPr>
          <w:rFonts w:ascii="Arial" w:hAnsi="Arial" w:cs="Arial"/>
          <w:sz w:val="24"/>
          <w:szCs w:val="24"/>
        </w:rPr>
      </w:pPr>
    </w:p>
    <w:p w:rsidR="00574EA7" w:rsidRPr="00574EA7" w:rsidRDefault="00574EA7" w:rsidP="00C676C6">
      <w:pPr>
        <w:widowControl/>
        <w:ind w:right="566"/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pStyle w:val="1"/>
        <w:rPr>
          <w:rFonts w:ascii="Arial" w:hAnsi="Arial" w:cs="Arial"/>
          <w:b w:val="0"/>
          <w:bCs w:val="0"/>
        </w:rPr>
      </w:pPr>
      <w:r w:rsidRPr="00574EA7">
        <w:rPr>
          <w:rFonts w:ascii="Arial" w:hAnsi="Arial" w:cs="Arial"/>
          <w:b w:val="0"/>
          <w:bCs w:val="0"/>
        </w:rPr>
        <w:t>Глава Нововладимировского сельского</w:t>
      </w:r>
    </w:p>
    <w:p w:rsidR="00574EA7" w:rsidRDefault="00C676C6" w:rsidP="00AB0FBF">
      <w:pPr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поселения Тбилисского района</w:t>
      </w:r>
    </w:p>
    <w:p w:rsidR="00C676C6" w:rsidRPr="00574EA7" w:rsidRDefault="00C676C6" w:rsidP="00AB0FBF">
      <w:pPr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574EA7">
        <w:rPr>
          <w:rFonts w:ascii="Arial" w:hAnsi="Arial" w:cs="Arial"/>
          <w:sz w:val="24"/>
          <w:szCs w:val="24"/>
        </w:rPr>
        <w:t>Диков</w:t>
      </w:r>
      <w:proofErr w:type="spellEnd"/>
    </w:p>
    <w:p w:rsidR="00C676C6" w:rsidRPr="00574EA7" w:rsidRDefault="00C676C6" w:rsidP="00C676C6">
      <w:pPr>
        <w:widowControl/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spacing w:before="440"/>
        <w:ind w:left="520" w:right="60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133"/>
        <w:tblW w:w="0" w:type="auto"/>
        <w:tblLayout w:type="fixed"/>
        <w:tblLook w:val="0000" w:firstRow="0" w:lastRow="0" w:firstColumn="0" w:lastColumn="0" w:noHBand="0" w:noVBand="0"/>
      </w:tblPr>
      <w:tblGrid>
        <w:gridCol w:w="4592"/>
      </w:tblGrid>
      <w:tr w:rsidR="00C676C6" w:rsidRPr="00574EA7" w:rsidTr="00574EA7">
        <w:tc>
          <w:tcPr>
            <w:tcW w:w="4592" w:type="dxa"/>
          </w:tcPr>
          <w:p w:rsidR="00C676C6" w:rsidRPr="00574EA7" w:rsidRDefault="00C676C6" w:rsidP="000F0E0C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76C6" w:rsidRPr="00574EA7" w:rsidRDefault="00C676C6" w:rsidP="00574EA7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574EA7">
              <w:rPr>
                <w:rFonts w:ascii="Arial" w:hAnsi="Arial" w:cs="Arial"/>
                <w:sz w:val="24"/>
                <w:szCs w:val="24"/>
              </w:rPr>
              <w:t>ПРИЛОЖЕНИЕ</w:t>
            </w:r>
          </w:p>
          <w:p w:rsidR="00C676C6" w:rsidRPr="00574EA7" w:rsidRDefault="00C676C6" w:rsidP="00574EA7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</w:p>
          <w:p w:rsidR="00C676C6" w:rsidRPr="00574EA7" w:rsidRDefault="00C676C6" w:rsidP="00574EA7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74EA7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  <w:p w:rsidR="00C676C6" w:rsidRPr="00574EA7" w:rsidRDefault="00C676C6" w:rsidP="00574EA7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74EA7">
              <w:rPr>
                <w:rFonts w:ascii="Arial" w:hAnsi="Arial" w:cs="Arial"/>
                <w:sz w:val="24"/>
                <w:szCs w:val="24"/>
              </w:rPr>
              <w:t>постановлением администрации Нововладимировского сельского поселения Тбилисского района</w:t>
            </w:r>
          </w:p>
          <w:p w:rsidR="00C676C6" w:rsidRPr="00574EA7" w:rsidRDefault="00C676C6" w:rsidP="00574EA7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574EA7">
              <w:rPr>
                <w:rFonts w:ascii="Arial" w:hAnsi="Arial" w:cs="Arial"/>
                <w:sz w:val="24"/>
                <w:szCs w:val="24"/>
              </w:rPr>
              <w:t>от _____________№ _______</w:t>
            </w:r>
            <w:bookmarkEnd w:id="0"/>
          </w:p>
        </w:tc>
      </w:tr>
    </w:tbl>
    <w:p w:rsidR="00C676C6" w:rsidRPr="00574EA7" w:rsidRDefault="00C676C6" w:rsidP="00C676C6">
      <w:pPr>
        <w:spacing w:before="440"/>
        <w:ind w:right="600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spacing w:before="440"/>
        <w:ind w:left="520" w:right="600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spacing w:before="440"/>
        <w:ind w:left="520" w:right="600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spacing w:before="440"/>
        <w:ind w:left="520" w:right="600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spacing w:before="440"/>
        <w:ind w:left="520" w:right="600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widowControl/>
        <w:ind w:right="78"/>
        <w:jc w:val="center"/>
        <w:rPr>
          <w:rFonts w:ascii="Arial" w:hAnsi="Arial" w:cs="Arial"/>
          <w:b/>
          <w:bCs/>
          <w:sz w:val="24"/>
          <w:szCs w:val="24"/>
        </w:rPr>
      </w:pPr>
      <w:r w:rsidRPr="00574EA7">
        <w:rPr>
          <w:rFonts w:ascii="Arial" w:hAnsi="Arial" w:cs="Arial"/>
          <w:b/>
          <w:bCs/>
          <w:sz w:val="24"/>
          <w:szCs w:val="24"/>
        </w:rPr>
        <w:lastRenderedPageBreak/>
        <w:t xml:space="preserve">ПОЛОЖЕНИЕ </w:t>
      </w:r>
    </w:p>
    <w:p w:rsidR="00C676C6" w:rsidRPr="00574EA7" w:rsidRDefault="00C676C6" w:rsidP="00C676C6">
      <w:pPr>
        <w:widowControl/>
        <w:ind w:right="78"/>
        <w:jc w:val="center"/>
        <w:rPr>
          <w:rFonts w:ascii="Arial" w:hAnsi="Arial" w:cs="Arial"/>
          <w:b/>
          <w:sz w:val="24"/>
          <w:szCs w:val="24"/>
        </w:rPr>
      </w:pPr>
      <w:r w:rsidRPr="00574EA7">
        <w:rPr>
          <w:rFonts w:ascii="Arial" w:hAnsi="Arial" w:cs="Arial"/>
          <w:b/>
          <w:sz w:val="24"/>
          <w:szCs w:val="24"/>
        </w:rPr>
        <w:t>об организации и осуществлении</w:t>
      </w:r>
    </w:p>
    <w:p w:rsidR="00C676C6" w:rsidRPr="00574EA7" w:rsidRDefault="00C676C6" w:rsidP="00C676C6">
      <w:pPr>
        <w:widowControl/>
        <w:ind w:right="78"/>
        <w:jc w:val="center"/>
        <w:rPr>
          <w:rFonts w:ascii="Arial" w:hAnsi="Arial" w:cs="Arial"/>
          <w:b/>
          <w:sz w:val="24"/>
          <w:szCs w:val="24"/>
        </w:rPr>
      </w:pPr>
      <w:r w:rsidRPr="00574EA7">
        <w:rPr>
          <w:rFonts w:ascii="Arial" w:hAnsi="Arial" w:cs="Arial"/>
          <w:b/>
          <w:sz w:val="24"/>
          <w:szCs w:val="24"/>
        </w:rPr>
        <w:t>первичного воинского учета на территории Нововладимировского сельского поселения Тбилисского района</w:t>
      </w:r>
    </w:p>
    <w:p w:rsidR="00C676C6" w:rsidRPr="00574EA7" w:rsidRDefault="00C676C6" w:rsidP="00C676C6">
      <w:pPr>
        <w:widowControl/>
        <w:ind w:right="78"/>
        <w:jc w:val="center"/>
        <w:rPr>
          <w:rFonts w:ascii="Arial" w:hAnsi="Arial" w:cs="Arial"/>
          <w:b/>
          <w:sz w:val="24"/>
          <w:szCs w:val="24"/>
        </w:rPr>
      </w:pPr>
    </w:p>
    <w:p w:rsidR="00C676C6" w:rsidRPr="00574EA7" w:rsidRDefault="00C676C6" w:rsidP="00C676C6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4EA7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C676C6" w:rsidRPr="00574EA7" w:rsidRDefault="00C676C6" w:rsidP="00C676C6">
      <w:pPr>
        <w:pStyle w:val="a5"/>
        <w:autoSpaceDE w:val="0"/>
        <w:autoSpaceDN w:val="0"/>
        <w:adjustRightInd w:val="0"/>
        <w:spacing w:before="260"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widowControl/>
        <w:ind w:right="78" w:firstLine="708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574EA7">
        <w:rPr>
          <w:rFonts w:ascii="Arial" w:hAnsi="Arial" w:cs="Arial"/>
          <w:sz w:val="24"/>
          <w:szCs w:val="24"/>
        </w:rPr>
        <w:t>Организация  и</w:t>
      </w:r>
      <w:proofErr w:type="gramEnd"/>
      <w:r w:rsidRPr="00574EA7">
        <w:rPr>
          <w:rFonts w:ascii="Arial" w:hAnsi="Arial" w:cs="Arial"/>
          <w:sz w:val="24"/>
          <w:szCs w:val="24"/>
        </w:rPr>
        <w:t xml:space="preserve"> первичный воинский  учет на территории Нововладимировского сельского поселения Тбилисского района  осуществляется военно-учетным столом </w:t>
      </w:r>
      <w:r w:rsidRPr="00574EA7">
        <w:rPr>
          <w:rFonts w:ascii="Arial" w:hAnsi="Arial" w:cs="Arial"/>
          <w:bCs/>
          <w:sz w:val="24"/>
          <w:szCs w:val="24"/>
        </w:rPr>
        <w:t xml:space="preserve">администрации Нововладимировского сельского поселения Тбилисского района </w:t>
      </w:r>
      <w:r w:rsidRPr="00574EA7">
        <w:rPr>
          <w:rFonts w:ascii="Arial" w:hAnsi="Arial" w:cs="Arial"/>
          <w:sz w:val="24"/>
          <w:szCs w:val="24"/>
        </w:rPr>
        <w:t xml:space="preserve">(далее </w:t>
      </w:r>
      <w:r w:rsidRPr="00574EA7">
        <w:rPr>
          <w:rFonts w:ascii="Arial" w:hAnsi="Arial" w:cs="Arial"/>
          <w:b/>
          <w:bCs/>
          <w:sz w:val="24"/>
          <w:szCs w:val="24"/>
        </w:rPr>
        <w:t xml:space="preserve">- </w:t>
      </w:r>
      <w:r w:rsidRPr="00574EA7">
        <w:rPr>
          <w:rFonts w:ascii="Arial" w:hAnsi="Arial" w:cs="Arial"/>
          <w:sz w:val="24"/>
          <w:szCs w:val="24"/>
        </w:rPr>
        <w:t>ВУС</w:t>
      </w:r>
      <w:r w:rsidRPr="00574EA7">
        <w:rPr>
          <w:rFonts w:ascii="Arial" w:hAnsi="Arial" w:cs="Arial"/>
          <w:b/>
          <w:bCs/>
          <w:sz w:val="24"/>
          <w:szCs w:val="24"/>
        </w:rPr>
        <w:t>)</w:t>
      </w:r>
      <w:r w:rsidRPr="00574EA7">
        <w:rPr>
          <w:rFonts w:ascii="Arial" w:hAnsi="Arial" w:cs="Arial"/>
          <w:sz w:val="24"/>
          <w:szCs w:val="24"/>
        </w:rPr>
        <w:t>.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1.2. ВУС в своей деятельности руководствуется Конституцией Российской Федерации, федеральными законами Российской Федерации от 31 мая 1996г. № 61-ФЗ «Об обороне», от 26 февраля 1997г. № 31-ФЗ «О мобилизационной подготовке и мобилизации в Российской Федерации», от 28 марта 1998г. № 53-ФЗ «О воинской обязанности и военной службе», Положением о воинском учете, утвержденным Постановлением Правительства Российской Федерации от  27 ноября 2006г. № 719, «Инструкцией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указом Президента РФ от 2 октября 1998 года № 1175 «Об утверждении Положения о военно-транспортной обязанности», Уставом органа местного самоуправления, иными нормативными правовыми актами органов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1.3. Положение о ВУС утверждается руководителем органа местного самоуправления.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ind w:left="3600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4EA7">
        <w:rPr>
          <w:rFonts w:ascii="Arial" w:hAnsi="Arial" w:cs="Arial"/>
          <w:b/>
          <w:bCs/>
          <w:sz w:val="24"/>
          <w:szCs w:val="24"/>
        </w:rPr>
        <w:t>ОСНОВНЫЕ ЗАДАЧИ</w:t>
      </w:r>
    </w:p>
    <w:p w:rsidR="00C676C6" w:rsidRPr="00574EA7" w:rsidRDefault="00C676C6" w:rsidP="00C676C6">
      <w:pPr>
        <w:ind w:left="360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ind w:left="68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2.1. Основными задачами ВУС являются:</w:t>
      </w:r>
    </w:p>
    <w:p w:rsidR="00C676C6" w:rsidRPr="00574EA7" w:rsidRDefault="00C676C6" w:rsidP="00C676C6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C676C6" w:rsidRPr="00574EA7" w:rsidRDefault="00C676C6" w:rsidP="00C676C6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документальное оформление сведений воинского учета </w:t>
      </w:r>
      <w:proofErr w:type="gramStart"/>
      <w:r w:rsidRPr="00574EA7">
        <w:rPr>
          <w:rFonts w:ascii="Arial" w:hAnsi="Arial" w:cs="Arial"/>
          <w:sz w:val="24"/>
          <w:szCs w:val="24"/>
        </w:rPr>
        <w:t>о гражданах</w:t>
      </w:r>
      <w:proofErr w:type="gramEnd"/>
      <w:r w:rsidRPr="00574EA7">
        <w:rPr>
          <w:rFonts w:ascii="Arial" w:hAnsi="Arial" w:cs="Arial"/>
          <w:sz w:val="24"/>
          <w:szCs w:val="24"/>
        </w:rPr>
        <w:t xml:space="preserve"> состоящих на воинском учете;</w:t>
      </w:r>
    </w:p>
    <w:p w:rsidR="00C676C6" w:rsidRPr="00574EA7" w:rsidRDefault="00C676C6" w:rsidP="00C676C6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676C6" w:rsidRPr="00574EA7" w:rsidRDefault="00C676C6" w:rsidP="00C676C6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</w:p>
    <w:p w:rsidR="00C676C6" w:rsidRPr="00574EA7" w:rsidRDefault="00C676C6" w:rsidP="00C676C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EA7">
        <w:rPr>
          <w:rFonts w:ascii="Arial" w:hAnsi="Arial" w:cs="Arial"/>
          <w:b/>
          <w:bCs/>
          <w:sz w:val="24"/>
          <w:szCs w:val="24"/>
        </w:rPr>
        <w:lastRenderedPageBreak/>
        <w:t>III. ФУНКЦИИ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3.1. 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C676C6" w:rsidRPr="00574EA7" w:rsidRDefault="00C676C6" w:rsidP="00C676C6">
      <w:pPr>
        <w:pStyle w:val="s1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местного самоуправления, в том числе не имеющих регистрации по месту жительства и (или) месту пребывания, на их территории;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</w:t>
      </w:r>
      <w:r w:rsidRPr="00574EA7">
        <w:rPr>
          <w:rFonts w:ascii="Arial" w:hAnsi="Arial" w:cs="Arial"/>
          <w:color w:val="22272F"/>
          <w:sz w:val="24"/>
          <w:szCs w:val="24"/>
        </w:rPr>
        <w:t xml:space="preserve"> </w:t>
      </w:r>
      <w:r w:rsidRPr="00574EA7">
        <w:rPr>
          <w:rFonts w:ascii="Arial" w:hAnsi="Arial" w:cs="Arial"/>
          <w:sz w:val="24"/>
          <w:szCs w:val="24"/>
        </w:rPr>
        <w:t>в том числе не имеющих регистрации по месту жительства и (или) месту пребывания, на их территории и подлежащих постановке на воинский учет на территории, на которой осуществляет свою деятельность орган местного самоуправления, обязанных состоять на воинском учете;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 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3.5. Сверять не реже одного раза в год документы первичного воинского учета с документами воинского учета военного комиссариата Тбилисского района Краснодарского края, организаций, а также с карточками регистрации или </w:t>
      </w:r>
      <w:proofErr w:type="spellStart"/>
      <w:r w:rsidRPr="00574EA7">
        <w:rPr>
          <w:rFonts w:ascii="Arial" w:hAnsi="Arial" w:cs="Arial"/>
          <w:sz w:val="24"/>
          <w:szCs w:val="24"/>
        </w:rPr>
        <w:t>похозяйственными</w:t>
      </w:r>
      <w:proofErr w:type="spellEnd"/>
      <w:r w:rsidRPr="00574EA7">
        <w:rPr>
          <w:rFonts w:ascii="Arial" w:hAnsi="Arial" w:cs="Arial"/>
          <w:sz w:val="24"/>
          <w:szCs w:val="24"/>
        </w:rPr>
        <w:t xml:space="preserve"> книгами;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3.6. По </w:t>
      </w:r>
      <w:proofErr w:type="gramStart"/>
      <w:r w:rsidRPr="00574EA7">
        <w:rPr>
          <w:rFonts w:ascii="Arial" w:hAnsi="Arial" w:cs="Arial"/>
          <w:sz w:val="24"/>
          <w:szCs w:val="24"/>
        </w:rPr>
        <w:t>указанию  военного</w:t>
      </w:r>
      <w:proofErr w:type="gramEnd"/>
      <w:r w:rsidRPr="00574EA7">
        <w:rPr>
          <w:rFonts w:ascii="Arial" w:hAnsi="Arial" w:cs="Arial"/>
          <w:sz w:val="24"/>
          <w:szCs w:val="24"/>
        </w:rPr>
        <w:t xml:space="preserve"> комиссариата Тбилисского района Краснодарского края  оповещать граждан о вызовах в военный комиссариат;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Тбилисского района Краснодарского края;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3.8. Ежегодно представлять в военный комиссариат Тбилисского района Краснодарского края до 1 октября </w:t>
      </w:r>
      <w:r w:rsidRPr="00574EA7">
        <w:rPr>
          <w:rFonts w:ascii="Arial" w:hAnsi="Arial" w:cs="Arial"/>
          <w:sz w:val="24"/>
          <w:szCs w:val="24"/>
          <w:shd w:val="clear" w:color="auto" w:fill="FFFFFF"/>
        </w:rPr>
        <w:t>списки граждан мужского пола, достигших возраста 15 лет, и граждан мужского пола, достигших возраста 16 лет</w:t>
      </w:r>
      <w:r w:rsidRPr="00574EA7">
        <w:rPr>
          <w:rFonts w:ascii="Arial" w:hAnsi="Arial" w:cs="Arial"/>
          <w:sz w:val="24"/>
          <w:szCs w:val="24"/>
        </w:rPr>
        <w:t xml:space="preserve">, а до 1 ноября - </w:t>
      </w:r>
      <w:r w:rsidRPr="00574EA7">
        <w:rPr>
          <w:rFonts w:ascii="Arial" w:hAnsi="Arial" w:cs="Arial"/>
          <w:sz w:val="24"/>
          <w:szCs w:val="24"/>
          <w:shd w:val="clear" w:color="auto" w:fill="FFFFFF"/>
        </w:rPr>
        <w:t>списки граждан мужского пола, подлежащих первоначальной постановке на воинский учет в следующем году</w:t>
      </w:r>
      <w:r w:rsidRPr="00574EA7">
        <w:rPr>
          <w:rFonts w:ascii="Arial" w:hAnsi="Arial" w:cs="Arial"/>
          <w:sz w:val="24"/>
          <w:szCs w:val="24"/>
        </w:rPr>
        <w:t>.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  <w:shd w:val="clear" w:color="auto" w:fill="FFFFFF"/>
        </w:rPr>
        <w:t>Списки граждан, подлежащих первоначальной постановке на воинский учет</w:t>
      </w:r>
      <w:r w:rsidRPr="00574EA7">
        <w:rPr>
          <w:rFonts w:ascii="Arial" w:hAnsi="Arial" w:cs="Arial"/>
        </w:rPr>
        <w:t xml:space="preserve"> направляются военный комиссариат Тбилисского района Краснодарского края с использованием системы межведомственного электронного взаимодействия при наличии технической возможности.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В случае отсутствия технической возможности запрос и ответ на него направляются на бумажном носителе;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C676C6" w:rsidRPr="00574EA7" w:rsidRDefault="00C676C6" w:rsidP="00C676C6">
      <w:pPr>
        <w:rPr>
          <w:rFonts w:ascii="Arial" w:hAnsi="Arial" w:cs="Arial"/>
          <w:b/>
          <w:bCs/>
          <w:sz w:val="24"/>
          <w:szCs w:val="24"/>
        </w:rPr>
      </w:pPr>
    </w:p>
    <w:p w:rsidR="00C676C6" w:rsidRPr="00574EA7" w:rsidRDefault="00C676C6" w:rsidP="00C676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EA7">
        <w:rPr>
          <w:rFonts w:ascii="Arial" w:hAnsi="Arial" w:cs="Arial"/>
          <w:b/>
          <w:bCs/>
          <w:sz w:val="24"/>
          <w:szCs w:val="24"/>
        </w:rPr>
        <w:t>IV. ПРАВА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4.1. Для плановой и целенаправленной работы ВУС имеет право: 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</w:t>
      </w:r>
      <w:r w:rsidRPr="00574EA7">
        <w:rPr>
          <w:rFonts w:ascii="Arial" w:hAnsi="Arial" w:cs="Arial"/>
          <w:sz w:val="24"/>
          <w:szCs w:val="24"/>
        </w:rPr>
        <w:lastRenderedPageBreak/>
        <w:t>организаций независимо от организационно-правовых форм и форм собственности;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создавать информационные базы данных</w:t>
      </w:r>
      <w:r w:rsidRPr="00574E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4EA7">
        <w:rPr>
          <w:rFonts w:ascii="Arial" w:hAnsi="Arial" w:cs="Arial"/>
          <w:sz w:val="24"/>
          <w:szCs w:val="24"/>
        </w:rPr>
        <w:t>по вопросам, отнесенным к компетенции ВУС;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проводить внутренние совещания по вопросам, отнесенным к компетенции ВУС.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4.2.  В целях организации и обеспечения постановки граждан на воинский учет органы местного самоуправления и их должностные лица: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 xml:space="preserve"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карты первичного воинского учета призывников, а также паспорта граждан Российской Федерации с отсутствующими в них отметками об отношении граждан к воинской обязанности в 2-недельный </w:t>
      </w:r>
      <w:r w:rsidRPr="00574EA7">
        <w:rPr>
          <w:rFonts w:ascii="Arial" w:hAnsi="Arial" w:cs="Arial"/>
        </w:rPr>
        <w:lastRenderedPageBreak/>
        <w:t>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приеме от граждан документов воинского учета выдают расписки;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г) делают отметки о постановке граждан на воинский учет в карточках регистрации или домовых книгах;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4.3. В целях организации и обеспечения снятия граждан с воинского учета органы местного самоуправления и их должностные лица: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а)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б) производят в документах первичного воинского учета, а также в карточках регистрации или в домовых книгах соответствующие отметки о снятии с воинского учета;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в) составляют и представляют в военные комиссариаты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74EA7">
        <w:rPr>
          <w:rFonts w:ascii="Arial" w:hAnsi="Arial" w:cs="Arial"/>
        </w:rPr>
        <w:t>г) 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676C6" w:rsidRPr="00574EA7" w:rsidRDefault="00C676C6" w:rsidP="00C676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72F"/>
        </w:rPr>
      </w:pPr>
    </w:p>
    <w:p w:rsidR="00C676C6" w:rsidRPr="00574EA7" w:rsidRDefault="00C676C6" w:rsidP="00C676C6">
      <w:pPr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4EA7">
        <w:rPr>
          <w:rFonts w:ascii="Arial" w:hAnsi="Arial" w:cs="Arial"/>
          <w:b/>
          <w:bCs/>
          <w:sz w:val="24"/>
          <w:szCs w:val="24"/>
        </w:rPr>
        <w:t>V. РУКОВОДСТВО</w:t>
      </w:r>
    </w:p>
    <w:p w:rsidR="00C676C6" w:rsidRPr="00574EA7" w:rsidRDefault="00C676C6" w:rsidP="00C676C6">
      <w:pPr>
        <w:spacing w:before="260"/>
        <w:ind w:firstLine="54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>5.1. Возглавляет ВУС – специалист по воинскому учету администрации Нововладимировского сельского поселения Тбилисского района (далее – специалист воинского учета). Специалист по воинскому учету назначается на должность и освобождается от должности главой Нововладимировского сельского поселения Тбилисского района.</w:t>
      </w:r>
    </w:p>
    <w:p w:rsidR="00C676C6" w:rsidRPr="00574EA7" w:rsidRDefault="00C676C6" w:rsidP="00C676C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5.2. Специалист по воинскому учету находится в непосредственном подчинении главы Нововладимировского сельского поселения Тбилисского района. </w:t>
      </w:r>
    </w:p>
    <w:p w:rsidR="00C676C6" w:rsidRPr="00574EA7" w:rsidRDefault="00C676C6" w:rsidP="00C676C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5.3. В случае отсутствия специалиста по воинскому учету на рабочем месте по уважительным причинам (отпуск, временная нетрудоспособность, командировка) его </w:t>
      </w:r>
      <w:proofErr w:type="gramStart"/>
      <w:r w:rsidRPr="00574EA7">
        <w:rPr>
          <w:rFonts w:ascii="Arial" w:hAnsi="Arial" w:cs="Arial"/>
          <w:sz w:val="24"/>
          <w:szCs w:val="24"/>
        </w:rPr>
        <w:t>замещает  ведущий</w:t>
      </w:r>
      <w:proofErr w:type="gramEnd"/>
      <w:r w:rsidRPr="00574EA7">
        <w:rPr>
          <w:rFonts w:ascii="Arial" w:hAnsi="Arial" w:cs="Arial"/>
          <w:sz w:val="24"/>
          <w:szCs w:val="24"/>
        </w:rPr>
        <w:t xml:space="preserve"> специалист администрации Нововладимировского сельского поселения.</w:t>
      </w:r>
    </w:p>
    <w:p w:rsidR="00C676C6" w:rsidRPr="00574EA7" w:rsidRDefault="00C676C6" w:rsidP="00C676C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rPr>
          <w:rFonts w:ascii="Arial" w:hAnsi="Arial" w:cs="Arial"/>
          <w:sz w:val="24"/>
          <w:szCs w:val="24"/>
        </w:rPr>
      </w:pPr>
    </w:p>
    <w:p w:rsidR="00C676C6" w:rsidRPr="00574EA7" w:rsidRDefault="00C676C6" w:rsidP="00C676C6">
      <w:pPr>
        <w:pStyle w:val="1"/>
        <w:rPr>
          <w:rFonts w:ascii="Arial" w:hAnsi="Arial" w:cs="Arial"/>
          <w:b w:val="0"/>
          <w:bCs w:val="0"/>
        </w:rPr>
      </w:pPr>
      <w:r w:rsidRPr="00574EA7">
        <w:rPr>
          <w:rFonts w:ascii="Arial" w:hAnsi="Arial" w:cs="Arial"/>
          <w:b w:val="0"/>
          <w:bCs w:val="0"/>
        </w:rPr>
        <w:t xml:space="preserve"> Глава Нововладимировского сельского</w:t>
      </w:r>
    </w:p>
    <w:p w:rsidR="00574EA7" w:rsidRDefault="00C676C6" w:rsidP="00C676C6">
      <w:pPr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 поселения Тбилисского района</w:t>
      </w:r>
    </w:p>
    <w:p w:rsidR="00C676C6" w:rsidRPr="00574EA7" w:rsidRDefault="00C676C6" w:rsidP="00C676C6">
      <w:pPr>
        <w:rPr>
          <w:rFonts w:ascii="Arial" w:hAnsi="Arial" w:cs="Arial"/>
          <w:sz w:val="24"/>
          <w:szCs w:val="24"/>
        </w:rPr>
      </w:pPr>
      <w:r w:rsidRPr="00574EA7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574EA7">
        <w:rPr>
          <w:rFonts w:ascii="Arial" w:hAnsi="Arial" w:cs="Arial"/>
          <w:sz w:val="24"/>
          <w:szCs w:val="24"/>
        </w:rPr>
        <w:t>Диков</w:t>
      </w:r>
      <w:proofErr w:type="spellEnd"/>
    </w:p>
    <w:p w:rsidR="000C0BC2" w:rsidRPr="00574EA7" w:rsidRDefault="000C0BC2">
      <w:pPr>
        <w:rPr>
          <w:rFonts w:ascii="Arial" w:hAnsi="Arial" w:cs="Arial"/>
          <w:sz w:val="24"/>
          <w:szCs w:val="24"/>
        </w:rPr>
      </w:pPr>
    </w:p>
    <w:sectPr w:rsidR="000C0BC2" w:rsidRPr="00574EA7" w:rsidSect="000C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04AF9"/>
    <w:multiLevelType w:val="hybridMultilevel"/>
    <w:tmpl w:val="D06E9874"/>
    <w:lvl w:ilvl="0" w:tplc="9F7CD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6C6"/>
    <w:rsid w:val="0000760F"/>
    <w:rsid w:val="000C0BC2"/>
    <w:rsid w:val="000D17B9"/>
    <w:rsid w:val="00574EA7"/>
    <w:rsid w:val="00AB0FBF"/>
    <w:rsid w:val="00B2553F"/>
    <w:rsid w:val="00C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84B0A-15F0-40EC-B062-E23D43D2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76C6"/>
    <w:pPr>
      <w:keepNext/>
      <w:widowControl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6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C676C6"/>
    <w:pPr>
      <w:widowControl/>
      <w:ind w:right="55" w:firstLine="709"/>
      <w:jc w:val="both"/>
    </w:pPr>
    <w:rPr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676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76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C676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C676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1">
    <w:name w:val="s_1"/>
    <w:basedOn w:val="a"/>
    <w:rsid w:val="00C676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255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5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2054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5</cp:revision>
  <dcterms:created xsi:type="dcterms:W3CDTF">2022-11-22T05:56:00Z</dcterms:created>
  <dcterms:modified xsi:type="dcterms:W3CDTF">2022-11-28T12:30:00Z</dcterms:modified>
</cp:coreProperties>
</file>