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69B52" w14:textId="77777777" w:rsidR="008A23DF" w:rsidRPr="0011557B" w:rsidRDefault="008A23DF" w:rsidP="008A23DF">
      <w:pPr>
        <w:jc w:val="center"/>
        <w:rPr>
          <w:b/>
          <w:color w:val="000000"/>
          <w:szCs w:val="28"/>
        </w:rPr>
      </w:pPr>
      <w:r w:rsidRPr="0011557B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53518D14" w14:textId="77777777" w:rsidR="008A23DF" w:rsidRPr="0011557B" w:rsidRDefault="008A23DF" w:rsidP="008A23DF">
      <w:pPr>
        <w:jc w:val="center"/>
        <w:rPr>
          <w:b/>
          <w:color w:val="000000"/>
          <w:szCs w:val="28"/>
        </w:rPr>
      </w:pPr>
      <w:r w:rsidRPr="0011557B">
        <w:rPr>
          <w:b/>
          <w:color w:val="000000"/>
          <w:szCs w:val="28"/>
        </w:rPr>
        <w:t>ТБИЛИССКАЯ</w:t>
      </w:r>
    </w:p>
    <w:p w14:paraId="7A9E0E81" w14:textId="77777777" w:rsidR="008A23DF" w:rsidRPr="0011557B" w:rsidRDefault="008A23DF" w:rsidP="008A23DF">
      <w:pPr>
        <w:jc w:val="center"/>
        <w:rPr>
          <w:color w:val="000000"/>
          <w:szCs w:val="28"/>
        </w:rPr>
      </w:pPr>
    </w:p>
    <w:p w14:paraId="1C9F6DB1" w14:textId="77777777" w:rsidR="008A23DF" w:rsidRPr="0011557B" w:rsidRDefault="008A23DF" w:rsidP="008A23DF">
      <w:pPr>
        <w:jc w:val="center"/>
        <w:rPr>
          <w:b/>
          <w:color w:val="000000"/>
          <w:spacing w:val="60"/>
          <w:sz w:val="32"/>
        </w:rPr>
      </w:pPr>
      <w:r w:rsidRPr="0011557B">
        <w:rPr>
          <w:b/>
          <w:color w:val="000000"/>
          <w:spacing w:val="60"/>
          <w:szCs w:val="28"/>
        </w:rPr>
        <w:t>РЕШЕНИЕ</w:t>
      </w:r>
    </w:p>
    <w:p w14:paraId="2B3FD879" w14:textId="77777777" w:rsidR="008A23DF" w:rsidRPr="0011557B" w:rsidRDefault="008A23DF" w:rsidP="008A23DF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8A23DF" w:rsidRPr="0011557B" w14:paraId="795D6434" w14:textId="77777777" w:rsidTr="00DE167D">
        <w:tc>
          <w:tcPr>
            <w:tcW w:w="3436" w:type="dxa"/>
          </w:tcPr>
          <w:p w14:paraId="4B606423" w14:textId="72CEE68C" w:rsidR="008A23DF" w:rsidRPr="00D608BE" w:rsidRDefault="00AB62EC" w:rsidP="00DE167D">
            <w:pPr>
              <w:jc w:val="center"/>
              <w:rPr>
                <w:highlight w:val="yellow"/>
              </w:rPr>
            </w:pPr>
            <w:r>
              <w:t>12</w:t>
            </w:r>
            <w:r w:rsidR="008A23DF" w:rsidRPr="00D608BE">
              <w:t xml:space="preserve"> августа  202</w:t>
            </w:r>
            <w:r w:rsidR="008A23DF">
              <w:t>4</w:t>
            </w:r>
            <w:r w:rsidR="008A23DF" w:rsidRPr="00D608BE">
              <w:t xml:space="preserve"> г.</w:t>
            </w:r>
          </w:p>
        </w:tc>
        <w:tc>
          <w:tcPr>
            <w:tcW w:w="3107" w:type="dxa"/>
          </w:tcPr>
          <w:p w14:paraId="4BEE65CF" w14:textId="77777777" w:rsidR="008A23DF" w:rsidRPr="00D608BE" w:rsidRDefault="008A23DF" w:rsidP="00DE167D">
            <w:pPr>
              <w:jc w:val="center"/>
              <w:rPr>
                <w:highlight w:val="yellow"/>
              </w:rPr>
            </w:pPr>
          </w:p>
        </w:tc>
        <w:tc>
          <w:tcPr>
            <w:tcW w:w="3368" w:type="dxa"/>
          </w:tcPr>
          <w:p w14:paraId="13C4A0E6" w14:textId="40A933BA" w:rsidR="008A23DF" w:rsidRPr="00D608BE" w:rsidRDefault="008A23DF" w:rsidP="00DE167D">
            <w:pPr>
              <w:jc w:val="center"/>
              <w:rPr>
                <w:highlight w:val="yellow"/>
              </w:rPr>
            </w:pPr>
            <w:r w:rsidRPr="00D608BE">
              <w:t xml:space="preserve">№ </w:t>
            </w:r>
            <w:r>
              <w:t>98</w:t>
            </w:r>
            <w:r w:rsidRPr="00D608BE">
              <w:t>/</w:t>
            </w:r>
            <w:r w:rsidR="007C2FF3">
              <w:t>753-</w:t>
            </w:r>
            <w:r w:rsidRPr="00D608BE">
              <w:t>6</w:t>
            </w:r>
          </w:p>
        </w:tc>
      </w:tr>
    </w:tbl>
    <w:p w14:paraId="0EDA1821" w14:textId="77777777" w:rsidR="008A23DF" w:rsidRPr="0011557B" w:rsidRDefault="008A23DF" w:rsidP="008A23DF">
      <w:pPr>
        <w:spacing w:before="240"/>
        <w:jc w:val="center"/>
        <w:rPr>
          <w:color w:val="000000"/>
        </w:rPr>
      </w:pPr>
      <w:r w:rsidRPr="0011557B">
        <w:rPr>
          <w:color w:val="000000"/>
        </w:rPr>
        <w:t>ст. Тбилисская</w:t>
      </w:r>
    </w:p>
    <w:p w14:paraId="33A1E699" w14:textId="77777777" w:rsidR="008A23DF" w:rsidRDefault="008A23DF" w:rsidP="008A23DF">
      <w:pPr>
        <w:pStyle w:val="a4"/>
        <w:spacing w:after="0"/>
        <w:jc w:val="center"/>
        <w:rPr>
          <w:b/>
          <w:sz w:val="24"/>
        </w:rPr>
      </w:pPr>
    </w:p>
    <w:p w14:paraId="715E243B" w14:textId="77777777" w:rsidR="008A23DF" w:rsidRDefault="008A23DF" w:rsidP="008A23DF">
      <w:pPr>
        <w:pStyle w:val="a4"/>
        <w:spacing w:after="0"/>
        <w:jc w:val="center"/>
        <w:rPr>
          <w:b/>
          <w:sz w:val="24"/>
        </w:rPr>
      </w:pPr>
    </w:p>
    <w:p w14:paraId="68D511E3" w14:textId="77777777" w:rsidR="008A23DF" w:rsidRDefault="008A23DF" w:rsidP="008A23DF">
      <w:pPr>
        <w:pStyle w:val="a4"/>
        <w:spacing w:after="0"/>
        <w:rPr>
          <w:b/>
          <w:sz w:val="24"/>
        </w:rPr>
      </w:pPr>
    </w:p>
    <w:p w14:paraId="772DAFAE" w14:textId="1D8DED4B" w:rsidR="008A23DF" w:rsidRPr="008A23DF" w:rsidRDefault="008A23DF" w:rsidP="008A23DF">
      <w:pPr>
        <w:pStyle w:val="a4"/>
        <w:spacing w:after="0"/>
        <w:jc w:val="center"/>
        <w:rPr>
          <w:b/>
          <w:szCs w:val="28"/>
        </w:rPr>
      </w:pPr>
      <w:r w:rsidRPr="008A23DF">
        <w:rPr>
          <w:b/>
          <w:szCs w:val="28"/>
        </w:rPr>
        <w:t xml:space="preserve">О зачислении в резерв составов </w:t>
      </w:r>
    </w:p>
    <w:p w14:paraId="2EB99E19" w14:textId="77777777" w:rsidR="008A23DF" w:rsidRPr="008A23DF" w:rsidRDefault="008A23DF" w:rsidP="008A23DF">
      <w:pPr>
        <w:pStyle w:val="a4"/>
        <w:spacing w:after="0"/>
        <w:jc w:val="center"/>
        <w:rPr>
          <w:b/>
          <w:i/>
          <w:szCs w:val="28"/>
        </w:rPr>
      </w:pPr>
      <w:r w:rsidRPr="008A23DF">
        <w:rPr>
          <w:b/>
          <w:szCs w:val="28"/>
        </w:rPr>
        <w:t xml:space="preserve">участковых комиссий на территории муниципального образования </w:t>
      </w:r>
    </w:p>
    <w:p w14:paraId="21F2F089" w14:textId="3935D5E5" w:rsidR="008A23DF" w:rsidRDefault="008A23DF" w:rsidP="008A23DF">
      <w:pPr>
        <w:pStyle w:val="a4"/>
        <w:jc w:val="center"/>
        <w:rPr>
          <w:b/>
          <w:sz w:val="24"/>
        </w:rPr>
      </w:pPr>
      <w:r>
        <w:rPr>
          <w:b/>
          <w:sz w:val="24"/>
        </w:rPr>
        <w:t>Тбилисский район</w:t>
      </w:r>
    </w:p>
    <w:p w14:paraId="615B81EA" w14:textId="77777777" w:rsidR="008A23DF" w:rsidRPr="00F94168" w:rsidRDefault="008A23DF" w:rsidP="008A23DF">
      <w:pPr>
        <w:pStyle w:val="a4"/>
        <w:jc w:val="center"/>
        <w:rPr>
          <w:b/>
          <w:sz w:val="24"/>
        </w:rPr>
      </w:pPr>
    </w:p>
    <w:p w14:paraId="00028E3E" w14:textId="77777777" w:rsidR="008A23DF" w:rsidRPr="008A23DF" w:rsidRDefault="008A23DF" w:rsidP="008A23DF">
      <w:pPr>
        <w:pStyle w:val="1"/>
        <w:tabs>
          <w:tab w:val="left" w:pos="9356"/>
        </w:tabs>
        <w:spacing w:after="0" w:line="360" w:lineRule="auto"/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23DF">
        <w:rPr>
          <w:rFonts w:ascii="Times New Roman" w:hAnsi="Times New Roman" w:cs="Times New Roman"/>
          <w:b w:val="0"/>
          <w:sz w:val="28"/>
          <w:szCs w:val="28"/>
        </w:rPr>
        <w:t>На основании пункта 9 статьи 26 и пункта 5</w:t>
      </w:r>
      <w:r w:rsidRPr="008A23DF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1 </w:t>
      </w:r>
      <w:r w:rsidRPr="008A23DF">
        <w:rPr>
          <w:rFonts w:ascii="Times New Roman" w:hAnsi="Times New Roman" w:cs="Times New Roman"/>
          <w:b w:val="0"/>
          <w:sz w:val="28"/>
          <w:szCs w:val="28"/>
        </w:rPr>
        <w:t>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РЕШИЛА:</w:t>
      </w:r>
    </w:p>
    <w:p w14:paraId="7D178529" w14:textId="0E93D20A" w:rsidR="008A23DF" w:rsidRPr="008A23DF" w:rsidRDefault="008A23DF" w:rsidP="008A23DF">
      <w:pPr>
        <w:spacing w:line="360" w:lineRule="auto"/>
        <w:ind w:firstLine="851"/>
        <w:rPr>
          <w:bCs/>
          <w:szCs w:val="28"/>
        </w:rPr>
      </w:pPr>
      <w:r w:rsidRPr="008A23DF">
        <w:rPr>
          <w:szCs w:val="28"/>
        </w:rPr>
        <w:t xml:space="preserve">1. Зачислить в </w:t>
      </w:r>
      <w:r w:rsidRPr="008A23DF">
        <w:rPr>
          <w:bCs/>
          <w:szCs w:val="28"/>
        </w:rPr>
        <w:t>резерв составов участковых комиссий территориальной избирательной комиссии лиц согласно приложенному списку</w:t>
      </w:r>
      <w:r>
        <w:rPr>
          <w:bCs/>
          <w:szCs w:val="28"/>
        </w:rPr>
        <w:t xml:space="preserve"> </w:t>
      </w:r>
      <w:r w:rsidRPr="008A23DF">
        <w:rPr>
          <w:bCs/>
          <w:szCs w:val="28"/>
        </w:rPr>
        <w:t>(список прилагается).</w:t>
      </w:r>
    </w:p>
    <w:p w14:paraId="0A5C6F49" w14:textId="77777777" w:rsidR="008A23DF" w:rsidRPr="008A23DF" w:rsidRDefault="008A23DF" w:rsidP="008A23DF">
      <w:pPr>
        <w:spacing w:line="360" w:lineRule="auto"/>
        <w:ind w:firstLine="851"/>
        <w:rPr>
          <w:szCs w:val="28"/>
        </w:rPr>
      </w:pPr>
      <w:r w:rsidRPr="008A23DF">
        <w:rPr>
          <w:szCs w:val="28"/>
        </w:rPr>
        <w:t>2.  </w:t>
      </w:r>
      <w:r w:rsidRPr="008A23DF">
        <w:rPr>
          <w:spacing w:val="-4"/>
          <w:szCs w:val="28"/>
        </w:rPr>
        <w:t xml:space="preserve">Направить копию настоящего решения в </w:t>
      </w:r>
      <w:r w:rsidRPr="008A23DF">
        <w:rPr>
          <w:szCs w:val="28"/>
        </w:rPr>
        <w:t>избирательную комиссию Краснодарского края</w:t>
      </w:r>
      <w:r w:rsidRPr="008A23DF">
        <w:rPr>
          <w:spacing w:val="-4"/>
          <w:szCs w:val="28"/>
        </w:rPr>
        <w:t>.</w:t>
      </w:r>
    </w:p>
    <w:p w14:paraId="1725E876" w14:textId="77777777" w:rsidR="008A23DF" w:rsidRPr="008A23DF" w:rsidRDefault="008A23DF" w:rsidP="008A23DF">
      <w:pPr>
        <w:pStyle w:val="a4"/>
        <w:spacing w:after="0" w:line="360" w:lineRule="auto"/>
        <w:ind w:firstLine="851"/>
        <w:jc w:val="both"/>
        <w:rPr>
          <w:spacing w:val="-4"/>
          <w:szCs w:val="28"/>
        </w:rPr>
      </w:pPr>
      <w:r w:rsidRPr="008A23DF">
        <w:rPr>
          <w:spacing w:val="20"/>
          <w:szCs w:val="28"/>
        </w:rPr>
        <w:t>3. </w:t>
      </w:r>
      <w:r w:rsidRPr="008A23DF">
        <w:rPr>
          <w:spacing w:val="-4"/>
          <w:szCs w:val="28"/>
        </w:rPr>
        <w:t>Разместить данное решение на сайте территориальной избирательной комиссии.</w:t>
      </w:r>
    </w:p>
    <w:p w14:paraId="2453BF66" w14:textId="77777777" w:rsidR="008A23DF" w:rsidRPr="008A23DF" w:rsidRDefault="008A23DF" w:rsidP="008A23DF">
      <w:pPr>
        <w:pStyle w:val="a4"/>
        <w:spacing w:line="360" w:lineRule="auto"/>
        <w:ind w:firstLine="851"/>
        <w:jc w:val="both"/>
        <w:rPr>
          <w:spacing w:val="-4"/>
          <w:szCs w:val="28"/>
        </w:rPr>
      </w:pPr>
      <w:r w:rsidRPr="008A23DF">
        <w:rPr>
          <w:spacing w:val="-4"/>
          <w:szCs w:val="28"/>
        </w:rPr>
        <w:t>4. Возложить контроль за выполнением пунктов 2 и 3 настоящего решения на секретаря территориальной избирательной комиссии.</w:t>
      </w:r>
    </w:p>
    <w:p w14:paraId="3BE27F4D" w14:textId="77777777" w:rsidR="008A23DF" w:rsidRPr="00F94168" w:rsidRDefault="008A23DF" w:rsidP="008A23DF">
      <w:pPr>
        <w:rPr>
          <w:b/>
          <w:sz w:val="24"/>
          <w:szCs w:val="24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8A23DF" w:rsidRPr="00D84268" w14:paraId="732F3610" w14:textId="77777777" w:rsidTr="00DE167D">
        <w:tc>
          <w:tcPr>
            <w:tcW w:w="4077" w:type="dxa"/>
            <w:hideMark/>
          </w:tcPr>
          <w:p w14:paraId="1FF2D6E0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  <w:r w:rsidRPr="00D84268">
              <w:rPr>
                <w:szCs w:val="28"/>
                <w:lang w:eastAsia="ar-SA"/>
              </w:rPr>
              <w:t>Председатель территориальной</w:t>
            </w:r>
          </w:p>
          <w:p w14:paraId="422A12A9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  <w:r w:rsidRPr="00D84268">
              <w:rPr>
                <w:szCs w:val="28"/>
                <w:lang w:eastAsia="ar-SA"/>
              </w:rPr>
              <w:t xml:space="preserve">избирательной комиссии  </w:t>
            </w:r>
          </w:p>
          <w:p w14:paraId="631ABB94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  <w:r w:rsidRPr="00D84268">
              <w:rPr>
                <w:szCs w:val="28"/>
                <w:lang w:eastAsia="ar-SA"/>
              </w:rPr>
              <w:t>Тбилисская</w:t>
            </w:r>
          </w:p>
        </w:tc>
        <w:tc>
          <w:tcPr>
            <w:tcW w:w="2410" w:type="dxa"/>
          </w:tcPr>
          <w:p w14:paraId="139B02F9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3402" w:type="dxa"/>
          </w:tcPr>
          <w:p w14:paraId="3CCDB4A4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</w:p>
          <w:p w14:paraId="3A97DB88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</w:p>
          <w:p w14:paraId="6ECDD615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  <w:r w:rsidRPr="00D84268">
              <w:rPr>
                <w:szCs w:val="28"/>
                <w:lang w:eastAsia="ar-SA"/>
              </w:rPr>
              <w:t>О.Н. Бакута</w:t>
            </w:r>
          </w:p>
          <w:p w14:paraId="699AD01F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</w:p>
        </w:tc>
      </w:tr>
      <w:tr w:rsidR="008A23DF" w:rsidRPr="00D84268" w14:paraId="34ADBDDD" w14:textId="77777777" w:rsidTr="00DE167D">
        <w:tc>
          <w:tcPr>
            <w:tcW w:w="4077" w:type="dxa"/>
            <w:hideMark/>
          </w:tcPr>
          <w:p w14:paraId="7539E6DD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  <w:r w:rsidRPr="00D84268">
              <w:rPr>
                <w:szCs w:val="28"/>
                <w:lang w:eastAsia="ar-SA"/>
              </w:rPr>
              <w:t xml:space="preserve">Секретарь </w:t>
            </w:r>
            <w:r w:rsidRPr="00D84268">
              <w:rPr>
                <w:szCs w:val="28"/>
                <w:lang w:eastAsia="ar-SA"/>
              </w:rPr>
              <w:tab/>
              <w:t>территориальной</w:t>
            </w:r>
          </w:p>
          <w:p w14:paraId="495AB195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  <w:r w:rsidRPr="00D84268">
              <w:rPr>
                <w:szCs w:val="28"/>
                <w:lang w:eastAsia="ar-SA"/>
              </w:rPr>
              <w:t>избирательной комиссии</w:t>
            </w:r>
          </w:p>
          <w:p w14:paraId="375B805D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  <w:r w:rsidRPr="00D84268">
              <w:rPr>
                <w:szCs w:val="28"/>
                <w:lang w:eastAsia="ar-SA"/>
              </w:rPr>
              <w:t>Тбилисская</w:t>
            </w:r>
          </w:p>
        </w:tc>
        <w:tc>
          <w:tcPr>
            <w:tcW w:w="2410" w:type="dxa"/>
          </w:tcPr>
          <w:p w14:paraId="4C584474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3402" w:type="dxa"/>
          </w:tcPr>
          <w:p w14:paraId="7146F9B8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</w:p>
          <w:p w14:paraId="4AE6F10B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</w:p>
          <w:p w14:paraId="18BA0DBD" w14:textId="77777777" w:rsidR="008A23DF" w:rsidRPr="00D84268" w:rsidRDefault="008A23DF" w:rsidP="00DE167D">
            <w:pPr>
              <w:ind w:left="-142"/>
              <w:jc w:val="center"/>
              <w:rPr>
                <w:szCs w:val="28"/>
                <w:lang w:eastAsia="ar-SA"/>
              </w:rPr>
            </w:pPr>
            <w:r w:rsidRPr="00D84268">
              <w:rPr>
                <w:szCs w:val="28"/>
                <w:lang w:eastAsia="ar-SA"/>
              </w:rPr>
              <w:t>А.Н. Шадрина</w:t>
            </w:r>
          </w:p>
        </w:tc>
      </w:tr>
    </w:tbl>
    <w:p w14:paraId="03943A55" w14:textId="77777777" w:rsidR="008A23DF" w:rsidRDefault="008A23DF" w:rsidP="008A23DF">
      <w:pPr>
        <w:rPr>
          <w:spacing w:val="-4"/>
          <w:sz w:val="24"/>
          <w:szCs w:val="24"/>
          <w:vertAlign w:val="superscript"/>
        </w:rPr>
      </w:pPr>
      <w:r>
        <w:rPr>
          <w:spacing w:val="-4"/>
          <w:sz w:val="24"/>
          <w:szCs w:val="24"/>
          <w:vertAlign w:val="superscript"/>
        </w:rPr>
        <w:br w:type="page"/>
      </w:r>
    </w:p>
    <w:p w14:paraId="688E7624" w14:textId="77777777" w:rsidR="008A23DF" w:rsidRPr="00F94168" w:rsidRDefault="008A23DF" w:rsidP="008A23DF">
      <w:pPr>
        <w:ind w:left="5387"/>
        <w:jc w:val="center"/>
        <w:rPr>
          <w:bCs/>
          <w:sz w:val="24"/>
          <w:szCs w:val="24"/>
        </w:rPr>
      </w:pPr>
      <w:r w:rsidRPr="00F94168">
        <w:rPr>
          <w:bCs/>
          <w:sz w:val="24"/>
          <w:szCs w:val="24"/>
        </w:rPr>
        <w:lastRenderedPageBreak/>
        <w:t>Приложение</w:t>
      </w:r>
    </w:p>
    <w:p w14:paraId="3C5723D0" w14:textId="77777777" w:rsidR="008A23DF" w:rsidRPr="00F94168" w:rsidRDefault="008A23DF" w:rsidP="008A23DF">
      <w:pPr>
        <w:ind w:left="5387"/>
        <w:jc w:val="center"/>
        <w:rPr>
          <w:bCs/>
          <w:sz w:val="24"/>
          <w:szCs w:val="24"/>
        </w:rPr>
      </w:pPr>
      <w:r w:rsidRPr="00F94168">
        <w:rPr>
          <w:bCs/>
          <w:sz w:val="24"/>
          <w:szCs w:val="24"/>
        </w:rPr>
        <w:t xml:space="preserve">к решению территориальной избирательной комиссии </w:t>
      </w:r>
    </w:p>
    <w:p w14:paraId="7605A924" w14:textId="6A830417" w:rsidR="008A23DF" w:rsidRPr="00F94168" w:rsidRDefault="008A23DF" w:rsidP="008A23DF">
      <w:pPr>
        <w:pStyle w:val="2"/>
        <w:spacing w:line="360" w:lineRule="auto"/>
        <w:ind w:left="5387"/>
        <w:jc w:val="center"/>
        <w:rPr>
          <w:sz w:val="24"/>
          <w:szCs w:val="24"/>
        </w:rPr>
      </w:pPr>
      <w:r w:rsidRPr="00F94168">
        <w:rPr>
          <w:bCs/>
          <w:sz w:val="24"/>
          <w:szCs w:val="24"/>
        </w:rPr>
        <w:t>от «</w:t>
      </w:r>
      <w:r w:rsidR="00AB62EC">
        <w:rPr>
          <w:bCs/>
          <w:sz w:val="24"/>
          <w:szCs w:val="24"/>
        </w:rPr>
        <w:t>12</w:t>
      </w:r>
      <w:r w:rsidRPr="00F94168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августа </w:t>
      </w:r>
      <w:r w:rsidRPr="00F9416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2024</w:t>
      </w:r>
      <w:r w:rsidRPr="00F94168">
        <w:rPr>
          <w:bCs/>
          <w:sz w:val="24"/>
          <w:szCs w:val="24"/>
        </w:rPr>
        <w:t xml:space="preserve"> года № </w:t>
      </w:r>
      <w:r>
        <w:rPr>
          <w:bCs/>
          <w:sz w:val="24"/>
          <w:szCs w:val="24"/>
        </w:rPr>
        <w:t>98</w:t>
      </w:r>
      <w:r w:rsidRPr="00F94168">
        <w:rPr>
          <w:bCs/>
          <w:sz w:val="24"/>
          <w:szCs w:val="24"/>
        </w:rPr>
        <w:t>/</w:t>
      </w:r>
      <w:r w:rsidR="007C2FF3">
        <w:rPr>
          <w:bCs/>
          <w:sz w:val="24"/>
          <w:szCs w:val="24"/>
        </w:rPr>
        <w:t>753-6</w:t>
      </w:r>
    </w:p>
    <w:p w14:paraId="5236CE53" w14:textId="77777777" w:rsidR="008A23DF" w:rsidRPr="00F94168" w:rsidRDefault="008A23DF" w:rsidP="008A23DF">
      <w:pPr>
        <w:jc w:val="center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 xml:space="preserve">Список </w:t>
      </w:r>
      <w:r>
        <w:rPr>
          <w:b/>
          <w:sz w:val="24"/>
          <w:szCs w:val="24"/>
        </w:rPr>
        <w:t>лиц,</w:t>
      </w:r>
    </w:p>
    <w:p w14:paraId="1B9636EC" w14:textId="77777777" w:rsidR="008A23DF" w:rsidRPr="00F94168" w:rsidRDefault="008A23DF" w:rsidP="008A23DF">
      <w:pPr>
        <w:jc w:val="center"/>
        <w:rPr>
          <w:b/>
          <w:bCs/>
          <w:sz w:val="24"/>
          <w:szCs w:val="24"/>
        </w:rPr>
      </w:pPr>
      <w:r w:rsidRPr="00F94168">
        <w:rPr>
          <w:b/>
          <w:sz w:val="24"/>
          <w:szCs w:val="24"/>
        </w:rPr>
        <w:t>зачислен</w:t>
      </w:r>
      <w:r>
        <w:rPr>
          <w:b/>
          <w:sz w:val="24"/>
          <w:szCs w:val="24"/>
        </w:rPr>
        <w:t>ных</w:t>
      </w:r>
      <w:r w:rsidRPr="00F94168">
        <w:rPr>
          <w:b/>
          <w:sz w:val="24"/>
          <w:szCs w:val="24"/>
        </w:rPr>
        <w:t xml:space="preserve"> в </w:t>
      </w:r>
      <w:r w:rsidRPr="00F94168">
        <w:rPr>
          <w:b/>
          <w:bCs/>
          <w:sz w:val="24"/>
          <w:szCs w:val="24"/>
        </w:rPr>
        <w:t xml:space="preserve">резерв составов участковых комиссий </w:t>
      </w:r>
    </w:p>
    <w:p w14:paraId="6CC5BD5F" w14:textId="2E4BDD07" w:rsidR="008A23DF" w:rsidRDefault="008A23DF" w:rsidP="008A23DF">
      <w:pPr>
        <w:jc w:val="center"/>
        <w:rPr>
          <w:b/>
          <w:bCs/>
          <w:sz w:val="24"/>
          <w:szCs w:val="24"/>
        </w:rPr>
      </w:pPr>
      <w:r w:rsidRPr="00F94168">
        <w:rPr>
          <w:b/>
          <w:bCs/>
          <w:sz w:val="24"/>
          <w:szCs w:val="24"/>
        </w:rPr>
        <w:t>террито</w:t>
      </w:r>
      <w:r>
        <w:rPr>
          <w:b/>
          <w:bCs/>
          <w:sz w:val="24"/>
          <w:szCs w:val="24"/>
        </w:rPr>
        <w:t>риальной избирательной комиссии</w:t>
      </w:r>
      <w:r w:rsidR="006C674E">
        <w:rPr>
          <w:b/>
          <w:bCs/>
          <w:sz w:val="24"/>
          <w:szCs w:val="24"/>
        </w:rPr>
        <w:t xml:space="preserve"> Тбилисская</w:t>
      </w:r>
    </w:p>
    <w:p w14:paraId="78FEC3D8" w14:textId="77777777" w:rsidR="008A23DF" w:rsidRPr="00F94168" w:rsidRDefault="008A23DF" w:rsidP="008A23DF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472"/>
        <w:gridCol w:w="4961"/>
      </w:tblGrid>
      <w:tr w:rsidR="006C674E" w:rsidRPr="00F94168" w14:paraId="560A303C" w14:textId="77777777" w:rsidTr="006C674E">
        <w:tc>
          <w:tcPr>
            <w:tcW w:w="776" w:type="dxa"/>
          </w:tcPr>
          <w:p w14:paraId="60AC29AE" w14:textId="77777777" w:rsidR="006C674E" w:rsidRPr="00F94168" w:rsidRDefault="006C674E" w:rsidP="00DE167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№ п/п</w:t>
            </w:r>
          </w:p>
        </w:tc>
        <w:tc>
          <w:tcPr>
            <w:tcW w:w="3472" w:type="dxa"/>
          </w:tcPr>
          <w:p w14:paraId="47C7EDEC" w14:textId="77777777" w:rsidR="006C674E" w:rsidRPr="001D4435" w:rsidRDefault="006C674E" w:rsidP="00DE167D">
            <w:pPr>
              <w:jc w:val="center"/>
              <w:rPr>
                <w:sz w:val="20"/>
                <w:szCs w:val="20"/>
              </w:rPr>
            </w:pPr>
            <w:r w:rsidRPr="001D4435">
              <w:rPr>
                <w:sz w:val="20"/>
                <w:szCs w:val="20"/>
              </w:rPr>
              <w:t xml:space="preserve">Фамилия, имя, </w:t>
            </w:r>
          </w:p>
          <w:p w14:paraId="5BFF5E49" w14:textId="77777777" w:rsidR="006C674E" w:rsidRPr="001D4435" w:rsidRDefault="006C674E" w:rsidP="00DE167D">
            <w:pPr>
              <w:jc w:val="center"/>
              <w:rPr>
                <w:sz w:val="20"/>
                <w:szCs w:val="20"/>
              </w:rPr>
            </w:pPr>
            <w:r w:rsidRPr="001D4435">
              <w:rPr>
                <w:sz w:val="20"/>
                <w:szCs w:val="20"/>
              </w:rPr>
              <w:t>отчество</w:t>
            </w:r>
          </w:p>
        </w:tc>
        <w:tc>
          <w:tcPr>
            <w:tcW w:w="4961" w:type="dxa"/>
          </w:tcPr>
          <w:p w14:paraId="6ED0F168" w14:textId="77777777" w:rsidR="006C674E" w:rsidRPr="001D4435" w:rsidRDefault="006C674E" w:rsidP="00DE167D">
            <w:pPr>
              <w:jc w:val="center"/>
              <w:rPr>
                <w:sz w:val="20"/>
                <w:szCs w:val="20"/>
              </w:rPr>
            </w:pPr>
            <w:r w:rsidRPr="001D4435">
              <w:rPr>
                <w:sz w:val="20"/>
                <w:szCs w:val="20"/>
              </w:rPr>
              <w:t>Кем предложен</w:t>
            </w:r>
          </w:p>
        </w:tc>
      </w:tr>
      <w:tr w:rsidR="006C674E" w:rsidRPr="00F94168" w14:paraId="63D38054" w14:textId="77777777" w:rsidTr="006C674E">
        <w:tc>
          <w:tcPr>
            <w:tcW w:w="776" w:type="dxa"/>
          </w:tcPr>
          <w:p w14:paraId="5FE954F9" w14:textId="77777777" w:rsidR="006C674E" w:rsidRPr="00F94168" w:rsidRDefault="006C674E" w:rsidP="00DE167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1.</w:t>
            </w:r>
          </w:p>
        </w:tc>
        <w:tc>
          <w:tcPr>
            <w:tcW w:w="3472" w:type="dxa"/>
          </w:tcPr>
          <w:p w14:paraId="156DB2DF" w14:textId="4C946852" w:rsidR="006C674E" w:rsidRPr="00F94168" w:rsidRDefault="006C674E" w:rsidP="00DE1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 Марина Ивановна</w:t>
            </w:r>
          </w:p>
        </w:tc>
        <w:tc>
          <w:tcPr>
            <w:tcW w:w="4961" w:type="dxa"/>
          </w:tcPr>
          <w:p w14:paraId="2C73C365" w14:textId="30D45A30" w:rsidR="006C674E" w:rsidRPr="00F94168" w:rsidRDefault="006C674E" w:rsidP="00DE1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AB62EC" w:rsidRPr="00F94168" w14:paraId="2EE92472" w14:textId="77777777" w:rsidTr="006C674E">
        <w:tc>
          <w:tcPr>
            <w:tcW w:w="776" w:type="dxa"/>
          </w:tcPr>
          <w:p w14:paraId="43EEF29A" w14:textId="77777777" w:rsidR="00AB62EC" w:rsidRPr="00F94168" w:rsidRDefault="00AB62EC" w:rsidP="00AB62EC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2.</w:t>
            </w:r>
          </w:p>
        </w:tc>
        <w:tc>
          <w:tcPr>
            <w:tcW w:w="3472" w:type="dxa"/>
          </w:tcPr>
          <w:p w14:paraId="40DDE0DA" w14:textId="2CD403BE" w:rsidR="00AB62EC" w:rsidRPr="00F94168" w:rsidRDefault="00AB62EC" w:rsidP="00AB6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Шакура Любовь Олеговна</w:t>
            </w:r>
          </w:p>
        </w:tc>
        <w:tc>
          <w:tcPr>
            <w:tcW w:w="4961" w:type="dxa"/>
          </w:tcPr>
          <w:p w14:paraId="1B07DC0C" w14:textId="5779E118" w:rsidR="00AB62EC" w:rsidRPr="00F94168" w:rsidRDefault="00AB62EC" w:rsidP="00AB6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</w:tr>
    </w:tbl>
    <w:p w14:paraId="4127F5C4" w14:textId="1DD6A8B8" w:rsidR="008A23DF" w:rsidRDefault="008A23DF" w:rsidP="008A23DF">
      <w:pPr>
        <w:rPr>
          <w:b/>
          <w:sz w:val="24"/>
          <w:szCs w:val="24"/>
        </w:rPr>
      </w:pPr>
    </w:p>
    <w:sectPr w:rsidR="008A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AC"/>
    <w:rsid w:val="0012071C"/>
    <w:rsid w:val="006C674E"/>
    <w:rsid w:val="007C2FF3"/>
    <w:rsid w:val="008A23DF"/>
    <w:rsid w:val="00AB62EC"/>
    <w:rsid w:val="00B1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008B"/>
  <w15:chartTrackingRefBased/>
  <w15:docId w15:val="{E357D78B-D515-4BFF-AB0B-76304A0A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3D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A23D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3DF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rsid w:val="008A23DF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nhideWhenUsed/>
    <w:rsid w:val="008A23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A23DF"/>
    <w:rPr>
      <w:rFonts w:ascii="Times New Roman" w:hAnsi="Times New Roman" w:cs="Times New Roman"/>
      <w:sz w:val="28"/>
    </w:rPr>
  </w:style>
  <w:style w:type="paragraph" w:styleId="a4">
    <w:name w:val="Body Text"/>
    <w:basedOn w:val="a"/>
    <w:link w:val="a5"/>
    <w:unhideWhenUsed/>
    <w:rsid w:val="008A23D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A23D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2024-08-09T09:13:00Z</cp:lastPrinted>
  <dcterms:created xsi:type="dcterms:W3CDTF">2024-08-02T08:32:00Z</dcterms:created>
  <dcterms:modified xsi:type="dcterms:W3CDTF">2024-08-09T09:13:00Z</dcterms:modified>
</cp:coreProperties>
</file>