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C93303" w14:textId="77777777" w:rsidR="008D381D" w:rsidRPr="000B45CD" w:rsidRDefault="008D381D" w:rsidP="000B45CD">
      <w:pPr>
        <w:ind w:firstLine="0"/>
        <w:jc w:val="center"/>
        <w:rPr>
          <w:rFonts w:cs="Arial"/>
        </w:rPr>
      </w:pPr>
    </w:p>
    <w:p w14:paraId="59B6F220" w14:textId="77777777" w:rsidR="008D381D" w:rsidRPr="000B45CD" w:rsidRDefault="008D381D" w:rsidP="000B45CD">
      <w:pPr>
        <w:ind w:firstLine="0"/>
        <w:jc w:val="center"/>
        <w:rPr>
          <w:rFonts w:cs="Arial"/>
        </w:rPr>
      </w:pPr>
      <w:r w:rsidRPr="000B45CD">
        <w:rPr>
          <w:rFonts w:cs="Arial"/>
        </w:rPr>
        <w:t>КРАСНОДАРСКИЙ КРАЙ</w:t>
      </w:r>
    </w:p>
    <w:p w14:paraId="5A738F2A" w14:textId="77777777" w:rsidR="008D381D" w:rsidRPr="000B45CD" w:rsidRDefault="008D381D" w:rsidP="000B45CD">
      <w:pPr>
        <w:ind w:firstLine="0"/>
        <w:jc w:val="center"/>
        <w:rPr>
          <w:rFonts w:cs="Arial"/>
        </w:rPr>
      </w:pPr>
      <w:r w:rsidRPr="000B45CD">
        <w:rPr>
          <w:rFonts w:cs="Arial"/>
        </w:rPr>
        <w:t>ТБИЛИССКИЙ РАЙОН</w:t>
      </w:r>
    </w:p>
    <w:p w14:paraId="1E481A6C" w14:textId="77777777" w:rsidR="008D381D" w:rsidRPr="000B45CD" w:rsidRDefault="008D381D" w:rsidP="000B45CD">
      <w:pPr>
        <w:ind w:firstLine="0"/>
        <w:jc w:val="center"/>
        <w:rPr>
          <w:rFonts w:cs="Arial"/>
        </w:rPr>
      </w:pPr>
      <w:r w:rsidRPr="000B45CD">
        <w:rPr>
          <w:rFonts w:cs="Arial"/>
        </w:rPr>
        <w:t>АДМИНИСТРАЦИЯ МУНИЦИПАЛЬНОГО ОБРАЗОВАНИЯ</w:t>
      </w:r>
    </w:p>
    <w:p w14:paraId="4F2A64BF" w14:textId="77777777" w:rsidR="008D381D" w:rsidRPr="000B45CD" w:rsidRDefault="008D381D" w:rsidP="000B45CD">
      <w:pPr>
        <w:ind w:firstLine="0"/>
        <w:jc w:val="center"/>
        <w:rPr>
          <w:rFonts w:cs="Arial"/>
        </w:rPr>
      </w:pPr>
      <w:r w:rsidRPr="000B45CD">
        <w:rPr>
          <w:rFonts w:cs="Arial"/>
        </w:rPr>
        <w:t>ТБИЛИССКИЙ РАЙОН</w:t>
      </w:r>
    </w:p>
    <w:p w14:paraId="2867C01D" w14:textId="77777777" w:rsidR="008D381D" w:rsidRPr="000B45CD" w:rsidRDefault="008D381D" w:rsidP="000B45CD">
      <w:pPr>
        <w:ind w:firstLine="0"/>
        <w:jc w:val="center"/>
        <w:rPr>
          <w:rFonts w:cs="Arial"/>
        </w:rPr>
      </w:pPr>
    </w:p>
    <w:p w14:paraId="2F41F260" w14:textId="77777777" w:rsidR="008D381D" w:rsidRPr="000B45CD" w:rsidRDefault="008D381D" w:rsidP="000B45CD">
      <w:pPr>
        <w:ind w:firstLine="0"/>
        <w:jc w:val="center"/>
        <w:rPr>
          <w:rFonts w:cs="Arial"/>
        </w:rPr>
      </w:pPr>
      <w:r w:rsidRPr="000B45CD">
        <w:rPr>
          <w:rFonts w:cs="Arial"/>
        </w:rPr>
        <w:t>ПОСТАНОВЛЕНИЕ</w:t>
      </w:r>
    </w:p>
    <w:p w14:paraId="0FFC1E8D" w14:textId="77777777" w:rsidR="008D381D" w:rsidRPr="000B45CD" w:rsidRDefault="008D381D" w:rsidP="000B45CD">
      <w:pPr>
        <w:ind w:firstLine="0"/>
        <w:jc w:val="center"/>
        <w:rPr>
          <w:rFonts w:cs="Arial"/>
        </w:rPr>
      </w:pPr>
    </w:p>
    <w:p w14:paraId="4F123826" w14:textId="77777777" w:rsidR="003C2029" w:rsidRDefault="003C2029" w:rsidP="003C2029">
      <w:pPr>
        <w:jc w:val="center"/>
        <w:rPr>
          <w:rFonts w:cs="Arial"/>
        </w:rPr>
      </w:pPr>
      <w:bookmarkStart w:id="0" w:name="_GoBack"/>
      <w:r>
        <w:rPr>
          <w:rFonts w:cs="Arial"/>
        </w:rPr>
        <w:t xml:space="preserve">______________ 2024 года </w:t>
      </w:r>
      <w:r>
        <w:rPr>
          <w:rFonts w:cs="Arial"/>
        </w:rPr>
        <w:tab/>
      </w:r>
      <w:r>
        <w:rPr>
          <w:rFonts w:cs="Arial"/>
        </w:rPr>
        <w:tab/>
      </w:r>
      <w:r>
        <w:rPr>
          <w:rFonts w:cs="Arial"/>
        </w:rPr>
        <w:tab/>
        <w:t xml:space="preserve"> № ___ </w:t>
      </w:r>
      <w:r>
        <w:rPr>
          <w:rFonts w:cs="Arial"/>
        </w:rPr>
        <w:tab/>
      </w:r>
      <w:r>
        <w:rPr>
          <w:rFonts w:cs="Arial"/>
        </w:rPr>
        <w:tab/>
      </w:r>
      <w:r>
        <w:rPr>
          <w:rFonts w:cs="Arial"/>
        </w:rPr>
        <w:tab/>
      </w:r>
      <w:proofErr w:type="spellStart"/>
      <w:r>
        <w:rPr>
          <w:rFonts w:cs="Arial"/>
        </w:rPr>
        <w:t>ст-ца</w:t>
      </w:r>
      <w:proofErr w:type="spellEnd"/>
      <w:r>
        <w:rPr>
          <w:rFonts w:cs="Arial"/>
        </w:rPr>
        <w:t xml:space="preserve"> </w:t>
      </w:r>
      <w:proofErr w:type="gramStart"/>
      <w:r>
        <w:rPr>
          <w:rFonts w:cs="Arial"/>
        </w:rPr>
        <w:t>Тбилисская</w:t>
      </w:r>
      <w:proofErr w:type="gramEnd"/>
    </w:p>
    <w:bookmarkEnd w:id="0"/>
    <w:p w14:paraId="0288023F" w14:textId="77777777" w:rsidR="007E181B" w:rsidRPr="000B45CD" w:rsidRDefault="007E181B" w:rsidP="000B45CD">
      <w:pPr>
        <w:ind w:firstLine="0"/>
        <w:jc w:val="center"/>
        <w:rPr>
          <w:rFonts w:cs="Arial"/>
        </w:rPr>
      </w:pPr>
    </w:p>
    <w:p w14:paraId="36CAEE8C" w14:textId="77777777" w:rsidR="00FF3012" w:rsidRPr="000B45CD" w:rsidRDefault="00D83C3E" w:rsidP="000B45CD">
      <w:pPr>
        <w:ind w:firstLine="0"/>
        <w:jc w:val="center"/>
        <w:rPr>
          <w:rFonts w:eastAsia="Times New Roman CYR" w:cs="Arial"/>
          <w:b/>
          <w:sz w:val="32"/>
          <w:szCs w:val="32"/>
        </w:rPr>
      </w:pPr>
      <w:proofErr w:type="gramStart"/>
      <w:r w:rsidRPr="000B45CD">
        <w:rPr>
          <w:rFonts w:eastAsia="Times New Roman CYR" w:cs="Arial"/>
          <w:b/>
          <w:sz w:val="32"/>
          <w:szCs w:val="32"/>
        </w:rPr>
        <w:t xml:space="preserve">О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муниципального образования </w:t>
      </w:r>
      <w:r w:rsidR="00A43802" w:rsidRPr="000B45CD">
        <w:rPr>
          <w:rFonts w:eastAsia="Times New Roman CYR" w:cs="Arial"/>
          <w:b/>
          <w:sz w:val="32"/>
          <w:szCs w:val="32"/>
        </w:rPr>
        <w:t>Тбилисский район</w:t>
      </w:r>
      <w:r w:rsidRPr="000B45CD">
        <w:rPr>
          <w:rFonts w:eastAsia="Times New Roman CYR" w:cs="Arial"/>
          <w:b/>
          <w:sz w:val="32"/>
          <w:szCs w:val="32"/>
        </w:rPr>
        <w:t xml:space="preserve">, заключении муниципальной организацией муниципального образования </w:t>
      </w:r>
      <w:r w:rsidR="00A43802" w:rsidRPr="000B45CD">
        <w:rPr>
          <w:rFonts w:eastAsia="Times New Roman CYR" w:cs="Arial"/>
          <w:b/>
          <w:sz w:val="32"/>
          <w:szCs w:val="32"/>
        </w:rPr>
        <w:t>Тбилисский район</w:t>
      </w:r>
      <w:r w:rsidRPr="000B45CD">
        <w:rPr>
          <w:rFonts w:eastAsia="Times New Roman CYR" w:cs="Arial"/>
          <w:b/>
          <w:sz w:val="32"/>
          <w:szCs w:val="32"/>
        </w:rPr>
        <w:t xml:space="preserve">, образующей социальную инфраструктуру для детей, договора аренды, договора безвозмездного пользования закреплённых за ней объектов собственности, о реорганизации или ликвидации муниципальных организаций муниципального образования </w:t>
      </w:r>
      <w:r w:rsidR="00A43802" w:rsidRPr="000B45CD">
        <w:rPr>
          <w:rFonts w:eastAsia="Times New Roman CYR" w:cs="Arial"/>
          <w:b/>
          <w:sz w:val="32"/>
          <w:szCs w:val="32"/>
        </w:rPr>
        <w:t>Тбилисский район, образующих</w:t>
      </w:r>
      <w:proofErr w:type="gramEnd"/>
      <w:r w:rsidR="00A43802" w:rsidRPr="000B45CD">
        <w:rPr>
          <w:rFonts w:eastAsia="Times New Roman CYR" w:cs="Arial"/>
          <w:b/>
          <w:sz w:val="32"/>
          <w:szCs w:val="32"/>
        </w:rPr>
        <w:t xml:space="preserve"> социальную инфраструктуру для детей</w:t>
      </w:r>
      <w:r w:rsidR="00AA7EB3" w:rsidRPr="000B45CD">
        <w:rPr>
          <w:rFonts w:eastAsia="Times New Roman CYR" w:cs="Arial"/>
          <w:b/>
          <w:sz w:val="32"/>
          <w:szCs w:val="32"/>
        </w:rPr>
        <w:t>, а также о создании комиссии по оценке последствий принятия таких решений и подготовке заключений</w:t>
      </w:r>
    </w:p>
    <w:p w14:paraId="222E4B87" w14:textId="77777777" w:rsidR="000D1985" w:rsidRPr="000B45CD" w:rsidRDefault="000D1985" w:rsidP="000B45CD">
      <w:pPr>
        <w:ind w:firstLine="0"/>
        <w:jc w:val="center"/>
        <w:rPr>
          <w:rFonts w:cs="Arial"/>
        </w:rPr>
      </w:pPr>
    </w:p>
    <w:p w14:paraId="7BFA8E4F" w14:textId="77777777" w:rsidR="0036463E" w:rsidRPr="000B45CD" w:rsidRDefault="0036463E" w:rsidP="000B45CD">
      <w:pPr>
        <w:ind w:firstLine="0"/>
        <w:jc w:val="center"/>
        <w:rPr>
          <w:rFonts w:cs="Arial"/>
        </w:rPr>
      </w:pPr>
    </w:p>
    <w:p w14:paraId="65143C47" w14:textId="55F3E798" w:rsidR="00F730F6" w:rsidRPr="000B45CD" w:rsidRDefault="00CC0C72" w:rsidP="000B45CD">
      <w:proofErr w:type="gramStart"/>
      <w:r w:rsidRPr="000B45CD">
        <w:t>В соответствии со статьёй 13 Ф</w:t>
      </w:r>
      <w:r w:rsidR="00262DDB" w:rsidRPr="000B45CD">
        <w:t xml:space="preserve">едерального закона от 24 июля </w:t>
      </w:r>
      <w:r w:rsidR="00A43802" w:rsidRPr="000B45CD">
        <w:t>1998 г.</w:t>
      </w:r>
      <w:r w:rsidR="006B2BD3" w:rsidRPr="000B45CD">
        <w:t xml:space="preserve"> </w:t>
      </w:r>
      <w:r w:rsidR="00A43802" w:rsidRPr="000B45CD">
        <w:t>№</w:t>
      </w:r>
      <w:r w:rsidR="00262DDB" w:rsidRPr="000B45CD">
        <w:t xml:space="preserve"> 124-ФЗ «</w:t>
      </w:r>
      <w:r w:rsidRPr="000B45CD">
        <w:t>Об основных гарантиях прав</w:t>
      </w:r>
      <w:r w:rsidR="00262DDB" w:rsidRPr="000B45CD">
        <w:t xml:space="preserve"> ребёнка в Российской Федерации»</w:t>
      </w:r>
      <w:r w:rsidRPr="000B45CD">
        <w:t>, постановлением Правительств</w:t>
      </w:r>
      <w:r w:rsidR="00262DDB" w:rsidRPr="000B45CD">
        <w:t xml:space="preserve">а Российской Федерации от 24 июля </w:t>
      </w:r>
      <w:r w:rsidRPr="000B45CD">
        <w:t xml:space="preserve">2023 </w:t>
      </w:r>
      <w:r w:rsidR="00A43802" w:rsidRPr="000B45CD">
        <w:t>г.</w:t>
      </w:r>
      <w:r w:rsidR="006B2BD3" w:rsidRPr="000B45CD">
        <w:t xml:space="preserve"> </w:t>
      </w:r>
      <w:r w:rsidR="00A43802" w:rsidRPr="000B45CD">
        <w:t>№</w:t>
      </w:r>
      <w:r w:rsidR="00262DDB" w:rsidRPr="000B45CD">
        <w:t xml:space="preserve"> 1194 «</w:t>
      </w:r>
      <w:r w:rsidRPr="000B45CD">
        <w:t>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w:t>
      </w:r>
      <w:proofErr w:type="gramEnd"/>
      <w:r w:rsidRPr="000B45CD">
        <w:t xml:space="preserve"> </w:t>
      </w:r>
      <w:proofErr w:type="gramStart"/>
      <w:r w:rsidRPr="000B45CD">
        <w:t>или муниципальной организацией, образующей социальную инфраструктуру для детей, договора аренды, договора безвозмездного пользования закреплённых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w:t>
      </w:r>
      <w:r w:rsidR="00262DDB" w:rsidRPr="000B45CD">
        <w:t>й»</w:t>
      </w:r>
      <w:r w:rsidR="000D1985" w:rsidRPr="000B45CD">
        <w:t>, руководствуясь статьями</w:t>
      </w:r>
      <w:proofErr w:type="gramEnd"/>
      <w:r w:rsidR="000D1985" w:rsidRPr="000B45CD">
        <w:t xml:space="preserve"> 31, 60, 66 </w:t>
      </w:r>
      <w:r w:rsidR="00FD1E7B" w:rsidRPr="000B45CD">
        <w:t>У</w:t>
      </w:r>
      <w:r w:rsidR="000D1985" w:rsidRPr="000B45CD">
        <w:t>става муниципального образования Тбилисский район, постановляю:</w:t>
      </w:r>
    </w:p>
    <w:p w14:paraId="54595F83" w14:textId="4AC1EFC9" w:rsidR="00C53292" w:rsidRPr="000B45CD" w:rsidRDefault="0036463E" w:rsidP="000B45CD">
      <w:r w:rsidRPr="000B45CD">
        <w:t xml:space="preserve">1. </w:t>
      </w:r>
      <w:proofErr w:type="gramStart"/>
      <w:r w:rsidR="00F44EC1" w:rsidRPr="000B45CD">
        <w:t xml:space="preserve">Утвердить Порядок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муниципального образования </w:t>
      </w:r>
      <w:r w:rsidR="0015194E" w:rsidRPr="000B45CD">
        <w:t>Тбилисский район</w:t>
      </w:r>
      <w:r w:rsidR="00F44EC1" w:rsidRPr="000B45CD">
        <w:t xml:space="preserve">, заключении </w:t>
      </w:r>
      <w:r w:rsidR="00F44EC1" w:rsidRPr="000B45CD">
        <w:lastRenderedPageBreak/>
        <w:t xml:space="preserve">муниципальной организацией муниципального образования </w:t>
      </w:r>
      <w:r w:rsidR="0015194E" w:rsidRPr="000B45CD">
        <w:t>Тбилисский район</w:t>
      </w:r>
      <w:r w:rsidR="00F44EC1" w:rsidRPr="000B45CD">
        <w:t xml:space="preserve">, образующей социальную инфраструктуру для детей, договора аренды, договора безвозмездного пользования закреплённых за ней объектов собственности, о реорганизации или ликвидации муниципальных организаций муниципального образования </w:t>
      </w:r>
      <w:r w:rsidR="0015194E" w:rsidRPr="000B45CD">
        <w:t>Тбилисский район</w:t>
      </w:r>
      <w:proofErr w:type="gramEnd"/>
      <w:r w:rsidR="00F44EC1" w:rsidRPr="000B45CD">
        <w:t xml:space="preserve">, образующих социальную инфраструктуру </w:t>
      </w:r>
      <w:r w:rsidR="00DB5523" w:rsidRPr="000B45CD">
        <w:t xml:space="preserve">для детей, </w:t>
      </w:r>
      <w:r w:rsidR="002C123B" w:rsidRPr="000B45CD">
        <w:t xml:space="preserve">согласно </w:t>
      </w:r>
      <w:r w:rsidR="00DB5523" w:rsidRPr="000B45CD">
        <w:t>приложени</w:t>
      </w:r>
      <w:r w:rsidR="00647CEC" w:rsidRPr="000B45CD">
        <w:t>ю</w:t>
      </w:r>
      <w:r w:rsidR="00F44EC1" w:rsidRPr="000B45CD">
        <w:t xml:space="preserve"> 1</w:t>
      </w:r>
      <w:r w:rsidR="006C3A1C" w:rsidRPr="000B45CD">
        <w:t xml:space="preserve"> к настоящему постановлению</w:t>
      </w:r>
      <w:r w:rsidR="00C53292" w:rsidRPr="000B45CD">
        <w:t>.</w:t>
      </w:r>
    </w:p>
    <w:p w14:paraId="03B1F7C4" w14:textId="73858244" w:rsidR="00DB5523" w:rsidRPr="000B45CD" w:rsidRDefault="0036463E" w:rsidP="000B45CD">
      <w:r w:rsidRPr="000B45CD">
        <w:t xml:space="preserve">2. </w:t>
      </w:r>
      <w:proofErr w:type="gramStart"/>
      <w:r w:rsidR="00DB5523" w:rsidRPr="000B45CD">
        <w:t>Утвердить Положение о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муниципального образования Тбилисский район, заключении муниципальной организацией муниципального образования Тбилисский район, образующей социальную инфраструктуру для детей, договора аренды, договора безвозмездного пользования закреплённых за ней объектов собственности, о реорганизации или ликвидации муниципальных организаций муниципального образования</w:t>
      </w:r>
      <w:proofErr w:type="gramEnd"/>
      <w:r w:rsidR="00DB5523" w:rsidRPr="000B45CD">
        <w:t xml:space="preserve"> Тбилисский район, образующих социальную инфраструктуру для детей, и подготовке заключений</w:t>
      </w:r>
      <w:r w:rsidR="006C5B45" w:rsidRPr="000B45CD">
        <w:t>,</w:t>
      </w:r>
      <w:r w:rsidR="006B2BD3" w:rsidRPr="000B45CD">
        <w:t xml:space="preserve"> </w:t>
      </w:r>
      <w:r w:rsidR="00647CEC" w:rsidRPr="000B45CD">
        <w:t>согласно приложению</w:t>
      </w:r>
      <w:r w:rsidR="006C3A1C" w:rsidRPr="000B45CD">
        <w:t xml:space="preserve"> 2 к настоящему постановлению</w:t>
      </w:r>
      <w:r w:rsidR="00DB5523" w:rsidRPr="000B45CD">
        <w:t>.</w:t>
      </w:r>
    </w:p>
    <w:p w14:paraId="5D7ABF24" w14:textId="0C59FCB3" w:rsidR="006C5B45" w:rsidRPr="000B45CD" w:rsidRDefault="0036463E" w:rsidP="000B45CD">
      <w:r w:rsidRPr="000B45CD">
        <w:t xml:space="preserve">3. </w:t>
      </w:r>
      <w:proofErr w:type="gramStart"/>
      <w:r w:rsidR="006C5B45" w:rsidRPr="000B45CD">
        <w:t>Создать комиссию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муниципального образования Тбилисский район, заключении муниципальной организацией муниципального образования Тбилисский район, образующей социальную инфраструктуру для детей, договора аренды, договора безвозмездного пользования закреплённых за ней объектов собственности, о реорганизации или ликвидации муниципальных организаций муниципального образования Тбилисский район</w:t>
      </w:r>
      <w:proofErr w:type="gramEnd"/>
      <w:r w:rsidR="006C5B45" w:rsidRPr="000B45CD">
        <w:t>, образующих социальную инфраструктуру для детей, и утвердить её состав, согласно приложению 3</w:t>
      </w:r>
      <w:r w:rsidR="00647CEC" w:rsidRPr="000B45CD">
        <w:t xml:space="preserve"> к настоящему постановлению</w:t>
      </w:r>
      <w:r w:rsidR="006C5B45" w:rsidRPr="000B45CD">
        <w:t>.</w:t>
      </w:r>
    </w:p>
    <w:p w14:paraId="4903B6F9" w14:textId="24C2EC77" w:rsidR="000B0675" w:rsidRPr="000B45CD" w:rsidRDefault="0036463E" w:rsidP="000B45CD">
      <w:r w:rsidRPr="000B45CD">
        <w:t xml:space="preserve">4. </w:t>
      </w:r>
      <w:r w:rsidR="000B0675" w:rsidRPr="000B45CD">
        <w:t>Отделу информатизации организационно-правового управления администрации муниципального образования Тбилисский район</w:t>
      </w:r>
      <w:r w:rsidR="006B2BD3" w:rsidRPr="000B45CD">
        <w:t xml:space="preserve"> </w:t>
      </w:r>
      <w:r w:rsidR="000B0675" w:rsidRPr="000B45CD">
        <w:t xml:space="preserve">(Свиридов Д.И.) </w:t>
      </w:r>
      <w:proofErr w:type="gramStart"/>
      <w:r w:rsidR="000B0675" w:rsidRPr="000B45CD">
        <w:t>разместить</w:t>
      </w:r>
      <w:proofErr w:type="gramEnd"/>
      <w:r w:rsidR="000B0675" w:rsidRPr="000B45CD">
        <w:t xml:space="preserve"> настоящее постановление на официальном сайте администрации муниципального образования Тбилисский район в информационно - телекоммуникационной сети «Интернет».</w:t>
      </w:r>
    </w:p>
    <w:p w14:paraId="2E8F41B4" w14:textId="7CADE98C" w:rsidR="00727F7D" w:rsidRPr="000B45CD" w:rsidRDefault="0036463E" w:rsidP="000B45CD">
      <w:r w:rsidRPr="000B45CD">
        <w:t xml:space="preserve">5. </w:t>
      </w:r>
      <w:r w:rsidR="00727F7D" w:rsidRPr="000B45CD">
        <w:t>Муниципальному казенному учреждению «Учреждение по обеспечению деятельности органов местного самоуправления муниципального образования Тбилисский район» (</w:t>
      </w:r>
      <w:proofErr w:type="spellStart"/>
      <w:r w:rsidR="00727F7D" w:rsidRPr="000B45CD">
        <w:t>Яньшин</w:t>
      </w:r>
      <w:proofErr w:type="spellEnd"/>
      <w:r w:rsidR="00727F7D" w:rsidRPr="000B45CD">
        <w:t xml:space="preserve"> Р.С.) обеспечить опубликование настоящего постановления в сетевом издании «Информационный портал Тбилисского района».</w:t>
      </w:r>
    </w:p>
    <w:p w14:paraId="48D868A9" w14:textId="36E5A741" w:rsidR="000B0675" w:rsidRPr="000B45CD" w:rsidRDefault="0036463E" w:rsidP="000B45CD">
      <w:r w:rsidRPr="000B45CD">
        <w:t xml:space="preserve">6. </w:t>
      </w:r>
      <w:r w:rsidR="000B0675" w:rsidRPr="000B45CD">
        <w:t>Постановление вступает в силу со дня его официального опубликования.</w:t>
      </w:r>
    </w:p>
    <w:p w14:paraId="58346522" w14:textId="77777777" w:rsidR="009602F6" w:rsidRPr="000B45CD" w:rsidRDefault="009602F6" w:rsidP="000B45CD"/>
    <w:p w14:paraId="6D18BE2A" w14:textId="77777777" w:rsidR="009602F6" w:rsidRPr="000B45CD" w:rsidRDefault="009602F6" w:rsidP="000B45CD"/>
    <w:p w14:paraId="694431EA" w14:textId="77777777" w:rsidR="009602F6" w:rsidRPr="000B45CD" w:rsidRDefault="009602F6" w:rsidP="000B45CD"/>
    <w:p w14:paraId="783BC422" w14:textId="77777777" w:rsidR="009602F6" w:rsidRPr="000B45CD" w:rsidRDefault="009602F6" w:rsidP="000B45CD">
      <w:proofErr w:type="gramStart"/>
      <w:r w:rsidRPr="000B45CD">
        <w:t>Исполняющий</w:t>
      </w:r>
      <w:proofErr w:type="gramEnd"/>
      <w:r w:rsidRPr="000B45CD">
        <w:t xml:space="preserve"> обязанности главы</w:t>
      </w:r>
    </w:p>
    <w:p w14:paraId="27E03C4C" w14:textId="77777777" w:rsidR="009602F6" w:rsidRPr="000B45CD" w:rsidRDefault="009602F6" w:rsidP="000B45CD">
      <w:r w:rsidRPr="000B45CD">
        <w:t>муниципального образования</w:t>
      </w:r>
    </w:p>
    <w:p w14:paraId="6075F178" w14:textId="77777777" w:rsidR="009602F6" w:rsidRPr="000B45CD" w:rsidRDefault="009602F6" w:rsidP="000B45CD">
      <w:r w:rsidRPr="000B45CD">
        <w:t xml:space="preserve">Тбилисский район </w:t>
      </w:r>
    </w:p>
    <w:p w14:paraId="27BD7BD6" w14:textId="77777777" w:rsidR="009602F6" w:rsidRPr="000B45CD" w:rsidRDefault="009602F6" w:rsidP="000B45CD">
      <w:r w:rsidRPr="000B45CD">
        <w:t>Т.В. Кириченко</w:t>
      </w:r>
    </w:p>
    <w:p w14:paraId="2B448228" w14:textId="77777777" w:rsidR="009602F6" w:rsidRPr="000B45CD" w:rsidRDefault="009602F6" w:rsidP="000B45CD"/>
    <w:p w14:paraId="7E4201F5" w14:textId="77777777" w:rsidR="009602F6" w:rsidRPr="000B45CD" w:rsidRDefault="009602F6" w:rsidP="000B45CD"/>
    <w:p w14:paraId="45521482" w14:textId="77777777" w:rsidR="009602F6" w:rsidRPr="000B45CD" w:rsidRDefault="009602F6" w:rsidP="000B45CD"/>
    <w:p w14:paraId="78E9867B" w14:textId="44BC4181" w:rsidR="009602F6" w:rsidRPr="000B45CD" w:rsidRDefault="009602F6" w:rsidP="000B45CD">
      <w:r w:rsidRPr="000B45CD">
        <w:t>Приложение 1</w:t>
      </w:r>
    </w:p>
    <w:p w14:paraId="31D912EC" w14:textId="77777777" w:rsidR="009602F6" w:rsidRPr="000B45CD" w:rsidRDefault="009602F6" w:rsidP="000B45CD">
      <w:r w:rsidRPr="000B45CD">
        <w:t>УТВЕРЖДЕН</w:t>
      </w:r>
    </w:p>
    <w:p w14:paraId="6FB7B37C" w14:textId="77777777" w:rsidR="009602F6" w:rsidRPr="000B45CD" w:rsidRDefault="009602F6" w:rsidP="000B45CD">
      <w:r w:rsidRPr="000B45CD">
        <w:t xml:space="preserve">постановлением администрации </w:t>
      </w:r>
    </w:p>
    <w:p w14:paraId="756D8E62" w14:textId="77777777" w:rsidR="009602F6" w:rsidRPr="000B45CD" w:rsidRDefault="009602F6" w:rsidP="000B45CD">
      <w:r w:rsidRPr="000B45CD">
        <w:t xml:space="preserve">муниципального образования </w:t>
      </w:r>
    </w:p>
    <w:p w14:paraId="06FC4D00" w14:textId="77777777" w:rsidR="009602F6" w:rsidRPr="000B45CD" w:rsidRDefault="009602F6" w:rsidP="000B45CD">
      <w:r w:rsidRPr="000B45CD">
        <w:t>Тбилисский район</w:t>
      </w:r>
    </w:p>
    <w:p w14:paraId="11A45E04" w14:textId="075DF410" w:rsidR="00C47BD4" w:rsidRPr="000B45CD" w:rsidRDefault="003C2029" w:rsidP="000B45CD">
      <w:r>
        <w:t>____________________</w:t>
      </w:r>
    </w:p>
    <w:p w14:paraId="350F99CA" w14:textId="77777777" w:rsidR="00453C77" w:rsidRPr="000B45CD" w:rsidRDefault="00453C77" w:rsidP="000B45CD"/>
    <w:p w14:paraId="328BB978" w14:textId="77777777" w:rsidR="00453C77" w:rsidRPr="000B45CD" w:rsidRDefault="00453C77" w:rsidP="000B45CD"/>
    <w:p w14:paraId="3556F754" w14:textId="77777777" w:rsidR="00D06259" w:rsidRPr="000B45CD" w:rsidRDefault="00C42132" w:rsidP="000B45CD">
      <w:pPr>
        <w:ind w:firstLine="0"/>
        <w:jc w:val="center"/>
        <w:rPr>
          <w:rFonts w:cs="Arial"/>
          <w:b/>
        </w:rPr>
      </w:pPr>
      <w:r w:rsidRPr="000B45CD">
        <w:rPr>
          <w:rFonts w:cs="Arial"/>
          <w:b/>
        </w:rPr>
        <w:t>ПОРЯДОК</w:t>
      </w:r>
    </w:p>
    <w:p w14:paraId="645B16F9" w14:textId="77777777" w:rsidR="00453C77" w:rsidRPr="000B45CD" w:rsidRDefault="00D06259" w:rsidP="000B45CD">
      <w:pPr>
        <w:ind w:firstLine="0"/>
        <w:jc w:val="center"/>
        <w:rPr>
          <w:rFonts w:cs="Arial"/>
          <w:b/>
        </w:rPr>
      </w:pPr>
      <w:proofErr w:type="gramStart"/>
      <w:r w:rsidRPr="000B45CD">
        <w:rPr>
          <w:rFonts w:cs="Arial"/>
          <w:b/>
        </w:rPr>
        <w:t>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муниципального образования Тбилисский район, заключении муниципальной организацией муниципального образования Тбилисский район, образующей социальную инфраструктуру для детей, договора аренды, договора безвозмездного пользования закреплённых за ней объектов собственности, о реорганизации или ликвидации муниципальных организаций муниципального образования Тбилисский район, образующих социальную</w:t>
      </w:r>
      <w:proofErr w:type="gramEnd"/>
      <w:r w:rsidRPr="000B45CD">
        <w:rPr>
          <w:rFonts w:cs="Arial"/>
          <w:b/>
        </w:rPr>
        <w:t xml:space="preserve"> инфраструктуру для детей</w:t>
      </w:r>
    </w:p>
    <w:p w14:paraId="04BFF53B" w14:textId="77777777" w:rsidR="00D06259" w:rsidRPr="000B45CD" w:rsidRDefault="00D06259" w:rsidP="000B45CD"/>
    <w:p w14:paraId="532F7CA0" w14:textId="082BC9FF" w:rsidR="00CE01FA" w:rsidRPr="000B45CD" w:rsidRDefault="0036463E" w:rsidP="000B45CD">
      <w:r w:rsidRPr="000B45CD">
        <w:t xml:space="preserve">1. </w:t>
      </w:r>
      <w:proofErr w:type="gramStart"/>
      <w:r w:rsidR="0077208A" w:rsidRPr="000B45CD">
        <w:t>Проведение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муниципального образования Тбилисский район (далее - объект социальной инфраструктуры), заключении муниципальной организацией муниципального образования Тбилисский район, образующей социальную инфраструктуру для детей (далее - организация), договора аренды, договора безвозмездного пользования закреплённых за ней объектов собственности, о реорганизации или ликвидации организации осуществляется</w:t>
      </w:r>
      <w:proofErr w:type="gramEnd"/>
      <w:r w:rsidR="0077208A" w:rsidRPr="000B45CD">
        <w:t xml:space="preserve"> комиссией по оценке последствий принятия решения о реконструкции, модернизации, об изменении назначения или о ликвидации объекта социальной инфраструктуры, заключении организацией договора аренды, договора безвозмездного пользования закреплённых за ней объектов собственности, о реорганизации или ликвидации организации (далее - Комиссия).</w:t>
      </w:r>
    </w:p>
    <w:p w14:paraId="5FCCD5B2" w14:textId="77777777" w:rsidR="0077208A" w:rsidRPr="000B45CD" w:rsidRDefault="0077208A" w:rsidP="000B45CD">
      <w:r w:rsidRPr="000B45CD">
        <w:t>2. Критериями оценки последствий принятия решения о реконструкции, модернизации, об изменении назначения или о ликвидации объекта социальной инфраструктуры, заключении организацией договора аренды, договора безвозмездного пользования закреплённых за ней объектов собственности являются:</w:t>
      </w:r>
    </w:p>
    <w:p w14:paraId="502F0A1F" w14:textId="77777777" w:rsidR="0077208A" w:rsidRPr="000B45CD" w:rsidRDefault="0077208A" w:rsidP="000B45CD">
      <w:proofErr w:type="gramStart"/>
      <w:r w:rsidRPr="000B45CD">
        <w:t>1) 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его в аренду, безвозмездное пользование;</w:t>
      </w:r>
      <w:proofErr w:type="gramEnd"/>
    </w:p>
    <w:p w14:paraId="37A415CA" w14:textId="77777777" w:rsidR="0077208A" w:rsidRPr="000B45CD" w:rsidRDefault="0077208A" w:rsidP="000B45CD">
      <w:proofErr w:type="gramStart"/>
      <w:r w:rsidRPr="000B45CD">
        <w:t>2) 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объёме не менее чем объём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в аренду, безвозмездное пользование, до</w:t>
      </w:r>
      <w:proofErr w:type="gramEnd"/>
      <w:r w:rsidRPr="000B45CD">
        <w:t xml:space="preserve"> принятия решения о реконструкции, модернизации, об изменении назначения или о ликвидации объекта социальной инфраструктуры, заключении организацией договора аренды, договора безвозмездного пользования закреплённых за ней объектов собственности.</w:t>
      </w:r>
    </w:p>
    <w:p w14:paraId="2CE4A7A6" w14:textId="77777777" w:rsidR="00727065" w:rsidRPr="000B45CD" w:rsidRDefault="00727065" w:rsidP="000B45CD">
      <w:r w:rsidRPr="000B45CD">
        <w:t>3. Критериями оценки последствий принятия решения о реорганизации или ликвидации организации являются:</w:t>
      </w:r>
    </w:p>
    <w:p w14:paraId="5B0046CC" w14:textId="77777777" w:rsidR="00727065" w:rsidRPr="000B45CD" w:rsidRDefault="00727065" w:rsidP="000B45CD">
      <w:r w:rsidRPr="000B45CD">
        <w:lastRenderedPageBreak/>
        <w:t>1) 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организацией, предлагаемой к реорганизации или ликвидации;</w:t>
      </w:r>
    </w:p>
    <w:p w14:paraId="34A8E27E" w14:textId="77777777" w:rsidR="00727065" w:rsidRPr="000B45CD" w:rsidRDefault="00727065" w:rsidP="000B45CD">
      <w:proofErr w:type="gramStart"/>
      <w:r w:rsidRPr="000B45CD">
        <w:t>2) 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объёме не менее чем объём таких услуг, предоставляемых организацией, предлагаемой к реорганизации или ликвидации, до принятия решения о реорганизации или ликвидации организации;</w:t>
      </w:r>
      <w:proofErr w:type="gramEnd"/>
    </w:p>
    <w:p w14:paraId="4E05C235" w14:textId="77777777" w:rsidR="0077208A" w:rsidRPr="000B45CD" w:rsidRDefault="00727065" w:rsidP="000B45CD">
      <w:r w:rsidRPr="000B45CD">
        <w:t>3) обеспечение продолжения осуществления видов деятельности, которые реализовываются организацией, предлагаемой к реорганизации или ликвидации.</w:t>
      </w:r>
    </w:p>
    <w:p w14:paraId="4DF83B34" w14:textId="77777777" w:rsidR="00727065" w:rsidRPr="000B45CD" w:rsidRDefault="00727065" w:rsidP="000B45CD">
      <w:r w:rsidRPr="000B45CD">
        <w:t xml:space="preserve">4. </w:t>
      </w:r>
      <w:proofErr w:type="gramStart"/>
      <w:r w:rsidRPr="000B45CD">
        <w:t>Инициатором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заключении организацией договора аренды, договора безвозмездного пользования закреплённых за ней объектов собственности, о реорганизации или ликвидации организации выступает администрация муниципального образования Тбилисский район в лице отраслевого органа администрации муниципального образования Тбилисский район, в ведении которого находится организация, предлагаемая к реорганизации или ликвидации</w:t>
      </w:r>
      <w:proofErr w:type="gramEnd"/>
      <w:r w:rsidRPr="000B45CD">
        <w:t xml:space="preserve">, либо </w:t>
      </w:r>
      <w:proofErr w:type="gramStart"/>
      <w:r w:rsidRPr="000B45CD">
        <w:t>за</w:t>
      </w:r>
      <w:proofErr w:type="gramEnd"/>
      <w:r w:rsidRPr="000B45CD">
        <w:t xml:space="preserve"> </w:t>
      </w:r>
      <w:proofErr w:type="gramStart"/>
      <w:r w:rsidRPr="000B45CD">
        <w:t>которой</w:t>
      </w:r>
      <w:proofErr w:type="gramEnd"/>
      <w:r w:rsidRPr="000B45CD">
        <w:t xml:space="preserve"> закреплён объект социальной инфраструктуры, предлагаемый к реконструкции, модернизации, изменению назначения или ликвидации, передаче в аренду, безвозмездное пользование (далее - уполномоченный орган).</w:t>
      </w:r>
    </w:p>
    <w:p w14:paraId="47040C76" w14:textId="77777777" w:rsidR="00727065" w:rsidRPr="000B45CD" w:rsidRDefault="00727065" w:rsidP="000B45CD">
      <w:r w:rsidRPr="000B45CD">
        <w:t xml:space="preserve">5. </w:t>
      </w:r>
      <w:proofErr w:type="gramStart"/>
      <w:r w:rsidRPr="000B45CD">
        <w:t>Для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заключении организацией договора аренды, договора безвозмездного пользования закреплённых за ней объектов собственности, о реорганизации или ликвидации организации уполномоченный орган представляет в Комиссию предложение об использовании объекта социальной инфраструктуры или о реорганизации или ликвидации организации с приложением следующих документов:</w:t>
      </w:r>
      <w:proofErr w:type="gramEnd"/>
    </w:p>
    <w:p w14:paraId="015EEB27" w14:textId="77777777" w:rsidR="00727065" w:rsidRPr="000B45CD" w:rsidRDefault="00727065" w:rsidP="000B45CD">
      <w:r w:rsidRPr="000B45CD">
        <w:t>1) обращение руководителя организации, предлагаемой к реорганизации или ликвидации, либо за которой закреплён объект социальной инфраструктуры, предлагаемый к реконструкции, модернизации, изменению назначения или ликвидации, передаче в аренду, безвозмездное пользование, о проведении оценки с обоснованием необходимости (целесообразности) её проведения;</w:t>
      </w:r>
    </w:p>
    <w:p w14:paraId="316FFA4E" w14:textId="77777777" w:rsidR="00727065" w:rsidRPr="000B45CD" w:rsidRDefault="00727065" w:rsidP="000B45CD">
      <w:r w:rsidRPr="000B45CD">
        <w:t>2) перечень имущества, являющегося муниципальной собственностью муниципального образования Тбилисский район, в отношении которого планируется проведение оценки, согласно приложению 1 к настоящему Порядку;</w:t>
      </w:r>
    </w:p>
    <w:p w14:paraId="2FE25296" w14:textId="77777777" w:rsidR="00727065" w:rsidRPr="000B45CD" w:rsidRDefault="00727065" w:rsidP="000B45CD">
      <w:r w:rsidRPr="000B45CD">
        <w:t xml:space="preserve">3) правоустанавливающие и </w:t>
      </w:r>
      <w:proofErr w:type="spellStart"/>
      <w:r w:rsidRPr="000B45CD">
        <w:t>правоудостоверяющие</w:t>
      </w:r>
      <w:proofErr w:type="spellEnd"/>
      <w:r w:rsidRPr="000B45CD">
        <w:t xml:space="preserve"> документы на соответствующий объект социальной инфраструктуры, подтверждающие право собственности муниципального образования Тбилисский район, право оперативного управления, право хозяйственного ведения (копии);</w:t>
      </w:r>
    </w:p>
    <w:p w14:paraId="18871814" w14:textId="77777777" w:rsidR="00727065" w:rsidRPr="000B45CD" w:rsidRDefault="00727065" w:rsidP="000B45CD">
      <w:r w:rsidRPr="000B45CD">
        <w:t xml:space="preserve">4) технический паспорт здания (сооружения) или </w:t>
      </w:r>
      <w:proofErr w:type="spellStart"/>
      <w:r w:rsidRPr="000B45CD">
        <w:t>выкопировка</w:t>
      </w:r>
      <w:proofErr w:type="spellEnd"/>
      <w:r w:rsidRPr="000B45CD">
        <w:t xml:space="preserve"> технического паспорта здания (сооружения) в отношении объекта недвижимого имущества;</w:t>
      </w:r>
    </w:p>
    <w:p w14:paraId="11B36F5A" w14:textId="77777777" w:rsidR="00727065" w:rsidRPr="000B45CD" w:rsidRDefault="00727065" w:rsidP="000B45CD">
      <w:r w:rsidRPr="000B45CD">
        <w:t>5) выписка из Реестра муниципальной собственности муниципального образования Тбилисский район;</w:t>
      </w:r>
    </w:p>
    <w:p w14:paraId="2BC394BE" w14:textId="77777777" w:rsidR="00727065" w:rsidRPr="000B45CD" w:rsidRDefault="00727065" w:rsidP="000B45CD">
      <w:r w:rsidRPr="000B45CD">
        <w:t>6) учредительные документы организации (копии);</w:t>
      </w:r>
    </w:p>
    <w:p w14:paraId="092E1255" w14:textId="77777777" w:rsidR="00727065" w:rsidRPr="000B45CD" w:rsidRDefault="00727065" w:rsidP="000B45CD">
      <w:r w:rsidRPr="000B45CD">
        <w:t xml:space="preserve">7) экспертная независимая оценка стоимости арендной платы, предполагаемого годового дохода от аренды и коммунальных платежей с учётом </w:t>
      </w:r>
      <w:r w:rsidRPr="000B45CD">
        <w:lastRenderedPageBreak/>
        <w:t>установленных действующим законодательством налогов и сборов (при проведении оценки последствий принятия решения о заключении договора аренды);</w:t>
      </w:r>
    </w:p>
    <w:p w14:paraId="478205C8" w14:textId="77777777" w:rsidR="00727065" w:rsidRPr="000B45CD" w:rsidRDefault="00727065" w:rsidP="000B45CD">
      <w:r w:rsidRPr="000B45CD">
        <w:t>8) проект договора аренды или договора безвозмездного пользования (при проведении оценки последствий принятия решения о заключении договора аренды, договора безвозмездного пользования);</w:t>
      </w:r>
    </w:p>
    <w:p w14:paraId="6224A302" w14:textId="77777777" w:rsidR="00727065" w:rsidRPr="000B45CD" w:rsidRDefault="00727065" w:rsidP="000B45CD">
      <w:r w:rsidRPr="000B45CD">
        <w:t>9) выписка из решения наблюдательного совета автономного учреждения муниципального образования Тбилисский район (при проведении оценки последствий принятия решения о реорганизации или ликвидации муниципального автономного учреждения муниципального образования Тбилисский район).</w:t>
      </w:r>
    </w:p>
    <w:p w14:paraId="328E61B0" w14:textId="77777777" w:rsidR="00F10D14" w:rsidRPr="000B45CD" w:rsidRDefault="00F10D14" w:rsidP="000B45CD">
      <w:r w:rsidRPr="000B45CD">
        <w:t>6. Комиссия обеспечивает рассмотрение представленных уполномоченным органом документов в течение 30 календарных дней со дня их получения Комиссией.</w:t>
      </w:r>
    </w:p>
    <w:p w14:paraId="1B466E3D" w14:textId="77777777" w:rsidR="00F10D14" w:rsidRPr="000B45CD" w:rsidRDefault="00F10D14" w:rsidP="000B45CD">
      <w:r w:rsidRPr="000B45CD">
        <w:t>7. Заключение Комиссии об оценке последствий принятия решения о реконструкции, модернизации, об изменении назначения или о ликвидации объекта социальной инфраструктуры, заключении организацией договора аренды, договора безвозмездного пользования закреплённых за ней объектов собственности оформляется по форме согласно приложению 2 к настоящему Порядку.</w:t>
      </w:r>
    </w:p>
    <w:p w14:paraId="77FFD0B4" w14:textId="77777777" w:rsidR="00F10D14" w:rsidRPr="000B45CD" w:rsidRDefault="00F10D14" w:rsidP="000B45CD">
      <w:r w:rsidRPr="000B45CD">
        <w:t>8. Заключение Комиссии об оценке последствий принятия решения о реорганизации или ликвидации организации оформляется по форме согласно приложению 3 к настоящему Порядку.</w:t>
      </w:r>
    </w:p>
    <w:p w14:paraId="2BF69296" w14:textId="77777777" w:rsidR="00F10D14" w:rsidRPr="000B45CD" w:rsidRDefault="00F10D14" w:rsidP="000B45CD">
      <w:r w:rsidRPr="000B45CD">
        <w:t xml:space="preserve">9. </w:t>
      </w:r>
      <w:proofErr w:type="gramStart"/>
      <w:r w:rsidRPr="000B45CD">
        <w:t>Заключения Комиссии, предусмотренные пунктами 7 и 8 настоящего Порядка, подписываются членами Комиссии, участвующими в заседании, в двух экземплярах, один из которых остаётся у секретаря Комиссии с документами, предусмотренными настоящим Порядком, другой направляется руководителю организации, предлагаемой к реорганизации или ликвидации, либо за которой закреплён объект социальной инфраструктуры, предлагаемый к реконструкции, модернизации, изменению назначения или ликвидации, передаче в аренду, безвозмездное пользование, в</w:t>
      </w:r>
      <w:proofErr w:type="gramEnd"/>
      <w:r w:rsidRPr="000B45CD">
        <w:t xml:space="preserve"> течение одного рабочего дня со дня его подписания.</w:t>
      </w:r>
    </w:p>
    <w:p w14:paraId="2D624E73" w14:textId="77777777" w:rsidR="00F10D14" w:rsidRPr="000B45CD" w:rsidRDefault="00F10D14" w:rsidP="000B45CD">
      <w:r w:rsidRPr="000B45CD">
        <w:t xml:space="preserve">10. Заключения Комиссии, предусмотренные пунктами 7 и 8 настоящего Порядка, размещаются на официальном сайте администрации муниципального образования Тбилисский район и в информационно-телекоммуникационной сети Интернет с учётом требований законодательства Российской Федерации о государственной тайне в срок не более пяти рабочих дней </w:t>
      </w:r>
      <w:proofErr w:type="gramStart"/>
      <w:r w:rsidRPr="000B45CD">
        <w:t>с даты подписания</w:t>
      </w:r>
      <w:proofErr w:type="gramEnd"/>
      <w:r w:rsidRPr="000B45CD">
        <w:t xml:space="preserve"> таких заключений.</w:t>
      </w:r>
    </w:p>
    <w:p w14:paraId="2F684FF8" w14:textId="77777777" w:rsidR="00F61A91" w:rsidRPr="000B45CD" w:rsidRDefault="00F61A91" w:rsidP="000B45CD"/>
    <w:p w14:paraId="4FD0ADCA" w14:textId="77777777" w:rsidR="00F61A91" w:rsidRPr="000B45CD" w:rsidRDefault="00F61A91" w:rsidP="000B45CD"/>
    <w:p w14:paraId="13A81047" w14:textId="77777777" w:rsidR="00F61A91" w:rsidRPr="000B45CD" w:rsidRDefault="00F61A91" w:rsidP="000B45CD"/>
    <w:p w14:paraId="12F0F7F5" w14:textId="77777777" w:rsidR="0036463E" w:rsidRPr="000B45CD" w:rsidRDefault="00C42132" w:rsidP="000B45CD">
      <w:r w:rsidRPr="000B45CD">
        <w:t xml:space="preserve">Заместитель главы </w:t>
      </w:r>
    </w:p>
    <w:p w14:paraId="65C48717" w14:textId="77777777" w:rsidR="0036463E" w:rsidRPr="000B45CD" w:rsidRDefault="00F61A91" w:rsidP="000B45CD">
      <w:r w:rsidRPr="000B45CD">
        <w:t xml:space="preserve">муниципального образования </w:t>
      </w:r>
    </w:p>
    <w:p w14:paraId="5CCA4D87" w14:textId="3F7F75EA" w:rsidR="00C42132" w:rsidRPr="000B45CD" w:rsidRDefault="00F61A91" w:rsidP="000B45CD">
      <w:r w:rsidRPr="000B45CD">
        <w:t>Тбилисский район</w:t>
      </w:r>
      <w:r w:rsidR="00C42132" w:rsidRPr="000B45CD">
        <w:t>,</w:t>
      </w:r>
    </w:p>
    <w:p w14:paraId="580D2DCD" w14:textId="77777777" w:rsidR="00C42132" w:rsidRPr="000B45CD" w:rsidRDefault="00C42132" w:rsidP="000B45CD">
      <w:r w:rsidRPr="000B45CD">
        <w:t xml:space="preserve">начальник отдела по взаимодействию </w:t>
      </w:r>
    </w:p>
    <w:p w14:paraId="5943844D" w14:textId="2B2E7EBF" w:rsidR="0036463E" w:rsidRPr="000B45CD" w:rsidRDefault="00C42132" w:rsidP="000B45CD">
      <w:r w:rsidRPr="000B45CD">
        <w:t>с правоохранительными органами, казачеством</w:t>
      </w:r>
      <w:r w:rsidR="006B2BD3" w:rsidRPr="000B45CD">
        <w:t xml:space="preserve"> </w:t>
      </w:r>
    </w:p>
    <w:p w14:paraId="621E82BD" w14:textId="57887BFC" w:rsidR="00F61A91" w:rsidRPr="000B45CD" w:rsidRDefault="00C42132" w:rsidP="000B45CD">
      <w:r w:rsidRPr="000B45CD">
        <w:t>И.В. Селезнев</w:t>
      </w:r>
      <w:r w:rsidR="006B2BD3" w:rsidRPr="000B45CD">
        <w:t xml:space="preserve"> </w:t>
      </w:r>
    </w:p>
    <w:p w14:paraId="478A8764" w14:textId="77777777" w:rsidR="00F61A91" w:rsidRPr="000B45CD" w:rsidRDefault="00F61A91" w:rsidP="000B45CD"/>
    <w:p w14:paraId="30969124" w14:textId="77777777" w:rsidR="00C47BD4" w:rsidRPr="000B45CD" w:rsidRDefault="00C47BD4" w:rsidP="000B45CD">
      <w:pPr>
        <w:rPr>
          <w:rFonts w:eastAsiaTheme="minorEastAsia"/>
        </w:rPr>
      </w:pPr>
      <w:bookmarkStart w:id="1" w:name="sub_125"/>
    </w:p>
    <w:p w14:paraId="1B4AEBFF" w14:textId="77777777" w:rsidR="00C47BD4" w:rsidRPr="000B45CD" w:rsidRDefault="00C47BD4" w:rsidP="000B45CD">
      <w:pPr>
        <w:rPr>
          <w:rFonts w:eastAsiaTheme="minorEastAsia"/>
        </w:rPr>
      </w:pPr>
    </w:p>
    <w:p w14:paraId="7CB0B995" w14:textId="77777777" w:rsidR="0036463E" w:rsidRPr="000B45CD" w:rsidRDefault="000A0B79" w:rsidP="000B45CD">
      <w:pPr>
        <w:rPr>
          <w:rFonts w:eastAsiaTheme="minorEastAsia"/>
        </w:rPr>
      </w:pPr>
      <w:r w:rsidRPr="000B45CD">
        <w:rPr>
          <w:rFonts w:eastAsiaTheme="minorEastAsia"/>
        </w:rPr>
        <w:t>Приложение</w:t>
      </w:r>
      <w:r w:rsidR="00F61A91" w:rsidRPr="000B45CD">
        <w:rPr>
          <w:rFonts w:eastAsiaTheme="minorEastAsia"/>
        </w:rPr>
        <w:t> 1</w:t>
      </w:r>
      <w:r w:rsidR="0036463E" w:rsidRPr="000B45CD">
        <w:rPr>
          <w:rFonts w:eastAsiaTheme="minorEastAsia"/>
        </w:rPr>
        <w:t xml:space="preserve"> </w:t>
      </w:r>
    </w:p>
    <w:p w14:paraId="1A9DE090" w14:textId="180DA686" w:rsidR="0036463E" w:rsidRPr="000B45CD" w:rsidRDefault="00F61A91" w:rsidP="000B45CD">
      <w:pPr>
        <w:rPr>
          <w:rFonts w:eastAsiaTheme="minorEastAsia"/>
        </w:rPr>
      </w:pPr>
      <w:r w:rsidRPr="000B45CD">
        <w:rPr>
          <w:rFonts w:eastAsiaTheme="minorEastAsia"/>
        </w:rPr>
        <w:t>к Порядку проведения оценки</w:t>
      </w:r>
      <w:r w:rsidR="0036463E" w:rsidRPr="000B45CD">
        <w:rPr>
          <w:rFonts w:eastAsiaTheme="minorEastAsia"/>
        </w:rPr>
        <w:t xml:space="preserve"> </w:t>
      </w:r>
    </w:p>
    <w:p w14:paraId="20FC67E0" w14:textId="77777777" w:rsidR="0036463E" w:rsidRPr="000B45CD" w:rsidRDefault="00F61A91" w:rsidP="000B45CD">
      <w:pPr>
        <w:rPr>
          <w:rFonts w:eastAsiaTheme="minorEastAsia"/>
        </w:rPr>
      </w:pPr>
      <w:r w:rsidRPr="000B45CD">
        <w:rPr>
          <w:rFonts w:eastAsiaTheme="minorEastAsia"/>
        </w:rPr>
        <w:t xml:space="preserve">последствий принятия решения </w:t>
      </w:r>
    </w:p>
    <w:p w14:paraId="7506396B" w14:textId="77777777" w:rsidR="0036463E" w:rsidRPr="000B45CD" w:rsidRDefault="00F61A91" w:rsidP="000B45CD">
      <w:pPr>
        <w:rPr>
          <w:rFonts w:eastAsiaTheme="minorEastAsia"/>
        </w:rPr>
      </w:pPr>
      <w:r w:rsidRPr="000B45CD">
        <w:rPr>
          <w:rFonts w:eastAsiaTheme="minorEastAsia"/>
        </w:rPr>
        <w:t>о</w:t>
      </w:r>
      <w:r w:rsidR="0036463E" w:rsidRPr="000B45CD">
        <w:rPr>
          <w:rFonts w:eastAsiaTheme="minorEastAsia"/>
        </w:rPr>
        <w:t xml:space="preserve"> </w:t>
      </w:r>
      <w:r w:rsidRPr="000B45CD">
        <w:rPr>
          <w:rFonts w:eastAsiaTheme="minorEastAsia"/>
        </w:rPr>
        <w:t xml:space="preserve">реконструкции, модернизации, </w:t>
      </w:r>
    </w:p>
    <w:p w14:paraId="438DE05F" w14:textId="77777777" w:rsidR="0036463E" w:rsidRPr="000B45CD" w:rsidRDefault="00F61A91" w:rsidP="000B45CD">
      <w:pPr>
        <w:rPr>
          <w:rFonts w:eastAsiaTheme="minorEastAsia"/>
        </w:rPr>
      </w:pPr>
      <w:r w:rsidRPr="000B45CD">
        <w:rPr>
          <w:rFonts w:eastAsiaTheme="minorEastAsia"/>
        </w:rPr>
        <w:t>об</w:t>
      </w:r>
      <w:r w:rsidR="0036463E" w:rsidRPr="000B45CD">
        <w:rPr>
          <w:rFonts w:eastAsiaTheme="minorEastAsia"/>
        </w:rPr>
        <w:t xml:space="preserve"> </w:t>
      </w:r>
      <w:r w:rsidRPr="000B45CD">
        <w:rPr>
          <w:rFonts w:eastAsiaTheme="minorEastAsia"/>
        </w:rPr>
        <w:t>изменении назначения или</w:t>
      </w:r>
      <w:r w:rsidR="0036463E" w:rsidRPr="000B45CD">
        <w:rPr>
          <w:rFonts w:eastAsiaTheme="minorEastAsia"/>
        </w:rPr>
        <w:t xml:space="preserve"> </w:t>
      </w:r>
      <w:r w:rsidRPr="000B45CD">
        <w:rPr>
          <w:rFonts w:eastAsiaTheme="minorEastAsia"/>
        </w:rPr>
        <w:t xml:space="preserve">о ликвидации </w:t>
      </w:r>
    </w:p>
    <w:p w14:paraId="63FCB537" w14:textId="77777777" w:rsidR="0036463E" w:rsidRPr="000B45CD" w:rsidRDefault="00F61A91" w:rsidP="000B45CD">
      <w:pPr>
        <w:rPr>
          <w:rFonts w:eastAsiaTheme="minorEastAsia"/>
        </w:rPr>
      </w:pPr>
      <w:r w:rsidRPr="000B45CD">
        <w:rPr>
          <w:rFonts w:eastAsiaTheme="minorEastAsia"/>
        </w:rPr>
        <w:t>объекта социальной</w:t>
      </w:r>
      <w:r w:rsidR="0036463E" w:rsidRPr="000B45CD">
        <w:rPr>
          <w:rFonts w:eastAsiaTheme="minorEastAsia"/>
        </w:rPr>
        <w:t xml:space="preserve"> </w:t>
      </w:r>
      <w:r w:rsidRPr="000B45CD">
        <w:rPr>
          <w:rFonts w:eastAsiaTheme="minorEastAsia"/>
        </w:rPr>
        <w:t xml:space="preserve">инфраструктуры для детей, </w:t>
      </w:r>
    </w:p>
    <w:p w14:paraId="35A8EFA7" w14:textId="77777777" w:rsidR="0036463E" w:rsidRPr="000B45CD" w:rsidRDefault="00F61A91" w:rsidP="000B45CD">
      <w:pPr>
        <w:rPr>
          <w:rFonts w:eastAsiaTheme="minorEastAsia"/>
        </w:rPr>
      </w:pPr>
      <w:proofErr w:type="gramStart"/>
      <w:r w:rsidRPr="000B45CD">
        <w:rPr>
          <w:rFonts w:eastAsiaTheme="minorEastAsia"/>
        </w:rPr>
        <w:lastRenderedPageBreak/>
        <w:t>являющегося</w:t>
      </w:r>
      <w:proofErr w:type="gramEnd"/>
      <w:r w:rsidR="0036463E" w:rsidRPr="000B45CD">
        <w:rPr>
          <w:rFonts w:eastAsiaTheme="minorEastAsia"/>
        </w:rPr>
        <w:t xml:space="preserve"> </w:t>
      </w:r>
      <w:r w:rsidRPr="000B45CD">
        <w:rPr>
          <w:rFonts w:eastAsiaTheme="minorEastAsia"/>
        </w:rPr>
        <w:t>муниципальной собственностью</w:t>
      </w:r>
      <w:r w:rsidR="0036463E" w:rsidRPr="000B45CD">
        <w:rPr>
          <w:rFonts w:eastAsiaTheme="minorEastAsia"/>
        </w:rPr>
        <w:t xml:space="preserve"> </w:t>
      </w:r>
    </w:p>
    <w:p w14:paraId="168AE23B" w14:textId="632FF53E" w:rsidR="0036463E" w:rsidRPr="000B45CD" w:rsidRDefault="00F61A91" w:rsidP="000B45CD">
      <w:pPr>
        <w:rPr>
          <w:rFonts w:eastAsiaTheme="minorEastAsia"/>
        </w:rPr>
      </w:pPr>
      <w:r w:rsidRPr="000B45CD">
        <w:rPr>
          <w:rFonts w:eastAsiaTheme="minorEastAsia"/>
        </w:rPr>
        <w:t>муниципального образования</w:t>
      </w:r>
      <w:r w:rsidR="006B2BD3" w:rsidRPr="000B45CD">
        <w:rPr>
          <w:rFonts w:eastAsiaTheme="minorEastAsia"/>
        </w:rPr>
        <w:t xml:space="preserve"> </w:t>
      </w:r>
      <w:r w:rsidRPr="000B45CD">
        <w:rPr>
          <w:rFonts w:eastAsiaTheme="minorEastAsia"/>
        </w:rPr>
        <w:t xml:space="preserve">Тбилисский район, </w:t>
      </w:r>
    </w:p>
    <w:p w14:paraId="7EE2CA9F" w14:textId="77777777" w:rsidR="0036463E" w:rsidRPr="000B45CD" w:rsidRDefault="00F61A91" w:rsidP="000B45CD">
      <w:pPr>
        <w:rPr>
          <w:rFonts w:eastAsiaTheme="minorEastAsia"/>
        </w:rPr>
      </w:pPr>
      <w:proofErr w:type="gramStart"/>
      <w:r w:rsidRPr="000B45CD">
        <w:rPr>
          <w:rFonts w:eastAsiaTheme="minorEastAsia"/>
        </w:rPr>
        <w:t>заключении</w:t>
      </w:r>
      <w:proofErr w:type="gramEnd"/>
      <w:r w:rsidRPr="000B45CD">
        <w:rPr>
          <w:rFonts w:eastAsiaTheme="minorEastAsia"/>
        </w:rPr>
        <w:t xml:space="preserve"> муниципальной</w:t>
      </w:r>
      <w:r w:rsidR="0036463E" w:rsidRPr="000B45CD">
        <w:rPr>
          <w:rFonts w:eastAsiaTheme="minorEastAsia"/>
        </w:rPr>
        <w:t xml:space="preserve"> </w:t>
      </w:r>
      <w:r w:rsidRPr="000B45CD">
        <w:rPr>
          <w:rFonts w:eastAsiaTheme="minorEastAsia"/>
        </w:rPr>
        <w:t>организацией</w:t>
      </w:r>
    </w:p>
    <w:p w14:paraId="35984526" w14:textId="77777777" w:rsidR="0036463E" w:rsidRPr="000B45CD" w:rsidRDefault="00F61A91" w:rsidP="000B45CD">
      <w:pPr>
        <w:rPr>
          <w:rFonts w:eastAsiaTheme="minorEastAsia"/>
        </w:rPr>
      </w:pPr>
      <w:r w:rsidRPr="000B45CD">
        <w:rPr>
          <w:rFonts w:eastAsiaTheme="minorEastAsia"/>
        </w:rPr>
        <w:t xml:space="preserve"> муниципального</w:t>
      </w:r>
      <w:r w:rsidR="0036463E" w:rsidRPr="000B45CD">
        <w:rPr>
          <w:rFonts w:eastAsiaTheme="minorEastAsia"/>
        </w:rPr>
        <w:t xml:space="preserve"> </w:t>
      </w:r>
      <w:r w:rsidRPr="000B45CD">
        <w:rPr>
          <w:rFonts w:eastAsiaTheme="minorEastAsia"/>
        </w:rPr>
        <w:t>образования Тбилисский район,</w:t>
      </w:r>
      <w:r w:rsidR="0036463E" w:rsidRPr="000B45CD">
        <w:rPr>
          <w:rFonts w:eastAsiaTheme="minorEastAsia"/>
        </w:rPr>
        <w:t xml:space="preserve"> </w:t>
      </w:r>
    </w:p>
    <w:p w14:paraId="2AB8A67D" w14:textId="77777777" w:rsidR="0036463E" w:rsidRPr="000B45CD" w:rsidRDefault="00F61A91" w:rsidP="000B45CD">
      <w:pPr>
        <w:rPr>
          <w:rFonts w:eastAsiaTheme="minorEastAsia"/>
        </w:rPr>
      </w:pPr>
      <w:r w:rsidRPr="000B45CD">
        <w:rPr>
          <w:rFonts w:eastAsiaTheme="minorEastAsia"/>
        </w:rPr>
        <w:t>образующей социальную инфраструктуру</w:t>
      </w:r>
      <w:r w:rsidR="0036463E" w:rsidRPr="000B45CD">
        <w:rPr>
          <w:rFonts w:eastAsiaTheme="minorEastAsia"/>
        </w:rPr>
        <w:t xml:space="preserve"> </w:t>
      </w:r>
      <w:r w:rsidRPr="000B45CD">
        <w:rPr>
          <w:rFonts w:eastAsiaTheme="minorEastAsia"/>
        </w:rPr>
        <w:t xml:space="preserve">для детей, </w:t>
      </w:r>
    </w:p>
    <w:p w14:paraId="596D2B81" w14:textId="77777777" w:rsidR="0036463E" w:rsidRPr="000B45CD" w:rsidRDefault="00F61A91" w:rsidP="000B45CD">
      <w:pPr>
        <w:rPr>
          <w:rFonts w:eastAsiaTheme="minorEastAsia"/>
        </w:rPr>
      </w:pPr>
      <w:r w:rsidRPr="000B45CD">
        <w:rPr>
          <w:rFonts w:eastAsiaTheme="minorEastAsia"/>
        </w:rPr>
        <w:t>договора аренды, договора</w:t>
      </w:r>
      <w:r w:rsidR="0036463E" w:rsidRPr="000B45CD">
        <w:rPr>
          <w:rFonts w:eastAsiaTheme="minorEastAsia"/>
        </w:rPr>
        <w:t xml:space="preserve"> </w:t>
      </w:r>
      <w:r w:rsidRPr="000B45CD">
        <w:rPr>
          <w:rFonts w:eastAsiaTheme="minorEastAsia"/>
        </w:rPr>
        <w:t>безвозмездного пользования</w:t>
      </w:r>
    </w:p>
    <w:p w14:paraId="22391785" w14:textId="77777777" w:rsidR="0036463E" w:rsidRPr="000B45CD" w:rsidRDefault="0036463E" w:rsidP="000B45CD">
      <w:pPr>
        <w:rPr>
          <w:rFonts w:eastAsiaTheme="minorEastAsia"/>
        </w:rPr>
      </w:pPr>
      <w:r w:rsidRPr="000B45CD">
        <w:rPr>
          <w:rFonts w:eastAsiaTheme="minorEastAsia"/>
        </w:rPr>
        <w:t xml:space="preserve"> </w:t>
      </w:r>
      <w:r w:rsidR="00F61A91" w:rsidRPr="000B45CD">
        <w:rPr>
          <w:rFonts w:eastAsiaTheme="minorEastAsia"/>
        </w:rPr>
        <w:t>закреплённых за ней объектов</w:t>
      </w:r>
      <w:r w:rsidRPr="000B45CD">
        <w:rPr>
          <w:rFonts w:eastAsiaTheme="minorEastAsia"/>
        </w:rPr>
        <w:t xml:space="preserve"> </w:t>
      </w:r>
      <w:r w:rsidR="00F61A91" w:rsidRPr="000B45CD">
        <w:rPr>
          <w:rFonts w:eastAsiaTheme="minorEastAsia"/>
        </w:rPr>
        <w:t xml:space="preserve">собственности, </w:t>
      </w:r>
    </w:p>
    <w:p w14:paraId="7EFE43C8" w14:textId="77777777" w:rsidR="0036463E" w:rsidRPr="000B45CD" w:rsidRDefault="00F61A91" w:rsidP="000B45CD">
      <w:pPr>
        <w:rPr>
          <w:rFonts w:eastAsiaTheme="minorEastAsia"/>
        </w:rPr>
      </w:pPr>
      <w:r w:rsidRPr="000B45CD">
        <w:rPr>
          <w:rFonts w:eastAsiaTheme="minorEastAsia"/>
        </w:rPr>
        <w:t>о реорганизации или</w:t>
      </w:r>
      <w:r w:rsidR="0036463E" w:rsidRPr="000B45CD">
        <w:rPr>
          <w:rFonts w:eastAsiaTheme="minorEastAsia"/>
        </w:rPr>
        <w:t xml:space="preserve"> </w:t>
      </w:r>
      <w:r w:rsidRPr="000B45CD">
        <w:rPr>
          <w:rFonts w:eastAsiaTheme="minorEastAsia"/>
        </w:rPr>
        <w:t xml:space="preserve">ликвидации </w:t>
      </w:r>
    </w:p>
    <w:p w14:paraId="57F9860C" w14:textId="77777777" w:rsidR="0036463E" w:rsidRPr="000B45CD" w:rsidRDefault="00F61A91" w:rsidP="000B45CD">
      <w:pPr>
        <w:rPr>
          <w:rFonts w:eastAsiaTheme="minorEastAsia"/>
        </w:rPr>
      </w:pPr>
      <w:r w:rsidRPr="000B45CD">
        <w:rPr>
          <w:rFonts w:eastAsiaTheme="minorEastAsia"/>
        </w:rPr>
        <w:t>муниципальных организаций</w:t>
      </w:r>
    </w:p>
    <w:p w14:paraId="6363FD5C" w14:textId="77777777" w:rsidR="0036463E" w:rsidRPr="000B45CD" w:rsidRDefault="00F61A91" w:rsidP="000B45CD">
      <w:pPr>
        <w:rPr>
          <w:rFonts w:eastAsiaTheme="minorEastAsia"/>
        </w:rPr>
      </w:pPr>
      <w:r w:rsidRPr="000B45CD">
        <w:rPr>
          <w:rFonts w:eastAsiaTheme="minorEastAsia"/>
        </w:rPr>
        <w:t>муниципального образования</w:t>
      </w:r>
      <w:r w:rsidR="0036463E" w:rsidRPr="000B45CD">
        <w:rPr>
          <w:rFonts w:eastAsiaTheme="minorEastAsia"/>
        </w:rPr>
        <w:t xml:space="preserve"> </w:t>
      </w:r>
      <w:r w:rsidR="005A4497" w:rsidRPr="000B45CD">
        <w:rPr>
          <w:rFonts w:eastAsiaTheme="minorEastAsia"/>
        </w:rPr>
        <w:t>Тбилисский район</w:t>
      </w:r>
      <w:r w:rsidRPr="000B45CD">
        <w:rPr>
          <w:rFonts w:eastAsiaTheme="minorEastAsia"/>
        </w:rPr>
        <w:t xml:space="preserve">, </w:t>
      </w:r>
    </w:p>
    <w:p w14:paraId="1D6FB147" w14:textId="0DFB8D8A" w:rsidR="00F61A91" w:rsidRPr="000B45CD" w:rsidRDefault="00F61A91" w:rsidP="000B45CD">
      <w:pPr>
        <w:rPr>
          <w:rFonts w:eastAsiaTheme="minorEastAsia"/>
        </w:rPr>
      </w:pPr>
      <w:r w:rsidRPr="000B45CD">
        <w:rPr>
          <w:rFonts w:eastAsiaTheme="minorEastAsia"/>
        </w:rPr>
        <w:t>образующих</w:t>
      </w:r>
      <w:r w:rsidR="0036463E" w:rsidRPr="000B45CD">
        <w:rPr>
          <w:rFonts w:eastAsiaTheme="minorEastAsia"/>
        </w:rPr>
        <w:t xml:space="preserve"> </w:t>
      </w:r>
      <w:r w:rsidRPr="000B45CD">
        <w:rPr>
          <w:rFonts w:eastAsiaTheme="minorEastAsia"/>
        </w:rPr>
        <w:t>социальную инфраструктуру для детей</w:t>
      </w:r>
    </w:p>
    <w:p w14:paraId="60F0BF64" w14:textId="77777777" w:rsidR="007E181B" w:rsidRPr="000B45CD" w:rsidRDefault="007E181B" w:rsidP="000B45CD">
      <w:pPr>
        <w:rPr>
          <w:rFonts w:eastAsiaTheme="minorEastAsia"/>
        </w:rPr>
      </w:pPr>
    </w:p>
    <w:p w14:paraId="1016FA3D" w14:textId="77777777" w:rsidR="0036463E" w:rsidRPr="000B45CD" w:rsidRDefault="0036463E" w:rsidP="000B45CD">
      <w:pPr>
        <w:rPr>
          <w:rFonts w:eastAsiaTheme="minorEastAsia"/>
        </w:rPr>
      </w:pPr>
    </w:p>
    <w:p w14:paraId="0EEB4DED" w14:textId="0BAD3D57" w:rsidR="00F61A91" w:rsidRPr="000B45CD" w:rsidRDefault="00F61A91" w:rsidP="000B45CD">
      <w:pPr>
        <w:ind w:firstLine="0"/>
        <w:jc w:val="center"/>
        <w:rPr>
          <w:rFonts w:eastAsiaTheme="minorEastAsia" w:cs="Arial"/>
          <w:b/>
        </w:rPr>
      </w:pPr>
      <w:r w:rsidRPr="000B45CD">
        <w:rPr>
          <w:rFonts w:eastAsiaTheme="minorEastAsia" w:cs="Arial"/>
          <w:b/>
        </w:rPr>
        <w:t>Перечень</w:t>
      </w:r>
      <w:r w:rsidR="0036463E" w:rsidRPr="000B45CD">
        <w:rPr>
          <w:rFonts w:eastAsiaTheme="minorEastAsia" w:cs="Arial"/>
          <w:b/>
        </w:rPr>
        <w:t xml:space="preserve"> </w:t>
      </w:r>
      <w:r w:rsidRPr="000B45CD">
        <w:rPr>
          <w:rFonts w:eastAsiaTheme="minorEastAsia" w:cs="Arial"/>
          <w:b/>
        </w:rPr>
        <w:t>имущества, являющегося муниципальной собственностью муниципального образования Тбилисский район, в отношении которого планируется проведение оценки</w:t>
      </w:r>
    </w:p>
    <w:p w14:paraId="74193478" w14:textId="77777777" w:rsidR="00F61A91" w:rsidRPr="000B45CD" w:rsidRDefault="00F61A91" w:rsidP="000B45CD">
      <w:pPr>
        <w:ind w:firstLine="0"/>
        <w:rPr>
          <w:rFonts w:eastAsiaTheme="minorEastAsia" w:cs="Arial"/>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2"/>
        <w:gridCol w:w="1164"/>
        <w:gridCol w:w="1723"/>
        <w:gridCol w:w="1382"/>
        <w:gridCol w:w="1077"/>
        <w:gridCol w:w="1106"/>
        <w:gridCol w:w="1051"/>
        <w:gridCol w:w="979"/>
        <w:gridCol w:w="964"/>
      </w:tblGrid>
      <w:tr w:rsidR="000B45CD" w:rsidRPr="000B45CD" w14:paraId="41F34B77" w14:textId="77777777" w:rsidTr="0036463E">
        <w:tc>
          <w:tcPr>
            <w:tcW w:w="286" w:type="pct"/>
            <w:tcBorders>
              <w:top w:val="single" w:sz="4" w:space="0" w:color="auto"/>
              <w:bottom w:val="single" w:sz="4" w:space="0" w:color="auto"/>
              <w:right w:val="single" w:sz="4" w:space="0" w:color="auto"/>
            </w:tcBorders>
          </w:tcPr>
          <w:p w14:paraId="05FEC25A" w14:textId="77777777" w:rsidR="00F61A91" w:rsidRPr="000B45CD" w:rsidRDefault="00176C85" w:rsidP="000B45CD">
            <w:pPr>
              <w:ind w:firstLine="0"/>
              <w:rPr>
                <w:rFonts w:eastAsiaTheme="minorEastAsia" w:cs="Arial"/>
              </w:rPr>
            </w:pPr>
            <w:r w:rsidRPr="000B45CD">
              <w:rPr>
                <w:rFonts w:eastAsiaTheme="minorEastAsia" w:cs="Arial"/>
              </w:rPr>
              <w:t>№</w:t>
            </w:r>
          </w:p>
          <w:p w14:paraId="1972B9C2" w14:textId="77777777" w:rsidR="00F61A91" w:rsidRPr="000B45CD" w:rsidRDefault="00F61A91" w:rsidP="000B45CD">
            <w:pPr>
              <w:ind w:firstLine="0"/>
              <w:rPr>
                <w:rFonts w:eastAsiaTheme="minorEastAsia" w:cs="Arial"/>
              </w:rPr>
            </w:pPr>
            <w:proofErr w:type="gramStart"/>
            <w:r w:rsidRPr="000B45CD">
              <w:rPr>
                <w:rFonts w:eastAsiaTheme="minorEastAsia" w:cs="Arial"/>
              </w:rPr>
              <w:t>п</w:t>
            </w:r>
            <w:proofErr w:type="gramEnd"/>
            <w:r w:rsidRPr="000B45CD">
              <w:rPr>
                <w:rFonts w:eastAsiaTheme="minorEastAsia" w:cs="Arial"/>
              </w:rPr>
              <w:t>/п</w:t>
            </w:r>
          </w:p>
        </w:tc>
        <w:tc>
          <w:tcPr>
            <w:tcW w:w="643" w:type="pct"/>
            <w:tcBorders>
              <w:top w:val="single" w:sz="4" w:space="0" w:color="auto"/>
              <w:left w:val="single" w:sz="4" w:space="0" w:color="auto"/>
              <w:bottom w:val="single" w:sz="4" w:space="0" w:color="auto"/>
              <w:right w:val="single" w:sz="4" w:space="0" w:color="auto"/>
            </w:tcBorders>
          </w:tcPr>
          <w:p w14:paraId="614D10C1" w14:textId="77777777" w:rsidR="00F61A91" w:rsidRPr="000B45CD" w:rsidRDefault="00F61A91" w:rsidP="000B45CD">
            <w:pPr>
              <w:ind w:firstLine="0"/>
              <w:rPr>
                <w:rFonts w:eastAsiaTheme="minorEastAsia" w:cs="Arial"/>
              </w:rPr>
            </w:pPr>
            <w:r w:rsidRPr="000B45CD">
              <w:rPr>
                <w:rFonts w:eastAsiaTheme="minorEastAsia" w:cs="Arial"/>
              </w:rPr>
              <w:t>Наименование имущества</w:t>
            </w:r>
          </w:p>
        </w:tc>
        <w:tc>
          <w:tcPr>
            <w:tcW w:w="643" w:type="pct"/>
            <w:tcBorders>
              <w:top w:val="single" w:sz="4" w:space="0" w:color="auto"/>
              <w:left w:val="single" w:sz="4" w:space="0" w:color="auto"/>
              <w:bottom w:val="single" w:sz="4" w:space="0" w:color="auto"/>
              <w:right w:val="single" w:sz="4" w:space="0" w:color="auto"/>
            </w:tcBorders>
          </w:tcPr>
          <w:p w14:paraId="6488AEAD" w14:textId="77777777" w:rsidR="00F61A91" w:rsidRPr="000B45CD" w:rsidRDefault="00F61A91" w:rsidP="000B45CD">
            <w:pPr>
              <w:ind w:firstLine="0"/>
              <w:rPr>
                <w:rFonts w:eastAsiaTheme="minorEastAsia" w:cs="Arial"/>
              </w:rPr>
            </w:pPr>
            <w:r w:rsidRPr="000B45CD">
              <w:rPr>
                <w:rFonts w:eastAsiaTheme="minorEastAsia" w:cs="Arial"/>
              </w:rPr>
              <w:t>Индивидуализирующие характеристики имущества</w:t>
            </w:r>
          </w:p>
        </w:tc>
        <w:tc>
          <w:tcPr>
            <w:tcW w:w="429" w:type="pct"/>
            <w:tcBorders>
              <w:top w:val="single" w:sz="4" w:space="0" w:color="auto"/>
              <w:left w:val="single" w:sz="4" w:space="0" w:color="auto"/>
              <w:bottom w:val="single" w:sz="4" w:space="0" w:color="auto"/>
              <w:right w:val="single" w:sz="4" w:space="0" w:color="auto"/>
            </w:tcBorders>
          </w:tcPr>
          <w:p w14:paraId="6AA218A2" w14:textId="77777777" w:rsidR="00F61A91" w:rsidRPr="000B45CD" w:rsidRDefault="00F61A91" w:rsidP="000B45CD">
            <w:pPr>
              <w:ind w:firstLine="0"/>
              <w:rPr>
                <w:rFonts w:eastAsiaTheme="minorEastAsia" w:cs="Arial"/>
              </w:rPr>
            </w:pPr>
            <w:r w:rsidRPr="000B45CD">
              <w:rPr>
                <w:rFonts w:eastAsiaTheme="minorEastAsia" w:cs="Arial"/>
              </w:rPr>
              <w:t>Местонахождение имущества</w:t>
            </w:r>
          </w:p>
        </w:tc>
        <w:tc>
          <w:tcPr>
            <w:tcW w:w="500" w:type="pct"/>
            <w:tcBorders>
              <w:top w:val="single" w:sz="4" w:space="0" w:color="auto"/>
              <w:left w:val="single" w:sz="4" w:space="0" w:color="auto"/>
              <w:bottom w:val="single" w:sz="4" w:space="0" w:color="auto"/>
              <w:right w:val="single" w:sz="4" w:space="0" w:color="auto"/>
            </w:tcBorders>
          </w:tcPr>
          <w:p w14:paraId="6797ED5E" w14:textId="77777777" w:rsidR="00F61A91" w:rsidRPr="000B45CD" w:rsidRDefault="00F61A91" w:rsidP="000B45CD">
            <w:pPr>
              <w:ind w:firstLine="0"/>
              <w:rPr>
                <w:rFonts w:eastAsiaTheme="minorEastAsia" w:cs="Arial"/>
              </w:rPr>
            </w:pPr>
            <w:r w:rsidRPr="000B45CD">
              <w:rPr>
                <w:rFonts w:eastAsiaTheme="minorEastAsia" w:cs="Arial"/>
              </w:rPr>
              <w:t>Инвентарный номер</w:t>
            </w:r>
          </w:p>
        </w:tc>
        <w:tc>
          <w:tcPr>
            <w:tcW w:w="643" w:type="pct"/>
            <w:tcBorders>
              <w:top w:val="single" w:sz="4" w:space="0" w:color="auto"/>
              <w:left w:val="single" w:sz="4" w:space="0" w:color="auto"/>
              <w:bottom w:val="single" w:sz="4" w:space="0" w:color="auto"/>
              <w:right w:val="single" w:sz="4" w:space="0" w:color="auto"/>
            </w:tcBorders>
          </w:tcPr>
          <w:p w14:paraId="4A7A2C47" w14:textId="77777777" w:rsidR="00F61A91" w:rsidRPr="000B45CD" w:rsidRDefault="00F61A91" w:rsidP="000B45CD">
            <w:pPr>
              <w:ind w:firstLine="0"/>
              <w:rPr>
                <w:rFonts w:eastAsiaTheme="minorEastAsia" w:cs="Arial"/>
              </w:rPr>
            </w:pPr>
            <w:r w:rsidRPr="000B45CD">
              <w:rPr>
                <w:rFonts w:eastAsiaTheme="minorEastAsia" w:cs="Arial"/>
              </w:rPr>
              <w:t>Год постройки/ год ввода в эксплуатацию</w:t>
            </w:r>
          </w:p>
        </w:tc>
        <w:tc>
          <w:tcPr>
            <w:tcW w:w="714" w:type="pct"/>
            <w:tcBorders>
              <w:top w:val="single" w:sz="4" w:space="0" w:color="auto"/>
              <w:left w:val="single" w:sz="4" w:space="0" w:color="auto"/>
              <w:bottom w:val="single" w:sz="4" w:space="0" w:color="auto"/>
              <w:right w:val="single" w:sz="4" w:space="0" w:color="auto"/>
            </w:tcBorders>
          </w:tcPr>
          <w:p w14:paraId="4C0186AB" w14:textId="77777777" w:rsidR="00F61A91" w:rsidRPr="000B45CD" w:rsidRDefault="00F61A91" w:rsidP="000B45CD">
            <w:pPr>
              <w:ind w:firstLine="0"/>
              <w:rPr>
                <w:rFonts w:eastAsiaTheme="minorEastAsia" w:cs="Arial"/>
              </w:rPr>
            </w:pPr>
            <w:r w:rsidRPr="000B45CD">
              <w:rPr>
                <w:rFonts w:eastAsiaTheme="minorEastAsia" w:cs="Arial"/>
              </w:rPr>
              <w:t>Износ, % (по данным технического паспорта)</w:t>
            </w:r>
          </w:p>
        </w:tc>
        <w:tc>
          <w:tcPr>
            <w:tcW w:w="429" w:type="pct"/>
            <w:tcBorders>
              <w:top w:val="single" w:sz="4" w:space="0" w:color="auto"/>
              <w:left w:val="single" w:sz="4" w:space="0" w:color="auto"/>
              <w:bottom w:val="single" w:sz="4" w:space="0" w:color="auto"/>
              <w:right w:val="single" w:sz="4" w:space="0" w:color="auto"/>
            </w:tcBorders>
          </w:tcPr>
          <w:p w14:paraId="71983705" w14:textId="77777777" w:rsidR="00F61A91" w:rsidRPr="000B45CD" w:rsidRDefault="00F61A91" w:rsidP="000B45CD">
            <w:pPr>
              <w:ind w:firstLine="0"/>
              <w:rPr>
                <w:rFonts w:eastAsiaTheme="minorEastAsia" w:cs="Arial"/>
              </w:rPr>
            </w:pPr>
            <w:r w:rsidRPr="000B45CD">
              <w:rPr>
                <w:rFonts w:eastAsiaTheme="minorEastAsia" w:cs="Arial"/>
              </w:rPr>
              <w:t>Балансовая стоимость (руб.)</w:t>
            </w:r>
          </w:p>
        </w:tc>
        <w:tc>
          <w:tcPr>
            <w:tcW w:w="714" w:type="pct"/>
            <w:tcBorders>
              <w:top w:val="single" w:sz="4" w:space="0" w:color="auto"/>
              <w:left w:val="single" w:sz="4" w:space="0" w:color="auto"/>
              <w:bottom w:val="single" w:sz="4" w:space="0" w:color="auto"/>
            </w:tcBorders>
          </w:tcPr>
          <w:p w14:paraId="7783A00B" w14:textId="77777777" w:rsidR="00F61A91" w:rsidRPr="000B45CD" w:rsidRDefault="00F61A91" w:rsidP="000B45CD">
            <w:pPr>
              <w:ind w:firstLine="0"/>
              <w:rPr>
                <w:rFonts w:eastAsiaTheme="minorEastAsia" w:cs="Arial"/>
              </w:rPr>
            </w:pPr>
            <w:r w:rsidRPr="000B45CD">
              <w:rPr>
                <w:rFonts w:eastAsiaTheme="minorEastAsia" w:cs="Arial"/>
              </w:rPr>
              <w:t xml:space="preserve">Остаточная стоимость по состоянию </w:t>
            </w:r>
            <w:proofErr w:type="gramStart"/>
            <w:r w:rsidRPr="000B45CD">
              <w:rPr>
                <w:rFonts w:eastAsiaTheme="minorEastAsia" w:cs="Arial"/>
              </w:rPr>
              <w:t>на</w:t>
            </w:r>
            <w:proofErr w:type="gramEnd"/>
          </w:p>
          <w:p w14:paraId="0F9FAF20" w14:textId="77777777" w:rsidR="00F61A91" w:rsidRPr="000B45CD" w:rsidRDefault="00F61A91" w:rsidP="000B45CD">
            <w:pPr>
              <w:ind w:firstLine="0"/>
              <w:rPr>
                <w:rFonts w:eastAsiaTheme="minorEastAsia" w:cs="Arial"/>
              </w:rPr>
            </w:pPr>
            <w:r w:rsidRPr="000B45CD">
              <w:rPr>
                <w:rFonts w:eastAsiaTheme="minorEastAsia" w:cs="Arial"/>
              </w:rPr>
              <w:t>_____</w:t>
            </w:r>
          </w:p>
          <w:p w14:paraId="7C0E0C1A" w14:textId="77777777" w:rsidR="00F61A91" w:rsidRPr="000B45CD" w:rsidRDefault="00F61A91" w:rsidP="000B45CD">
            <w:pPr>
              <w:ind w:firstLine="0"/>
              <w:rPr>
                <w:rFonts w:eastAsiaTheme="minorEastAsia" w:cs="Arial"/>
              </w:rPr>
            </w:pPr>
            <w:r w:rsidRPr="000B45CD">
              <w:rPr>
                <w:rFonts w:eastAsiaTheme="minorEastAsia" w:cs="Arial"/>
              </w:rPr>
              <w:t>(руб.)</w:t>
            </w:r>
          </w:p>
        </w:tc>
      </w:tr>
      <w:tr w:rsidR="000B45CD" w:rsidRPr="000B45CD" w14:paraId="52E08F15" w14:textId="77777777" w:rsidTr="0036463E">
        <w:tc>
          <w:tcPr>
            <w:tcW w:w="286" w:type="pct"/>
            <w:tcBorders>
              <w:top w:val="single" w:sz="4" w:space="0" w:color="auto"/>
              <w:bottom w:val="single" w:sz="4" w:space="0" w:color="auto"/>
              <w:right w:val="single" w:sz="4" w:space="0" w:color="auto"/>
            </w:tcBorders>
          </w:tcPr>
          <w:p w14:paraId="2DA2DE30" w14:textId="77777777" w:rsidR="00F61A91" w:rsidRPr="000B45CD" w:rsidRDefault="00F61A91" w:rsidP="000B45CD">
            <w:pPr>
              <w:ind w:firstLine="0"/>
              <w:rPr>
                <w:rFonts w:eastAsiaTheme="minorEastAsia" w:cs="Arial"/>
              </w:rPr>
            </w:pPr>
            <w:r w:rsidRPr="000B45CD">
              <w:rPr>
                <w:rFonts w:eastAsiaTheme="minorEastAsia" w:cs="Arial"/>
              </w:rPr>
              <w:t>1.</w:t>
            </w:r>
          </w:p>
        </w:tc>
        <w:tc>
          <w:tcPr>
            <w:tcW w:w="643" w:type="pct"/>
            <w:tcBorders>
              <w:top w:val="single" w:sz="4" w:space="0" w:color="auto"/>
              <w:left w:val="single" w:sz="4" w:space="0" w:color="auto"/>
              <w:bottom w:val="single" w:sz="4" w:space="0" w:color="auto"/>
              <w:right w:val="single" w:sz="4" w:space="0" w:color="auto"/>
            </w:tcBorders>
          </w:tcPr>
          <w:p w14:paraId="5C3295A0" w14:textId="77777777" w:rsidR="00F61A91" w:rsidRPr="000B45CD" w:rsidRDefault="00F61A91" w:rsidP="000B45CD">
            <w:pPr>
              <w:ind w:firstLine="0"/>
              <w:rPr>
                <w:rFonts w:eastAsiaTheme="minorEastAsia" w:cs="Arial"/>
              </w:rPr>
            </w:pPr>
          </w:p>
        </w:tc>
        <w:tc>
          <w:tcPr>
            <w:tcW w:w="643" w:type="pct"/>
            <w:tcBorders>
              <w:top w:val="single" w:sz="4" w:space="0" w:color="auto"/>
              <w:left w:val="single" w:sz="4" w:space="0" w:color="auto"/>
              <w:bottom w:val="single" w:sz="4" w:space="0" w:color="auto"/>
              <w:right w:val="single" w:sz="4" w:space="0" w:color="auto"/>
            </w:tcBorders>
          </w:tcPr>
          <w:p w14:paraId="1BA31230" w14:textId="77777777" w:rsidR="00F61A91" w:rsidRPr="000B45CD" w:rsidRDefault="00F61A91" w:rsidP="000B45CD">
            <w:pPr>
              <w:ind w:firstLine="0"/>
              <w:rPr>
                <w:rFonts w:eastAsiaTheme="minorEastAsia" w:cs="Arial"/>
              </w:rPr>
            </w:pPr>
          </w:p>
        </w:tc>
        <w:tc>
          <w:tcPr>
            <w:tcW w:w="429" w:type="pct"/>
            <w:tcBorders>
              <w:top w:val="single" w:sz="4" w:space="0" w:color="auto"/>
              <w:left w:val="single" w:sz="4" w:space="0" w:color="auto"/>
              <w:bottom w:val="single" w:sz="4" w:space="0" w:color="auto"/>
              <w:right w:val="single" w:sz="4" w:space="0" w:color="auto"/>
            </w:tcBorders>
          </w:tcPr>
          <w:p w14:paraId="59FD86F7" w14:textId="77777777" w:rsidR="00F61A91" w:rsidRPr="000B45CD" w:rsidRDefault="00F61A91" w:rsidP="000B45CD">
            <w:pPr>
              <w:ind w:firstLine="0"/>
              <w:rPr>
                <w:rFonts w:eastAsiaTheme="minorEastAsia" w:cs="Arial"/>
              </w:rPr>
            </w:pPr>
          </w:p>
        </w:tc>
        <w:tc>
          <w:tcPr>
            <w:tcW w:w="500" w:type="pct"/>
            <w:tcBorders>
              <w:top w:val="single" w:sz="4" w:space="0" w:color="auto"/>
              <w:left w:val="single" w:sz="4" w:space="0" w:color="auto"/>
              <w:bottom w:val="single" w:sz="4" w:space="0" w:color="auto"/>
              <w:right w:val="single" w:sz="4" w:space="0" w:color="auto"/>
            </w:tcBorders>
          </w:tcPr>
          <w:p w14:paraId="6E2F8F2A" w14:textId="77777777" w:rsidR="00F61A91" w:rsidRPr="000B45CD" w:rsidRDefault="00F61A91" w:rsidP="000B45CD">
            <w:pPr>
              <w:ind w:firstLine="0"/>
              <w:rPr>
                <w:rFonts w:eastAsiaTheme="minorEastAsia" w:cs="Arial"/>
              </w:rPr>
            </w:pPr>
          </w:p>
        </w:tc>
        <w:tc>
          <w:tcPr>
            <w:tcW w:w="643" w:type="pct"/>
            <w:tcBorders>
              <w:top w:val="single" w:sz="4" w:space="0" w:color="auto"/>
              <w:left w:val="single" w:sz="4" w:space="0" w:color="auto"/>
              <w:bottom w:val="single" w:sz="4" w:space="0" w:color="auto"/>
              <w:right w:val="single" w:sz="4" w:space="0" w:color="auto"/>
            </w:tcBorders>
          </w:tcPr>
          <w:p w14:paraId="31942B81" w14:textId="77777777" w:rsidR="00F61A91" w:rsidRPr="000B45CD" w:rsidRDefault="00F61A91" w:rsidP="000B45CD">
            <w:pPr>
              <w:ind w:firstLine="0"/>
              <w:rPr>
                <w:rFonts w:eastAsiaTheme="minorEastAsia" w:cs="Arial"/>
              </w:rPr>
            </w:pPr>
          </w:p>
        </w:tc>
        <w:tc>
          <w:tcPr>
            <w:tcW w:w="714" w:type="pct"/>
            <w:tcBorders>
              <w:top w:val="single" w:sz="4" w:space="0" w:color="auto"/>
              <w:left w:val="single" w:sz="4" w:space="0" w:color="auto"/>
              <w:bottom w:val="single" w:sz="4" w:space="0" w:color="auto"/>
              <w:right w:val="single" w:sz="4" w:space="0" w:color="auto"/>
            </w:tcBorders>
          </w:tcPr>
          <w:p w14:paraId="1C55C769" w14:textId="77777777" w:rsidR="00F61A91" w:rsidRPr="000B45CD" w:rsidRDefault="00F61A91" w:rsidP="000B45CD">
            <w:pPr>
              <w:ind w:firstLine="0"/>
              <w:rPr>
                <w:rFonts w:eastAsiaTheme="minorEastAsia" w:cs="Arial"/>
              </w:rPr>
            </w:pPr>
          </w:p>
        </w:tc>
        <w:tc>
          <w:tcPr>
            <w:tcW w:w="429" w:type="pct"/>
            <w:tcBorders>
              <w:top w:val="single" w:sz="4" w:space="0" w:color="auto"/>
              <w:left w:val="single" w:sz="4" w:space="0" w:color="auto"/>
              <w:bottom w:val="single" w:sz="4" w:space="0" w:color="auto"/>
              <w:right w:val="single" w:sz="4" w:space="0" w:color="auto"/>
            </w:tcBorders>
          </w:tcPr>
          <w:p w14:paraId="21CFCEEE" w14:textId="77777777" w:rsidR="00F61A91" w:rsidRPr="000B45CD" w:rsidRDefault="00F61A91" w:rsidP="000B45CD">
            <w:pPr>
              <w:ind w:firstLine="0"/>
              <w:rPr>
                <w:rFonts w:eastAsiaTheme="minorEastAsia" w:cs="Arial"/>
              </w:rPr>
            </w:pPr>
          </w:p>
        </w:tc>
        <w:tc>
          <w:tcPr>
            <w:tcW w:w="714" w:type="pct"/>
            <w:tcBorders>
              <w:top w:val="single" w:sz="4" w:space="0" w:color="auto"/>
              <w:left w:val="single" w:sz="4" w:space="0" w:color="auto"/>
              <w:bottom w:val="single" w:sz="4" w:space="0" w:color="auto"/>
            </w:tcBorders>
          </w:tcPr>
          <w:p w14:paraId="3C423463" w14:textId="77777777" w:rsidR="00F61A91" w:rsidRPr="000B45CD" w:rsidRDefault="00F61A91" w:rsidP="000B45CD">
            <w:pPr>
              <w:ind w:firstLine="0"/>
              <w:rPr>
                <w:rFonts w:eastAsiaTheme="minorEastAsia" w:cs="Arial"/>
              </w:rPr>
            </w:pPr>
          </w:p>
        </w:tc>
      </w:tr>
    </w:tbl>
    <w:p w14:paraId="0BDDFFA9" w14:textId="77777777" w:rsidR="00F61A91" w:rsidRPr="000B45CD" w:rsidRDefault="00F61A91" w:rsidP="000B45CD">
      <w:pPr>
        <w:rPr>
          <w:rFonts w:eastAsiaTheme="minorEastAsia"/>
        </w:rPr>
      </w:pPr>
      <w:r w:rsidRPr="000B45CD">
        <w:rPr>
          <w:rFonts w:eastAsiaTheme="minorEastAsia"/>
        </w:rPr>
        <w:t> </w:t>
      </w:r>
    </w:p>
    <w:p w14:paraId="5EA5A081" w14:textId="77777777" w:rsidR="00F61A91" w:rsidRPr="000B45CD" w:rsidRDefault="00F61A91" w:rsidP="000B45CD">
      <w:pPr>
        <w:rPr>
          <w:rFonts w:eastAsiaTheme="minorEastAsia"/>
        </w:rPr>
      </w:pPr>
      <w:r w:rsidRPr="000B45CD">
        <w:rPr>
          <w:rFonts w:eastAsiaTheme="minorEastAsia"/>
        </w:rPr>
        <w:t>Руководитель отраслевого органа</w:t>
      </w:r>
    </w:p>
    <w:p w14:paraId="130B51DA" w14:textId="77777777" w:rsidR="00F61A91" w:rsidRPr="000B45CD" w:rsidRDefault="00F61A91" w:rsidP="000B45CD">
      <w:pPr>
        <w:rPr>
          <w:rFonts w:eastAsiaTheme="minorEastAsia"/>
        </w:rPr>
      </w:pPr>
      <w:r w:rsidRPr="000B45CD">
        <w:rPr>
          <w:rFonts w:eastAsiaTheme="minorEastAsia"/>
        </w:rPr>
        <w:t xml:space="preserve">администрации </w:t>
      </w:r>
      <w:proofErr w:type="gramStart"/>
      <w:r w:rsidRPr="000B45CD">
        <w:rPr>
          <w:rFonts w:eastAsiaTheme="minorEastAsia"/>
        </w:rPr>
        <w:t>муниципального</w:t>
      </w:r>
      <w:proofErr w:type="gramEnd"/>
    </w:p>
    <w:p w14:paraId="344FDBA2" w14:textId="767CA37E" w:rsidR="00F61A91" w:rsidRPr="000B45CD" w:rsidRDefault="00F61A91" w:rsidP="000B45CD">
      <w:pPr>
        <w:rPr>
          <w:rFonts w:eastAsiaTheme="minorEastAsia"/>
        </w:rPr>
      </w:pPr>
      <w:r w:rsidRPr="000B45CD">
        <w:rPr>
          <w:rFonts w:eastAsiaTheme="minorEastAsia"/>
        </w:rPr>
        <w:t xml:space="preserve">образования </w:t>
      </w:r>
      <w:r w:rsidR="00C42132" w:rsidRPr="000B45CD">
        <w:rPr>
          <w:rFonts w:eastAsiaTheme="minorEastAsia"/>
        </w:rPr>
        <w:t>Тбилисский район</w:t>
      </w:r>
      <w:r w:rsidR="006B2BD3" w:rsidRPr="000B45CD">
        <w:rPr>
          <w:rFonts w:eastAsiaTheme="minorEastAsia"/>
        </w:rPr>
        <w:t xml:space="preserve"> </w:t>
      </w:r>
      <w:r w:rsidR="0036463E" w:rsidRPr="000B45CD">
        <w:rPr>
          <w:rFonts w:eastAsiaTheme="minorEastAsia"/>
        </w:rPr>
        <w:tab/>
      </w:r>
      <w:r w:rsidR="0036463E" w:rsidRPr="000B45CD">
        <w:rPr>
          <w:rFonts w:eastAsiaTheme="minorEastAsia"/>
        </w:rPr>
        <w:tab/>
      </w:r>
      <w:r w:rsidRPr="000B45CD">
        <w:rPr>
          <w:rFonts w:eastAsiaTheme="minorEastAsia"/>
        </w:rPr>
        <w:t>__________ ___________________</w:t>
      </w:r>
    </w:p>
    <w:p w14:paraId="76A99B9B" w14:textId="635ADF8E" w:rsidR="007E181B" w:rsidRPr="000B45CD" w:rsidRDefault="006B2BD3" w:rsidP="000B45CD">
      <w:pPr>
        <w:rPr>
          <w:rFonts w:eastAsiaTheme="minorEastAsia"/>
        </w:rPr>
      </w:pPr>
      <w:r w:rsidRPr="000B45CD">
        <w:rPr>
          <w:rFonts w:eastAsiaTheme="minorEastAsia"/>
        </w:rPr>
        <w:t xml:space="preserve"> </w:t>
      </w:r>
      <w:r w:rsidR="0036463E" w:rsidRPr="000B45CD">
        <w:rPr>
          <w:rFonts w:eastAsiaTheme="minorEastAsia"/>
        </w:rPr>
        <w:tab/>
      </w:r>
      <w:r w:rsidR="0036463E" w:rsidRPr="000B45CD">
        <w:rPr>
          <w:rFonts w:eastAsiaTheme="minorEastAsia"/>
        </w:rPr>
        <w:tab/>
      </w:r>
      <w:r w:rsidR="0036463E" w:rsidRPr="000B45CD">
        <w:rPr>
          <w:rFonts w:eastAsiaTheme="minorEastAsia"/>
        </w:rPr>
        <w:tab/>
      </w:r>
      <w:r w:rsidR="0036463E" w:rsidRPr="000B45CD">
        <w:rPr>
          <w:rFonts w:eastAsiaTheme="minorEastAsia"/>
        </w:rPr>
        <w:tab/>
      </w:r>
      <w:r w:rsidRPr="000B45CD">
        <w:rPr>
          <w:rFonts w:eastAsiaTheme="minorEastAsia"/>
        </w:rPr>
        <w:t xml:space="preserve"> </w:t>
      </w:r>
      <w:r w:rsidR="00F61A91" w:rsidRPr="000B45CD">
        <w:rPr>
          <w:rFonts w:eastAsiaTheme="minorEastAsia"/>
        </w:rPr>
        <w:t xml:space="preserve">(Подпись) </w:t>
      </w:r>
      <w:r w:rsidR="0036463E" w:rsidRPr="000B45CD">
        <w:rPr>
          <w:rFonts w:eastAsiaTheme="minorEastAsia"/>
        </w:rPr>
        <w:tab/>
      </w:r>
      <w:r w:rsidRPr="000B45CD">
        <w:rPr>
          <w:rFonts w:eastAsiaTheme="minorEastAsia"/>
        </w:rPr>
        <w:t xml:space="preserve"> </w:t>
      </w:r>
      <w:r w:rsidR="00F61A91" w:rsidRPr="000B45CD">
        <w:rPr>
          <w:rFonts w:eastAsiaTheme="minorEastAsia"/>
        </w:rPr>
        <w:t>(И.О. Фамилия)</w:t>
      </w:r>
    </w:p>
    <w:p w14:paraId="63C38DA1" w14:textId="77777777" w:rsidR="007E181B" w:rsidRDefault="007E181B" w:rsidP="000B45CD">
      <w:pPr>
        <w:rPr>
          <w:rFonts w:eastAsiaTheme="minorEastAsia"/>
        </w:rPr>
      </w:pPr>
    </w:p>
    <w:p w14:paraId="08CDEE92" w14:textId="77777777" w:rsidR="000B45CD" w:rsidRDefault="000B45CD" w:rsidP="000B45CD">
      <w:pPr>
        <w:rPr>
          <w:rFonts w:eastAsiaTheme="minorEastAsia"/>
        </w:rPr>
      </w:pPr>
    </w:p>
    <w:p w14:paraId="38360320" w14:textId="77777777" w:rsidR="000B45CD" w:rsidRPr="000B45CD" w:rsidRDefault="000B45CD" w:rsidP="000B45CD">
      <w:pPr>
        <w:rPr>
          <w:rFonts w:eastAsiaTheme="minorEastAsia"/>
        </w:rPr>
      </w:pPr>
    </w:p>
    <w:bookmarkEnd w:id="1"/>
    <w:p w14:paraId="0834618D" w14:textId="77777777" w:rsidR="0036463E" w:rsidRPr="000B45CD" w:rsidRDefault="0036463E" w:rsidP="000B45CD">
      <w:r w:rsidRPr="000B45CD">
        <w:t xml:space="preserve">Заместитель главы </w:t>
      </w:r>
    </w:p>
    <w:p w14:paraId="5C8F19A4" w14:textId="77777777" w:rsidR="0036463E" w:rsidRPr="000B45CD" w:rsidRDefault="0036463E" w:rsidP="000B45CD">
      <w:r w:rsidRPr="000B45CD">
        <w:t xml:space="preserve">муниципального образования </w:t>
      </w:r>
    </w:p>
    <w:p w14:paraId="78D783FD" w14:textId="77777777" w:rsidR="0036463E" w:rsidRPr="000B45CD" w:rsidRDefault="0036463E" w:rsidP="000B45CD">
      <w:r w:rsidRPr="000B45CD">
        <w:t>Тбилисский район,</w:t>
      </w:r>
    </w:p>
    <w:p w14:paraId="7EEF71D3" w14:textId="77777777" w:rsidR="0036463E" w:rsidRPr="000B45CD" w:rsidRDefault="0036463E" w:rsidP="000B45CD">
      <w:r w:rsidRPr="000B45CD">
        <w:t xml:space="preserve">начальник отдела по взаимодействию </w:t>
      </w:r>
    </w:p>
    <w:p w14:paraId="42EEA1AA" w14:textId="0256B069" w:rsidR="0036463E" w:rsidRPr="000B45CD" w:rsidRDefault="0036463E" w:rsidP="000B45CD">
      <w:r w:rsidRPr="000B45CD">
        <w:t>с правоохранительными органами, казачеством</w:t>
      </w:r>
      <w:r w:rsidR="006B2BD3" w:rsidRPr="000B45CD">
        <w:t xml:space="preserve"> </w:t>
      </w:r>
    </w:p>
    <w:p w14:paraId="57BCD3E4" w14:textId="429BD9F0" w:rsidR="0036463E" w:rsidRPr="000B45CD" w:rsidRDefault="0036463E" w:rsidP="000B45CD">
      <w:r w:rsidRPr="000B45CD">
        <w:t>И.В. Селезнев</w:t>
      </w:r>
      <w:r w:rsidR="006B2BD3" w:rsidRPr="000B45CD">
        <w:t xml:space="preserve"> </w:t>
      </w:r>
    </w:p>
    <w:p w14:paraId="0219C991" w14:textId="77777777" w:rsidR="0036463E" w:rsidRPr="000B45CD" w:rsidRDefault="0036463E" w:rsidP="000B45CD"/>
    <w:p w14:paraId="32567D31" w14:textId="77777777" w:rsidR="0036463E" w:rsidRPr="000B45CD" w:rsidRDefault="0036463E" w:rsidP="000B45CD">
      <w:pPr>
        <w:rPr>
          <w:rFonts w:eastAsiaTheme="minorEastAsia"/>
        </w:rPr>
      </w:pPr>
    </w:p>
    <w:p w14:paraId="3B0D9F83" w14:textId="77777777" w:rsidR="0036463E" w:rsidRPr="000B45CD" w:rsidRDefault="0036463E" w:rsidP="000B45CD">
      <w:pPr>
        <w:rPr>
          <w:rFonts w:eastAsiaTheme="minorEastAsia"/>
        </w:rPr>
      </w:pPr>
    </w:p>
    <w:p w14:paraId="14AD45DA" w14:textId="1AD436A0" w:rsidR="0036463E" w:rsidRPr="000B45CD" w:rsidRDefault="0036463E" w:rsidP="000B45CD">
      <w:pPr>
        <w:rPr>
          <w:rFonts w:eastAsiaTheme="minorEastAsia"/>
        </w:rPr>
      </w:pPr>
      <w:r w:rsidRPr="000B45CD">
        <w:rPr>
          <w:rFonts w:eastAsiaTheme="minorEastAsia"/>
        </w:rPr>
        <w:t xml:space="preserve">Приложение 2 </w:t>
      </w:r>
    </w:p>
    <w:p w14:paraId="565D66D4" w14:textId="0C710A31" w:rsidR="0036463E" w:rsidRPr="000B45CD" w:rsidRDefault="0036463E" w:rsidP="000B45CD">
      <w:pPr>
        <w:rPr>
          <w:rFonts w:eastAsiaTheme="minorEastAsia"/>
        </w:rPr>
      </w:pPr>
      <w:r w:rsidRPr="000B45CD">
        <w:rPr>
          <w:rFonts w:eastAsiaTheme="minorEastAsia"/>
        </w:rPr>
        <w:t xml:space="preserve">к Порядку проведения оценки </w:t>
      </w:r>
    </w:p>
    <w:p w14:paraId="583EBA6A" w14:textId="77777777" w:rsidR="0036463E" w:rsidRPr="000B45CD" w:rsidRDefault="0036463E" w:rsidP="000B45CD">
      <w:pPr>
        <w:rPr>
          <w:rFonts w:eastAsiaTheme="minorEastAsia"/>
        </w:rPr>
      </w:pPr>
      <w:r w:rsidRPr="000B45CD">
        <w:rPr>
          <w:rFonts w:eastAsiaTheme="minorEastAsia"/>
        </w:rPr>
        <w:t xml:space="preserve">последствий принятия решения </w:t>
      </w:r>
    </w:p>
    <w:p w14:paraId="798267D2" w14:textId="77777777" w:rsidR="0036463E" w:rsidRPr="000B45CD" w:rsidRDefault="0036463E" w:rsidP="000B45CD">
      <w:pPr>
        <w:rPr>
          <w:rFonts w:eastAsiaTheme="minorEastAsia"/>
        </w:rPr>
      </w:pPr>
      <w:r w:rsidRPr="000B45CD">
        <w:rPr>
          <w:rFonts w:eastAsiaTheme="minorEastAsia"/>
        </w:rPr>
        <w:t xml:space="preserve">о реконструкции, модернизации, </w:t>
      </w:r>
    </w:p>
    <w:p w14:paraId="1AD5D209" w14:textId="77777777" w:rsidR="0036463E" w:rsidRPr="000B45CD" w:rsidRDefault="0036463E" w:rsidP="000B45CD">
      <w:pPr>
        <w:rPr>
          <w:rFonts w:eastAsiaTheme="minorEastAsia"/>
        </w:rPr>
      </w:pPr>
      <w:r w:rsidRPr="000B45CD">
        <w:rPr>
          <w:rFonts w:eastAsiaTheme="minorEastAsia"/>
        </w:rPr>
        <w:t xml:space="preserve">об изменении назначения или о ликвидации </w:t>
      </w:r>
    </w:p>
    <w:p w14:paraId="17E768BB" w14:textId="77777777" w:rsidR="0036463E" w:rsidRPr="000B45CD" w:rsidRDefault="0036463E" w:rsidP="000B45CD">
      <w:pPr>
        <w:rPr>
          <w:rFonts w:eastAsiaTheme="minorEastAsia"/>
        </w:rPr>
      </w:pPr>
      <w:r w:rsidRPr="000B45CD">
        <w:rPr>
          <w:rFonts w:eastAsiaTheme="minorEastAsia"/>
        </w:rPr>
        <w:t xml:space="preserve">объекта социальной инфраструктуры для детей, </w:t>
      </w:r>
    </w:p>
    <w:p w14:paraId="23A99006" w14:textId="77777777" w:rsidR="0036463E" w:rsidRPr="000B45CD" w:rsidRDefault="0036463E" w:rsidP="000B45CD">
      <w:pPr>
        <w:rPr>
          <w:rFonts w:eastAsiaTheme="minorEastAsia"/>
        </w:rPr>
      </w:pPr>
      <w:proofErr w:type="gramStart"/>
      <w:r w:rsidRPr="000B45CD">
        <w:rPr>
          <w:rFonts w:eastAsiaTheme="minorEastAsia"/>
        </w:rPr>
        <w:lastRenderedPageBreak/>
        <w:t>являющегося</w:t>
      </w:r>
      <w:proofErr w:type="gramEnd"/>
      <w:r w:rsidRPr="000B45CD">
        <w:rPr>
          <w:rFonts w:eastAsiaTheme="minorEastAsia"/>
        </w:rPr>
        <w:t xml:space="preserve"> муниципальной собственностью </w:t>
      </w:r>
    </w:p>
    <w:p w14:paraId="3B06F199" w14:textId="67B2BF23" w:rsidR="0036463E" w:rsidRPr="000B45CD" w:rsidRDefault="0036463E" w:rsidP="000B45CD">
      <w:pPr>
        <w:rPr>
          <w:rFonts w:eastAsiaTheme="minorEastAsia"/>
        </w:rPr>
      </w:pPr>
      <w:r w:rsidRPr="000B45CD">
        <w:rPr>
          <w:rFonts w:eastAsiaTheme="minorEastAsia"/>
        </w:rPr>
        <w:t>муниципального образования</w:t>
      </w:r>
      <w:r w:rsidR="006B2BD3" w:rsidRPr="000B45CD">
        <w:rPr>
          <w:rFonts w:eastAsiaTheme="minorEastAsia"/>
        </w:rPr>
        <w:t xml:space="preserve"> </w:t>
      </w:r>
      <w:r w:rsidRPr="000B45CD">
        <w:rPr>
          <w:rFonts w:eastAsiaTheme="minorEastAsia"/>
        </w:rPr>
        <w:t xml:space="preserve">Тбилисский район, </w:t>
      </w:r>
    </w:p>
    <w:p w14:paraId="146F55FF" w14:textId="77777777" w:rsidR="0036463E" w:rsidRPr="000B45CD" w:rsidRDefault="0036463E" w:rsidP="000B45CD">
      <w:pPr>
        <w:rPr>
          <w:rFonts w:eastAsiaTheme="minorEastAsia"/>
        </w:rPr>
      </w:pPr>
      <w:proofErr w:type="gramStart"/>
      <w:r w:rsidRPr="000B45CD">
        <w:rPr>
          <w:rFonts w:eastAsiaTheme="minorEastAsia"/>
        </w:rPr>
        <w:t>заключении</w:t>
      </w:r>
      <w:proofErr w:type="gramEnd"/>
      <w:r w:rsidRPr="000B45CD">
        <w:rPr>
          <w:rFonts w:eastAsiaTheme="minorEastAsia"/>
        </w:rPr>
        <w:t xml:space="preserve"> муниципальной организацией</w:t>
      </w:r>
    </w:p>
    <w:p w14:paraId="0E42E232" w14:textId="77777777" w:rsidR="0036463E" w:rsidRPr="000B45CD" w:rsidRDefault="0036463E" w:rsidP="000B45CD">
      <w:pPr>
        <w:rPr>
          <w:rFonts w:eastAsiaTheme="minorEastAsia"/>
        </w:rPr>
      </w:pPr>
      <w:r w:rsidRPr="000B45CD">
        <w:rPr>
          <w:rFonts w:eastAsiaTheme="minorEastAsia"/>
        </w:rPr>
        <w:t xml:space="preserve"> муниципального образования Тбилисский район, </w:t>
      </w:r>
    </w:p>
    <w:p w14:paraId="36EC4160" w14:textId="77777777" w:rsidR="0036463E" w:rsidRPr="000B45CD" w:rsidRDefault="0036463E" w:rsidP="000B45CD">
      <w:pPr>
        <w:rPr>
          <w:rFonts w:eastAsiaTheme="minorEastAsia"/>
        </w:rPr>
      </w:pPr>
      <w:r w:rsidRPr="000B45CD">
        <w:rPr>
          <w:rFonts w:eastAsiaTheme="minorEastAsia"/>
        </w:rPr>
        <w:t xml:space="preserve">образующей социальную инфраструктуру для детей, </w:t>
      </w:r>
    </w:p>
    <w:p w14:paraId="2094D5F8" w14:textId="77777777" w:rsidR="0036463E" w:rsidRPr="000B45CD" w:rsidRDefault="0036463E" w:rsidP="000B45CD">
      <w:pPr>
        <w:rPr>
          <w:rFonts w:eastAsiaTheme="minorEastAsia"/>
        </w:rPr>
      </w:pPr>
      <w:r w:rsidRPr="000B45CD">
        <w:rPr>
          <w:rFonts w:eastAsiaTheme="minorEastAsia"/>
        </w:rPr>
        <w:t>договора аренды, договора безвозмездного пользования</w:t>
      </w:r>
    </w:p>
    <w:p w14:paraId="08E1599F" w14:textId="77777777" w:rsidR="0036463E" w:rsidRPr="000B45CD" w:rsidRDefault="0036463E" w:rsidP="000B45CD">
      <w:pPr>
        <w:rPr>
          <w:rFonts w:eastAsiaTheme="minorEastAsia"/>
        </w:rPr>
      </w:pPr>
      <w:r w:rsidRPr="000B45CD">
        <w:rPr>
          <w:rFonts w:eastAsiaTheme="minorEastAsia"/>
        </w:rPr>
        <w:t xml:space="preserve"> закреплённых за ней объектов собственности, </w:t>
      </w:r>
    </w:p>
    <w:p w14:paraId="4837EA06" w14:textId="77777777" w:rsidR="0036463E" w:rsidRPr="000B45CD" w:rsidRDefault="0036463E" w:rsidP="000B45CD">
      <w:pPr>
        <w:rPr>
          <w:rFonts w:eastAsiaTheme="minorEastAsia"/>
        </w:rPr>
      </w:pPr>
      <w:r w:rsidRPr="000B45CD">
        <w:rPr>
          <w:rFonts w:eastAsiaTheme="minorEastAsia"/>
        </w:rPr>
        <w:t xml:space="preserve">о реорганизации или ликвидации </w:t>
      </w:r>
    </w:p>
    <w:p w14:paraId="2419CA0A" w14:textId="77777777" w:rsidR="0036463E" w:rsidRPr="000B45CD" w:rsidRDefault="0036463E" w:rsidP="000B45CD">
      <w:pPr>
        <w:rPr>
          <w:rFonts w:eastAsiaTheme="minorEastAsia"/>
        </w:rPr>
      </w:pPr>
      <w:r w:rsidRPr="000B45CD">
        <w:rPr>
          <w:rFonts w:eastAsiaTheme="minorEastAsia"/>
        </w:rPr>
        <w:t>муниципальных организаций</w:t>
      </w:r>
    </w:p>
    <w:p w14:paraId="0C689DA7" w14:textId="77777777" w:rsidR="0036463E" w:rsidRPr="000B45CD" w:rsidRDefault="0036463E" w:rsidP="000B45CD">
      <w:pPr>
        <w:rPr>
          <w:rFonts w:eastAsiaTheme="minorEastAsia"/>
        </w:rPr>
      </w:pPr>
      <w:r w:rsidRPr="000B45CD">
        <w:rPr>
          <w:rFonts w:eastAsiaTheme="minorEastAsia"/>
        </w:rPr>
        <w:t xml:space="preserve">муниципального образования Тбилисский район, </w:t>
      </w:r>
    </w:p>
    <w:p w14:paraId="2474D61A" w14:textId="77777777" w:rsidR="0036463E" w:rsidRPr="000B45CD" w:rsidRDefault="0036463E" w:rsidP="000B45CD">
      <w:pPr>
        <w:rPr>
          <w:rFonts w:eastAsiaTheme="minorEastAsia"/>
        </w:rPr>
      </w:pPr>
      <w:r w:rsidRPr="000B45CD">
        <w:rPr>
          <w:rFonts w:eastAsiaTheme="minorEastAsia"/>
        </w:rPr>
        <w:t>образующих социальную инфраструктуру для детей</w:t>
      </w:r>
    </w:p>
    <w:p w14:paraId="31467365" w14:textId="77777777" w:rsidR="0036463E" w:rsidRPr="000B45CD" w:rsidRDefault="0036463E" w:rsidP="000B45CD">
      <w:pPr>
        <w:rPr>
          <w:rFonts w:eastAsiaTheme="minorEastAsia"/>
        </w:rPr>
      </w:pPr>
    </w:p>
    <w:p w14:paraId="641CEC45" w14:textId="77777777" w:rsidR="00F61A91" w:rsidRPr="000B45CD" w:rsidRDefault="00F61A91" w:rsidP="000B45CD"/>
    <w:p w14:paraId="6D0C2DAF" w14:textId="71FCC975" w:rsidR="000A0B79" w:rsidRPr="000B45CD" w:rsidRDefault="000A0B79" w:rsidP="000B45CD">
      <w:pPr>
        <w:ind w:firstLine="0"/>
        <w:jc w:val="center"/>
        <w:rPr>
          <w:rFonts w:cs="Arial"/>
          <w:b/>
        </w:rPr>
      </w:pPr>
      <w:r w:rsidRPr="000B45CD">
        <w:rPr>
          <w:rFonts w:cs="Arial"/>
          <w:b/>
        </w:rPr>
        <w:t>Заключение</w:t>
      </w:r>
      <w:r w:rsidR="0036463E" w:rsidRPr="000B45CD">
        <w:rPr>
          <w:rFonts w:cs="Arial"/>
          <w:b/>
        </w:rPr>
        <w:t xml:space="preserve"> </w:t>
      </w:r>
      <w:r w:rsidRPr="000B45CD">
        <w:rPr>
          <w:rFonts w:cs="Arial"/>
          <w:b/>
        </w:rPr>
        <w:t xml:space="preserve">об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муниципального образования </w:t>
      </w:r>
      <w:r w:rsidR="005A4497" w:rsidRPr="000B45CD">
        <w:rPr>
          <w:rFonts w:cs="Arial"/>
          <w:b/>
        </w:rPr>
        <w:t>Тбилисский район</w:t>
      </w:r>
      <w:r w:rsidRPr="000B45CD">
        <w:rPr>
          <w:rFonts w:cs="Arial"/>
          <w:b/>
        </w:rPr>
        <w:t xml:space="preserve">, заключении муниципальной организацией муниципального образования </w:t>
      </w:r>
      <w:r w:rsidR="005A4497" w:rsidRPr="000B45CD">
        <w:rPr>
          <w:rFonts w:cs="Arial"/>
          <w:b/>
        </w:rPr>
        <w:t>Тбилисский район</w:t>
      </w:r>
      <w:r w:rsidRPr="000B45CD">
        <w:rPr>
          <w:rFonts w:cs="Arial"/>
          <w:b/>
        </w:rPr>
        <w:t>, образующей социальную инфраструктуру для детей, договора аренды, договора безвозмездного пользования закреплённых за ней объектов собственности</w:t>
      </w:r>
    </w:p>
    <w:p w14:paraId="07417D6D" w14:textId="77777777" w:rsidR="000A0B79" w:rsidRPr="000B45CD" w:rsidRDefault="000A0B79" w:rsidP="000B45CD">
      <w:r w:rsidRPr="000B45CD">
        <w:t xml:space="preserve"> </w:t>
      </w:r>
    </w:p>
    <w:p w14:paraId="767572F8" w14:textId="77777777" w:rsidR="000A0B79" w:rsidRPr="000B45CD" w:rsidRDefault="00EC739E" w:rsidP="000B45CD">
      <w:r w:rsidRPr="000B45CD">
        <w:t>«___»</w:t>
      </w:r>
      <w:r w:rsidR="000A0B79" w:rsidRPr="000B45CD">
        <w:t xml:space="preserve"> _________________________ </w:t>
      </w:r>
      <w:proofErr w:type="gramStart"/>
      <w:r w:rsidR="000A0B79" w:rsidRPr="000B45CD">
        <w:t>г</w:t>
      </w:r>
      <w:proofErr w:type="gramEnd"/>
      <w:r w:rsidR="000A0B79" w:rsidRPr="000B45CD">
        <w:t>.</w:t>
      </w:r>
    </w:p>
    <w:p w14:paraId="12C89306" w14:textId="77777777" w:rsidR="000A0B79" w:rsidRPr="000B45CD" w:rsidRDefault="000A0B79" w:rsidP="000B45CD"/>
    <w:p w14:paraId="33BD1BA1" w14:textId="44FBED80" w:rsidR="000A0B79" w:rsidRPr="000B45CD" w:rsidRDefault="006B2BD3" w:rsidP="000B45CD">
      <w:r w:rsidRPr="000B45CD">
        <w:t xml:space="preserve"> </w:t>
      </w:r>
      <w:r w:rsidR="000A0B79" w:rsidRPr="000B45CD">
        <w:t>Комиссия в составе:</w:t>
      </w:r>
    </w:p>
    <w:p w14:paraId="78D9D025" w14:textId="77777777" w:rsidR="000A0B79" w:rsidRPr="000B45CD" w:rsidRDefault="000A0B79" w:rsidP="000B45CD">
      <w:r w:rsidRPr="000B45CD">
        <w:t>председателя Комиссии ____________________________________________,</w:t>
      </w:r>
    </w:p>
    <w:p w14:paraId="5713016B" w14:textId="77777777" w:rsidR="000A0B79" w:rsidRPr="000B45CD" w:rsidRDefault="000A0B79" w:rsidP="000B45CD">
      <w:r w:rsidRPr="000B45CD">
        <w:t>заместителя председателя Комиссии ________________________________,</w:t>
      </w:r>
    </w:p>
    <w:p w14:paraId="0F2A47F5" w14:textId="77777777" w:rsidR="000A0B79" w:rsidRPr="000B45CD" w:rsidRDefault="000A0B79" w:rsidP="000B45CD">
      <w:r w:rsidRPr="000B45CD">
        <w:t>секретаря Комиссии _______________________________________________,</w:t>
      </w:r>
    </w:p>
    <w:p w14:paraId="64172C90" w14:textId="77777777" w:rsidR="000A0B79" w:rsidRPr="000B45CD" w:rsidRDefault="000A0B79" w:rsidP="000B45CD">
      <w:r w:rsidRPr="000B45CD">
        <w:t>членов Комиссии:___________________________________________________</w:t>
      </w:r>
    </w:p>
    <w:p w14:paraId="681570BE" w14:textId="77777777" w:rsidR="000A0B79" w:rsidRPr="000B45CD" w:rsidRDefault="000A0B79" w:rsidP="000B45CD">
      <w:r w:rsidRPr="000B45CD">
        <w:t>__________________________________________________________________,</w:t>
      </w:r>
    </w:p>
    <w:p w14:paraId="19932076" w14:textId="28C6A38D" w:rsidR="000A0B79" w:rsidRPr="000B45CD" w:rsidRDefault="000A0B79" w:rsidP="000B45CD">
      <w:proofErr w:type="gramStart"/>
      <w:r w:rsidRPr="000B45CD">
        <w:t xml:space="preserve">в соответствии со статьёй </w:t>
      </w:r>
      <w:r w:rsidR="00EC739E" w:rsidRPr="000B45CD">
        <w:t xml:space="preserve">13 Федерального закона от 24 июля </w:t>
      </w:r>
      <w:r w:rsidR="005A4497" w:rsidRPr="000B45CD">
        <w:t>19</w:t>
      </w:r>
      <w:r w:rsidRPr="000B45CD">
        <w:t>98</w:t>
      </w:r>
      <w:r w:rsidR="00EC739E" w:rsidRPr="000B45CD">
        <w:t xml:space="preserve"> г.</w:t>
      </w:r>
      <w:r w:rsidR="006B2BD3" w:rsidRPr="000B45CD">
        <w:t xml:space="preserve"> </w:t>
      </w:r>
      <w:r w:rsidR="005A4497" w:rsidRPr="000B45CD">
        <w:t>№</w:t>
      </w:r>
      <w:r w:rsidR="00EC739E" w:rsidRPr="000B45CD">
        <w:t xml:space="preserve"> 124-ФЗ «</w:t>
      </w:r>
      <w:r w:rsidRPr="000B45CD">
        <w:t>Об основных гарантиях прав ребёнка в Российской</w:t>
      </w:r>
      <w:r w:rsidR="00EC739E" w:rsidRPr="000B45CD">
        <w:t xml:space="preserve"> Федерации» и Порядком </w:t>
      </w:r>
      <w:r w:rsidRPr="000B45CD">
        <w:t>проведения оценки последствий принятия решения</w:t>
      </w:r>
      <w:r w:rsidR="00EC739E" w:rsidRPr="000B45CD">
        <w:t xml:space="preserve"> </w:t>
      </w:r>
      <w:r w:rsidRPr="000B45CD">
        <w:t>о реконструкции, модернизации, об изменении назначения или о</w:t>
      </w:r>
      <w:r w:rsidR="00EC739E" w:rsidRPr="000B45CD">
        <w:t xml:space="preserve"> </w:t>
      </w:r>
      <w:r w:rsidRPr="000B45CD">
        <w:t>ликвидации объекта социальной инфраструктуры для детей, являющегося</w:t>
      </w:r>
      <w:r w:rsidR="00EC739E" w:rsidRPr="000B45CD">
        <w:t xml:space="preserve"> </w:t>
      </w:r>
      <w:r w:rsidRPr="000B45CD">
        <w:t xml:space="preserve">муниципальной собственностью муниципального образования </w:t>
      </w:r>
      <w:r w:rsidR="005A4497" w:rsidRPr="000B45CD">
        <w:t>Тбилисский район</w:t>
      </w:r>
      <w:r w:rsidRPr="000B45CD">
        <w:t>, заключении муниципальной организацией муниципального</w:t>
      </w:r>
      <w:r w:rsidR="00EC739E" w:rsidRPr="000B45CD">
        <w:t xml:space="preserve"> </w:t>
      </w:r>
      <w:r w:rsidRPr="000B45CD">
        <w:t xml:space="preserve">образования </w:t>
      </w:r>
      <w:r w:rsidR="005A4497" w:rsidRPr="000B45CD">
        <w:t>Тбилисский район</w:t>
      </w:r>
      <w:r w:rsidRPr="000B45CD">
        <w:t>, образующей социальную инфраструктуру</w:t>
      </w:r>
      <w:r w:rsidR="00EC739E" w:rsidRPr="000B45CD">
        <w:t xml:space="preserve"> </w:t>
      </w:r>
      <w:r w:rsidRPr="000B45CD">
        <w:t>для</w:t>
      </w:r>
      <w:proofErr w:type="gramEnd"/>
      <w:r w:rsidRPr="000B45CD">
        <w:t xml:space="preserve"> детей, договора аренды, договора безвозмездного пользования</w:t>
      </w:r>
      <w:r w:rsidR="00EC739E" w:rsidRPr="000B45CD">
        <w:t xml:space="preserve"> </w:t>
      </w:r>
      <w:r w:rsidRPr="000B45CD">
        <w:t>закреплённых за ней объектов собственности, о реорганизации или</w:t>
      </w:r>
      <w:r w:rsidR="00EC739E" w:rsidRPr="000B45CD">
        <w:t xml:space="preserve"> </w:t>
      </w:r>
      <w:r w:rsidRPr="000B45CD">
        <w:t>ликвидации муниципальных организаций муниципального образования</w:t>
      </w:r>
      <w:r w:rsidR="00EC739E" w:rsidRPr="000B45CD">
        <w:t xml:space="preserve"> </w:t>
      </w:r>
      <w:r w:rsidR="005A4497" w:rsidRPr="000B45CD">
        <w:t>Тбилисский район</w:t>
      </w:r>
      <w:r w:rsidRPr="000B45CD">
        <w:t>, образующих социальную инфраструктуру для детей,</w:t>
      </w:r>
      <w:r w:rsidR="00EC739E" w:rsidRPr="000B45CD">
        <w:t xml:space="preserve"> </w:t>
      </w:r>
      <w:r w:rsidRPr="000B45CD">
        <w:t>рассмотрев предложение об использовании объекта социальной</w:t>
      </w:r>
      <w:r w:rsidR="00C47BD4" w:rsidRPr="000B45CD">
        <w:t xml:space="preserve"> </w:t>
      </w:r>
      <w:r w:rsidRPr="000B45CD">
        <w:t>инфраструктуры</w:t>
      </w:r>
    </w:p>
    <w:p w14:paraId="3C5116E0" w14:textId="77777777" w:rsidR="000A0B79" w:rsidRPr="000B45CD" w:rsidRDefault="000A0B79" w:rsidP="000B45CD">
      <w:r w:rsidRPr="000B45CD">
        <w:t>___________________________________________________________________</w:t>
      </w:r>
    </w:p>
    <w:p w14:paraId="0DE75835" w14:textId="77777777" w:rsidR="000A0B79" w:rsidRPr="000B45CD" w:rsidRDefault="000A0B79" w:rsidP="000B45CD">
      <w:proofErr w:type="gramStart"/>
      <w:r w:rsidRPr="000B45CD">
        <w:t>(наименование отраслевого органа администрации муниципального</w:t>
      </w:r>
      <w:r w:rsidR="00EC739E" w:rsidRPr="000B45CD">
        <w:t xml:space="preserve"> </w:t>
      </w:r>
      <w:r w:rsidRPr="000B45CD">
        <w:t xml:space="preserve">образования </w:t>
      </w:r>
      <w:r w:rsidR="005A4497" w:rsidRPr="000B45CD">
        <w:t>Тбилисский район</w:t>
      </w:r>
      <w:r w:rsidRPr="000B45CD">
        <w:t>, в ведении которого находится</w:t>
      </w:r>
      <w:r w:rsidR="00EC739E" w:rsidRPr="000B45CD">
        <w:t xml:space="preserve"> </w:t>
      </w:r>
      <w:r w:rsidRPr="000B45CD">
        <w:t>организация, за которой закреплён объект социальной инфраструктуры,</w:t>
      </w:r>
      <w:r w:rsidR="00EC739E" w:rsidRPr="000B45CD">
        <w:t xml:space="preserve"> </w:t>
      </w:r>
      <w:r w:rsidRPr="000B45CD">
        <w:t>предлагаемый к реконструкции, модернизации, изменению назначения</w:t>
      </w:r>
      <w:r w:rsidR="00EC739E" w:rsidRPr="000B45CD">
        <w:t xml:space="preserve"> </w:t>
      </w:r>
      <w:r w:rsidRPr="000B45CD">
        <w:t>или ликвидации, передаче в аренду, безвозмездное пользование</w:t>
      </w:r>
      <w:r w:rsidR="00EC739E" w:rsidRPr="000B45CD">
        <w:t xml:space="preserve"> </w:t>
      </w:r>
      <w:r w:rsidRPr="000B45CD">
        <w:t>(далее - отраслевой орган администрации муниципального образования</w:t>
      </w:r>
      <w:r w:rsidR="00EC739E" w:rsidRPr="000B45CD">
        <w:t xml:space="preserve"> </w:t>
      </w:r>
      <w:r w:rsidR="005A4497" w:rsidRPr="000B45CD">
        <w:t>Тбилисский район</w:t>
      </w:r>
      <w:r w:rsidRPr="000B45CD">
        <w:t>)</w:t>
      </w:r>
      <w:proofErr w:type="gramEnd"/>
    </w:p>
    <w:p w14:paraId="7F2FB201" w14:textId="77777777" w:rsidR="000A0B79" w:rsidRPr="000B45CD" w:rsidRDefault="000A0B79" w:rsidP="000B45CD"/>
    <w:p w14:paraId="63CCDEE0" w14:textId="77777777" w:rsidR="000A0B79" w:rsidRPr="000B45CD" w:rsidRDefault="000A0B79" w:rsidP="000B45CD">
      <w:r w:rsidRPr="000B45CD">
        <w:t>и представленные документы, установила:</w:t>
      </w:r>
    </w:p>
    <w:p w14:paraId="458F23CC" w14:textId="77777777" w:rsidR="000A0B79" w:rsidRPr="000B45CD" w:rsidRDefault="000A0B79" w:rsidP="000B45CD"/>
    <w:p w14:paraId="1F5D1C95" w14:textId="77777777" w:rsidR="000A0B79" w:rsidRPr="000B45CD" w:rsidRDefault="000A0B79" w:rsidP="000B45CD">
      <w:r w:rsidRPr="000B45CD">
        <w:lastRenderedPageBreak/>
        <w:t>Объект социальной инфраструктуры, предлагаемый к реконструкции,</w:t>
      </w:r>
      <w:r w:rsidR="00EC739E" w:rsidRPr="000B45CD">
        <w:t xml:space="preserve"> </w:t>
      </w:r>
      <w:r w:rsidRPr="000B45CD">
        <w:t>модернизации, изменению назначения, ликвидации, передаче в аренду,</w:t>
      </w:r>
      <w:r w:rsidR="00EC739E" w:rsidRPr="000B45CD">
        <w:t xml:space="preserve"> </w:t>
      </w:r>
      <w:r w:rsidRPr="000B45CD">
        <w:t>безвозмездное пользование (ненужное зачеркнуть):</w:t>
      </w:r>
    </w:p>
    <w:p w14:paraId="521E40F1" w14:textId="77777777" w:rsidR="000A0B79" w:rsidRPr="000B45CD" w:rsidRDefault="000A0B79" w:rsidP="000B45CD">
      <w:r w:rsidRPr="000B45CD">
        <w:t>__________________________________________________________________</w:t>
      </w:r>
    </w:p>
    <w:p w14:paraId="6DAE3BF5" w14:textId="77777777" w:rsidR="000A0B79" w:rsidRPr="000B45CD" w:rsidRDefault="000A0B79" w:rsidP="000B45CD">
      <w:r w:rsidRPr="000B45CD">
        <w:t>(наименование и назначение объекта социальной инфраструктуры</w:t>
      </w:r>
      <w:r w:rsidR="00EC739E" w:rsidRPr="000B45CD">
        <w:t xml:space="preserve"> </w:t>
      </w:r>
      <w:r w:rsidRPr="000B45CD">
        <w:t>(учебное, спортивное, подсобное и т.п.), адрес)</w:t>
      </w:r>
    </w:p>
    <w:p w14:paraId="503F211C" w14:textId="77777777" w:rsidR="000A0B79" w:rsidRPr="000B45CD" w:rsidRDefault="000A0B79" w:rsidP="000B45CD"/>
    <w:p w14:paraId="20E619CC" w14:textId="77777777" w:rsidR="000A0B79" w:rsidRPr="000B45CD" w:rsidRDefault="000A0B79" w:rsidP="000B45CD">
      <w:r w:rsidRPr="000B45CD">
        <w:t>Балансодержатель:</w:t>
      </w:r>
    </w:p>
    <w:p w14:paraId="36786CCB" w14:textId="77777777" w:rsidR="000A0B79" w:rsidRPr="000B45CD" w:rsidRDefault="000A0B79" w:rsidP="000B45CD">
      <w:r w:rsidRPr="000B45CD">
        <w:t>__________________________________________________________________</w:t>
      </w:r>
    </w:p>
    <w:p w14:paraId="44F27EBD" w14:textId="77777777" w:rsidR="000A0B79" w:rsidRPr="000B45CD" w:rsidRDefault="000A0B79" w:rsidP="000B45CD">
      <w:r w:rsidRPr="000B45CD">
        <w:t>(наименование муниципальной организации муниципального</w:t>
      </w:r>
      <w:r w:rsidR="00EC739E" w:rsidRPr="000B45CD">
        <w:t xml:space="preserve"> </w:t>
      </w:r>
      <w:r w:rsidRPr="000B45CD">
        <w:t xml:space="preserve">образования </w:t>
      </w:r>
      <w:r w:rsidR="005A4497" w:rsidRPr="000B45CD">
        <w:t>Тбилисский район</w:t>
      </w:r>
      <w:r w:rsidRPr="000B45CD">
        <w:t>, за которой закреплён объект социальной</w:t>
      </w:r>
      <w:r w:rsidR="00EC739E" w:rsidRPr="000B45CD">
        <w:t xml:space="preserve"> </w:t>
      </w:r>
      <w:r w:rsidRPr="000B45CD">
        <w:t>инфраструктуры для детей, предложенный к реконструкции,</w:t>
      </w:r>
      <w:r w:rsidR="00EC739E" w:rsidRPr="000B45CD">
        <w:t xml:space="preserve"> </w:t>
      </w:r>
      <w:r w:rsidRPr="000B45CD">
        <w:t>модернизации, изменению назначения или ликвидации, а также к</w:t>
      </w:r>
      <w:r w:rsidR="00EC739E" w:rsidRPr="000B45CD">
        <w:t xml:space="preserve"> </w:t>
      </w:r>
      <w:r w:rsidRPr="000B45CD">
        <w:t>передаче в аренду, безвозмездное пользование)</w:t>
      </w:r>
    </w:p>
    <w:p w14:paraId="25F4EE15" w14:textId="77777777" w:rsidR="000A0B79" w:rsidRPr="000B45CD" w:rsidRDefault="000A0B79" w:rsidP="000B45CD"/>
    <w:p w14:paraId="405E51CD" w14:textId="77777777" w:rsidR="000A0B79" w:rsidRPr="000B45CD" w:rsidRDefault="000A0B79" w:rsidP="000B45CD">
      <w:r w:rsidRPr="000B45CD">
        <w:t>Предложение отраслевого органа администрации муниципального</w:t>
      </w:r>
      <w:r w:rsidR="00EC739E" w:rsidRPr="000B45CD">
        <w:t xml:space="preserve"> </w:t>
      </w:r>
      <w:r w:rsidRPr="000B45CD">
        <w:t xml:space="preserve">образования </w:t>
      </w:r>
      <w:r w:rsidR="005A4497" w:rsidRPr="000B45CD">
        <w:t xml:space="preserve">Тбилисский район </w:t>
      </w:r>
      <w:r w:rsidRPr="000B45CD">
        <w:t>о дальнейшем распоряжении объектом</w:t>
      </w:r>
      <w:r w:rsidR="00EC739E" w:rsidRPr="000B45CD">
        <w:t xml:space="preserve"> </w:t>
      </w:r>
      <w:r w:rsidRPr="000B45CD">
        <w:t>социальной инфраструктуры:</w:t>
      </w:r>
    </w:p>
    <w:p w14:paraId="7D750BD2" w14:textId="77777777" w:rsidR="000A0B79" w:rsidRPr="000B45CD" w:rsidRDefault="000A0B79" w:rsidP="000B45CD">
      <w:r w:rsidRPr="000B45CD">
        <w:t>___________________________________________________________________</w:t>
      </w:r>
    </w:p>
    <w:p w14:paraId="0E537C24" w14:textId="77777777" w:rsidR="000A0B79" w:rsidRPr="000B45CD" w:rsidRDefault="000A0B79" w:rsidP="000B45CD">
      <w:r w:rsidRPr="000B45CD">
        <w:t>___________________________________________________________________</w:t>
      </w:r>
    </w:p>
    <w:p w14:paraId="33CE2681" w14:textId="77777777" w:rsidR="00F61A91" w:rsidRPr="000B45CD" w:rsidRDefault="000A0B79" w:rsidP="000B45CD">
      <w:r w:rsidRPr="000B45CD">
        <w:t xml:space="preserve">Соблюдение </w:t>
      </w:r>
      <w:proofErr w:type="gramStart"/>
      <w:r w:rsidRPr="000B45CD">
        <w:t>критериев оценки последствий принятия решения</w:t>
      </w:r>
      <w:proofErr w:type="gramEnd"/>
      <w:r w:rsidRPr="000B45CD">
        <w:t xml:space="preserve"> о</w:t>
      </w:r>
      <w:r w:rsidR="00EC739E" w:rsidRPr="000B45CD">
        <w:t xml:space="preserve"> </w:t>
      </w:r>
      <w:r w:rsidRPr="000B45CD">
        <w:t>реконструкции, модернизации, об изменении назначения или о</w:t>
      </w:r>
      <w:r w:rsidR="00EC739E" w:rsidRPr="000B45CD">
        <w:t xml:space="preserve"> </w:t>
      </w:r>
      <w:r w:rsidRPr="000B45CD">
        <w:t>ликвидации объекта социальной инфраструктуры, заключении</w:t>
      </w:r>
      <w:r w:rsidR="00EC739E" w:rsidRPr="000B45CD">
        <w:t xml:space="preserve"> </w:t>
      </w:r>
      <w:r w:rsidRPr="000B45CD">
        <w:t>организацией договора аренды, договора безвозмездного пользования</w:t>
      </w:r>
      <w:r w:rsidR="00EC739E" w:rsidRPr="000B45CD">
        <w:t xml:space="preserve"> </w:t>
      </w:r>
      <w:r w:rsidRPr="000B45CD">
        <w:t>закреплённых за ней объектов собственности:</w:t>
      </w:r>
    </w:p>
    <w:p w14:paraId="06A7E9E6" w14:textId="77777777" w:rsidR="00F61A91" w:rsidRPr="000B45CD" w:rsidRDefault="00F61A91" w:rsidP="000B45CD"/>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244"/>
        <w:gridCol w:w="3604"/>
      </w:tblGrid>
      <w:tr w:rsidR="000B45CD" w:rsidRPr="000B45CD" w14:paraId="316B285F" w14:textId="77777777" w:rsidTr="0036463E">
        <w:tc>
          <w:tcPr>
            <w:tcW w:w="3170" w:type="pct"/>
            <w:tcBorders>
              <w:top w:val="single" w:sz="4" w:space="0" w:color="auto"/>
              <w:bottom w:val="single" w:sz="4" w:space="0" w:color="auto"/>
              <w:right w:val="single" w:sz="4" w:space="0" w:color="auto"/>
            </w:tcBorders>
          </w:tcPr>
          <w:p w14:paraId="72C4D785" w14:textId="77777777" w:rsidR="00E5276B" w:rsidRPr="000B45CD" w:rsidRDefault="00E5276B" w:rsidP="000B45CD">
            <w:pPr>
              <w:ind w:firstLine="0"/>
              <w:rPr>
                <w:rFonts w:eastAsiaTheme="minorEastAsia" w:cs="Arial"/>
              </w:rPr>
            </w:pPr>
            <w:r w:rsidRPr="000B45CD">
              <w:rPr>
                <w:rFonts w:eastAsiaTheme="minorEastAsia" w:cs="Arial"/>
              </w:rPr>
              <w:t>Критерии</w:t>
            </w:r>
          </w:p>
        </w:tc>
        <w:tc>
          <w:tcPr>
            <w:tcW w:w="1830" w:type="pct"/>
            <w:tcBorders>
              <w:top w:val="single" w:sz="4" w:space="0" w:color="auto"/>
              <w:left w:val="single" w:sz="4" w:space="0" w:color="auto"/>
              <w:bottom w:val="single" w:sz="4" w:space="0" w:color="auto"/>
            </w:tcBorders>
          </w:tcPr>
          <w:p w14:paraId="048D07A6" w14:textId="77777777" w:rsidR="00E5276B" w:rsidRPr="000B45CD" w:rsidRDefault="00E5276B" w:rsidP="000B45CD">
            <w:pPr>
              <w:ind w:firstLine="0"/>
              <w:rPr>
                <w:rFonts w:eastAsiaTheme="minorEastAsia" w:cs="Arial"/>
              </w:rPr>
            </w:pPr>
            <w:r w:rsidRPr="000B45CD">
              <w:rPr>
                <w:rFonts w:eastAsiaTheme="minorEastAsia" w:cs="Arial"/>
              </w:rPr>
              <w:t>Значение</w:t>
            </w:r>
          </w:p>
        </w:tc>
      </w:tr>
      <w:tr w:rsidR="000B45CD" w:rsidRPr="000B45CD" w14:paraId="62512F89" w14:textId="77777777" w:rsidTr="0036463E">
        <w:tc>
          <w:tcPr>
            <w:tcW w:w="3170" w:type="pct"/>
            <w:tcBorders>
              <w:top w:val="single" w:sz="4" w:space="0" w:color="auto"/>
              <w:bottom w:val="single" w:sz="4" w:space="0" w:color="auto"/>
              <w:right w:val="single" w:sz="4" w:space="0" w:color="auto"/>
            </w:tcBorders>
          </w:tcPr>
          <w:p w14:paraId="76F89FC5" w14:textId="77777777" w:rsidR="00E5276B" w:rsidRPr="000B45CD" w:rsidRDefault="00E5276B" w:rsidP="000B45CD">
            <w:pPr>
              <w:ind w:firstLine="0"/>
              <w:rPr>
                <w:rFonts w:eastAsiaTheme="minorEastAsia" w:cs="Arial"/>
              </w:rPr>
            </w:pPr>
            <w:r w:rsidRPr="000B45CD">
              <w:rPr>
                <w:rFonts w:eastAsiaTheme="minorEastAsia" w:cs="Arial"/>
              </w:rPr>
              <w:t>1</w:t>
            </w:r>
          </w:p>
        </w:tc>
        <w:tc>
          <w:tcPr>
            <w:tcW w:w="1830" w:type="pct"/>
            <w:tcBorders>
              <w:top w:val="single" w:sz="4" w:space="0" w:color="auto"/>
              <w:left w:val="single" w:sz="4" w:space="0" w:color="auto"/>
              <w:bottom w:val="single" w:sz="4" w:space="0" w:color="auto"/>
            </w:tcBorders>
          </w:tcPr>
          <w:p w14:paraId="3B1651E9" w14:textId="77777777" w:rsidR="00E5276B" w:rsidRPr="000B45CD" w:rsidRDefault="00E5276B" w:rsidP="000B45CD">
            <w:pPr>
              <w:ind w:firstLine="0"/>
              <w:rPr>
                <w:rFonts w:eastAsiaTheme="minorEastAsia" w:cs="Arial"/>
              </w:rPr>
            </w:pPr>
            <w:r w:rsidRPr="000B45CD">
              <w:rPr>
                <w:rFonts w:eastAsiaTheme="minorEastAsia" w:cs="Arial"/>
              </w:rPr>
              <w:t>2</w:t>
            </w:r>
          </w:p>
        </w:tc>
      </w:tr>
      <w:tr w:rsidR="000B45CD" w:rsidRPr="000B45CD" w14:paraId="73DFEDBF" w14:textId="77777777" w:rsidTr="0036463E">
        <w:tc>
          <w:tcPr>
            <w:tcW w:w="3170" w:type="pct"/>
            <w:vMerge w:val="restart"/>
            <w:tcBorders>
              <w:top w:val="single" w:sz="4" w:space="0" w:color="auto"/>
              <w:right w:val="single" w:sz="4" w:space="0" w:color="auto"/>
            </w:tcBorders>
          </w:tcPr>
          <w:p w14:paraId="5F997714" w14:textId="77777777" w:rsidR="00364592" w:rsidRPr="000B45CD" w:rsidRDefault="00364592" w:rsidP="000B45CD">
            <w:pPr>
              <w:ind w:firstLine="0"/>
              <w:rPr>
                <w:rFonts w:eastAsiaTheme="minorEastAsia" w:cs="Arial"/>
              </w:rPr>
            </w:pPr>
            <w:proofErr w:type="gramStart"/>
            <w:r w:rsidRPr="000B45CD">
              <w:rPr>
                <w:rFonts w:eastAsiaTheme="minorEastAsia" w:cs="Arial"/>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его в аренду, безвозмездное пользование</w:t>
            </w:r>
            <w:proofErr w:type="gramEnd"/>
          </w:p>
        </w:tc>
        <w:tc>
          <w:tcPr>
            <w:tcW w:w="1830" w:type="pct"/>
            <w:tcBorders>
              <w:top w:val="single" w:sz="4" w:space="0" w:color="auto"/>
              <w:left w:val="single" w:sz="4" w:space="0" w:color="auto"/>
              <w:bottom w:val="single" w:sz="4" w:space="0" w:color="auto"/>
            </w:tcBorders>
          </w:tcPr>
          <w:p w14:paraId="1D7A3214" w14:textId="77777777" w:rsidR="00364592" w:rsidRPr="000B45CD" w:rsidRDefault="00364592" w:rsidP="000B45CD">
            <w:pPr>
              <w:ind w:firstLine="0"/>
              <w:rPr>
                <w:rFonts w:eastAsiaTheme="minorEastAsia" w:cs="Arial"/>
              </w:rPr>
            </w:pPr>
            <w:r w:rsidRPr="000B45CD">
              <w:rPr>
                <w:rFonts w:eastAsiaTheme="minorEastAsia" w:cs="Arial"/>
              </w:rPr>
              <w:t>Обеспечено</w:t>
            </w:r>
            <w:proofErr w:type="gramStart"/>
            <w:r w:rsidRPr="000B45CD">
              <w:rPr>
                <w:rFonts w:eastAsiaTheme="minorEastAsia" w:cs="Arial"/>
              </w:rPr>
              <w:t>/Н</w:t>
            </w:r>
            <w:proofErr w:type="gramEnd"/>
            <w:r w:rsidRPr="000B45CD">
              <w:rPr>
                <w:rFonts w:eastAsiaTheme="minorEastAsia" w:cs="Arial"/>
              </w:rPr>
              <w:t>е обеспечено</w:t>
            </w:r>
          </w:p>
        </w:tc>
      </w:tr>
      <w:tr w:rsidR="000B45CD" w:rsidRPr="000B45CD" w14:paraId="4348F949" w14:textId="77777777" w:rsidTr="0036463E">
        <w:tc>
          <w:tcPr>
            <w:tcW w:w="3170" w:type="pct"/>
            <w:vMerge/>
            <w:tcBorders>
              <w:bottom w:val="single" w:sz="4" w:space="0" w:color="auto"/>
              <w:right w:val="single" w:sz="4" w:space="0" w:color="auto"/>
            </w:tcBorders>
          </w:tcPr>
          <w:p w14:paraId="70B0B956" w14:textId="77777777" w:rsidR="00364592" w:rsidRPr="000B45CD" w:rsidRDefault="00364592" w:rsidP="000B45CD">
            <w:pPr>
              <w:ind w:firstLine="0"/>
              <w:rPr>
                <w:rFonts w:eastAsiaTheme="minorEastAsia" w:cs="Arial"/>
              </w:rPr>
            </w:pPr>
          </w:p>
        </w:tc>
        <w:tc>
          <w:tcPr>
            <w:tcW w:w="1830" w:type="pct"/>
            <w:tcBorders>
              <w:top w:val="single" w:sz="4" w:space="0" w:color="auto"/>
              <w:left w:val="single" w:sz="4" w:space="0" w:color="auto"/>
              <w:bottom w:val="single" w:sz="4" w:space="0" w:color="auto"/>
            </w:tcBorders>
          </w:tcPr>
          <w:p w14:paraId="46C3094F" w14:textId="77777777" w:rsidR="00364592" w:rsidRPr="000B45CD" w:rsidRDefault="00364592" w:rsidP="000B45CD">
            <w:pPr>
              <w:ind w:firstLine="0"/>
              <w:rPr>
                <w:rFonts w:eastAsiaTheme="minorEastAsia" w:cs="Arial"/>
              </w:rPr>
            </w:pPr>
          </w:p>
        </w:tc>
      </w:tr>
      <w:tr w:rsidR="00E5276B" w:rsidRPr="000B45CD" w14:paraId="24138170" w14:textId="77777777" w:rsidTr="0036463E">
        <w:tc>
          <w:tcPr>
            <w:tcW w:w="3170" w:type="pct"/>
            <w:tcBorders>
              <w:top w:val="single" w:sz="4" w:space="0" w:color="auto"/>
              <w:bottom w:val="single" w:sz="4" w:space="0" w:color="auto"/>
              <w:right w:val="single" w:sz="4" w:space="0" w:color="auto"/>
            </w:tcBorders>
          </w:tcPr>
          <w:p w14:paraId="61903A56" w14:textId="77777777" w:rsidR="00E5276B" w:rsidRPr="000B45CD" w:rsidRDefault="00E5276B" w:rsidP="000B45CD">
            <w:pPr>
              <w:ind w:firstLine="0"/>
              <w:rPr>
                <w:rFonts w:eastAsiaTheme="minorEastAsia" w:cs="Arial"/>
              </w:rPr>
            </w:pPr>
            <w:proofErr w:type="gramStart"/>
            <w:r w:rsidRPr="000B45CD">
              <w:rPr>
                <w:rFonts w:eastAsiaTheme="minorEastAsia" w:cs="Arial"/>
              </w:rPr>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объёме не менее чем объём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в аренду, безвозмездное пользование, до принятия</w:t>
            </w:r>
            <w:proofErr w:type="gramEnd"/>
            <w:r w:rsidRPr="000B45CD">
              <w:rPr>
                <w:rFonts w:eastAsiaTheme="minorEastAsia" w:cs="Arial"/>
              </w:rPr>
              <w:t xml:space="preserve"> решения о реконструкции, модернизации, об изменении назначения или о ликвидации объекта социальной инфраструктуры, заключении организацией договора </w:t>
            </w:r>
            <w:r w:rsidRPr="000B45CD">
              <w:rPr>
                <w:rFonts w:eastAsiaTheme="minorEastAsia" w:cs="Arial"/>
              </w:rPr>
              <w:lastRenderedPageBreak/>
              <w:t>аренды, договора безвозмездного пользования закреплённых за ней объектов собственности</w:t>
            </w:r>
          </w:p>
        </w:tc>
        <w:tc>
          <w:tcPr>
            <w:tcW w:w="1830" w:type="pct"/>
            <w:tcBorders>
              <w:top w:val="single" w:sz="4" w:space="0" w:color="auto"/>
              <w:left w:val="single" w:sz="4" w:space="0" w:color="auto"/>
              <w:bottom w:val="single" w:sz="4" w:space="0" w:color="auto"/>
            </w:tcBorders>
          </w:tcPr>
          <w:p w14:paraId="751AE6C1" w14:textId="77777777" w:rsidR="00E5276B" w:rsidRPr="000B45CD" w:rsidRDefault="00E5276B" w:rsidP="000B45CD">
            <w:pPr>
              <w:ind w:firstLine="0"/>
              <w:rPr>
                <w:rFonts w:eastAsiaTheme="minorEastAsia" w:cs="Arial"/>
              </w:rPr>
            </w:pPr>
            <w:r w:rsidRPr="000B45CD">
              <w:rPr>
                <w:rFonts w:eastAsiaTheme="minorEastAsia" w:cs="Arial"/>
              </w:rPr>
              <w:lastRenderedPageBreak/>
              <w:t>Обеспечено</w:t>
            </w:r>
            <w:proofErr w:type="gramStart"/>
            <w:r w:rsidRPr="000B45CD">
              <w:rPr>
                <w:rFonts w:eastAsiaTheme="minorEastAsia" w:cs="Arial"/>
              </w:rPr>
              <w:t>/Н</w:t>
            </w:r>
            <w:proofErr w:type="gramEnd"/>
            <w:r w:rsidRPr="000B45CD">
              <w:rPr>
                <w:rFonts w:eastAsiaTheme="minorEastAsia" w:cs="Arial"/>
              </w:rPr>
              <w:t>е обеспечено</w:t>
            </w:r>
          </w:p>
        </w:tc>
      </w:tr>
    </w:tbl>
    <w:p w14:paraId="1B595AF7" w14:textId="77777777" w:rsidR="00F61A91" w:rsidRPr="000B45CD" w:rsidRDefault="00F61A91" w:rsidP="000B45CD"/>
    <w:p w14:paraId="4E036ED3" w14:textId="77777777" w:rsidR="00E5276B" w:rsidRPr="000B45CD" w:rsidRDefault="00E5276B" w:rsidP="000B45CD">
      <w:r w:rsidRPr="000B45CD">
        <w:t>Решение комиссии: реконструкция, модернизация, изменение назначения,</w:t>
      </w:r>
      <w:r w:rsidR="00854CF4" w:rsidRPr="000B45CD">
        <w:t xml:space="preserve"> </w:t>
      </w:r>
      <w:r w:rsidRPr="000B45CD">
        <w:t>ликвидация, передача в аренду, безвозмездное пользование объекта</w:t>
      </w:r>
      <w:r w:rsidR="00854CF4" w:rsidRPr="000B45CD">
        <w:t xml:space="preserve"> </w:t>
      </w:r>
      <w:r w:rsidRPr="000B45CD">
        <w:t>социальной инфраструктуры для детей, являющегося муниципальной</w:t>
      </w:r>
      <w:r w:rsidR="00854CF4" w:rsidRPr="000B45CD">
        <w:t xml:space="preserve"> </w:t>
      </w:r>
      <w:r w:rsidRPr="000B45CD">
        <w:t>собственностью муниципального образования Тбилисский район (ненужное</w:t>
      </w:r>
      <w:r w:rsidR="00854CF4" w:rsidRPr="000B45CD">
        <w:t xml:space="preserve"> </w:t>
      </w:r>
      <w:r w:rsidRPr="000B45CD">
        <w:t>зачеркнуть) для надлежащего обеспечения жизнедеятельности, образования,</w:t>
      </w:r>
      <w:r w:rsidR="00854CF4" w:rsidRPr="000B45CD">
        <w:t xml:space="preserve"> </w:t>
      </w:r>
      <w:r w:rsidRPr="000B45CD">
        <w:t>развития, отдыха и оздоровления детей, оказания им медицинской помощи,</w:t>
      </w:r>
      <w:r w:rsidR="00854CF4" w:rsidRPr="000B45CD">
        <w:t xml:space="preserve"> </w:t>
      </w:r>
      <w:r w:rsidRPr="000B45CD">
        <w:t>профилактики заболеваний у детей, их социальной защиты и социального</w:t>
      </w:r>
      <w:r w:rsidR="00854CF4" w:rsidRPr="000B45CD">
        <w:t xml:space="preserve"> </w:t>
      </w:r>
      <w:r w:rsidRPr="000B45CD">
        <w:t xml:space="preserve">обслуживания </w:t>
      </w:r>
      <w:proofErr w:type="gramStart"/>
      <w:r w:rsidRPr="000B45CD">
        <w:t>возможна</w:t>
      </w:r>
      <w:proofErr w:type="gramEnd"/>
      <w:r w:rsidRPr="000B45CD">
        <w:t>/невозможна (ненужное зачеркнуть).</w:t>
      </w:r>
    </w:p>
    <w:p w14:paraId="74BF7E39" w14:textId="77777777" w:rsidR="00E5276B" w:rsidRPr="000B45CD" w:rsidRDefault="00E5276B" w:rsidP="000B45CD"/>
    <w:p w14:paraId="715A4E49" w14:textId="77777777" w:rsidR="00E5276B" w:rsidRPr="000B45CD" w:rsidRDefault="00E5276B" w:rsidP="000B45CD">
      <w:r w:rsidRPr="000B45CD">
        <w:t>Подписи:</w:t>
      </w:r>
    </w:p>
    <w:p w14:paraId="307A30D8" w14:textId="62218DC7" w:rsidR="00E5276B" w:rsidRPr="000B45CD" w:rsidRDefault="00E5276B" w:rsidP="000B45CD">
      <w:r w:rsidRPr="000B45CD">
        <w:t>Председатель Комиссии _______________________________</w:t>
      </w:r>
      <w:r w:rsidR="006B2BD3" w:rsidRPr="000B45CD">
        <w:t xml:space="preserve"> </w:t>
      </w:r>
      <w:r w:rsidRPr="000B45CD">
        <w:t>(И.О. Фамилия)</w:t>
      </w:r>
    </w:p>
    <w:p w14:paraId="5AB09EB7" w14:textId="6E13577B" w:rsidR="00E5276B" w:rsidRPr="000B45CD" w:rsidRDefault="00E5276B" w:rsidP="000B45CD">
      <w:r w:rsidRPr="000B45CD">
        <w:t>Заместитель председателя Комиссии ___________________</w:t>
      </w:r>
      <w:r w:rsidR="006B2BD3" w:rsidRPr="000B45CD">
        <w:t xml:space="preserve"> </w:t>
      </w:r>
      <w:r w:rsidRPr="000B45CD">
        <w:t>(И.О. Фамилия)</w:t>
      </w:r>
    </w:p>
    <w:p w14:paraId="44C5C0ED" w14:textId="0E90C191" w:rsidR="00E5276B" w:rsidRPr="000B45CD" w:rsidRDefault="00E5276B" w:rsidP="000B45CD">
      <w:r w:rsidRPr="000B45CD">
        <w:t>Секретарь Комиссии __________________________________</w:t>
      </w:r>
      <w:r w:rsidR="006B2BD3" w:rsidRPr="000B45CD">
        <w:t xml:space="preserve"> </w:t>
      </w:r>
      <w:r w:rsidRPr="000B45CD">
        <w:t>(И.О. Фамилия)</w:t>
      </w:r>
    </w:p>
    <w:p w14:paraId="718713E5" w14:textId="77777777" w:rsidR="00E5276B" w:rsidRPr="000B45CD" w:rsidRDefault="00E5276B" w:rsidP="000B45CD">
      <w:r w:rsidRPr="000B45CD">
        <w:t>Члены Комиссии:______________________________________(И.О. Фамилия)</w:t>
      </w:r>
    </w:p>
    <w:p w14:paraId="66132330" w14:textId="77777777" w:rsidR="00E5276B" w:rsidRPr="000B45CD" w:rsidRDefault="00E5276B" w:rsidP="000B45CD">
      <w:r w:rsidRPr="000B45CD">
        <w:t>_____________________________________________________ (И.О. Фамилия)</w:t>
      </w:r>
    </w:p>
    <w:p w14:paraId="0739D0F7" w14:textId="77777777" w:rsidR="00F61A91" w:rsidRPr="000B45CD" w:rsidRDefault="00E5276B" w:rsidP="000B45CD">
      <w:r w:rsidRPr="000B45CD">
        <w:t>_____________________________________________________ (И.О. Фамилия)</w:t>
      </w:r>
    </w:p>
    <w:p w14:paraId="5012561E" w14:textId="77777777" w:rsidR="008818AB" w:rsidRPr="000B45CD" w:rsidRDefault="008818AB" w:rsidP="000B45CD"/>
    <w:p w14:paraId="6A7E9430" w14:textId="77777777" w:rsidR="00C47BD4" w:rsidRPr="000B45CD" w:rsidRDefault="00C47BD4" w:rsidP="000B45CD"/>
    <w:p w14:paraId="54E46102" w14:textId="77777777" w:rsidR="0036463E" w:rsidRPr="000B45CD" w:rsidRDefault="0036463E" w:rsidP="000B45CD"/>
    <w:p w14:paraId="09C977D5" w14:textId="77777777" w:rsidR="0036463E" w:rsidRPr="000B45CD" w:rsidRDefault="0036463E" w:rsidP="000B45CD">
      <w:r w:rsidRPr="000B45CD">
        <w:t xml:space="preserve">Заместитель главы </w:t>
      </w:r>
    </w:p>
    <w:p w14:paraId="1106D044" w14:textId="77777777" w:rsidR="0036463E" w:rsidRPr="000B45CD" w:rsidRDefault="0036463E" w:rsidP="000B45CD">
      <w:r w:rsidRPr="000B45CD">
        <w:t xml:space="preserve">муниципального образования </w:t>
      </w:r>
    </w:p>
    <w:p w14:paraId="4D7088C9" w14:textId="77777777" w:rsidR="0036463E" w:rsidRPr="000B45CD" w:rsidRDefault="0036463E" w:rsidP="000B45CD">
      <w:r w:rsidRPr="000B45CD">
        <w:t>Тбилисский район,</w:t>
      </w:r>
    </w:p>
    <w:p w14:paraId="713C56D1" w14:textId="77777777" w:rsidR="0036463E" w:rsidRPr="000B45CD" w:rsidRDefault="0036463E" w:rsidP="000B45CD">
      <w:r w:rsidRPr="000B45CD">
        <w:t xml:space="preserve">начальник отдела по взаимодействию </w:t>
      </w:r>
    </w:p>
    <w:p w14:paraId="32DB7AED" w14:textId="39B7A4E9" w:rsidR="0036463E" w:rsidRPr="000B45CD" w:rsidRDefault="0036463E" w:rsidP="000B45CD">
      <w:r w:rsidRPr="000B45CD">
        <w:t>с правоохранительными органами, казачеством</w:t>
      </w:r>
      <w:r w:rsidR="006B2BD3" w:rsidRPr="000B45CD">
        <w:t xml:space="preserve"> </w:t>
      </w:r>
    </w:p>
    <w:p w14:paraId="29079843" w14:textId="6052DA96" w:rsidR="0036463E" w:rsidRPr="000B45CD" w:rsidRDefault="0036463E" w:rsidP="000B45CD">
      <w:r w:rsidRPr="000B45CD">
        <w:t>И.В. Селезнев</w:t>
      </w:r>
      <w:r w:rsidR="006B2BD3" w:rsidRPr="000B45CD">
        <w:t xml:space="preserve"> </w:t>
      </w:r>
    </w:p>
    <w:p w14:paraId="236904BA" w14:textId="77777777" w:rsidR="0036463E" w:rsidRPr="000B45CD" w:rsidRDefault="0036463E" w:rsidP="000B45CD"/>
    <w:p w14:paraId="0EE72ADD" w14:textId="77777777" w:rsidR="0036463E" w:rsidRPr="000B45CD" w:rsidRDefault="0036463E" w:rsidP="000B45CD">
      <w:pPr>
        <w:rPr>
          <w:rFonts w:eastAsiaTheme="minorEastAsia"/>
        </w:rPr>
      </w:pPr>
    </w:p>
    <w:p w14:paraId="55642B36" w14:textId="77777777" w:rsidR="0036463E" w:rsidRPr="000B45CD" w:rsidRDefault="0036463E" w:rsidP="000B45CD">
      <w:pPr>
        <w:rPr>
          <w:rFonts w:eastAsiaTheme="minorEastAsia"/>
        </w:rPr>
      </w:pPr>
    </w:p>
    <w:p w14:paraId="7EDAA907" w14:textId="0569189E" w:rsidR="0036463E" w:rsidRPr="000B45CD" w:rsidRDefault="0036463E" w:rsidP="000B45CD">
      <w:pPr>
        <w:rPr>
          <w:rFonts w:eastAsiaTheme="minorEastAsia"/>
        </w:rPr>
      </w:pPr>
      <w:r w:rsidRPr="000B45CD">
        <w:rPr>
          <w:rFonts w:eastAsiaTheme="minorEastAsia"/>
        </w:rPr>
        <w:t xml:space="preserve">Приложение 3 </w:t>
      </w:r>
    </w:p>
    <w:p w14:paraId="25937FC2" w14:textId="098ED97F" w:rsidR="0036463E" w:rsidRPr="000B45CD" w:rsidRDefault="0036463E" w:rsidP="000B45CD">
      <w:pPr>
        <w:rPr>
          <w:rFonts w:eastAsiaTheme="minorEastAsia"/>
        </w:rPr>
      </w:pPr>
      <w:r w:rsidRPr="000B45CD">
        <w:rPr>
          <w:rFonts w:eastAsiaTheme="minorEastAsia"/>
        </w:rPr>
        <w:t xml:space="preserve">к Порядку проведения оценки </w:t>
      </w:r>
    </w:p>
    <w:p w14:paraId="26990607" w14:textId="77777777" w:rsidR="0036463E" w:rsidRPr="000B45CD" w:rsidRDefault="0036463E" w:rsidP="000B45CD">
      <w:pPr>
        <w:rPr>
          <w:rFonts w:eastAsiaTheme="minorEastAsia"/>
        </w:rPr>
      </w:pPr>
      <w:r w:rsidRPr="000B45CD">
        <w:rPr>
          <w:rFonts w:eastAsiaTheme="minorEastAsia"/>
        </w:rPr>
        <w:t xml:space="preserve">последствий принятия решения </w:t>
      </w:r>
    </w:p>
    <w:p w14:paraId="5788F822" w14:textId="77777777" w:rsidR="0036463E" w:rsidRPr="000B45CD" w:rsidRDefault="0036463E" w:rsidP="000B45CD">
      <w:pPr>
        <w:rPr>
          <w:rFonts w:eastAsiaTheme="minorEastAsia"/>
        </w:rPr>
      </w:pPr>
      <w:r w:rsidRPr="000B45CD">
        <w:rPr>
          <w:rFonts w:eastAsiaTheme="minorEastAsia"/>
        </w:rPr>
        <w:t xml:space="preserve">о реконструкции, модернизации, </w:t>
      </w:r>
    </w:p>
    <w:p w14:paraId="3CA41608" w14:textId="77777777" w:rsidR="0036463E" w:rsidRPr="000B45CD" w:rsidRDefault="0036463E" w:rsidP="000B45CD">
      <w:pPr>
        <w:rPr>
          <w:rFonts w:eastAsiaTheme="minorEastAsia"/>
        </w:rPr>
      </w:pPr>
      <w:r w:rsidRPr="000B45CD">
        <w:rPr>
          <w:rFonts w:eastAsiaTheme="minorEastAsia"/>
        </w:rPr>
        <w:t xml:space="preserve">об изменении назначения или о ликвидации </w:t>
      </w:r>
    </w:p>
    <w:p w14:paraId="7DEDF709" w14:textId="77777777" w:rsidR="0036463E" w:rsidRPr="000B45CD" w:rsidRDefault="0036463E" w:rsidP="000B45CD">
      <w:pPr>
        <w:rPr>
          <w:rFonts w:eastAsiaTheme="minorEastAsia"/>
        </w:rPr>
      </w:pPr>
      <w:r w:rsidRPr="000B45CD">
        <w:rPr>
          <w:rFonts w:eastAsiaTheme="minorEastAsia"/>
        </w:rPr>
        <w:t xml:space="preserve">объекта социальной инфраструктуры для детей, </w:t>
      </w:r>
    </w:p>
    <w:p w14:paraId="2D2B1513" w14:textId="77777777" w:rsidR="0036463E" w:rsidRPr="000B45CD" w:rsidRDefault="0036463E" w:rsidP="000B45CD">
      <w:pPr>
        <w:rPr>
          <w:rFonts w:eastAsiaTheme="minorEastAsia"/>
        </w:rPr>
      </w:pPr>
      <w:proofErr w:type="gramStart"/>
      <w:r w:rsidRPr="000B45CD">
        <w:rPr>
          <w:rFonts w:eastAsiaTheme="minorEastAsia"/>
        </w:rPr>
        <w:t>являющегося</w:t>
      </w:r>
      <w:proofErr w:type="gramEnd"/>
      <w:r w:rsidRPr="000B45CD">
        <w:rPr>
          <w:rFonts w:eastAsiaTheme="minorEastAsia"/>
        </w:rPr>
        <w:t xml:space="preserve"> муниципальной собственностью </w:t>
      </w:r>
    </w:p>
    <w:p w14:paraId="68D436AB" w14:textId="743E20E8" w:rsidR="0036463E" w:rsidRPr="000B45CD" w:rsidRDefault="0036463E" w:rsidP="000B45CD">
      <w:pPr>
        <w:rPr>
          <w:rFonts w:eastAsiaTheme="minorEastAsia"/>
        </w:rPr>
      </w:pPr>
      <w:r w:rsidRPr="000B45CD">
        <w:rPr>
          <w:rFonts w:eastAsiaTheme="minorEastAsia"/>
        </w:rPr>
        <w:t>муниципального образования</w:t>
      </w:r>
      <w:r w:rsidR="006B2BD3" w:rsidRPr="000B45CD">
        <w:rPr>
          <w:rFonts w:eastAsiaTheme="minorEastAsia"/>
        </w:rPr>
        <w:t xml:space="preserve"> </w:t>
      </w:r>
      <w:r w:rsidRPr="000B45CD">
        <w:rPr>
          <w:rFonts w:eastAsiaTheme="minorEastAsia"/>
        </w:rPr>
        <w:t xml:space="preserve">Тбилисский район, </w:t>
      </w:r>
    </w:p>
    <w:p w14:paraId="304223E0" w14:textId="77777777" w:rsidR="0036463E" w:rsidRPr="000B45CD" w:rsidRDefault="0036463E" w:rsidP="000B45CD">
      <w:pPr>
        <w:rPr>
          <w:rFonts w:eastAsiaTheme="minorEastAsia"/>
        </w:rPr>
      </w:pPr>
      <w:proofErr w:type="gramStart"/>
      <w:r w:rsidRPr="000B45CD">
        <w:rPr>
          <w:rFonts w:eastAsiaTheme="minorEastAsia"/>
        </w:rPr>
        <w:t>заключении</w:t>
      </w:r>
      <w:proofErr w:type="gramEnd"/>
      <w:r w:rsidRPr="000B45CD">
        <w:rPr>
          <w:rFonts w:eastAsiaTheme="minorEastAsia"/>
        </w:rPr>
        <w:t xml:space="preserve"> муниципальной организацией</w:t>
      </w:r>
    </w:p>
    <w:p w14:paraId="74671579" w14:textId="77777777" w:rsidR="0036463E" w:rsidRPr="000B45CD" w:rsidRDefault="0036463E" w:rsidP="000B45CD">
      <w:pPr>
        <w:rPr>
          <w:rFonts w:eastAsiaTheme="minorEastAsia"/>
        </w:rPr>
      </w:pPr>
      <w:r w:rsidRPr="000B45CD">
        <w:rPr>
          <w:rFonts w:eastAsiaTheme="minorEastAsia"/>
        </w:rPr>
        <w:t xml:space="preserve"> муниципального образования Тбилисский район, </w:t>
      </w:r>
    </w:p>
    <w:p w14:paraId="31AFBFA4" w14:textId="77777777" w:rsidR="0036463E" w:rsidRPr="000B45CD" w:rsidRDefault="0036463E" w:rsidP="000B45CD">
      <w:pPr>
        <w:rPr>
          <w:rFonts w:eastAsiaTheme="minorEastAsia"/>
        </w:rPr>
      </w:pPr>
      <w:r w:rsidRPr="000B45CD">
        <w:rPr>
          <w:rFonts w:eastAsiaTheme="minorEastAsia"/>
        </w:rPr>
        <w:t xml:space="preserve">образующей социальную инфраструктуру для детей, </w:t>
      </w:r>
    </w:p>
    <w:p w14:paraId="3E57B3A5" w14:textId="77777777" w:rsidR="0036463E" w:rsidRPr="000B45CD" w:rsidRDefault="0036463E" w:rsidP="000B45CD">
      <w:pPr>
        <w:rPr>
          <w:rFonts w:eastAsiaTheme="minorEastAsia"/>
        </w:rPr>
      </w:pPr>
      <w:r w:rsidRPr="000B45CD">
        <w:rPr>
          <w:rFonts w:eastAsiaTheme="minorEastAsia"/>
        </w:rPr>
        <w:t>договора аренды, договора безвозмездного пользования</w:t>
      </w:r>
    </w:p>
    <w:p w14:paraId="45939C34" w14:textId="77777777" w:rsidR="0036463E" w:rsidRPr="000B45CD" w:rsidRDefault="0036463E" w:rsidP="000B45CD">
      <w:pPr>
        <w:rPr>
          <w:rFonts w:eastAsiaTheme="minorEastAsia"/>
        </w:rPr>
      </w:pPr>
      <w:r w:rsidRPr="000B45CD">
        <w:rPr>
          <w:rFonts w:eastAsiaTheme="minorEastAsia"/>
        </w:rPr>
        <w:t xml:space="preserve"> закреплённых за ней объектов собственности, </w:t>
      </w:r>
    </w:p>
    <w:p w14:paraId="4ADC59DF" w14:textId="77777777" w:rsidR="0036463E" w:rsidRPr="000B45CD" w:rsidRDefault="0036463E" w:rsidP="000B45CD">
      <w:pPr>
        <w:rPr>
          <w:rFonts w:eastAsiaTheme="minorEastAsia"/>
        </w:rPr>
      </w:pPr>
      <w:r w:rsidRPr="000B45CD">
        <w:rPr>
          <w:rFonts w:eastAsiaTheme="minorEastAsia"/>
        </w:rPr>
        <w:t xml:space="preserve">о реорганизации или ликвидации </w:t>
      </w:r>
    </w:p>
    <w:p w14:paraId="027097D5" w14:textId="77777777" w:rsidR="0036463E" w:rsidRPr="000B45CD" w:rsidRDefault="0036463E" w:rsidP="000B45CD">
      <w:pPr>
        <w:rPr>
          <w:rFonts w:eastAsiaTheme="minorEastAsia"/>
        </w:rPr>
      </w:pPr>
      <w:r w:rsidRPr="000B45CD">
        <w:rPr>
          <w:rFonts w:eastAsiaTheme="minorEastAsia"/>
        </w:rPr>
        <w:t>муниципальных организаций</w:t>
      </w:r>
    </w:p>
    <w:p w14:paraId="347D755C" w14:textId="77777777" w:rsidR="0036463E" w:rsidRPr="000B45CD" w:rsidRDefault="0036463E" w:rsidP="000B45CD">
      <w:pPr>
        <w:rPr>
          <w:rFonts w:eastAsiaTheme="minorEastAsia"/>
        </w:rPr>
      </w:pPr>
      <w:r w:rsidRPr="000B45CD">
        <w:rPr>
          <w:rFonts w:eastAsiaTheme="minorEastAsia"/>
        </w:rPr>
        <w:t xml:space="preserve">муниципального образования Тбилисский район, </w:t>
      </w:r>
    </w:p>
    <w:p w14:paraId="4C0C1FFE" w14:textId="77777777" w:rsidR="0036463E" w:rsidRPr="000B45CD" w:rsidRDefault="0036463E" w:rsidP="000B45CD">
      <w:pPr>
        <w:rPr>
          <w:rFonts w:eastAsiaTheme="minorEastAsia"/>
        </w:rPr>
      </w:pPr>
      <w:r w:rsidRPr="000B45CD">
        <w:rPr>
          <w:rFonts w:eastAsiaTheme="minorEastAsia"/>
        </w:rPr>
        <w:t>образующих социальную инфраструктуру для детей</w:t>
      </w:r>
    </w:p>
    <w:p w14:paraId="08342E64" w14:textId="77777777" w:rsidR="0036463E" w:rsidRPr="000B45CD" w:rsidRDefault="0036463E" w:rsidP="000B45CD">
      <w:pPr>
        <w:rPr>
          <w:rFonts w:eastAsiaTheme="minorEastAsia"/>
        </w:rPr>
      </w:pPr>
    </w:p>
    <w:p w14:paraId="6BD9E965" w14:textId="77777777" w:rsidR="00DD7B2A" w:rsidRPr="000B45CD" w:rsidRDefault="00DD7B2A" w:rsidP="000B45CD"/>
    <w:p w14:paraId="042C5500" w14:textId="1C4B7644" w:rsidR="00DD7B2A" w:rsidRPr="000B45CD" w:rsidRDefault="00DD7B2A" w:rsidP="000B45CD">
      <w:pPr>
        <w:ind w:firstLine="0"/>
        <w:jc w:val="center"/>
        <w:rPr>
          <w:rFonts w:cs="Arial"/>
          <w:b/>
        </w:rPr>
      </w:pPr>
      <w:r w:rsidRPr="000B45CD">
        <w:rPr>
          <w:rFonts w:cs="Arial"/>
          <w:b/>
        </w:rPr>
        <w:lastRenderedPageBreak/>
        <w:t>Заключение</w:t>
      </w:r>
      <w:r w:rsidR="0036463E" w:rsidRPr="000B45CD">
        <w:rPr>
          <w:rFonts w:cs="Arial"/>
          <w:b/>
        </w:rPr>
        <w:t xml:space="preserve"> </w:t>
      </w:r>
      <w:r w:rsidRPr="000B45CD">
        <w:rPr>
          <w:rFonts w:cs="Arial"/>
          <w:b/>
        </w:rPr>
        <w:t>об оценке последствий принятия решения о реорганизации или ликвидации муниципальной организации муниципального образования Тбилисский район, образующей социальную инфраструктуру для детей</w:t>
      </w:r>
    </w:p>
    <w:p w14:paraId="33C58591" w14:textId="77777777" w:rsidR="00DD7B2A" w:rsidRPr="000B45CD" w:rsidRDefault="00DD7B2A" w:rsidP="000B45CD"/>
    <w:p w14:paraId="3BA1D7BB" w14:textId="77777777" w:rsidR="00DD7B2A" w:rsidRPr="000B45CD" w:rsidRDefault="005562DF" w:rsidP="000B45CD">
      <w:pPr>
        <w:rPr>
          <w:rFonts w:eastAsiaTheme="minorEastAsia"/>
        </w:rPr>
      </w:pPr>
      <w:r w:rsidRPr="000B45CD">
        <w:rPr>
          <w:rFonts w:eastAsiaTheme="minorEastAsia"/>
        </w:rPr>
        <w:t>«____»</w:t>
      </w:r>
      <w:r w:rsidR="00DD7B2A" w:rsidRPr="000B45CD">
        <w:rPr>
          <w:rFonts w:eastAsiaTheme="minorEastAsia"/>
        </w:rPr>
        <w:t xml:space="preserve"> ___________________ ______ </w:t>
      </w:r>
      <w:proofErr w:type="gramStart"/>
      <w:r w:rsidR="00DD7B2A" w:rsidRPr="000B45CD">
        <w:rPr>
          <w:rFonts w:eastAsiaTheme="minorEastAsia"/>
        </w:rPr>
        <w:t>г</w:t>
      </w:r>
      <w:proofErr w:type="gramEnd"/>
      <w:r w:rsidR="00DD7B2A" w:rsidRPr="000B45CD">
        <w:rPr>
          <w:rFonts w:eastAsiaTheme="minorEastAsia"/>
        </w:rPr>
        <w:t>.</w:t>
      </w:r>
    </w:p>
    <w:p w14:paraId="4ADDE26C" w14:textId="77777777" w:rsidR="00DD7B2A" w:rsidRPr="000B45CD" w:rsidRDefault="00DD7B2A" w:rsidP="000B45CD">
      <w:pPr>
        <w:rPr>
          <w:rFonts w:eastAsiaTheme="minorEastAsia"/>
        </w:rPr>
      </w:pPr>
    </w:p>
    <w:p w14:paraId="3D4419A2" w14:textId="392A0083" w:rsidR="00DD7B2A" w:rsidRPr="000B45CD" w:rsidRDefault="006B2BD3" w:rsidP="000B45CD">
      <w:pPr>
        <w:rPr>
          <w:rFonts w:eastAsiaTheme="minorEastAsia"/>
        </w:rPr>
      </w:pPr>
      <w:r w:rsidRPr="000B45CD">
        <w:rPr>
          <w:rFonts w:eastAsiaTheme="minorEastAsia"/>
        </w:rPr>
        <w:t xml:space="preserve"> </w:t>
      </w:r>
      <w:r w:rsidR="00DD7B2A" w:rsidRPr="000B45CD">
        <w:rPr>
          <w:rFonts w:eastAsiaTheme="minorEastAsia"/>
        </w:rPr>
        <w:t>Комиссия в составе:</w:t>
      </w:r>
    </w:p>
    <w:p w14:paraId="789831DE" w14:textId="77777777" w:rsidR="00DD7B2A" w:rsidRPr="000B45CD" w:rsidRDefault="00DD7B2A" w:rsidP="000B45CD">
      <w:pPr>
        <w:rPr>
          <w:rFonts w:eastAsiaTheme="minorEastAsia"/>
        </w:rPr>
      </w:pPr>
      <w:r w:rsidRPr="000B45CD">
        <w:rPr>
          <w:rFonts w:eastAsiaTheme="minorEastAsia"/>
        </w:rPr>
        <w:t>председателя Комиссии _____________________________________________,</w:t>
      </w:r>
    </w:p>
    <w:p w14:paraId="01BDFF93" w14:textId="77777777" w:rsidR="00DD7B2A" w:rsidRPr="000B45CD" w:rsidRDefault="00DD7B2A" w:rsidP="000B45CD">
      <w:pPr>
        <w:rPr>
          <w:rFonts w:eastAsiaTheme="minorEastAsia"/>
        </w:rPr>
      </w:pPr>
      <w:r w:rsidRPr="000B45CD">
        <w:rPr>
          <w:rFonts w:eastAsiaTheme="minorEastAsia"/>
        </w:rPr>
        <w:t>заместителя председателя Комиссии _________________________________,</w:t>
      </w:r>
    </w:p>
    <w:p w14:paraId="7102497F" w14:textId="77777777" w:rsidR="00DD7B2A" w:rsidRPr="000B45CD" w:rsidRDefault="00DD7B2A" w:rsidP="000B45CD">
      <w:pPr>
        <w:rPr>
          <w:rFonts w:eastAsiaTheme="minorEastAsia"/>
        </w:rPr>
      </w:pPr>
      <w:r w:rsidRPr="000B45CD">
        <w:rPr>
          <w:rFonts w:eastAsiaTheme="minorEastAsia"/>
        </w:rPr>
        <w:t>секретаря Комиссии ________________________________________________,</w:t>
      </w:r>
    </w:p>
    <w:p w14:paraId="7FCA7596" w14:textId="77777777" w:rsidR="00DD7B2A" w:rsidRPr="000B45CD" w:rsidRDefault="00DD7B2A" w:rsidP="000B45CD">
      <w:pPr>
        <w:rPr>
          <w:rFonts w:eastAsiaTheme="minorEastAsia"/>
        </w:rPr>
      </w:pPr>
      <w:r w:rsidRPr="000B45CD">
        <w:rPr>
          <w:rFonts w:eastAsiaTheme="minorEastAsia"/>
        </w:rPr>
        <w:t>членов Комиссии:___________________________________________________</w:t>
      </w:r>
    </w:p>
    <w:p w14:paraId="150DF45B" w14:textId="77777777" w:rsidR="00DD7B2A" w:rsidRPr="000B45CD" w:rsidRDefault="00DD7B2A" w:rsidP="000B45CD">
      <w:pPr>
        <w:rPr>
          <w:rFonts w:eastAsiaTheme="minorEastAsia"/>
        </w:rPr>
      </w:pPr>
      <w:r w:rsidRPr="000B45CD">
        <w:rPr>
          <w:rFonts w:eastAsiaTheme="minorEastAsia"/>
        </w:rPr>
        <w:t>___________________________________________________________________</w:t>
      </w:r>
    </w:p>
    <w:p w14:paraId="5363FA15" w14:textId="77777777" w:rsidR="003B1146" w:rsidRPr="000B45CD" w:rsidRDefault="003B1146" w:rsidP="000B45CD">
      <w:pPr>
        <w:rPr>
          <w:rFonts w:eastAsiaTheme="minorEastAsia"/>
        </w:rPr>
      </w:pPr>
    </w:p>
    <w:p w14:paraId="3D7DEC38" w14:textId="26F061DB" w:rsidR="00DD7B2A" w:rsidRPr="000B45CD" w:rsidRDefault="00DD7B2A" w:rsidP="000B45CD">
      <w:pPr>
        <w:rPr>
          <w:rFonts w:eastAsiaTheme="minorEastAsia"/>
        </w:rPr>
      </w:pPr>
      <w:proofErr w:type="gramStart"/>
      <w:r w:rsidRPr="000B45CD">
        <w:rPr>
          <w:rFonts w:eastAsiaTheme="minorEastAsia"/>
        </w:rPr>
        <w:t>в соответствии со статьёй 13</w:t>
      </w:r>
      <w:r w:rsidR="005562DF" w:rsidRPr="000B45CD">
        <w:rPr>
          <w:rFonts w:eastAsiaTheme="minorEastAsia"/>
        </w:rPr>
        <w:t xml:space="preserve"> Федерального закона от 24 июля </w:t>
      </w:r>
      <w:r w:rsidRPr="000B45CD">
        <w:rPr>
          <w:rFonts w:eastAsiaTheme="minorEastAsia"/>
        </w:rPr>
        <w:t>1998 г.</w:t>
      </w:r>
      <w:r w:rsidR="006B2BD3" w:rsidRPr="000B45CD">
        <w:rPr>
          <w:rFonts w:eastAsiaTheme="minorEastAsia"/>
        </w:rPr>
        <w:t xml:space="preserve"> </w:t>
      </w:r>
      <w:r w:rsidRPr="000B45CD">
        <w:rPr>
          <w:rFonts w:eastAsiaTheme="minorEastAsia"/>
        </w:rPr>
        <w:t>№</w:t>
      </w:r>
      <w:r w:rsidR="005562DF" w:rsidRPr="000B45CD">
        <w:rPr>
          <w:rFonts w:eastAsiaTheme="minorEastAsia"/>
        </w:rPr>
        <w:t> 124-ФЗ «</w:t>
      </w:r>
      <w:r w:rsidRPr="000B45CD">
        <w:rPr>
          <w:rFonts w:eastAsiaTheme="minorEastAsia"/>
        </w:rPr>
        <w:t>Об основных гарантиях прав ребёнка в Российской</w:t>
      </w:r>
      <w:r w:rsidR="003B1146" w:rsidRPr="000B45CD">
        <w:rPr>
          <w:rFonts w:eastAsiaTheme="minorEastAsia"/>
        </w:rPr>
        <w:t xml:space="preserve"> </w:t>
      </w:r>
      <w:r w:rsidR="005562DF" w:rsidRPr="000B45CD">
        <w:rPr>
          <w:rFonts w:eastAsiaTheme="minorEastAsia"/>
        </w:rPr>
        <w:t>Федерации»</w:t>
      </w:r>
      <w:r w:rsidRPr="000B45CD">
        <w:rPr>
          <w:rFonts w:eastAsiaTheme="minorEastAsia"/>
        </w:rPr>
        <w:t xml:space="preserve"> и Порядком проведения оценки последствий принятия решения</w:t>
      </w:r>
      <w:r w:rsidR="003B1146" w:rsidRPr="000B45CD">
        <w:rPr>
          <w:rFonts w:eastAsiaTheme="minorEastAsia"/>
        </w:rPr>
        <w:t xml:space="preserve"> </w:t>
      </w:r>
      <w:r w:rsidRPr="000B45CD">
        <w:rPr>
          <w:rFonts w:eastAsiaTheme="minorEastAsia"/>
        </w:rPr>
        <w:t>о реконструкции, модернизации, об изменении назначения или о</w:t>
      </w:r>
      <w:r w:rsidR="003B1146" w:rsidRPr="000B45CD">
        <w:rPr>
          <w:rFonts w:eastAsiaTheme="minorEastAsia"/>
        </w:rPr>
        <w:t xml:space="preserve"> </w:t>
      </w:r>
      <w:r w:rsidRPr="000B45CD">
        <w:rPr>
          <w:rFonts w:eastAsiaTheme="minorEastAsia"/>
        </w:rPr>
        <w:t>ликвидации объекта социальной инфраструктуры для детей, являющегося</w:t>
      </w:r>
      <w:r w:rsidR="003B1146" w:rsidRPr="000B45CD">
        <w:rPr>
          <w:rFonts w:eastAsiaTheme="minorEastAsia"/>
        </w:rPr>
        <w:t xml:space="preserve"> </w:t>
      </w:r>
      <w:r w:rsidRPr="000B45CD">
        <w:rPr>
          <w:rFonts w:eastAsiaTheme="minorEastAsia"/>
        </w:rPr>
        <w:t>муниципальной собственностью муниципального образования Тбилисский район, заключении муниципальной организацией муниципального</w:t>
      </w:r>
      <w:r w:rsidR="003B1146" w:rsidRPr="000B45CD">
        <w:rPr>
          <w:rFonts w:eastAsiaTheme="minorEastAsia"/>
        </w:rPr>
        <w:t xml:space="preserve"> </w:t>
      </w:r>
      <w:r w:rsidRPr="000B45CD">
        <w:rPr>
          <w:rFonts w:eastAsiaTheme="minorEastAsia"/>
        </w:rPr>
        <w:t xml:space="preserve">образования </w:t>
      </w:r>
      <w:r w:rsidR="005562DF" w:rsidRPr="000B45CD">
        <w:rPr>
          <w:rFonts w:eastAsiaTheme="minorEastAsia"/>
        </w:rPr>
        <w:t>Тбилисский район</w:t>
      </w:r>
      <w:r w:rsidRPr="000B45CD">
        <w:rPr>
          <w:rFonts w:eastAsiaTheme="minorEastAsia"/>
        </w:rPr>
        <w:t>, образующей социальную инфраструктуру</w:t>
      </w:r>
      <w:r w:rsidR="003B1146" w:rsidRPr="000B45CD">
        <w:rPr>
          <w:rFonts w:eastAsiaTheme="minorEastAsia"/>
        </w:rPr>
        <w:t xml:space="preserve"> </w:t>
      </w:r>
      <w:r w:rsidRPr="000B45CD">
        <w:rPr>
          <w:rFonts w:eastAsiaTheme="minorEastAsia"/>
        </w:rPr>
        <w:t>для</w:t>
      </w:r>
      <w:proofErr w:type="gramEnd"/>
      <w:r w:rsidRPr="000B45CD">
        <w:rPr>
          <w:rFonts w:eastAsiaTheme="minorEastAsia"/>
        </w:rPr>
        <w:t xml:space="preserve"> детей, договора аренды, договора безвозмездного пользования</w:t>
      </w:r>
      <w:r w:rsidR="003B1146" w:rsidRPr="000B45CD">
        <w:rPr>
          <w:rFonts w:eastAsiaTheme="minorEastAsia"/>
        </w:rPr>
        <w:t xml:space="preserve"> </w:t>
      </w:r>
      <w:r w:rsidRPr="000B45CD">
        <w:rPr>
          <w:rFonts w:eastAsiaTheme="minorEastAsia"/>
        </w:rPr>
        <w:t>закреплённых за ней объектов собственности, о реорганизации или</w:t>
      </w:r>
      <w:r w:rsidR="003B1146" w:rsidRPr="000B45CD">
        <w:rPr>
          <w:rFonts w:eastAsiaTheme="minorEastAsia"/>
        </w:rPr>
        <w:t xml:space="preserve"> </w:t>
      </w:r>
      <w:r w:rsidRPr="000B45CD">
        <w:rPr>
          <w:rFonts w:eastAsiaTheme="minorEastAsia"/>
        </w:rPr>
        <w:t>ликвидации муниципальных организаций муниципального образования</w:t>
      </w:r>
      <w:r w:rsidR="003B1146" w:rsidRPr="000B45CD">
        <w:rPr>
          <w:rFonts w:eastAsiaTheme="minorEastAsia"/>
        </w:rPr>
        <w:t xml:space="preserve"> Тбилисский район</w:t>
      </w:r>
      <w:r w:rsidRPr="000B45CD">
        <w:rPr>
          <w:rFonts w:eastAsiaTheme="minorEastAsia"/>
        </w:rPr>
        <w:t>, образующих социальную инфраструктуру для детей,</w:t>
      </w:r>
      <w:r w:rsidR="003B1146" w:rsidRPr="000B45CD">
        <w:rPr>
          <w:rFonts w:eastAsiaTheme="minorEastAsia"/>
        </w:rPr>
        <w:t xml:space="preserve"> </w:t>
      </w:r>
      <w:r w:rsidRPr="000B45CD">
        <w:rPr>
          <w:rFonts w:eastAsiaTheme="minorEastAsia"/>
        </w:rPr>
        <w:t>рассмотрев предложение об использовании объекта социальной</w:t>
      </w:r>
      <w:r w:rsidR="003B1146" w:rsidRPr="000B45CD">
        <w:rPr>
          <w:rFonts w:eastAsiaTheme="minorEastAsia"/>
        </w:rPr>
        <w:t xml:space="preserve"> </w:t>
      </w:r>
      <w:r w:rsidRPr="000B45CD">
        <w:rPr>
          <w:rFonts w:eastAsiaTheme="minorEastAsia"/>
        </w:rPr>
        <w:t>инфраструктуры</w:t>
      </w:r>
    </w:p>
    <w:p w14:paraId="22DBEC19" w14:textId="77777777" w:rsidR="00DD7B2A" w:rsidRPr="000B45CD" w:rsidRDefault="00DD7B2A" w:rsidP="000B45CD">
      <w:pPr>
        <w:rPr>
          <w:rFonts w:eastAsiaTheme="minorEastAsia"/>
        </w:rPr>
      </w:pPr>
      <w:r w:rsidRPr="000B45CD">
        <w:rPr>
          <w:rFonts w:eastAsiaTheme="minorEastAsia"/>
        </w:rPr>
        <w:t>___________________________________________________________________</w:t>
      </w:r>
    </w:p>
    <w:p w14:paraId="69FD470F" w14:textId="77777777" w:rsidR="00DD7B2A" w:rsidRPr="000B45CD" w:rsidRDefault="00DD7B2A" w:rsidP="000B45CD">
      <w:pPr>
        <w:rPr>
          <w:rFonts w:eastAsiaTheme="minorEastAsia"/>
        </w:rPr>
      </w:pPr>
      <w:r w:rsidRPr="000B45CD">
        <w:rPr>
          <w:rFonts w:eastAsiaTheme="minorEastAsia"/>
        </w:rPr>
        <w:t>(наименование отраслевого органа администрации муниципального</w:t>
      </w:r>
      <w:r w:rsidR="003B1146" w:rsidRPr="000B45CD">
        <w:rPr>
          <w:rFonts w:eastAsiaTheme="minorEastAsia"/>
        </w:rPr>
        <w:t xml:space="preserve"> </w:t>
      </w:r>
      <w:r w:rsidRPr="000B45CD">
        <w:rPr>
          <w:rFonts w:eastAsiaTheme="minorEastAsia"/>
        </w:rPr>
        <w:t xml:space="preserve">образования </w:t>
      </w:r>
      <w:r w:rsidR="003B1146" w:rsidRPr="000B45CD">
        <w:rPr>
          <w:rFonts w:eastAsiaTheme="minorEastAsia"/>
        </w:rPr>
        <w:t>Тбилисский район</w:t>
      </w:r>
      <w:r w:rsidRPr="000B45CD">
        <w:rPr>
          <w:rFonts w:eastAsiaTheme="minorEastAsia"/>
        </w:rPr>
        <w:t>, в ведении которого находится</w:t>
      </w:r>
      <w:r w:rsidR="003B1146" w:rsidRPr="000B45CD">
        <w:rPr>
          <w:rFonts w:eastAsiaTheme="minorEastAsia"/>
        </w:rPr>
        <w:t xml:space="preserve"> </w:t>
      </w:r>
      <w:r w:rsidRPr="000B45CD">
        <w:rPr>
          <w:rFonts w:eastAsiaTheme="minorEastAsia"/>
        </w:rPr>
        <w:t xml:space="preserve">организация, предлагаемая к </w:t>
      </w:r>
      <w:r w:rsidR="005562DF" w:rsidRPr="000B45CD">
        <w:rPr>
          <w:rFonts w:eastAsiaTheme="minorEastAsia"/>
        </w:rPr>
        <w:t>реорганизации</w:t>
      </w:r>
      <w:r w:rsidRPr="000B45CD">
        <w:rPr>
          <w:rFonts w:eastAsiaTheme="minorEastAsia"/>
        </w:rPr>
        <w:t xml:space="preserve"> или ликвидации)</w:t>
      </w:r>
      <w:r w:rsidR="003B1146" w:rsidRPr="000B45CD">
        <w:rPr>
          <w:rFonts w:eastAsiaTheme="minorEastAsia"/>
        </w:rPr>
        <w:t xml:space="preserve"> </w:t>
      </w:r>
      <w:r w:rsidRPr="000B45CD">
        <w:rPr>
          <w:rFonts w:eastAsiaTheme="minorEastAsia"/>
        </w:rPr>
        <w:t>и представленные документы, установила:</w:t>
      </w:r>
    </w:p>
    <w:p w14:paraId="349BEB55" w14:textId="77777777" w:rsidR="00DD7B2A" w:rsidRPr="000B45CD" w:rsidRDefault="00DD7B2A" w:rsidP="000B45CD">
      <w:pPr>
        <w:rPr>
          <w:rFonts w:eastAsiaTheme="minorEastAsia"/>
        </w:rPr>
      </w:pPr>
    </w:p>
    <w:p w14:paraId="5C9FF066" w14:textId="77777777" w:rsidR="00DD7B2A" w:rsidRPr="000B45CD" w:rsidRDefault="00DD7B2A" w:rsidP="000B45CD">
      <w:pPr>
        <w:rPr>
          <w:rFonts w:eastAsiaTheme="minorEastAsia"/>
        </w:rPr>
      </w:pPr>
      <w:r w:rsidRPr="000B45CD">
        <w:rPr>
          <w:rFonts w:eastAsiaTheme="minorEastAsia"/>
        </w:rPr>
        <w:t xml:space="preserve">Муниципальная организация муниципального образования </w:t>
      </w:r>
      <w:r w:rsidR="003B1146" w:rsidRPr="000B45CD">
        <w:rPr>
          <w:rFonts w:eastAsiaTheme="minorEastAsia"/>
        </w:rPr>
        <w:t>Тбилисский район</w:t>
      </w:r>
      <w:r w:rsidRPr="000B45CD">
        <w:rPr>
          <w:rFonts w:eastAsiaTheme="minorEastAsia"/>
        </w:rPr>
        <w:t>, образующая социальную инфраструктуру для детей,</w:t>
      </w:r>
      <w:r w:rsidR="003B1146" w:rsidRPr="000B45CD">
        <w:rPr>
          <w:rFonts w:eastAsiaTheme="minorEastAsia"/>
        </w:rPr>
        <w:t xml:space="preserve"> </w:t>
      </w:r>
      <w:r w:rsidRPr="000B45CD">
        <w:rPr>
          <w:rFonts w:eastAsiaTheme="minorEastAsia"/>
        </w:rPr>
        <w:t>подлежащая реорганизации или ликвидации (</w:t>
      </w:r>
      <w:proofErr w:type="gramStart"/>
      <w:r w:rsidRPr="000B45CD">
        <w:rPr>
          <w:rFonts w:eastAsiaTheme="minorEastAsia"/>
        </w:rPr>
        <w:t>ненужное</w:t>
      </w:r>
      <w:proofErr w:type="gramEnd"/>
      <w:r w:rsidRPr="000B45CD">
        <w:rPr>
          <w:rFonts w:eastAsiaTheme="minorEastAsia"/>
        </w:rPr>
        <w:t xml:space="preserve"> зачеркнуть):</w:t>
      </w:r>
    </w:p>
    <w:p w14:paraId="7ED64EB2" w14:textId="77777777" w:rsidR="00DD7B2A" w:rsidRPr="000B45CD" w:rsidRDefault="00DD7B2A" w:rsidP="000B45CD">
      <w:pPr>
        <w:rPr>
          <w:rFonts w:eastAsiaTheme="minorEastAsia"/>
        </w:rPr>
      </w:pPr>
      <w:r w:rsidRPr="000B45CD">
        <w:rPr>
          <w:rFonts w:eastAsiaTheme="minorEastAsia"/>
        </w:rPr>
        <w:t>___________________________________________________________________</w:t>
      </w:r>
    </w:p>
    <w:p w14:paraId="7E95F41A" w14:textId="77777777" w:rsidR="00DD7B2A" w:rsidRPr="000B45CD" w:rsidRDefault="00DD7B2A" w:rsidP="000B45CD">
      <w:pPr>
        <w:rPr>
          <w:rFonts w:eastAsiaTheme="minorEastAsia"/>
        </w:rPr>
      </w:pPr>
      <w:r w:rsidRPr="000B45CD">
        <w:rPr>
          <w:rFonts w:eastAsiaTheme="minorEastAsia"/>
        </w:rPr>
        <w:t>(наименование муниципальной организации муниципального образования</w:t>
      </w:r>
      <w:r w:rsidR="003B1146" w:rsidRPr="000B45CD">
        <w:rPr>
          <w:rFonts w:eastAsiaTheme="minorEastAsia"/>
        </w:rPr>
        <w:t xml:space="preserve"> Тбилисский район</w:t>
      </w:r>
      <w:r w:rsidRPr="000B45CD">
        <w:rPr>
          <w:rFonts w:eastAsiaTheme="minorEastAsia"/>
        </w:rPr>
        <w:t>, образующей социальную инфраструктуру для детей,</w:t>
      </w:r>
      <w:r w:rsidR="003B1146" w:rsidRPr="000B45CD">
        <w:rPr>
          <w:rFonts w:eastAsiaTheme="minorEastAsia"/>
        </w:rPr>
        <w:t xml:space="preserve"> </w:t>
      </w:r>
      <w:r w:rsidRPr="000B45CD">
        <w:rPr>
          <w:rFonts w:eastAsiaTheme="minorEastAsia"/>
        </w:rPr>
        <w:t>адрес)</w:t>
      </w:r>
    </w:p>
    <w:p w14:paraId="59C289F2" w14:textId="77777777" w:rsidR="00DD7B2A" w:rsidRPr="000B45CD" w:rsidRDefault="00DD7B2A" w:rsidP="000B45CD">
      <w:pPr>
        <w:rPr>
          <w:rFonts w:eastAsiaTheme="minorEastAsia"/>
        </w:rPr>
      </w:pPr>
    </w:p>
    <w:p w14:paraId="1732F689" w14:textId="77777777" w:rsidR="00DD7B2A" w:rsidRPr="000B45CD" w:rsidRDefault="00DD7B2A" w:rsidP="000B45CD">
      <w:pPr>
        <w:rPr>
          <w:rFonts w:eastAsiaTheme="minorEastAsia"/>
        </w:rPr>
      </w:pPr>
      <w:r w:rsidRPr="000B45CD">
        <w:rPr>
          <w:rFonts w:eastAsiaTheme="minorEastAsia"/>
        </w:rPr>
        <w:t>Предложение отраслевого органа администра</w:t>
      </w:r>
      <w:r w:rsidR="003B1146" w:rsidRPr="000B45CD">
        <w:rPr>
          <w:rFonts w:eastAsiaTheme="minorEastAsia"/>
        </w:rPr>
        <w:t xml:space="preserve">ции муниципального </w:t>
      </w:r>
      <w:r w:rsidRPr="000B45CD">
        <w:rPr>
          <w:rFonts w:eastAsiaTheme="minorEastAsia"/>
        </w:rPr>
        <w:t xml:space="preserve">образования </w:t>
      </w:r>
      <w:r w:rsidR="003B1146" w:rsidRPr="000B45CD">
        <w:rPr>
          <w:rFonts w:eastAsiaTheme="minorEastAsia"/>
        </w:rPr>
        <w:t xml:space="preserve">Тбилисский район </w:t>
      </w:r>
      <w:r w:rsidRPr="000B45CD">
        <w:rPr>
          <w:rFonts w:eastAsiaTheme="minorEastAsia"/>
        </w:rPr>
        <w:t>о реорганизации или ликвидации</w:t>
      </w:r>
      <w:r w:rsidR="003B1146" w:rsidRPr="000B45CD">
        <w:rPr>
          <w:rFonts w:eastAsiaTheme="minorEastAsia"/>
        </w:rPr>
        <w:t xml:space="preserve"> </w:t>
      </w:r>
      <w:r w:rsidRPr="000B45CD">
        <w:rPr>
          <w:rFonts w:eastAsiaTheme="minorEastAsia"/>
        </w:rPr>
        <w:t>организации (ненужное зачеркнуть):</w:t>
      </w:r>
    </w:p>
    <w:p w14:paraId="1928B5A5" w14:textId="77777777" w:rsidR="00DD7B2A" w:rsidRPr="000B45CD" w:rsidRDefault="00DD7B2A" w:rsidP="000B45CD">
      <w:pPr>
        <w:rPr>
          <w:rFonts w:eastAsiaTheme="minorEastAsia"/>
        </w:rPr>
      </w:pPr>
      <w:r w:rsidRPr="000B45CD">
        <w:rPr>
          <w:rFonts w:eastAsiaTheme="minorEastAsia"/>
        </w:rPr>
        <w:t>__________________________________________________________________</w:t>
      </w:r>
    </w:p>
    <w:p w14:paraId="49CD468B" w14:textId="77777777" w:rsidR="00DD7B2A" w:rsidRPr="000B45CD" w:rsidRDefault="00DD7B2A" w:rsidP="000B45CD">
      <w:pPr>
        <w:rPr>
          <w:rFonts w:eastAsiaTheme="minorEastAsia"/>
        </w:rPr>
      </w:pPr>
      <w:r w:rsidRPr="000B45CD">
        <w:rPr>
          <w:rFonts w:eastAsiaTheme="minorEastAsia"/>
        </w:rPr>
        <w:t xml:space="preserve">Соблюдение </w:t>
      </w:r>
      <w:proofErr w:type="gramStart"/>
      <w:r w:rsidRPr="000B45CD">
        <w:rPr>
          <w:rFonts w:eastAsiaTheme="minorEastAsia"/>
        </w:rPr>
        <w:t>критериев оценки последствий принятия решения</w:t>
      </w:r>
      <w:proofErr w:type="gramEnd"/>
      <w:r w:rsidRPr="000B45CD">
        <w:rPr>
          <w:rFonts w:eastAsiaTheme="minorEastAsia"/>
        </w:rPr>
        <w:t xml:space="preserve"> о</w:t>
      </w:r>
      <w:r w:rsidR="003B1146" w:rsidRPr="000B45CD">
        <w:rPr>
          <w:rFonts w:eastAsiaTheme="minorEastAsia"/>
        </w:rPr>
        <w:t xml:space="preserve"> </w:t>
      </w:r>
      <w:r w:rsidRPr="000B45CD">
        <w:rPr>
          <w:rFonts w:eastAsiaTheme="minorEastAsia"/>
        </w:rPr>
        <w:t>реорганизации или ликвидации организации:</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206"/>
        <w:gridCol w:w="3642"/>
      </w:tblGrid>
      <w:tr w:rsidR="000B45CD" w:rsidRPr="000B45CD" w14:paraId="7FA09CFA" w14:textId="77777777" w:rsidTr="0036463E">
        <w:tc>
          <w:tcPr>
            <w:tcW w:w="3151" w:type="pct"/>
            <w:tcBorders>
              <w:top w:val="single" w:sz="4" w:space="0" w:color="auto"/>
              <w:bottom w:val="single" w:sz="4" w:space="0" w:color="auto"/>
              <w:right w:val="single" w:sz="4" w:space="0" w:color="auto"/>
            </w:tcBorders>
          </w:tcPr>
          <w:p w14:paraId="631826E6" w14:textId="77777777" w:rsidR="0049668F" w:rsidRPr="000B45CD" w:rsidRDefault="0049668F" w:rsidP="000B45CD">
            <w:pPr>
              <w:ind w:firstLine="0"/>
              <w:rPr>
                <w:rFonts w:eastAsiaTheme="minorEastAsia" w:cs="Arial"/>
              </w:rPr>
            </w:pPr>
            <w:r w:rsidRPr="000B45CD">
              <w:rPr>
                <w:rFonts w:eastAsiaTheme="minorEastAsia" w:cs="Arial"/>
              </w:rPr>
              <w:t>Критерии</w:t>
            </w:r>
          </w:p>
        </w:tc>
        <w:tc>
          <w:tcPr>
            <w:tcW w:w="1849" w:type="pct"/>
            <w:tcBorders>
              <w:top w:val="single" w:sz="4" w:space="0" w:color="auto"/>
              <w:left w:val="single" w:sz="4" w:space="0" w:color="auto"/>
              <w:bottom w:val="single" w:sz="4" w:space="0" w:color="auto"/>
            </w:tcBorders>
          </w:tcPr>
          <w:p w14:paraId="30992EAE" w14:textId="77777777" w:rsidR="0049668F" w:rsidRPr="000B45CD" w:rsidRDefault="0049668F" w:rsidP="000B45CD">
            <w:pPr>
              <w:ind w:firstLine="0"/>
              <w:rPr>
                <w:rFonts w:eastAsiaTheme="minorEastAsia" w:cs="Arial"/>
              </w:rPr>
            </w:pPr>
            <w:r w:rsidRPr="000B45CD">
              <w:rPr>
                <w:rFonts w:eastAsiaTheme="minorEastAsia" w:cs="Arial"/>
              </w:rPr>
              <w:t>Значение</w:t>
            </w:r>
          </w:p>
        </w:tc>
      </w:tr>
      <w:tr w:rsidR="000B45CD" w:rsidRPr="000B45CD" w14:paraId="4847124D" w14:textId="77777777" w:rsidTr="0036463E">
        <w:tc>
          <w:tcPr>
            <w:tcW w:w="3151" w:type="pct"/>
            <w:tcBorders>
              <w:top w:val="single" w:sz="4" w:space="0" w:color="auto"/>
              <w:bottom w:val="single" w:sz="4" w:space="0" w:color="auto"/>
              <w:right w:val="single" w:sz="4" w:space="0" w:color="auto"/>
            </w:tcBorders>
          </w:tcPr>
          <w:p w14:paraId="4FB325DF" w14:textId="77777777" w:rsidR="0049668F" w:rsidRPr="000B45CD" w:rsidRDefault="0049668F" w:rsidP="000B45CD">
            <w:pPr>
              <w:ind w:firstLine="0"/>
              <w:rPr>
                <w:rFonts w:eastAsiaTheme="minorEastAsia" w:cs="Arial"/>
              </w:rPr>
            </w:pPr>
            <w:r w:rsidRPr="000B45CD">
              <w:rPr>
                <w:rFonts w:eastAsiaTheme="minorEastAsia" w:cs="Arial"/>
              </w:rPr>
              <w:t>1</w:t>
            </w:r>
          </w:p>
        </w:tc>
        <w:tc>
          <w:tcPr>
            <w:tcW w:w="1849" w:type="pct"/>
            <w:tcBorders>
              <w:top w:val="single" w:sz="4" w:space="0" w:color="auto"/>
              <w:left w:val="single" w:sz="4" w:space="0" w:color="auto"/>
              <w:bottom w:val="single" w:sz="4" w:space="0" w:color="auto"/>
            </w:tcBorders>
          </w:tcPr>
          <w:p w14:paraId="26C0AA04" w14:textId="77777777" w:rsidR="0049668F" w:rsidRPr="000B45CD" w:rsidRDefault="0049668F" w:rsidP="000B45CD">
            <w:pPr>
              <w:ind w:firstLine="0"/>
              <w:rPr>
                <w:rFonts w:eastAsiaTheme="minorEastAsia" w:cs="Arial"/>
              </w:rPr>
            </w:pPr>
            <w:r w:rsidRPr="000B45CD">
              <w:rPr>
                <w:rFonts w:eastAsiaTheme="minorEastAsia" w:cs="Arial"/>
              </w:rPr>
              <w:t>2</w:t>
            </w:r>
          </w:p>
        </w:tc>
      </w:tr>
      <w:tr w:rsidR="000B45CD" w:rsidRPr="000B45CD" w14:paraId="4DCE8F5F" w14:textId="77777777" w:rsidTr="0036463E">
        <w:tc>
          <w:tcPr>
            <w:tcW w:w="3151" w:type="pct"/>
            <w:tcBorders>
              <w:top w:val="single" w:sz="4" w:space="0" w:color="auto"/>
              <w:bottom w:val="single" w:sz="4" w:space="0" w:color="auto"/>
              <w:right w:val="single" w:sz="4" w:space="0" w:color="auto"/>
            </w:tcBorders>
          </w:tcPr>
          <w:p w14:paraId="6995EC50" w14:textId="77777777" w:rsidR="0049668F" w:rsidRPr="000B45CD" w:rsidRDefault="0049668F" w:rsidP="000B45CD">
            <w:pPr>
              <w:ind w:firstLine="0"/>
              <w:rPr>
                <w:rFonts w:eastAsiaTheme="minorEastAsia" w:cs="Arial"/>
              </w:rPr>
            </w:pPr>
            <w:r w:rsidRPr="000B45CD">
              <w:rPr>
                <w:rFonts w:eastAsiaTheme="minorEastAsia" w:cs="Arial"/>
              </w:rPr>
              <w:t xml:space="preserve">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w:t>
            </w:r>
            <w:r w:rsidRPr="000B45CD">
              <w:rPr>
                <w:rFonts w:eastAsiaTheme="minorEastAsia" w:cs="Arial"/>
              </w:rPr>
              <w:lastRenderedPageBreak/>
              <w:t>предоставляемых организацией, предлагаемой к реорганизации или ликвидации</w:t>
            </w:r>
          </w:p>
        </w:tc>
        <w:tc>
          <w:tcPr>
            <w:tcW w:w="1849" w:type="pct"/>
            <w:tcBorders>
              <w:top w:val="single" w:sz="4" w:space="0" w:color="auto"/>
              <w:left w:val="single" w:sz="4" w:space="0" w:color="auto"/>
              <w:bottom w:val="single" w:sz="4" w:space="0" w:color="auto"/>
            </w:tcBorders>
          </w:tcPr>
          <w:p w14:paraId="379798D2" w14:textId="77777777" w:rsidR="0049668F" w:rsidRPr="000B45CD" w:rsidRDefault="0049668F" w:rsidP="000B45CD">
            <w:pPr>
              <w:ind w:firstLine="0"/>
              <w:rPr>
                <w:rFonts w:eastAsiaTheme="minorEastAsia" w:cs="Arial"/>
              </w:rPr>
            </w:pPr>
            <w:r w:rsidRPr="000B45CD">
              <w:rPr>
                <w:rFonts w:eastAsiaTheme="minorEastAsia" w:cs="Arial"/>
              </w:rPr>
              <w:lastRenderedPageBreak/>
              <w:t>Обеспечено</w:t>
            </w:r>
            <w:proofErr w:type="gramStart"/>
            <w:r w:rsidRPr="000B45CD">
              <w:rPr>
                <w:rFonts w:eastAsiaTheme="minorEastAsia" w:cs="Arial"/>
              </w:rPr>
              <w:t>/Н</w:t>
            </w:r>
            <w:proofErr w:type="gramEnd"/>
            <w:r w:rsidRPr="000B45CD">
              <w:rPr>
                <w:rFonts w:eastAsiaTheme="minorEastAsia" w:cs="Arial"/>
              </w:rPr>
              <w:t>е обеспечено</w:t>
            </w:r>
          </w:p>
        </w:tc>
      </w:tr>
      <w:tr w:rsidR="000B45CD" w:rsidRPr="000B45CD" w14:paraId="0330A471" w14:textId="77777777" w:rsidTr="0036463E">
        <w:tc>
          <w:tcPr>
            <w:tcW w:w="3151" w:type="pct"/>
            <w:tcBorders>
              <w:top w:val="single" w:sz="4" w:space="0" w:color="auto"/>
              <w:bottom w:val="single" w:sz="4" w:space="0" w:color="auto"/>
              <w:right w:val="single" w:sz="4" w:space="0" w:color="auto"/>
            </w:tcBorders>
          </w:tcPr>
          <w:p w14:paraId="085F1C9C" w14:textId="77777777" w:rsidR="0049668F" w:rsidRPr="000B45CD" w:rsidRDefault="0049668F" w:rsidP="000B45CD">
            <w:pPr>
              <w:ind w:firstLine="0"/>
              <w:rPr>
                <w:rFonts w:eastAsiaTheme="minorEastAsia" w:cs="Arial"/>
              </w:rPr>
            </w:pPr>
            <w:proofErr w:type="gramStart"/>
            <w:r w:rsidRPr="000B45CD">
              <w:rPr>
                <w:rFonts w:eastAsiaTheme="minorEastAsia" w:cs="Arial"/>
              </w:rPr>
              <w:lastRenderedPageBreak/>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объёме не менее чем объём таких услуг, предоставляемых организацией, предлагаемой к реорганизации или ликвидации, до принятия решения о реорганизации или ликвидации организации</w:t>
            </w:r>
            <w:proofErr w:type="gramEnd"/>
          </w:p>
        </w:tc>
        <w:tc>
          <w:tcPr>
            <w:tcW w:w="1849" w:type="pct"/>
            <w:tcBorders>
              <w:top w:val="single" w:sz="4" w:space="0" w:color="auto"/>
              <w:left w:val="single" w:sz="4" w:space="0" w:color="auto"/>
              <w:bottom w:val="single" w:sz="4" w:space="0" w:color="auto"/>
            </w:tcBorders>
          </w:tcPr>
          <w:p w14:paraId="43D95221" w14:textId="77777777" w:rsidR="0049668F" w:rsidRPr="000B45CD" w:rsidRDefault="0049668F" w:rsidP="000B45CD">
            <w:pPr>
              <w:ind w:firstLine="0"/>
              <w:rPr>
                <w:rFonts w:eastAsiaTheme="minorEastAsia" w:cs="Arial"/>
              </w:rPr>
            </w:pPr>
            <w:r w:rsidRPr="000B45CD">
              <w:rPr>
                <w:rFonts w:eastAsiaTheme="minorEastAsia" w:cs="Arial"/>
              </w:rPr>
              <w:t>Обеспечено</w:t>
            </w:r>
            <w:proofErr w:type="gramStart"/>
            <w:r w:rsidRPr="000B45CD">
              <w:rPr>
                <w:rFonts w:eastAsiaTheme="minorEastAsia" w:cs="Arial"/>
              </w:rPr>
              <w:t>/Н</w:t>
            </w:r>
            <w:proofErr w:type="gramEnd"/>
            <w:r w:rsidRPr="000B45CD">
              <w:rPr>
                <w:rFonts w:eastAsiaTheme="minorEastAsia" w:cs="Arial"/>
              </w:rPr>
              <w:t>е обеспечено</w:t>
            </w:r>
          </w:p>
        </w:tc>
      </w:tr>
      <w:tr w:rsidR="0049668F" w:rsidRPr="000B45CD" w14:paraId="4C0AF75C" w14:textId="77777777" w:rsidTr="0036463E">
        <w:tc>
          <w:tcPr>
            <w:tcW w:w="3151" w:type="pct"/>
            <w:tcBorders>
              <w:top w:val="single" w:sz="4" w:space="0" w:color="auto"/>
              <w:bottom w:val="single" w:sz="4" w:space="0" w:color="auto"/>
              <w:right w:val="single" w:sz="4" w:space="0" w:color="auto"/>
            </w:tcBorders>
          </w:tcPr>
          <w:p w14:paraId="7C213E77" w14:textId="77777777" w:rsidR="0049668F" w:rsidRPr="000B45CD" w:rsidRDefault="0049668F" w:rsidP="000B45CD">
            <w:pPr>
              <w:ind w:firstLine="0"/>
              <w:rPr>
                <w:rFonts w:eastAsiaTheme="minorEastAsia" w:cs="Arial"/>
              </w:rPr>
            </w:pPr>
            <w:r w:rsidRPr="000B45CD">
              <w:rPr>
                <w:rFonts w:eastAsiaTheme="minorEastAsia" w:cs="Arial"/>
              </w:rPr>
              <w:t>Обеспечение продолжения осуществления видов деятельности, которые реализовываются организацией, предлагаемой к реорганизации или ликвидации</w:t>
            </w:r>
          </w:p>
        </w:tc>
        <w:tc>
          <w:tcPr>
            <w:tcW w:w="1849" w:type="pct"/>
            <w:tcBorders>
              <w:top w:val="single" w:sz="4" w:space="0" w:color="auto"/>
              <w:left w:val="single" w:sz="4" w:space="0" w:color="auto"/>
              <w:bottom w:val="single" w:sz="4" w:space="0" w:color="auto"/>
            </w:tcBorders>
          </w:tcPr>
          <w:p w14:paraId="22665D03" w14:textId="77777777" w:rsidR="0049668F" w:rsidRPr="000B45CD" w:rsidRDefault="0049668F" w:rsidP="000B45CD">
            <w:pPr>
              <w:ind w:firstLine="0"/>
              <w:rPr>
                <w:rFonts w:eastAsiaTheme="minorEastAsia" w:cs="Arial"/>
              </w:rPr>
            </w:pPr>
            <w:r w:rsidRPr="000B45CD">
              <w:rPr>
                <w:rFonts w:eastAsiaTheme="minorEastAsia" w:cs="Arial"/>
              </w:rPr>
              <w:t>Обеспечено</w:t>
            </w:r>
            <w:proofErr w:type="gramStart"/>
            <w:r w:rsidRPr="000B45CD">
              <w:rPr>
                <w:rFonts w:eastAsiaTheme="minorEastAsia" w:cs="Arial"/>
              </w:rPr>
              <w:t>/Н</w:t>
            </w:r>
            <w:proofErr w:type="gramEnd"/>
            <w:r w:rsidRPr="000B45CD">
              <w:rPr>
                <w:rFonts w:eastAsiaTheme="minorEastAsia" w:cs="Arial"/>
              </w:rPr>
              <w:t>е обеспечено</w:t>
            </w:r>
          </w:p>
        </w:tc>
      </w:tr>
    </w:tbl>
    <w:p w14:paraId="5BC051E5" w14:textId="77777777" w:rsidR="0049668F" w:rsidRPr="000B45CD" w:rsidRDefault="0049668F" w:rsidP="000B45CD">
      <w:pPr>
        <w:rPr>
          <w:rFonts w:eastAsiaTheme="minorEastAsia"/>
        </w:rPr>
      </w:pPr>
    </w:p>
    <w:p w14:paraId="7C12B759" w14:textId="77777777" w:rsidR="00BE208F" w:rsidRPr="000B45CD" w:rsidRDefault="00BE208F" w:rsidP="000B45CD">
      <w:pPr>
        <w:rPr>
          <w:rFonts w:eastAsiaTheme="minorEastAsia"/>
        </w:rPr>
      </w:pPr>
      <w:r w:rsidRPr="000B45CD">
        <w:rPr>
          <w:rFonts w:eastAsiaTheme="minorEastAsia"/>
        </w:rPr>
        <w:t xml:space="preserve">Решение комиссии: реорганизация или ликвидация (ненужное зачеркнуть) муниципальной организации муниципального образования Тбилисский район, образующей социальную инфраструктуру для детей для надлежащего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w:t>
      </w:r>
      <w:proofErr w:type="gramStart"/>
      <w:r w:rsidRPr="000B45CD">
        <w:rPr>
          <w:rFonts w:eastAsiaTheme="minorEastAsia"/>
        </w:rPr>
        <w:t>возможна</w:t>
      </w:r>
      <w:proofErr w:type="gramEnd"/>
      <w:r w:rsidRPr="000B45CD">
        <w:rPr>
          <w:rFonts w:eastAsiaTheme="minorEastAsia"/>
        </w:rPr>
        <w:t>/невозможна (ненужное зачеркнуть).</w:t>
      </w:r>
    </w:p>
    <w:p w14:paraId="7510C684" w14:textId="77777777" w:rsidR="00BE208F" w:rsidRPr="000B45CD" w:rsidRDefault="00BE208F" w:rsidP="000B45CD">
      <w:pPr>
        <w:rPr>
          <w:rFonts w:eastAsiaTheme="minorEastAsia"/>
        </w:rPr>
      </w:pPr>
    </w:p>
    <w:p w14:paraId="1F9CB974" w14:textId="77777777" w:rsidR="00BE208F" w:rsidRPr="000B45CD" w:rsidRDefault="00BE208F" w:rsidP="000B45CD">
      <w:pPr>
        <w:rPr>
          <w:rFonts w:eastAsiaTheme="minorEastAsia"/>
        </w:rPr>
      </w:pPr>
      <w:r w:rsidRPr="000B45CD">
        <w:rPr>
          <w:rFonts w:eastAsiaTheme="minorEastAsia"/>
        </w:rPr>
        <w:t>Подписи:</w:t>
      </w:r>
    </w:p>
    <w:p w14:paraId="5A836896" w14:textId="03E4F223" w:rsidR="00BE208F" w:rsidRPr="000B45CD" w:rsidRDefault="00BE208F" w:rsidP="000B45CD">
      <w:pPr>
        <w:rPr>
          <w:rFonts w:eastAsiaTheme="minorEastAsia"/>
        </w:rPr>
      </w:pPr>
      <w:r w:rsidRPr="000B45CD">
        <w:rPr>
          <w:rFonts w:eastAsiaTheme="minorEastAsia"/>
        </w:rPr>
        <w:t>Председатель Комиссии ______________________________</w:t>
      </w:r>
      <w:r w:rsidR="006B2BD3" w:rsidRPr="000B45CD">
        <w:rPr>
          <w:rFonts w:eastAsiaTheme="minorEastAsia"/>
        </w:rPr>
        <w:t xml:space="preserve"> </w:t>
      </w:r>
      <w:r w:rsidRPr="000B45CD">
        <w:rPr>
          <w:rFonts w:eastAsiaTheme="minorEastAsia"/>
        </w:rPr>
        <w:t>(И.О. Фамилия)</w:t>
      </w:r>
    </w:p>
    <w:p w14:paraId="7E502D56" w14:textId="7C6454C2" w:rsidR="00BE208F" w:rsidRPr="000B45CD" w:rsidRDefault="00BE208F" w:rsidP="000B45CD">
      <w:pPr>
        <w:rPr>
          <w:rFonts w:eastAsiaTheme="minorEastAsia"/>
        </w:rPr>
      </w:pPr>
      <w:r w:rsidRPr="000B45CD">
        <w:rPr>
          <w:rFonts w:eastAsiaTheme="minorEastAsia"/>
        </w:rPr>
        <w:t>Заместитель председателя Комиссии __________________</w:t>
      </w:r>
      <w:r w:rsidR="006B2BD3" w:rsidRPr="000B45CD">
        <w:rPr>
          <w:rFonts w:eastAsiaTheme="minorEastAsia"/>
        </w:rPr>
        <w:t xml:space="preserve"> </w:t>
      </w:r>
      <w:r w:rsidRPr="000B45CD">
        <w:rPr>
          <w:rFonts w:eastAsiaTheme="minorEastAsia"/>
        </w:rPr>
        <w:t>(И.О. Фамилия)</w:t>
      </w:r>
    </w:p>
    <w:p w14:paraId="64E83D31" w14:textId="158B1642" w:rsidR="00BE208F" w:rsidRPr="000B45CD" w:rsidRDefault="00BE208F" w:rsidP="000B45CD">
      <w:pPr>
        <w:rPr>
          <w:rFonts w:eastAsiaTheme="minorEastAsia"/>
        </w:rPr>
      </w:pPr>
      <w:r w:rsidRPr="000B45CD">
        <w:rPr>
          <w:rFonts w:eastAsiaTheme="minorEastAsia"/>
        </w:rPr>
        <w:t>Комиссии Секретарь _________________________________</w:t>
      </w:r>
      <w:r w:rsidR="006B2BD3" w:rsidRPr="000B45CD">
        <w:rPr>
          <w:rFonts w:eastAsiaTheme="minorEastAsia"/>
        </w:rPr>
        <w:t xml:space="preserve"> </w:t>
      </w:r>
      <w:r w:rsidRPr="000B45CD">
        <w:rPr>
          <w:rFonts w:eastAsiaTheme="minorEastAsia"/>
        </w:rPr>
        <w:t>(И.О. Фамилия)</w:t>
      </w:r>
    </w:p>
    <w:p w14:paraId="3C8071DE" w14:textId="77777777" w:rsidR="00BE208F" w:rsidRPr="000B45CD" w:rsidRDefault="00BE208F" w:rsidP="000B45CD">
      <w:pPr>
        <w:rPr>
          <w:rFonts w:eastAsiaTheme="minorEastAsia"/>
        </w:rPr>
      </w:pPr>
      <w:r w:rsidRPr="000B45CD">
        <w:rPr>
          <w:rFonts w:eastAsiaTheme="minorEastAsia"/>
        </w:rPr>
        <w:t>Члены Комиссии: ____________________________________ (И.О. Фамилия)</w:t>
      </w:r>
    </w:p>
    <w:p w14:paraId="269D2F29" w14:textId="77777777" w:rsidR="00BE208F" w:rsidRPr="000B45CD" w:rsidRDefault="00BE208F" w:rsidP="000B45CD">
      <w:pPr>
        <w:rPr>
          <w:rFonts w:eastAsiaTheme="minorEastAsia"/>
        </w:rPr>
      </w:pPr>
      <w:r w:rsidRPr="000B45CD">
        <w:rPr>
          <w:rFonts w:eastAsiaTheme="minorEastAsia"/>
        </w:rPr>
        <w:t>____________________________________________________ (И.О. Фамилия)</w:t>
      </w:r>
    </w:p>
    <w:p w14:paraId="772705BE" w14:textId="77777777" w:rsidR="0049668F" w:rsidRPr="000B45CD" w:rsidRDefault="00BE208F" w:rsidP="000B45CD">
      <w:pPr>
        <w:rPr>
          <w:rFonts w:eastAsiaTheme="minorEastAsia"/>
        </w:rPr>
      </w:pPr>
      <w:r w:rsidRPr="000B45CD">
        <w:rPr>
          <w:rFonts w:eastAsiaTheme="minorEastAsia"/>
        </w:rPr>
        <w:t>____________________________________________________ (И.О. Фамилия)</w:t>
      </w:r>
    </w:p>
    <w:p w14:paraId="2F143FAA" w14:textId="77777777" w:rsidR="00DD7B2A" w:rsidRPr="000B45CD" w:rsidRDefault="00DD7B2A" w:rsidP="000B45CD"/>
    <w:p w14:paraId="36DB1721" w14:textId="77777777" w:rsidR="00F61A91" w:rsidRDefault="00F61A91" w:rsidP="000B45CD"/>
    <w:p w14:paraId="0B22B054" w14:textId="77777777" w:rsidR="000B45CD" w:rsidRPr="000B45CD" w:rsidRDefault="000B45CD" w:rsidP="000B45CD"/>
    <w:p w14:paraId="1604C2B5" w14:textId="77777777" w:rsidR="0036463E" w:rsidRPr="000B45CD" w:rsidRDefault="0036463E" w:rsidP="000B45CD">
      <w:r w:rsidRPr="000B45CD">
        <w:t xml:space="preserve">Заместитель главы </w:t>
      </w:r>
    </w:p>
    <w:p w14:paraId="4FAE4F7A" w14:textId="77777777" w:rsidR="0036463E" w:rsidRPr="000B45CD" w:rsidRDefault="0036463E" w:rsidP="000B45CD">
      <w:r w:rsidRPr="000B45CD">
        <w:t xml:space="preserve">муниципального образования </w:t>
      </w:r>
    </w:p>
    <w:p w14:paraId="6D2BDE39" w14:textId="77777777" w:rsidR="0036463E" w:rsidRPr="000B45CD" w:rsidRDefault="0036463E" w:rsidP="000B45CD">
      <w:r w:rsidRPr="000B45CD">
        <w:t>Тбилисский район,</w:t>
      </w:r>
    </w:p>
    <w:p w14:paraId="46F927EB" w14:textId="77777777" w:rsidR="0036463E" w:rsidRPr="000B45CD" w:rsidRDefault="0036463E" w:rsidP="000B45CD">
      <w:r w:rsidRPr="000B45CD">
        <w:t xml:space="preserve">начальник отдела по взаимодействию </w:t>
      </w:r>
    </w:p>
    <w:p w14:paraId="5F7D3BE9" w14:textId="22891014" w:rsidR="0036463E" w:rsidRPr="000B45CD" w:rsidRDefault="0036463E" w:rsidP="000B45CD">
      <w:r w:rsidRPr="000B45CD">
        <w:t>с правоохранительными органами, казачеством</w:t>
      </w:r>
      <w:r w:rsidR="006B2BD3" w:rsidRPr="000B45CD">
        <w:t xml:space="preserve"> </w:t>
      </w:r>
    </w:p>
    <w:p w14:paraId="627035CE" w14:textId="27F06AF3" w:rsidR="0036463E" w:rsidRPr="000B45CD" w:rsidRDefault="0036463E" w:rsidP="000B45CD">
      <w:r w:rsidRPr="000B45CD">
        <w:t>И.В. Селезнев</w:t>
      </w:r>
      <w:r w:rsidR="006B2BD3" w:rsidRPr="000B45CD">
        <w:t xml:space="preserve"> </w:t>
      </w:r>
    </w:p>
    <w:p w14:paraId="05CD09B7" w14:textId="77777777" w:rsidR="0036463E" w:rsidRPr="000B45CD" w:rsidRDefault="0036463E" w:rsidP="000B45CD"/>
    <w:p w14:paraId="11536FE0" w14:textId="77777777" w:rsidR="0036463E" w:rsidRPr="000B45CD" w:rsidRDefault="0036463E" w:rsidP="000B45CD"/>
    <w:p w14:paraId="1B60B507" w14:textId="77777777" w:rsidR="0036463E" w:rsidRPr="000B45CD" w:rsidRDefault="0036463E" w:rsidP="000B45CD">
      <w:pPr>
        <w:rPr>
          <w:rFonts w:eastAsiaTheme="minorEastAsia"/>
        </w:rPr>
      </w:pPr>
    </w:p>
    <w:p w14:paraId="0367484A" w14:textId="38CFA756" w:rsidR="0036463E" w:rsidRPr="000B45CD" w:rsidRDefault="0036463E" w:rsidP="000B45CD">
      <w:r w:rsidRPr="000B45CD">
        <w:t>Приложение 2</w:t>
      </w:r>
    </w:p>
    <w:p w14:paraId="2C4CEC97" w14:textId="48F7B1DA" w:rsidR="0036463E" w:rsidRPr="000B45CD" w:rsidRDefault="0036463E" w:rsidP="000B45CD">
      <w:r w:rsidRPr="000B45CD">
        <w:t>УТВЕРЖДЕНО</w:t>
      </w:r>
    </w:p>
    <w:p w14:paraId="1E1D2F0E" w14:textId="77777777" w:rsidR="0036463E" w:rsidRPr="000B45CD" w:rsidRDefault="0036463E" w:rsidP="000B45CD">
      <w:r w:rsidRPr="000B45CD">
        <w:t xml:space="preserve">постановлением администрации </w:t>
      </w:r>
    </w:p>
    <w:p w14:paraId="60A2E987" w14:textId="77777777" w:rsidR="0036463E" w:rsidRPr="000B45CD" w:rsidRDefault="0036463E" w:rsidP="000B45CD">
      <w:r w:rsidRPr="000B45CD">
        <w:t xml:space="preserve">муниципального образования </w:t>
      </w:r>
    </w:p>
    <w:p w14:paraId="64E5B7C8" w14:textId="77777777" w:rsidR="0036463E" w:rsidRPr="000B45CD" w:rsidRDefault="0036463E" w:rsidP="000B45CD">
      <w:r w:rsidRPr="000B45CD">
        <w:t>Тбилисский район</w:t>
      </w:r>
    </w:p>
    <w:p w14:paraId="5BC86865" w14:textId="60ED4923" w:rsidR="0036463E" w:rsidRPr="000B45CD" w:rsidRDefault="003C2029" w:rsidP="000B45CD">
      <w:r>
        <w:t>____________________</w:t>
      </w:r>
    </w:p>
    <w:p w14:paraId="37FC9D50" w14:textId="77777777" w:rsidR="00037D43" w:rsidRPr="000B45CD" w:rsidRDefault="00037D43" w:rsidP="000B45CD"/>
    <w:p w14:paraId="616ECAFD" w14:textId="77777777" w:rsidR="0036463E" w:rsidRPr="000B45CD" w:rsidRDefault="0036463E" w:rsidP="000B45CD"/>
    <w:p w14:paraId="0AC43939" w14:textId="77777777" w:rsidR="0036463E" w:rsidRPr="000B45CD" w:rsidRDefault="00024635" w:rsidP="000B45CD">
      <w:pPr>
        <w:ind w:firstLine="0"/>
        <w:jc w:val="center"/>
        <w:rPr>
          <w:rFonts w:eastAsiaTheme="minorEastAsia" w:cs="Arial"/>
          <w:b/>
        </w:rPr>
      </w:pPr>
      <w:r w:rsidRPr="000B45CD">
        <w:rPr>
          <w:rFonts w:eastAsiaTheme="minorEastAsia" w:cs="Arial"/>
          <w:b/>
        </w:rPr>
        <w:t>ПОЛОЖЕНИЕ</w:t>
      </w:r>
    </w:p>
    <w:p w14:paraId="5B9B474C" w14:textId="24D3EACB" w:rsidR="002E061C" w:rsidRPr="000B45CD" w:rsidRDefault="002E061C" w:rsidP="000B45CD">
      <w:pPr>
        <w:ind w:firstLine="0"/>
        <w:jc w:val="center"/>
        <w:rPr>
          <w:rFonts w:eastAsiaTheme="minorEastAsia" w:cs="Arial"/>
          <w:b/>
        </w:rPr>
      </w:pPr>
      <w:proofErr w:type="gramStart"/>
      <w:r w:rsidRPr="000B45CD">
        <w:rPr>
          <w:rFonts w:eastAsiaTheme="minorEastAsia" w:cs="Arial"/>
          <w:b/>
        </w:rPr>
        <w:lastRenderedPageBreak/>
        <w:t xml:space="preserve">о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муниципального образования </w:t>
      </w:r>
      <w:r w:rsidR="000A64FD" w:rsidRPr="000B45CD">
        <w:rPr>
          <w:rFonts w:eastAsiaTheme="minorEastAsia" w:cs="Arial"/>
          <w:b/>
        </w:rPr>
        <w:t>Тбилисский район</w:t>
      </w:r>
      <w:r w:rsidRPr="000B45CD">
        <w:rPr>
          <w:rFonts w:eastAsiaTheme="minorEastAsia" w:cs="Arial"/>
          <w:b/>
        </w:rPr>
        <w:t xml:space="preserve">, заключении муниципальной организацией муниципального образования </w:t>
      </w:r>
      <w:r w:rsidR="000A64FD" w:rsidRPr="000B45CD">
        <w:rPr>
          <w:rFonts w:eastAsiaTheme="minorEastAsia" w:cs="Arial"/>
          <w:b/>
        </w:rPr>
        <w:t>Тбилисский район</w:t>
      </w:r>
      <w:r w:rsidRPr="000B45CD">
        <w:rPr>
          <w:rFonts w:eastAsiaTheme="minorEastAsia" w:cs="Arial"/>
          <w:b/>
        </w:rPr>
        <w:t xml:space="preserve">, образующей социальную инфраструктуру для детей, договора аренды, договора безвозмездного пользования закреплённых за ней объектов собственности, о реорганизации или ликвидации муниципальных организаций муниципального образования </w:t>
      </w:r>
      <w:r w:rsidR="000A64FD" w:rsidRPr="000B45CD">
        <w:rPr>
          <w:rFonts w:eastAsiaTheme="minorEastAsia" w:cs="Arial"/>
          <w:b/>
        </w:rPr>
        <w:t>Тбилисский район</w:t>
      </w:r>
      <w:proofErr w:type="gramEnd"/>
      <w:r w:rsidRPr="000B45CD">
        <w:rPr>
          <w:rFonts w:eastAsiaTheme="minorEastAsia" w:cs="Arial"/>
          <w:b/>
        </w:rPr>
        <w:t>, образующих социальную инфраструктуру для детей, и подготовке заключений</w:t>
      </w:r>
    </w:p>
    <w:p w14:paraId="6F0B1EED" w14:textId="77777777" w:rsidR="002E061C" w:rsidRPr="000B45CD" w:rsidRDefault="002E061C" w:rsidP="000B45CD">
      <w:pPr>
        <w:rPr>
          <w:rFonts w:eastAsiaTheme="minorEastAsia"/>
        </w:rPr>
      </w:pPr>
    </w:p>
    <w:p w14:paraId="18AE4EA7" w14:textId="77777777" w:rsidR="000A64FD" w:rsidRPr="000B45CD" w:rsidRDefault="000A64FD" w:rsidP="000B45CD">
      <w:pPr>
        <w:rPr>
          <w:rFonts w:eastAsiaTheme="minorEastAsia"/>
        </w:rPr>
      </w:pPr>
      <w:r w:rsidRPr="000B45CD">
        <w:rPr>
          <w:rFonts w:eastAsiaTheme="minorEastAsia"/>
        </w:rPr>
        <w:t xml:space="preserve">1. </w:t>
      </w:r>
      <w:proofErr w:type="gramStart"/>
      <w:r w:rsidRPr="000B45CD">
        <w:rPr>
          <w:rFonts w:eastAsiaTheme="minorEastAsia"/>
        </w:rPr>
        <w:t>Настоящее Положение определяет порядок создания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муниципального образования Тбилисский район (далее - объект социальной инфраструктуры), заключении муниципальной организацией муниципального образования Тбилисский район, образующей социальную инфраструктуру для детей (далее - организация), договора аренды, договора безвозмездного пользования закреплённых за ней объектов собственности</w:t>
      </w:r>
      <w:proofErr w:type="gramEnd"/>
      <w:r w:rsidRPr="000B45CD">
        <w:rPr>
          <w:rFonts w:eastAsiaTheme="minorEastAsia"/>
        </w:rPr>
        <w:t>, о реорганизации или ликвидации организации (далее - Комиссия), подготовки Комиссией заключений, порядок деятельности Комиссии.</w:t>
      </w:r>
    </w:p>
    <w:p w14:paraId="720C2D83" w14:textId="60A24E68" w:rsidR="000A64FD" w:rsidRPr="000B45CD" w:rsidRDefault="000A64FD" w:rsidP="000B45CD">
      <w:pPr>
        <w:rPr>
          <w:rFonts w:eastAsiaTheme="minorEastAsia"/>
        </w:rPr>
      </w:pPr>
      <w:r w:rsidRPr="000B45CD">
        <w:rPr>
          <w:rFonts w:eastAsiaTheme="minorEastAsia"/>
        </w:rPr>
        <w:t>2. Комиссия является коллегиальным органом, образованным для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заключении организацией договора аренды, договора безвозмездного пользования закреплённых за ней объектов собственности</w:t>
      </w:r>
      <w:r w:rsidR="006B2BD3" w:rsidRPr="000B45CD">
        <w:rPr>
          <w:rFonts w:eastAsiaTheme="minorEastAsia"/>
        </w:rPr>
        <w:t xml:space="preserve"> </w:t>
      </w:r>
      <w:r w:rsidRPr="000B45CD">
        <w:rPr>
          <w:rFonts w:eastAsiaTheme="minorEastAsia"/>
        </w:rPr>
        <w:t>(далее - решение об использовании объекта социальной инфраструктуры), о реорганизации или ликвидации организации и подготовки заключений.</w:t>
      </w:r>
    </w:p>
    <w:p w14:paraId="583AFA6B" w14:textId="77777777" w:rsidR="000A64FD" w:rsidRPr="000B45CD" w:rsidRDefault="000A64FD" w:rsidP="000B45CD">
      <w:pPr>
        <w:rPr>
          <w:rFonts w:eastAsiaTheme="minorEastAsia"/>
        </w:rPr>
      </w:pPr>
      <w:r w:rsidRPr="000B45CD">
        <w:rPr>
          <w:rFonts w:eastAsiaTheme="minorEastAsia"/>
        </w:rPr>
        <w:t>Комиссия создаётся муниципальным правовым актом администрации муниципального образования Тбилисский район.</w:t>
      </w:r>
    </w:p>
    <w:p w14:paraId="69A5B036" w14:textId="77777777" w:rsidR="000A64FD" w:rsidRPr="000B45CD" w:rsidRDefault="000A64FD" w:rsidP="000B45CD">
      <w:pPr>
        <w:rPr>
          <w:rFonts w:eastAsiaTheme="minorEastAsia"/>
        </w:rPr>
      </w:pPr>
      <w:r w:rsidRPr="000B45CD">
        <w:rPr>
          <w:rFonts w:eastAsiaTheme="minorEastAsia"/>
        </w:rPr>
        <w:t>Комиссия в своей деятельности руководствуется Конституцией 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 Краснодарского края, а также настоящим Положением.</w:t>
      </w:r>
    </w:p>
    <w:p w14:paraId="1466038D" w14:textId="77777777" w:rsidR="000A64FD" w:rsidRPr="000B45CD" w:rsidRDefault="000A64FD" w:rsidP="000B45CD">
      <w:pPr>
        <w:rPr>
          <w:rFonts w:eastAsiaTheme="minorEastAsia"/>
        </w:rPr>
      </w:pPr>
      <w:r w:rsidRPr="000B45CD">
        <w:rPr>
          <w:rFonts w:eastAsiaTheme="minorEastAsia"/>
        </w:rPr>
        <w:t>3. Комиссия осуществляет следующие функции:</w:t>
      </w:r>
    </w:p>
    <w:p w14:paraId="28A2FC56" w14:textId="77777777" w:rsidR="000A64FD" w:rsidRPr="000B45CD" w:rsidRDefault="000A64FD" w:rsidP="000B45CD">
      <w:pPr>
        <w:rPr>
          <w:rFonts w:eastAsiaTheme="minorEastAsia"/>
        </w:rPr>
      </w:pPr>
      <w:proofErr w:type="gramStart"/>
      <w:r w:rsidRPr="000B45CD">
        <w:rPr>
          <w:rFonts w:eastAsiaTheme="minorEastAsia"/>
        </w:rPr>
        <w:t>1) проводит оценку последствий принятия решения об использовании объекта социальной инфраструктуры на основании критериев оценки последствий принятия решения о реконструкции, модернизации, об изменении назначения или о ликвидации объекта социальной инфраструктуры, заключении организацией договора аренды, договора безвозмездного пользования закреплённых за ней объектов собственности, установленных Порядком проведения оценки последствий принятия решения о реконструкции, модернизации, об изменении назначения или о ликвидации объекта социальной</w:t>
      </w:r>
      <w:proofErr w:type="gramEnd"/>
      <w:r w:rsidRPr="000B45CD">
        <w:rPr>
          <w:rFonts w:eastAsiaTheme="minorEastAsia"/>
        </w:rPr>
        <w:t xml:space="preserve"> </w:t>
      </w:r>
      <w:proofErr w:type="gramStart"/>
      <w:r w:rsidRPr="000B45CD">
        <w:rPr>
          <w:rFonts w:eastAsiaTheme="minorEastAsia"/>
        </w:rPr>
        <w:t>инфраструктуры для детей, являющегося муниципальной собственностью муниципального образования Тбилисский район, заключении муниципальной организацией муниципального образования Тбилисский район, образующей социальную инфраструктуру для детей, договора аренды, договора безвозмездного пользования закреплённых за ней объектов собственности, о реорганизации или ликвидации муниципальных организаций муниципального образования Тбилисский район, образующих социальную инфраструктуру для детей (далее - Порядок проведения оценки);</w:t>
      </w:r>
      <w:proofErr w:type="gramEnd"/>
    </w:p>
    <w:p w14:paraId="0FB726FE" w14:textId="77777777" w:rsidR="000A64FD" w:rsidRPr="000B45CD" w:rsidRDefault="000A64FD" w:rsidP="000B45CD">
      <w:pPr>
        <w:rPr>
          <w:rFonts w:eastAsiaTheme="minorEastAsia"/>
        </w:rPr>
      </w:pPr>
      <w:r w:rsidRPr="000B45CD">
        <w:rPr>
          <w:rFonts w:eastAsiaTheme="minorEastAsia"/>
        </w:rPr>
        <w:t>2) готовит заключение об оценке последствий принятия решения об использовании объекта социальной инфраструктуры;</w:t>
      </w:r>
    </w:p>
    <w:p w14:paraId="005F9726" w14:textId="77777777" w:rsidR="000A64FD" w:rsidRPr="000B45CD" w:rsidRDefault="000A64FD" w:rsidP="000B45CD">
      <w:pPr>
        <w:rPr>
          <w:rFonts w:eastAsiaTheme="minorEastAsia"/>
        </w:rPr>
      </w:pPr>
      <w:r w:rsidRPr="000B45CD">
        <w:rPr>
          <w:rFonts w:eastAsiaTheme="minorEastAsia"/>
        </w:rPr>
        <w:lastRenderedPageBreak/>
        <w:t xml:space="preserve">3) проводит оценку последствий принятия решения о реорганизации или ликвидации организации на основании </w:t>
      </w:r>
      <w:proofErr w:type="gramStart"/>
      <w:r w:rsidRPr="000B45CD">
        <w:rPr>
          <w:rFonts w:eastAsiaTheme="minorEastAsia"/>
        </w:rPr>
        <w:t>критериев оценки последствий принятия решения</w:t>
      </w:r>
      <w:proofErr w:type="gramEnd"/>
      <w:r w:rsidRPr="000B45CD">
        <w:rPr>
          <w:rFonts w:eastAsiaTheme="minorEastAsia"/>
        </w:rPr>
        <w:t xml:space="preserve"> о реорганизации или ликвидации организации, установленных Порядком проведения оценки;</w:t>
      </w:r>
    </w:p>
    <w:p w14:paraId="6E363B1C" w14:textId="77777777" w:rsidR="000A64FD" w:rsidRPr="000B45CD" w:rsidRDefault="000A64FD" w:rsidP="000B45CD">
      <w:pPr>
        <w:rPr>
          <w:rFonts w:eastAsiaTheme="minorEastAsia"/>
        </w:rPr>
      </w:pPr>
      <w:r w:rsidRPr="000B45CD">
        <w:rPr>
          <w:rFonts w:eastAsiaTheme="minorEastAsia"/>
        </w:rPr>
        <w:t>4) готовит заключение об оценке последствий принятия решения о реорганизации или ликвидации организации.</w:t>
      </w:r>
    </w:p>
    <w:p w14:paraId="318684C1" w14:textId="77777777" w:rsidR="000A64FD" w:rsidRPr="000B45CD" w:rsidRDefault="000A64FD" w:rsidP="000B45CD">
      <w:pPr>
        <w:rPr>
          <w:rFonts w:eastAsiaTheme="minorEastAsia"/>
        </w:rPr>
      </w:pPr>
      <w:r w:rsidRPr="000B45CD">
        <w:rPr>
          <w:rFonts w:eastAsiaTheme="minorEastAsia"/>
        </w:rPr>
        <w:t>4. Комиссия формируется в составе председателя Комиссии, заместителя председателя Комиссии, секретаря и членов Комиссии.</w:t>
      </w:r>
    </w:p>
    <w:p w14:paraId="109FB16A" w14:textId="77777777" w:rsidR="000A64FD" w:rsidRPr="000B45CD" w:rsidRDefault="000A64FD" w:rsidP="000B45CD">
      <w:pPr>
        <w:rPr>
          <w:rFonts w:eastAsiaTheme="minorEastAsia"/>
        </w:rPr>
      </w:pPr>
      <w:r w:rsidRPr="000B45CD">
        <w:rPr>
          <w:rFonts w:eastAsiaTheme="minorEastAsia"/>
        </w:rPr>
        <w:t>Комиссию возглавляет председатель, который осуществляет общее руководство деятельностью Комиссии, обеспечивает коллегиальность в обсуждении вопросов. В отсутствие председателя его функции исполняет заместитель председателя Комиссии.</w:t>
      </w:r>
    </w:p>
    <w:p w14:paraId="5965E60E" w14:textId="77777777" w:rsidR="000A64FD" w:rsidRPr="000B45CD" w:rsidRDefault="000A64FD" w:rsidP="000B45CD">
      <w:pPr>
        <w:rPr>
          <w:rFonts w:eastAsiaTheme="minorEastAsia"/>
        </w:rPr>
      </w:pPr>
      <w:r w:rsidRPr="000B45CD">
        <w:rPr>
          <w:rFonts w:eastAsiaTheme="minorEastAsia"/>
        </w:rPr>
        <w:t>5. Секретарь Комиссии:</w:t>
      </w:r>
    </w:p>
    <w:p w14:paraId="353789EB" w14:textId="77777777" w:rsidR="000A64FD" w:rsidRPr="000B45CD" w:rsidRDefault="000A64FD" w:rsidP="000B45CD">
      <w:pPr>
        <w:rPr>
          <w:rFonts w:eastAsiaTheme="minorEastAsia"/>
        </w:rPr>
      </w:pPr>
      <w:r w:rsidRPr="000B45CD">
        <w:rPr>
          <w:rFonts w:eastAsiaTheme="minorEastAsia"/>
        </w:rPr>
        <w:t>организует проведение заседаний Комиссии;</w:t>
      </w:r>
    </w:p>
    <w:p w14:paraId="2EB2C640" w14:textId="77777777" w:rsidR="000A64FD" w:rsidRPr="000B45CD" w:rsidRDefault="000A64FD" w:rsidP="000B45CD">
      <w:pPr>
        <w:rPr>
          <w:rFonts w:eastAsiaTheme="minorEastAsia"/>
        </w:rPr>
      </w:pPr>
      <w:r w:rsidRPr="000B45CD">
        <w:rPr>
          <w:rFonts w:eastAsiaTheme="minorEastAsia"/>
        </w:rPr>
        <w:t>уведомляет членов Комиссии о месте, дате и времени проведения заседания Комиссии;</w:t>
      </w:r>
    </w:p>
    <w:p w14:paraId="1B6C62D7" w14:textId="77777777" w:rsidR="000A64FD" w:rsidRPr="000B45CD" w:rsidRDefault="000A64FD" w:rsidP="000B45CD">
      <w:pPr>
        <w:rPr>
          <w:rFonts w:eastAsiaTheme="minorEastAsia"/>
        </w:rPr>
      </w:pPr>
      <w:r w:rsidRPr="000B45CD">
        <w:rPr>
          <w:rFonts w:eastAsiaTheme="minorEastAsia"/>
        </w:rPr>
        <w:t>обеспечивает организацию делопроизводства Комиссии, сбор и хранение материалов заседаний Комиссии;</w:t>
      </w:r>
    </w:p>
    <w:p w14:paraId="28188090" w14:textId="77777777" w:rsidR="000A64FD" w:rsidRPr="000B45CD" w:rsidRDefault="000A64FD" w:rsidP="000B45CD">
      <w:pPr>
        <w:rPr>
          <w:rFonts w:eastAsiaTheme="minorEastAsia"/>
        </w:rPr>
      </w:pPr>
      <w:proofErr w:type="gramStart"/>
      <w:r w:rsidRPr="000B45CD">
        <w:rPr>
          <w:rFonts w:eastAsiaTheme="minorEastAsia"/>
        </w:rPr>
        <w:t xml:space="preserve">оформляет заключения, предусмотренные пунктами 7 и 8 Порядка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муниципального образования Тбилисский район, заключении муниципальной организацией муниципального образования </w:t>
      </w:r>
      <w:r w:rsidR="00024635" w:rsidRPr="000B45CD">
        <w:rPr>
          <w:rFonts w:eastAsiaTheme="minorEastAsia"/>
        </w:rPr>
        <w:t>Тбилисский район</w:t>
      </w:r>
      <w:r w:rsidRPr="000B45CD">
        <w:rPr>
          <w:rFonts w:eastAsiaTheme="minorEastAsia"/>
        </w:rPr>
        <w:t>, образующей социальную инфраструктуру для детей, договора аренды, договора безвозмездного пользования закреплённых за ней объектов собственности, о реорганизации или ликвидации</w:t>
      </w:r>
      <w:proofErr w:type="gramEnd"/>
      <w:r w:rsidRPr="000B45CD">
        <w:rPr>
          <w:rFonts w:eastAsiaTheme="minorEastAsia"/>
        </w:rPr>
        <w:t xml:space="preserve"> муниципальных организаций муниципального образования Тбилисский район, образующих социальную инфраструктуру для детей (далее - Порядок проведения оценки), в день заседания Комиссии.</w:t>
      </w:r>
    </w:p>
    <w:p w14:paraId="4F08DF77" w14:textId="77777777" w:rsidR="000A64FD" w:rsidRPr="000B45CD" w:rsidRDefault="000A64FD" w:rsidP="000B45CD">
      <w:pPr>
        <w:rPr>
          <w:rFonts w:eastAsiaTheme="minorEastAsia"/>
        </w:rPr>
      </w:pPr>
      <w:r w:rsidRPr="000B45CD">
        <w:rPr>
          <w:rFonts w:eastAsiaTheme="minorEastAsia"/>
        </w:rPr>
        <w:t>6. Комиссия проводит заседания по мере необходимости.</w:t>
      </w:r>
    </w:p>
    <w:p w14:paraId="2271B931" w14:textId="77777777" w:rsidR="000A64FD" w:rsidRPr="000B45CD" w:rsidRDefault="000A64FD" w:rsidP="000B45CD">
      <w:pPr>
        <w:rPr>
          <w:rFonts w:eastAsiaTheme="minorEastAsia"/>
        </w:rPr>
      </w:pPr>
      <w:r w:rsidRPr="000B45CD">
        <w:rPr>
          <w:rFonts w:eastAsiaTheme="minorEastAsia"/>
        </w:rPr>
        <w:t>7. Заседание Комиссии считается правомочным, если на нём присутствует не менее половины её состава.</w:t>
      </w:r>
    </w:p>
    <w:p w14:paraId="7FDA41EC" w14:textId="77777777" w:rsidR="000A64FD" w:rsidRPr="000B45CD" w:rsidRDefault="000A64FD" w:rsidP="000B45CD">
      <w:pPr>
        <w:rPr>
          <w:rFonts w:eastAsiaTheme="minorEastAsia"/>
        </w:rPr>
      </w:pPr>
      <w:r w:rsidRPr="000B45CD">
        <w:rPr>
          <w:rFonts w:eastAsiaTheme="minorEastAsia"/>
        </w:rPr>
        <w:t>8. Заключения, предусмотренные пунктами 7 и 8 Порядка проведения оценки, подписываются участвующими в заседании членами Комиссии.</w:t>
      </w:r>
    </w:p>
    <w:p w14:paraId="731FF29E" w14:textId="77777777" w:rsidR="000A64FD" w:rsidRPr="000B45CD" w:rsidRDefault="000A64FD" w:rsidP="000B45CD">
      <w:pPr>
        <w:rPr>
          <w:rFonts w:eastAsiaTheme="minorEastAsia"/>
        </w:rPr>
      </w:pPr>
      <w:r w:rsidRPr="000B45CD">
        <w:rPr>
          <w:rFonts w:eastAsiaTheme="minorEastAsia"/>
        </w:rPr>
        <w:t>Член Комиссии, не согласный с принятым решением, имеет право в письменном виде изложить своё особое мнение, которое прилагается к заключению Комиссии.</w:t>
      </w:r>
    </w:p>
    <w:p w14:paraId="2BAB8937" w14:textId="77777777" w:rsidR="000A64FD" w:rsidRPr="000B45CD" w:rsidRDefault="000A64FD" w:rsidP="000B45CD">
      <w:pPr>
        <w:rPr>
          <w:rFonts w:eastAsiaTheme="minorEastAsia"/>
        </w:rPr>
      </w:pPr>
      <w:r w:rsidRPr="000B45CD">
        <w:rPr>
          <w:rFonts w:eastAsiaTheme="minorEastAsia"/>
        </w:rPr>
        <w:t>9. Комиссия даёт отрицательное заключение (о невозможности принятия решения об использовании объекта социальной инфраструктуры) в случае, если по итогам проведённого анализа не достигнуто хотя бы одно из значений критер</w:t>
      </w:r>
      <w:r w:rsidR="00024635" w:rsidRPr="000B45CD">
        <w:rPr>
          <w:rFonts w:eastAsiaTheme="minorEastAsia"/>
        </w:rPr>
        <w:t>иев, установленных приложением</w:t>
      </w:r>
      <w:r w:rsidRPr="000B45CD">
        <w:rPr>
          <w:rFonts w:eastAsiaTheme="minorEastAsia"/>
        </w:rPr>
        <w:t xml:space="preserve"> 2 к Порядку проведения оценки.</w:t>
      </w:r>
    </w:p>
    <w:p w14:paraId="6EBBD985" w14:textId="77777777" w:rsidR="000A64FD" w:rsidRPr="000B45CD" w:rsidRDefault="000A64FD" w:rsidP="000B45CD">
      <w:pPr>
        <w:rPr>
          <w:rFonts w:eastAsiaTheme="minorEastAsia"/>
        </w:rPr>
      </w:pPr>
      <w:r w:rsidRPr="000B45CD">
        <w:rPr>
          <w:rFonts w:eastAsiaTheme="minorEastAsia"/>
        </w:rPr>
        <w:t>Комиссия даёт отрицательное заключение (о невозможности принятия решения о реорганизации или ликвидации организации) в случае, если по итогам проведённого анализа не достигнуто хотя бы одно из значений критериев, установленных</w:t>
      </w:r>
      <w:r w:rsidR="00024635" w:rsidRPr="000B45CD">
        <w:rPr>
          <w:rFonts w:eastAsiaTheme="minorEastAsia"/>
        </w:rPr>
        <w:t xml:space="preserve"> приложением</w:t>
      </w:r>
      <w:r w:rsidRPr="000B45CD">
        <w:rPr>
          <w:rFonts w:eastAsiaTheme="minorEastAsia"/>
        </w:rPr>
        <w:t xml:space="preserve"> 3 к Порядку проведения оценки.</w:t>
      </w:r>
    </w:p>
    <w:p w14:paraId="3794BBA7" w14:textId="77777777" w:rsidR="000A64FD" w:rsidRPr="000B45CD" w:rsidRDefault="000A64FD" w:rsidP="000B45CD">
      <w:pPr>
        <w:rPr>
          <w:rFonts w:eastAsiaTheme="minorEastAsia"/>
        </w:rPr>
      </w:pPr>
      <w:r w:rsidRPr="000B45CD">
        <w:rPr>
          <w:rFonts w:eastAsiaTheme="minorEastAsia"/>
        </w:rPr>
        <w:t>10. Комиссия даёт положительное заключение (о возможности принятия решения об использовании объекта социальной инфраструктуры) в случае, если по итогам проведённого анализа достигнуты все значения критериев, ус</w:t>
      </w:r>
      <w:r w:rsidR="00024635" w:rsidRPr="000B45CD">
        <w:rPr>
          <w:rFonts w:eastAsiaTheme="minorEastAsia"/>
        </w:rPr>
        <w:t>тановленные приложением</w:t>
      </w:r>
      <w:r w:rsidRPr="000B45CD">
        <w:rPr>
          <w:rFonts w:eastAsiaTheme="minorEastAsia"/>
        </w:rPr>
        <w:t xml:space="preserve"> 2 к Порядку проведения оценки.</w:t>
      </w:r>
    </w:p>
    <w:p w14:paraId="5FEFC4B7" w14:textId="77777777" w:rsidR="002E061C" w:rsidRPr="000B45CD" w:rsidRDefault="000A64FD" w:rsidP="000B45CD">
      <w:pPr>
        <w:rPr>
          <w:rFonts w:eastAsiaTheme="minorEastAsia"/>
        </w:rPr>
      </w:pPr>
      <w:r w:rsidRPr="000B45CD">
        <w:rPr>
          <w:rFonts w:eastAsiaTheme="minorEastAsia"/>
        </w:rPr>
        <w:t xml:space="preserve">Комиссия даёт положительное заключение (о возможности принятия решения о реорганизации или ликвидации организации) в случае, если по итогам проведённого </w:t>
      </w:r>
      <w:r w:rsidRPr="000B45CD">
        <w:rPr>
          <w:rFonts w:eastAsiaTheme="minorEastAsia"/>
        </w:rPr>
        <w:lastRenderedPageBreak/>
        <w:t>анализа достигнуты все значения критериев, установленные приложением № 3 к Порядку проведения оценки.</w:t>
      </w:r>
    </w:p>
    <w:p w14:paraId="0C5A9286" w14:textId="77777777" w:rsidR="00024A8B" w:rsidRPr="000B45CD" w:rsidRDefault="00024A8B" w:rsidP="000B45CD"/>
    <w:p w14:paraId="09B3E3B1" w14:textId="77777777" w:rsidR="00F61A91" w:rsidRPr="000B45CD" w:rsidRDefault="00F61A91" w:rsidP="000B45CD"/>
    <w:p w14:paraId="5532BBF1" w14:textId="77777777" w:rsidR="00F61A91" w:rsidRPr="000B45CD" w:rsidRDefault="00F61A91" w:rsidP="000B45CD"/>
    <w:p w14:paraId="5EAB4E3B" w14:textId="77777777" w:rsidR="0036463E" w:rsidRPr="000B45CD" w:rsidRDefault="0036463E" w:rsidP="000B45CD">
      <w:r w:rsidRPr="000B45CD">
        <w:t xml:space="preserve">Заместитель главы </w:t>
      </w:r>
    </w:p>
    <w:p w14:paraId="6CE5192E" w14:textId="77777777" w:rsidR="0036463E" w:rsidRPr="000B45CD" w:rsidRDefault="0036463E" w:rsidP="000B45CD">
      <w:r w:rsidRPr="000B45CD">
        <w:t xml:space="preserve">муниципального образования </w:t>
      </w:r>
    </w:p>
    <w:p w14:paraId="2C03DB32" w14:textId="77777777" w:rsidR="0036463E" w:rsidRPr="000B45CD" w:rsidRDefault="0036463E" w:rsidP="000B45CD">
      <w:r w:rsidRPr="000B45CD">
        <w:t>Тбилисский район,</w:t>
      </w:r>
    </w:p>
    <w:p w14:paraId="2AFCCCC8" w14:textId="77777777" w:rsidR="0036463E" w:rsidRPr="000B45CD" w:rsidRDefault="0036463E" w:rsidP="000B45CD">
      <w:r w:rsidRPr="000B45CD">
        <w:t xml:space="preserve">начальник отдела по взаимодействию </w:t>
      </w:r>
    </w:p>
    <w:p w14:paraId="3F48D04D" w14:textId="4939B10B" w:rsidR="0036463E" w:rsidRPr="000B45CD" w:rsidRDefault="0036463E" w:rsidP="000B45CD">
      <w:r w:rsidRPr="000B45CD">
        <w:t>с правоохранительными органами, казачеством</w:t>
      </w:r>
      <w:r w:rsidR="006B2BD3" w:rsidRPr="000B45CD">
        <w:t xml:space="preserve"> </w:t>
      </w:r>
    </w:p>
    <w:p w14:paraId="676BE3ED" w14:textId="389EE667" w:rsidR="0036463E" w:rsidRPr="000B45CD" w:rsidRDefault="0036463E" w:rsidP="000B45CD">
      <w:r w:rsidRPr="000B45CD">
        <w:t>И.В. Селезнев</w:t>
      </w:r>
      <w:r w:rsidR="006B2BD3" w:rsidRPr="000B45CD">
        <w:t xml:space="preserve"> </w:t>
      </w:r>
    </w:p>
    <w:p w14:paraId="3113DFA7" w14:textId="77777777" w:rsidR="0036463E" w:rsidRPr="000B45CD" w:rsidRDefault="0036463E" w:rsidP="000B45CD"/>
    <w:p w14:paraId="6277DA5D" w14:textId="77777777" w:rsidR="0036463E" w:rsidRPr="000B45CD" w:rsidRDefault="0036463E" w:rsidP="000B45CD"/>
    <w:p w14:paraId="2B0113AE" w14:textId="77777777" w:rsidR="0036463E" w:rsidRPr="000B45CD" w:rsidRDefault="0036463E" w:rsidP="000B45CD">
      <w:pPr>
        <w:rPr>
          <w:rFonts w:eastAsiaTheme="minorEastAsia"/>
        </w:rPr>
      </w:pPr>
    </w:p>
    <w:p w14:paraId="635CB148" w14:textId="3082B0AF" w:rsidR="0036463E" w:rsidRPr="000B45CD" w:rsidRDefault="0036463E" w:rsidP="000B45CD">
      <w:r w:rsidRPr="000B45CD">
        <w:t>Приложение 3</w:t>
      </w:r>
    </w:p>
    <w:p w14:paraId="760A0466" w14:textId="1BC12ED2" w:rsidR="0036463E" w:rsidRPr="000B45CD" w:rsidRDefault="0036463E" w:rsidP="000B45CD">
      <w:r w:rsidRPr="000B45CD">
        <w:t>УТВЕРЖДЕН</w:t>
      </w:r>
    </w:p>
    <w:p w14:paraId="7957B6CF" w14:textId="77777777" w:rsidR="0036463E" w:rsidRPr="000B45CD" w:rsidRDefault="0036463E" w:rsidP="000B45CD">
      <w:r w:rsidRPr="000B45CD">
        <w:t xml:space="preserve">постановлением администрации </w:t>
      </w:r>
    </w:p>
    <w:p w14:paraId="350D29D9" w14:textId="77777777" w:rsidR="0036463E" w:rsidRPr="000B45CD" w:rsidRDefault="0036463E" w:rsidP="000B45CD">
      <w:r w:rsidRPr="000B45CD">
        <w:t xml:space="preserve">муниципального образования </w:t>
      </w:r>
    </w:p>
    <w:p w14:paraId="550B2D0B" w14:textId="77777777" w:rsidR="0036463E" w:rsidRPr="000B45CD" w:rsidRDefault="0036463E" w:rsidP="000B45CD">
      <w:r w:rsidRPr="000B45CD">
        <w:t>Тбилисский район</w:t>
      </w:r>
    </w:p>
    <w:p w14:paraId="28CBD637" w14:textId="65380B8D" w:rsidR="0036463E" w:rsidRPr="000B45CD" w:rsidRDefault="003C2029" w:rsidP="000B45CD">
      <w:r>
        <w:t>____________________</w:t>
      </w:r>
    </w:p>
    <w:p w14:paraId="2EE5BFF1" w14:textId="77777777" w:rsidR="0036463E" w:rsidRPr="000B45CD" w:rsidRDefault="0036463E" w:rsidP="000B45CD"/>
    <w:p w14:paraId="5ECF8D9D" w14:textId="77777777" w:rsidR="00F61A91" w:rsidRPr="000B45CD" w:rsidRDefault="00F61A91" w:rsidP="000B45CD"/>
    <w:p w14:paraId="5B789D3F" w14:textId="77777777" w:rsidR="00A53B9D" w:rsidRPr="000B45CD" w:rsidRDefault="00024635" w:rsidP="000B45CD">
      <w:pPr>
        <w:ind w:firstLine="0"/>
        <w:jc w:val="center"/>
        <w:rPr>
          <w:rFonts w:cs="Arial"/>
          <w:b/>
        </w:rPr>
      </w:pPr>
      <w:r w:rsidRPr="000B45CD">
        <w:rPr>
          <w:rFonts w:cs="Arial"/>
          <w:b/>
        </w:rPr>
        <w:t>СОСТАВ</w:t>
      </w:r>
    </w:p>
    <w:p w14:paraId="3D35523A" w14:textId="77777777" w:rsidR="00F61A91" w:rsidRPr="000B45CD" w:rsidRDefault="00A53B9D" w:rsidP="000B45CD">
      <w:pPr>
        <w:ind w:firstLine="0"/>
        <w:jc w:val="center"/>
        <w:rPr>
          <w:rFonts w:cs="Arial"/>
          <w:b/>
        </w:rPr>
      </w:pPr>
      <w:proofErr w:type="gramStart"/>
      <w:r w:rsidRPr="000B45CD">
        <w:rPr>
          <w:rFonts w:cs="Arial"/>
          <w:b/>
        </w:rPr>
        <w:t>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муниципального образования Тбилисский район, заключении муниципальной организацией муниципального образования Тбилисский район, образующей социальную инфраструктуру для детей, договора аренды, договора безвозмездного пользования закреплённых за ней объектов собственности, о реорганизации или ликвидации муниципальных организаций муниципального образования Тбилисский район, образующих</w:t>
      </w:r>
      <w:proofErr w:type="gramEnd"/>
      <w:r w:rsidRPr="000B45CD">
        <w:rPr>
          <w:rFonts w:cs="Arial"/>
          <w:b/>
        </w:rPr>
        <w:t xml:space="preserve"> социальную инфраструктуру для детей</w:t>
      </w:r>
    </w:p>
    <w:p w14:paraId="41A05AD4" w14:textId="77777777" w:rsidR="00F61A91" w:rsidRPr="000B45CD" w:rsidRDefault="00F61A91" w:rsidP="000B45CD"/>
    <w:p w14:paraId="3FC9561A" w14:textId="77777777" w:rsidR="00633003" w:rsidRPr="000B45CD" w:rsidRDefault="00633003" w:rsidP="000B45CD">
      <w:pPr>
        <w:rPr>
          <w:rFonts w:eastAsiaTheme="minorEastAsia"/>
        </w:rPr>
      </w:pPr>
      <w:proofErr w:type="gramStart"/>
      <w:r w:rsidRPr="000B45CD">
        <w:rPr>
          <w:rFonts w:eastAsiaTheme="minorEastAsia"/>
        </w:rPr>
        <w:t xml:space="preserve">Исполняющий обязанности главы муниципального образования Тбилисский район - председатель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муниципального образования Тбилисский район, заключении муниципальной организацией муниципального образования </w:t>
      </w:r>
      <w:r w:rsidR="00024635" w:rsidRPr="000B45CD">
        <w:rPr>
          <w:rFonts w:eastAsiaTheme="minorEastAsia"/>
        </w:rPr>
        <w:t>Тбилисский район</w:t>
      </w:r>
      <w:r w:rsidRPr="000B45CD">
        <w:rPr>
          <w:rFonts w:eastAsiaTheme="minorEastAsia"/>
        </w:rPr>
        <w:t>, образующей социальную инфраструктуру для детей, договора аренды, договора безвозмездного пользования закреплённых за ней объектов собственности, о реорганизации или</w:t>
      </w:r>
      <w:proofErr w:type="gramEnd"/>
      <w:r w:rsidRPr="000B45CD">
        <w:rPr>
          <w:rFonts w:eastAsiaTheme="minorEastAsia"/>
        </w:rPr>
        <w:t xml:space="preserve"> ликвидации муниципальных организаций муниципального образования Тбилисский район, образующих социальную инфраструктуру для детей, и подготовке заключений (далее - Комиссия, организация соответственно);</w:t>
      </w:r>
    </w:p>
    <w:p w14:paraId="29F8EA2E" w14:textId="77777777" w:rsidR="00633003" w:rsidRPr="000B45CD" w:rsidRDefault="00633003" w:rsidP="000B45CD">
      <w:pPr>
        <w:rPr>
          <w:rFonts w:eastAsiaTheme="minorEastAsia"/>
        </w:rPr>
      </w:pPr>
      <w:r w:rsidRPr="000B45CD">
        <w:rPr>
          <w:rFonts w:eastAsiaTheme="minorEastAsia"/>
        </w:rPr>
        <w:t xml:space="preserve">заместитель главы муниципального образования Тбилисский район, </w:t>
      </w:r>
      <w:r w:rsidR="00024635" w:rsidRPr="000B45CD">
        <w:rPr>
          <w:rFonts w:eastAsiaTheme="minorEastAsia"/>
        </w:rPr>
        <w:t>(</w:t>
      </w:r>
      <w:r w:rsidRPr="000B45CD">
        <w:rPr>
          <w:rFonts w:eastAsiaTheme="minorEastAsia"/>
        </w:rPr>
        <w:t>социальны</w:t>
      </w:r>
      <w:r w:rsidR="00024635" w:rsidRPr="000B45CD">
        <w:rPr>
          <w:rFonts w:eastAsiaTheme="minorEastAsia"/>
        </w:rPr>
        <w:t>е вопросы)</w:t>
      </w:r>
      <w:r w:rsidRPr="000B45CD">
        <w:rPr>
          <w:rFonts w:eastAsiaTheme="minorEastAsia"/>
        </w:rPr>
        <w:t>, - заместитель председателя Комиссии;</w:t>
      </w:r>
    </w:p>
    <w:p w14:paraId="4D3CAC2B" w14:textId="77777777" w:rsidR="00633003" w:rsidRPr="000B45CD" w:rsidRDefault="00633003" w:rsidP="000B45CD">
      <w:pPr>
        <w:rPr>
          <w:rFonts w:eastAsiaTheme="minorEastAsia"/>
        </w:rPr>
      </w:pPr>
      <w:r w:rsidRPr="000B45CD">
        <w:rPr>
          <w:rFonts w:eastAsiaTheme="minorEastAsia"/>
        </w:rPr>
        <w:t xml:space="preserve">работник отраслевого органа администрации муниципального образования Тбилисский район, в ведении которого находится организация, предлагаемая к реорганизации или ликвидации, либо за которой закреплён объект социальной инфраструктуры, предлагаемый к реконструкции, модернизации, изменению </w:t>
      </w:r>
      <w:r w:rsidRPr="000B45CD">
        <w:rPr>
          <w:rFonts w:eastAsiaTheme="minorEastAsia"/>
        </w:rPr>
        <w:lastRenderedPageBreak/>
        <w:t>назначения или ликвидации, передаче в аренду, безвозмездное пользование, - секретарь Комиссии.</w:t>
      </w:r>
    </w:p>
    <w:p w14:paraId="2BA5D613" w14:textId="77777777" w:rsidR="00633003" w:rsidRPr="000B45CD" w:rsidRDefault="00633003" w:rsidP="000B45CD">
      <w:pPr>
        <w:rPr>
          <w:rFonts w:eastAsiaTheme="minorEastAsia"/>
        </w:rPr>
      </w:pPr>
      <w:r w:rsidRPr="000B45CD">
        <w:rPr>
          <w:rFonts w:eastAsiaTheme="minorEastAsia"/>
        </w:rPr>
        <w:t>Члены Комиссии:</w:t>
      </w:r>
    </w:p>
    <w:p w14:paraId="14125253" w14:textId="77777777" w:rsidR="00633003" w:rsidRPr="000B45CD" w:rsidRDefault="00633003" w:rsidP="000B45CD">
      <w:pPr>
        <w:rPr>
          <w:rFonts w:eastAsiaTheme="minorEastAsia"/>
        </w:rPr>
      </w:pPr>
      <w:r w:rsidRPr="000B45CD">
        <w:rPr>
          <w:rFonts w:eastAsiaTheme="minorEastAsia"/>
        </w:rPr>
        <w:t>руководитель отраслевого органа администрации муниципального образования Тбилисский район, в ведении которого находится организация, предлагаемая к реорганизации или ликвидации, либо за которой закреплён объект социальной инфраструктуры, предлагаемый к реконструкции, модернизации, изменению назначения или ликвидации, передаче в аренду, безвозмездное пользование;</w:t>
      </w:r>
    </w:p>
    <w:p w14:paraId="1DECEF34" w14:textId="77777777" w:rsidR="00633003" w:rsidRPr="000B45CD" w:rsidRDefault="00633003" w:rsidP="000B45CD">
      <w:pPr>
        <w:rPr>
          <w:rFonts w:eastAsiaTheme="minorEastAsia"/>
        </w:rPr>
      </w:pPr>
      <w:r w:rsidRPr="000B45CD">
        <w:rPr>
          <w:rFonts w:eastAsiaTheme="minorEastAsia"/>
        </w:rPr>
        <w:t xml:space="preserve">начальник </w:t>
      </w:r>
      <w:r w:rsidR="00BD07F0" w:rsidRPr="000B45CD">
        <w:rPr>
          <w:rFonts w:eastAsiaTheme="minorEastAsia"/>
        </w:rPr>
        <w:t>отдела опеки и попечительства в отношении несовершеннолетних</w:t>
      </w:r>
      <w:r w:rsidRPr="000B45CD">
        <w:rPr>
          <w:rFonts w:eastAsiaTheme="minorEastAsia"/>
        </w:rPr>
        <w:t xml:space="preserve"> администрации муниципального образования Тбилисский район;</w:t>
      </w:r>
    </w:p>
    <w:p w14:paraId="25A16872" w14:textId="77777777" w:rsidR="00633003" w:rsidRPr="000B45CD" w:rsidRDefault="00633003" w:rsidP="000B45CD">
      <w:pPr>
        <w:rPr>
          <w:rFonts w:eastAsiaTheme="minorEastAsia"/>
        </w:rPr>
      </w:pPr>
      <w:r w:rsidRPr="000B45CD">
        <w:rPr>
          <w:rFonts w:eastAsiaTheme="minorEastAsia"/>
        </w:rPr>
        <w:t xml:space="preserve">начальник управления </w:t>
      </w:r>
      <w:r w:rsidR="00832E61" w:rsidRPr="000B45CD">
        <w:rPr>
          <w:rFonts w:eastAsiaTheme="minorEastAsia"/>
        </w:rPr>
        <w:t>образованием</w:t>
      </w:r>
      <w:r w:rsidRPr="000B45CD">
        <w:rPr>
          <w:rFonts w:eastAsiaTheme="minorEastAsia"/>
        </w:rPr>
        <w:t xml:space="preserve"> администрации муниципального образования Тбилисский район;</w:t>
      </w:r>
    </w:p>
    <w:p w14:paraId="3C30ACFD" w14:textId="77777777" w:rsidR="00633003" w:rsidRPr="000B45CD" w:rsidRDefault="00633003" w:rsidP="000B45CD">
      <w:pPr>
        <w:rPr>
          <w:rFonts w:eastAsiaTheme="minorEastAsia"/>
        </w:rPr>
      </w:pPr>
      <w:r w:rsidRPr="000B45CD">
        <w:rPr>
          <w:rFonts w:eastAsiaTheme="minorEastAsia"/>
        </w:rPr>
        <w:t xml:space="preserve">начальник </w:t>
      </w:r>
      <w:r w:rsidR="00832E61" w:rsidRPr="000B45CD">
        <w:rPr>
          <w:rFonts w:eastAsiaTheme="minorEastAsia"/>
        </w:rPr>
        <w:t>отдела</w:t>
      </w:r>
      <w:r w:rsidRPr="000B45CD">
        <w:rPr>
          <w:rFonts w:eastAsiaTheme="minorEastAsia"/>
        </w:rPr>
        <w:t xml:space="preserve"> культуры администрации муниципального образования Тбилисский район;</w:t>
      </w:r>
    </w:p>
    <w:p w14:paraId="32693C01" w14:textId="77777777" w:rsidR="00832E61" w:rsidRPr="000B45CD" w:rsidRDefault="00832E61" w:rsidP="000B45CD">
      <w:pPr>
        <w:rPr>
          <w:rFonts w:eastAsiaTheme="minorEastAsia"/>
        </w:rPr>
      </w:pPr>
      <w:r w:rsidRPr="000B45CD">
        <w:rPr>
          <w:rFonts w:eastAsiaTheme="minorEastAsia"/>
        </w:rPr>
        <w:t>начальник отдела по физической культуре и спорту администрации муниципального образования Тбилисский район;</w:t>
      </w:r>
    </w:p>
    <w:p w14:paraId="0A2FC0E4" w14:textId="77777777" w:rsidR="00633003" w:rsidRPr="000B45CD" w:rsidRDefault="00633003" w:rsidP="000B45CD">
      <w:pPr>
        <w:rPr>
          <w:rFonts w:eastAsiaTheme="minorEastAsia"/>
        </w:rPr>
      </w:pPr>
      <w:r w:rsidRPr="000B45CD">
        <w:rPr>
          <w:rFonts w:eastAsiaTheme="minorEastAsia"/>
        </w:rPr>
        <w:t>руководитель организации, предлагаемой к реорганизации или ликвидации, либо за которой закреплён объект социальной инфраструктуры, предлагаемый к реконструкции, модернизации, изменению назначения или ликвидации, передаче в аренду, безвозмездное пользование (по согласованию).</w:t>
      </w:r>
    </w:p>
    <w:p w14:paraId="6507AC17" w14:textId="77777777" w:rsidR="00633003" w:rsidRPr="000B45CD" w:rsidRDefault="00633003" w:rsidP="000B45CD">
      <w:pPr>
        <w:rPr>
          <w:rFonts w:eastAsiaTheme="minorEastAsia"/>
        </w:rPr>
      </w:pPr>
    </w:p>
    <w:p w14:paraId="7261D036" w14:textId="77777777" w:rsidR="00633003" w:rsidRPr="000B45CD" w:rsidRDefault="00633003" w:rsidP="000B45CD">
      <w:pPr>
        <w:rPr>
          <w:rFonts w:eastAsiaTheme="minorEastAsia"/>
        </w:rPr>
      </w:pPr>
    </w:p>
    <w:p w14:paraId="375454DD" w14:textId="77777777" w:rsidR="0036463E" w:rsidRPr="000B45CD" w:rsidRDefault="0036463E" w:rsidP="000B45CD"/>
    <w:p w14:paraId="5D2E013C" w14:textId="77777777" w:rsidR="0036463E" w:rsidRPr="000B45CD" w:rsidRDefault="0036463E" w:rsidP="000B45CD">
      <w:r w:rsidRPr="000B45CD">
        <w:t xml:space="preserve">Заместитель главы </w:t>
      </w:r>
    </w:p>
    <w:p w14:paraId="48F2378F" w14:textId="77777777" w:rsidR="0036463E" w:rsidRPr="000B45CD" w:rsidRDefault="0036463E" w:rsidP="000B45CD">
      <w:r w:rsidRPr="000B45CD">
        <w:t xml:space="preserve">муниципального образования </w:t>
      </w:r>
    </w:p>
    <w:p w14:paraId="0F4A3DD9" w14:textId="77777777" w:rsidR="0036463E" w:rsidRPr="000B45CD" w:rsidRDefault="0036463E" w:rsidP="000B45CD">
      <w:r w:rsidRPr="000B45CD">
        <w:t>Тбилисский район,</w:t>
      </w:r>
    </w:p>
    <w:p w14:paraId="2E335997" w14:textId="77777777" w:rsidR="0036463E" w:rsidRPr="000B45CD" w:rsidRDefault="0036463E" w:rsidP="000B45CD">
      <w:r w:rsidRPr="000B45CD">
        <w:t xml:space="preserve">начальник отдела по взаимодействию </w:t>
      </w:r>
    </w:p>
    <w:p w14:paraId="0300D2B2" w14:textId="282DBF06" w:rsidR="0036463E" w:rsidRPr="000B45CD" w:rsidRDefault="0036463E" w:rsidP="000B45CD">
      <w:r w:rsidRPr="000B45CD">
        <w:t>с правоохранительными органами, казачеством</w:t>
      </w:r>
      <w:r w:rsidR="006B2BD3" w:rsidRPr="000B45CD">
        <w:t xml:space="preserve"> </w:t>
      </w:r>
    </w:p>
    <w:p w14:paraId="519FAC2A" w14:textId="06310BBD" w:rsidR="0036463E" w:rsidRPr="000B45CD" w:rsidRDefault="0036463E" w:rsidP="000B45CD">
      <w:r w:rsidRPr="000B45CD">
        <w:t>И.В. Селезнев</w:t>
      </w:r>
      <w:r w:rsidR="006B2BD3" w:rsidRPr="000B45CD">
        <w:t xml:space="preserve"> </w:t>
      </w:r>
    </w:p>
    <w:p w14:paraId="759C9542" w14:textId="77777777" w:rsidR="0036463E" w:rsidRPr="000B45CD" w:rsidRDefault="0036463E" w:rsidP="000B45CD"/>
    <w:sectPr w:rsidR="0036463E" w:rsidRPr="000B45CD" w:rsidSect="000B45CD">
      <w:headerReference w:type="first" r:id="rId9"/>
      <w:pgSz w:w="11900" w:h="16840" w:code="9"/>
      <w:pgMar w:top="1134" w:right="567" w:bottom="1134" w:left="1701" w:header="567" w:footer="6" w:gutter="0"/>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C2ECBA" w14:textId="77777777" w:rsidR="00B95035" w:rsidRDefault="00B95035" w:rsidP="00AE7AB8">
      <w:r>
        <w:separator/>
      </w:r>
    </w:p>
  </w:endnote>
  <w:endnote w:type="continuationSeparator" w:id="0">
    <w:p w14:paraId="46F99BA3" w14:textId="77777777" w:rsidR="00B95035" w:rsidRDefault="00B95035" w:rsidP="00AE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ourier">
    <w:panose1 w:val="02070309020205020404"/>
    <w:charset w:val="00"/>
    <w:family w:val="modern"/>
    <w:pitch w:val="fixed"/>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F24FFB" w14:textId="77777777" w:rsidR="00B95035" w:rsidRDefault="00B95035" w:rsidP="00AE7AB8">
      <w:r>
        <w:separator/>
      </w:r>
    </w:p>
  </w:footnote>
  <w:footnote w:type="continuationSeparator" w:id="0">
    <w:p w14:paraId="5E74B048" w14:textId="77777777" w:rsidR="00B95035" w:rsidRDefault="00B95035" w:rsidP="00AE7A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68C72" w14:textId="77777777" w:rsidR="00D83C3E" w:rsidRPr="009602F6" w:rsidRDefault="00D83C3E" w:rsidP="009602F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071FC"/>
    <w:multiLevelType w:val="hybridMultilevel"/>
    <w:tmpl w:val="08DC4C10"/>
    <w:lvl w:ilvl="0" w:tplc="B7B42D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896403F"/>
    <w:multiLevelType w:val="multilevel"/>
    <w:tmpl w:val="E4C28634"/>
    <w:lvl w:ilvl="0">
      <w:start w:val="1"/>
      <w:numFmt w:val="decimal"/>
      <w:lvlText w:val="%1."/>
      <w:lvlJc w:val="left"/>
      <w:pPr>
        <w:ind w:left="720" w:hanging="360"/>
      </w:pPr>
      <w:rPr>
        <w:rFonts w:hint="default"/>
      </w:rPr>
    </w:lvl>
    <w:lvl w:ilvl="1">
      <w:start w:val="4"/>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
    <w:nsid w:val="2A680E1D"/>
    <w:multiLevelType w:val="hybridMultilevel"/>
    <w:tmpl w:val="4C2488E4"/>
    <w:lvl w:ilvl="0" w:tplc="92369A0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8DD235C"/>
    <w:multiLevelType w:val="multilevel"/>
    <w:tmpl w:val="5358B288"/>
    <w:lvl w:ilvl="0">
      <w:start w:val="1"/>
      <w:numFmt w:val="decimal"/>
      <w:lvlText w:val="%1."/>
      <w:lvlJc w:val="left"/>
      <w:pPr>
        <w:ind w:left="1068" w:hanging="360"/>
      </w:pPr>
      <w:rPr>
        <w:rFonts w:hint="default"/>
      </w:rPr>
    </w:lvl>
    <w:lvl w:ilvl="1">
      <w:start w:val="5"/>
      <w:numFmt w:val="decimal"/>
      <w:isLgl/>
      <w:lvlText w:val="%1.%2"/>
      <w:lvlJc w:val="left"/>
      <w:pPr>
        <w:ind w:left="1323" w:hanging="61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
    <w:nsid w:val="5F522855"/>
    <w:multiLevelType w:val="hybridMultilevel"/>
    <w:tmpl w:val="304C4BA6"/>
    <w:lvl w:ilvl="0" w:tplc="49E066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3"/>
  </w:num>
  <w:num w:numId="2">
    <w:abstractNumId w:val="1"/>
  </w:num>
  <w:num w:numId="3">
    <w:abstractNumId w:val="2"/>
  </w:num>
  <w:num w:numId="4">
    <w:abstractNumId w:val="4"/>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CDD"/>
    <w:rsid w:val="000048AD"/>
    <w:rsid w:val="00022E28"/>
    <w:rsid w:val="00024635"/>
    <w:rsid w:val="00024A8B"/>
    <w:rsid w:val="00033CD1"/>
    <w:rsid w:val="000371AB"/>
    <w:rsid w:val="0003743A"/>
    <w:rsid w:val="00037D43"/>
    <w:rsid w:val="000579C0"/>
    <w:rsid w:val="0006129D"/>
    <w:rsid w:val="000758E9"/>
    <w:rsid w:val="000A00DF"/>
    <w:rsid w:val="000A0B79"/>
    <w:rsid w:val="000A240F"/>
    <w:rsid w:val="000A25BE"/>
    <w:rsid w:val="000A64FD"/>
    <w:rsid w:val="000B0675"/>
    <w:rsid w:val="000B45CD"/>
    <w:rsid w:val="000B4DA0"/>
    <w:rsid w:val="000D1985"/>
    <w:rsid w:val="000D3881"/>
    <w:rsid w:val="00104F26"/>
    <w:rsid w:val="00124682"/>
    <w:rsid w:val="00143CA6"/>
    <w:rsid w:val="001468AE"/>
    <w:rsid w:val="0015144F"/>
    <w:rsid w:val="0015194E"/>
    <w:rsid w:val="001535CC"/>
    <w:rsid w:val="001725D3"/>
    <w:rsid w:val="00175608"/>
    <w:rsid w:val="00176C85"/>
    <w:rsid w:val="0019763F"/>
    <w:rsid w:val="001A3FE4"/>
    <w:rsid w:val="001A6C76"/>
    <w:rsid w:val="001A7844"/>
    <w:rsid w:val="001A7EDB"/>
    <w:rsid w:val="001E6627"/>
    <w:rsid w:val="001E6779"/>
    <w:rsid w:val="001F1785"/>
    <w:rsid w:val="00207148"/>
    <w:rsid w:val="00220F1E"/>
    <w:rsid w:val="002238E8"/>
    <w:rsid w:val="00232AED"/>
    <w:rsid w:val="0025625A"/>
    <w:rsid w:val="00262DDB"/>
    <w:rsid w:val="002734B5"/>
    <w:rsid w:val="00273AEA"/>
    <w:rsid w:val="00287ED6"/>
    <w:rsid w:val="002A27D6"/>
    <w:rsid w:val="002C123B"/>
    <w:rsid w:val="002C2C9D"/>
    <w:rsid w:val="002E061C"/>
    <w:rsid w:val="003043BB"/>
    <w:rsid w:val="00324246"/>
    <w:rsid w:val="00334BAA"/>
    <w:rsid w:val="00336EC4"/>
    <w:rsid w:val="0035056E"/>
    <w:rsid w:val="003510EB"/>
    <w:rsid w:val="00364592"/>
    <w:rsid w:val="0036463E"/>
    <w:rsid w:val="003742A4"/>
    <w:rsid w:val="00390854"/>
    <w:rsid w:val="00393770"/>
    <w:rsid w:val="0039580B"/>
    <w:rsid w:val="003B1146"/>
    <w:rsid w:val="003B4194"/>
    <w:rsid w:val="003B5A0D"/>
    <w:rsid w:val="003C2029"/>
    <w:rsid w:val="003D103C"/>
    <w:rsid w:val="003E5BE3"/>
    <w:rsid w:val="0041024D"/>
    <w:rsid w:val="00420148"/>
    <w:rsid w:val="00430C73"/>
    <w:rsid w:val="004310D0"/>
    <w:rsid w:val="004375CB"/>
    <w:rsid w:val="00451CF7"/>
    <w:rsid w:val="0045369B"/>
    <w:rsid w:val="00453C77"/>
    <w:rsid w:val="00471C74"/>
    <w:rsid w:val="0047655C"/>
    <w:rsid w:val="00480A77"/>
    <w:rsid w:val="00494DD7"/>
    <w:rsid w:val="0049668F"/>
    <w:rsid w:val="004A759B"/>
    <w:rsid w:val="004C0330"/>
    <w:rsid w:val="004C2481"/>
    <w:rsid w:val="004F256A"/>
    <w:rsid w:val="0052124B"/>
    <w:rsid w:val="0052154F"/>
    <w:rsid w:val="00526C27"/>
    <w:rsid w:val="00530E05"/>
    <w:rsid w:val="00533FC8"/>
    <w:rsid w:val="00544885"/>
    <w:rsid w:val="005562DF"/>
    <w:rsid w:val="005845B4"/>
    <w:rsid w:val="005906B5"/>
    <w:rsid w:val="005A4497"/>
    <w:rsid w:val="005B7B83"/>
    <w:rsid w:val="005D4A17"/>
    <w:rsid w:val="005D63D9"/>
    <w:rsid w:val="005E12EF"/>
    <w:rsid w:val="006006CB"/>
    <w:rsid w:val="00603C6B"/>
    <w:rsid w:val="00620D78"/>
    <w:rsid w:val="006231BF"/>
    <w:rsid w:val="00626557"/>
    <w:rsid w:val="00630EFE"/>
    <w:rsid w:val="00633003"/>
    <w:rsid w:val="0064145E"/>
    <w:rsid w:val="00647CEC"/>
    <w:rsid w:val="00656696"/>
    <w:rsid w:val="00662A81"/>
    <w:rsid w:val="00684DE2"/>
    <w:rsid w:val="00697897"/>
    <w:rsid w:val="006A5354"/>
    <w:rsid w:val="006B2BD3"/>
    <w:rsid w:val="006B53AC"/>
    <w:rsid w:val="006C3A1C"/>
    <w:rsid w:val="006C5B45"/>
    <w:rsid w:val="006E2F2E"/>
    <w:rsid w:val="006E3150"/>
    <w:rsid w:val="006E5D6F"/>
    <w:rsid w:val="006E6822"/>
    <w:rsid w:val="006F4454"/>
    <w:rsid w:val="00700BD6"/>
    <w:rsid w:val="00701968"/>
    <w:rsid w:val="00701F55"/>
    <w:rsid w:val="007163B9"/>
    <w:rsid w:val="00721FEC"/>
    <w:rsid w:val="00727065"/>
    <w:rsid w:val="00727F7D"/>
    <w:rsid w:val="00736B27"/>
    <w:rsid w:val="0074631B"/>
    <w:rsid w:val="00762AC7"/>
    <w:rsid w:val="0077208A"/>
    <w:rsid w:val="007B4FB2"/>
    <w:rsid w:val="007C2315"/>
    <w:rsid w:val="007C3CDD"/>
    <w:rsid w:val="007C44F8"/>
    <w:rsid w:val="007D350D"/>
    <w:rsid w:val="007E181B"/>
    <w:rsid w:val="0080182D"/>
    <w:rsid w:val="00832E61"/>
    <w:rsid w:val="008358D0"/>
    <w:rsid w:val="00845284"/>
    <w:rsid w:val="00851501"/>
    <w:rsid w:val="00854B35"/>
    <w:rsid w:val="00854CF4"/>
    <w:rsid w:val="00861761"/>
    <w:rsid w:val="0087144D"/>
    <w:rsid w:val="00876B68"/>
    <w:rsid w:val="008818AB"/>
    <w:rsid w:val="00883822"/>
    <w:rsid w:val="0089422A"/>
    <w:rsid w:val="008A68E0"/>
    <w:rsid w:val="008B6E2F"/>
    <w:rsid w:val="008C2815"/>
    <w:rsid w:val="008D3117"/>
    <w:rsid w:val="008D381D"/>
    <w:rsid w:val="008D4451"/>
    <w:rsid w:val="008E1375"/>
    <w:rsid w:val="008F1BAA"/>
    <w:rsid w:val="008F7F79"/>
    <w:rsid w:val="00900AD5"/>
    <w:rsid w:val="00905EA7"/>
    <w:rsid w:val="00921388"/>
    <w:rsid w:val="009348BE"/>
    <w:rsid w:val="00936E66"/>
    <w:rsid w:val="009371FB"/>
    <w:rsid w:val="00940809"/>
    <w:rsid w:val="00945103"/>
    <w:rsid w:val="0095454B"/>
    <w:rsid w:val="00956141"/>
    <w:rsid w:val="00956B18"/>
    <w:rsid w:val="009602F6"/>
    <w:rsid w:val="009704C8"/>
    <w:rsid w:val="00977D4E"/>
    <w:rsid w:val="0098364B"/>
    <w:rsid w:val="00997646"/>
    <w:rsid w:val="009E1152"/>
    <w:rsid w:val="00A06D68"/>
    <w:rsid w:val="00A43802"/>
    <w:rsid w:val="00A53B9D"/>
    <w:rsid w:val="00A64AA8"/>
    <w:rsid w:val="00A760E0"/>
    <w:rsid w:val="00A93BEC"/>
    <w:rsid w:val="00AA7EB3"/>
    <w:rsid w:val="00AB06F8"/>
    <w:rsid w:val="00AB4C15"/>
    <w:rsid w:val="00AE1EDB"/>
    <w:rsid w:val="00AE2DC2"/>
    <w:rsid w:val="00AE78E5"/>
    <w:rsid w:val="00AE7AB8"/>
    <w:rsid w:val="00AF7886"/>
    <w:rsid w:val="00B004DE"/>
    <w:rsid w:val="00B1286D"/>
    <w:rsid w:val="00B64BE5"/>
    <w:rsid w:val="00B7195C"/>
    <w:rsid w:val="00B95035"/>
    <w:rsid w:val="00B96AA1"/>
    <w:rsid w:val="00BA0C41"/>
    <w:rsid w:val="00BB67D3"/>
    <w:rsid w:val="00BC2602"/>
    <w:rsid w:val="00BD07F0"/>
    <w:rsid w:val="00BE208F"/>
    <w:rsid w:val="00BF3929"/>
    <w:rsid w:val="00C03093"/>
    <w:rsid w:val="00C21FE1"/>
    <w:rsid w:val="00C3571B"/>
    <w:rsid w:val="00C42132"/>
    <w:rsid w:val="00C47BD4"/>
    <w:rsid w:val="00C53292"/>
    <w:rsid w:val="00C7443E"/>
    <w:rsid w:val="00C752F0"/>
    <w:rsid w:val="00C87664"/>
    <w:rsid w:val="00CC0C72"/>
    <w:rsid w:val="00CE01FA"/>
    <w:rsid w:val="00D02FD7"/>
    <w:rsid w:val="00D06259"/>
    <w:rsid w:val="00D20456"/>
    <w:rsid w:val="00D42674"/>
    <w:rsid w:val="00D51420"/>
    <w:rsid w:val="00D63B5A"/>
    <w:rsid w:val="00D77D15"/>
    <w:rsid w:val="00D80524"/>
    <w:rsid w:val="00D83C3E"/>
    <w:rsid w:val="00DB5523"/>
    <w:rsid w:val="00DB62E8"/>
    <w:rsid w:val="00DB7522"/>
    <w:rsid w:val="00DC70E9"/>
    <w:rsid w:val="00DD7B2A"/>
    <w:rsid w:val="00DE552F"/>
    <w:rsid w:val="00E00186"/>
    <w:rsid w:val="00E0205C"/>
    <w:rsid w:val="00E12DDC"/>
    <w:rsid w:val="00E24886"/>
    <w:rsid w:val="00E5276B"/>
    <w:rsid w:val="00E64A05"/>
    <w:rsid w:val="00E738CE"/>
    <w:rsid w:val="00E75A03"/>
    <w:rsid w:val="00E86303"/>
    <w:rsid w:val="00E97695"/>
    <w:rsid w:val="00EC5595"/>
    <w:rsid w:val="00EC739E"/>
    <w:rsid w:val="00ED0153"/>
    <w:rsid w:val="00ED56E5"/>
    <w:rsid w:val="00EF1C6D"/>
    <w:rsid w:val="00F10D14"/>
    <w:rsid w:val="00F44EC1"/>
    <w:rsid w:val="00F57F69"/>
    <w:rsid w:val="00F61A91"/>
    <w:rsid w:val="00F66EDB"/>
    <w:rsid w:val="00F71396"/>
    <w:rsid w:val="00F730F6"/>
    <w:rsid w:val="00F83BAC"/>
    <w:rsid w:val="00F9219A"/>
    <w:rsid w:val="00FA24A2"/>
    <w:rsid w:val="00FC1299"/>
    <w:rsid w:val="00FC40B2"/>
    <w:rsid w:val="00FD1E7B"/>
    <w:rsid w:val="00FD2531"/>
    <w:rsid w:val="00FD35A8"/>
    <w:rsid w:val="00FF3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72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0B45CD"/>
    <w:pPr>
      <w:spacing w:after="0"/>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0B45CD"/>
    <w:pPr>
      <w:jc w:val="center"/>
      <w:outlineLvl w:val="0"/>
    </w:pPr>
    <w:rPr>
      <w:rFonts w:cs="Arial"/>
      <w:b/>
      <w:bCs/>
      <w:kern w:val="32"/>
      <w:sz w:val="32"/>
      <w:szCs w:val="32"/>
    </w:rPr>
  </w:style>
  <w:style w:type="paragraph" w:styleId="2">
    <w:name w:val="heading 2"/>
    <w:aliases w:val="!Разделы документа"/>
    <w:basedOn w:val="a"/>
    <w:link w:val="20"/>
    <w:qFormat/>
    <w:rsid w:val="000B45CD"/>
    <w:pPr>
      <w:jc w:val="center"/>
      <w:outlineLvl w:val="1"/>
    </w:pPr>
    <w:rPr>
      <w:rFonts w:cs="Arial"/>
      <w:b/>
      <w:bCs/>
      <w:iCs/>
      <w:sz w:val="30"/>
      <w:szCs w:val="28"/>
    </w:rPr>
  </w:style>
  <w:style w:type="paragraph" w:styleId="3">
    <w:name w:val="heading 3"/>
    <w:aliases w:val="!Главы документа"/>
    <w:basedOn w:val="a"/>
    <w:link w:val="30"/>
    <w:qFormat/>
    <w:rsid w:val="000B45CD"/>
    <w:pPr>
      <w:outlineLvl w:val="2"/>
    </w:pPr>
    <w:rPr>
      <w:rFonts w:cs="Arial"/>
      <w:b/>
      <w:bCs/>
      <w:sz w:val="28"/>
      <w:szCs w:val="26"/>
    </w:rPr>
  </w:style>
  <w:style w:type="paragraph" w:styleId="4">
    <w:name w:val="heading 4"/>
    <w:aliases w:val="!Параграфы/Статьи документа"/>
    <w:basedOn w:val="a"/>
    <w:link w:val="40"/>
    <w:qFormat/>
    <w:rsid w:val="000B45CD"/>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3292"/>
    <w:pPr>
      <w:ind w:left="720"/>
      <w:contextualSpacing/>
    </w:pPr>
  </w:style>
  <w:style w:type="character" w:customStyle="1" w:styleId="7">
    <w:name w:val="Основной текст (7)_"/>
    <w:link w:val="70"/>
    <w:rsid w:val="00E86303"/>
    <w:rPr>
      <w:rFonts w:ascii="Times New Roman" w:eastAsia="Times New Roman" w:hAnsi="Times New Roman" w:cs="Times New Roman"/>
      <w:b/>
      <w:bCs/>
      <w:sz w:val="26"/>
      <w:szCs w:val="26"/>
      <w:shd w:val="clear" w:color="auto" w:fill="FFFFFF"/>
    </w:rPr>
  </w:style>
  <w:style w:type="paragraph" w:customStyle="1" w:styleId="70">
    <w:name w:val="Основной текст (7)"/>
    <w:basedOn w:val="a"/>
    <w:link w:val="7"/>
    <w:rsid w:val="00E86303"/>
    <w:pPr>
      <w:widowControl w:val="0"/>
      <w:shd w:val="clear" w:color="auto" w:fill="FFFFFF"/>
      <w:spacing w:before="780" w:after="600" w:line="307" w:lineRule="exact"/>
    </w:pPr>
    <w:rPr>
      <w:rFonts w:ascii="Times New Roman" w:hAnsi="Times New Roman"/>
      <w:b/>
      <w:bCs/>
      <w:sz w:val="26"/>
      <w:szCs w:val="26"/>
    </w:rPr>
  </w:style>
  <w:style w:type="table" w:styleId="a4">
    <w:name w:val="Table Grid"/>
    <w:basedOn w:val="a1"/>
    <w:uiPriority w:val="39"/>
    <w:rsid w:val="00F9219A"/>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Таблица простая 31"/>
    <w:basedOn w:val="a1"/>
    <w:uiPriority w:val="43"/>
    <w:rsid w:val="00D42674"/>
    <w:pPr>
      <w:spacing w:after="0"/>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formattext">
    <w:name w:val="formattext"/>
    <w:basedOn w:val="a"/>
    <w:rsid w:val="0003743A"/>
    <w:pPr>
      <w:spacing w:before="100" w:beforeAutospacing="1" w:after="100" w:afterAutospacing="1"/>
    </w:pPr>
    <w:rPr>
      <w:rFonts w:ascii="Times New Roman" w:hAnsi="Times New Roman"/>
    </w:rPr>
  </w:style>
  <w:style w:type="character" w:styleId="a5">
    <w:name w:val="Hyperlink"/>
    <w:basedOn w:val="a0"/>
    <w:rsid w:val="000B45CD"/>
    <w:rPr>
      <w:color w:val="0000FF"/>
      <w:u w:val="none"/>
    </w:rPr>
  </w:style>
  <w:style w:type="paragraph" w:styleId="a6">
    <w:name w:val="Balloon Text"/>
    <w:basedOn w:val="a"/>
    <w:link w:val="a7"/>
    <w:uiPriority w:val="99"/>
    <w:semiHidden/>
    <w:unhideWhenUsed/>
    <w:rsid w:val="00F83BAC"/>
    <w:rPr>
      <w:rFonts w:ascii="Segoe UI" w:hAnsi="Segoe UI" w:cs="Segoe UI"/>
      <w:sz w:val="18"/>
      <w:szCs w:val="18"/>
    </w:rPr>
  </w:style>
  <w:style w:type="character" w:customStyle="1" w:styleId="a7">
    <w:name w:val="Текст выноски Знак"/>
    <w:basedOn w:val="a0"/>
    <w:link w:val="a6"/>
    <w:uiPriority w:val="99"/>
    <w:semiHidden/>
    <w:rsid w:val="00F83BAC"/>
    <w:rPr>
      <w:rFonts w:ascii="Segoe UI" w:hAnsi="Segoe UI" w:cs="Segoe UI"/>
      <w:sz w:val="18"/>
      <w:szCs w:val="18"/>
    </w:rPr>
  </w:style>
  <w:style w:type="paragraph" w:styleId="a8">
    <w:name w:val="header"/>
    <w:basedOn w:val="a"/>
    <w:link w:val="a9"/>
    <w:uiPriority w:val="99"/>
    <w:unhideWhenUsed/>
    <w:rsid w:val="00AE7AB8"/>
    <w:pPr>
      <w:tabs>
        <w:tab w:val="center" w:pos="4677"/>
        <w:tab w:val="right" w:pos="9355"/>
      </w:tabs>
    </w:pPr>
  </w:style>
  <w:style w:type="character" w:customStyle="1" w:styleId="a9">
    <w:name w:val="Верхний колонтитул Знак"/>
    <w:basedOn w:val="a0"/>
    <w:link w:val="a8"/>
    <w:uiPriority w:val="99"/>
    <w:rsid w:val="00AE7AB8"/>
  </w:style>
  <w:style w:type="paragraph" w:styleId="aa">
    <w:name w:val="footer"/>
    <w:basedOn w:val="a"/>
    <w:link w:val="ab"/>
    <w:uiPriority w:val="99"/>
    <w:unhideWhenUsed/>
    <w:rsid w:val="00AE7AB8"/>
    <w:pPr>
      <w:tabs>
        <w:tab w:val="center" w:pos="4677"/>
        <w:tab w:val="right" w:pos="9355"/>
      </w:tabs>
    </w:pPr>
  </w:style>
  <w:style w:type="character" w:customStyle="1" w:styleId="ab">
    <w:name w:val="Нижний колонтитул Знак"/>
    <w:basedOn w:val="a0"/>
    <w:link w:val="aa"/>
    <w:uiPriority w:val="99"/>
    <w:rsid w:val="00AE7AB8"/>
  </w:style>
  <w:style w:type="character" w:customStyle="1" w:styleId="10">
    <w:name w:val="Заголовок 1 Знак"/>
    <w:aliases w:val="!Части документа Знак"/>
    <w:basedOn w:val="a0"/>
    <w:link w:val="1"/>
    <w:rsid w:val="000B45CD"/>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0B45CD"/>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0B45CD"/>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0B45CD"/>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0B45CD"/>
    <w:rPr>
      <w:rFonts w:ascii="Arial" w:hAnsi="Arial"/>
      <w:b w:val="0"/>
      <w:i w:val="0"/>
      <w:iCs/>
      <w:color w:val="0000FF"/>
      <w:sz w:val="24"/>
      <w:u w:val="none"/>
    </w:rPr>
  </w:style>
  <w:style w:type="paragraph" w:styleId="ac">
    <w:name w:val="annotation text"/>
    <w:aliases w:val="!Равноширинный текст документа"/>
    <w:basedOn w:val="a"/>
    <w:link w:val="ad"/>
    <w:semiHidden/>
    <w:rsid w:val="000B45CD"/>
    <w:rPr>
      <w:rFonts w:ascii="Courier" w:hAnsi="Courier"/>
      <w:sz w:val="22"/>
      <w:szCs w:val="20"/>
    </w:rPr>
  </w:style>
  <w:style w:type="character" w:customStyle="1" w:styleId="ad">
    <w:name w:val="Текст примечания Знак"/>
    <w:aliases w:val="!Равноширинный текст документа Знак"/>
    <w:basedOn w:val="a0"/>
    <w:link w:val="ac"/>
    <w:semiHidden/>
    <w:rsid w:val="000B45CD"/>
    <w:rPr>
      <w:rFonts w:ascii="Courier" w:eastAsia="Times New Roman" w:hAnsi="Courier" w:cs="Times New Roman"/>
      <w:szCs w:val="20"/>
      <w:lang w:eastAsia="ru-RU"/>
    </w:rPr>
  </w:style>
  <w:style w:type="paragraph" w:customStyle="1" w:styleId="Title">
    <w:name w:val="Title!Название НПА"/>
    <w:basedOn w:val="a"/>
    <w:rsid w:val="000B45CD"/>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0B45CD"/>
    <w:pPr>
      <w:spacing w:after="0"/>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0B45CD"/>
    <w:pPr>
      <w:jc w:val="center"/>
      <w:outlineLvl w:val="0"/>
    </w:pPr>
    <w:rPr>
      <w:rFonts w:cs="Arial"/>
      <w:b/>
      <w:bCs/>
      <w:kern w:val="32"/>
      <w:sz w:val="32"/>
      <w:szCs w:val="32"/>
    </w:rPr>
  </w:style>
  <w:style w:type="paragraph" w:styleId="2">
    <w:name w:val="heading 2"/>
    <w:aliases w:val="!Разделы документа"/>
    <w:basedOn w:val="a"/>
    <w:link w:val="20"/>
    <w:qFormat/>
    <w:rsid w:val="000B45CD"/>
    <w:pPr>
      <w:jc w:val="center"/>
      <w:outlineLvl w:val="1"/>
    </w:pPr>
    <w:rPr>
      <w:rFonts w:cs="Arial"/>
      <w:b/>
      <w:bCs/>
      <w:iCs/>
      <w:sz w:val="30"/>
      <w:szCs w:val="28"/>
    </w:rPr>
  </w:style>
  <w:style w:type="paragraph" w:styleId="3">
    <w:name w:val="heading 3"/>
    <w:aliases w:val="!Главы документа"/>
    <w:basedOn w:val="a"/>
    <w:link w:val="30"/>
    <w:qFormat/>
    <w:rsid w:val="000B45CD"/>
    <w:pPr>
      <w:outlineLvl w:val="2"/>
    </w:pPr>
    <w:rPr>
      <w:rFonts w:cs="Arial"/>
      <w:b/>
      <w:bCs/>
      <w:sz w:val="28"/>
      <w:szCs w:val="26"/>
    </w:rPr>
  </w:style>
  <w:style w:type="paragraph" w:styleId="4">
    <w:name w:val="heading 4"/>
    <w:aliases w:val="!Параграфы/Статьи документа"/>
    <w:basedOn w:val="a"/>
    <w:link w:val="40"/>
    <w:qFormat/>
    <w:rsid w:val="000B45CD"/>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3292"/>
    <w:pPr>
      <w:ind w:left="720"/>
      <w:contextualSpacing/>
    </w:pPr>
  </w:style>
  <w:style w:type="character" w:customStyle="1" w:styleId="7">
    <w:name w:val="Основной текст (7)_"/>
    <w:link w:val="70"/>
    <w:rsid w:val="00E86303"/>
    <w:rPr>
      <w:rFonts w:ascii="Times New Roman" w:eastAsia="Times New Roman" w:hAnsi="Times New Roman" w:cs="Times New Roman"/>
      <w:b/>
      <w:bCs/>
      <w:sz w:val="26"/>
      <w:szCs w:val="26"/>
      <w:shd w:val="clear" w:color="auto" w:fill="FFFFFF"/>
    </w:rPr>
  </w:style>
  <w:style w:type="paragraph" w:customStyle="1" w:styleId="70">
    <w:name w:val="Основной текст (7)"/>
    <w:basedOn w:val="a"/>
    <w:link w:val="7"/>
    <w:rsid w:val="00E86303"/>
    <w:pPr>
      <w:widowControl w:val="0"/>
      <w:shd w:val="clear" w:color="auto" w:fill="FFFFFF"/>
      <w:spacing w:before="780" w:after="600" w:line="307" w:lineRule="exact"/>
    </w:pPr>
    <w:rPr>
      <w:rFonts w:ascii="Times New Roman" w:hAnsi="Times New Roman"/>
      <w:b/>
      <w:bCs/>
      <w:sz w:val="26"/>
      <w:szCs w:val="26"/>
    </w:rPr>
  </w:style>
  <w:style w:type="table" w:styleId="a4">
    <w:name w:val="Table Grid"/>
    <w:basedOn w:val="a1"/>
    <w:uiPriority w:val="39"/>
    <w:rsid w:val="00F9219A"/>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Таблица простая 31"/>
    <w:basedOn w:val="a1"/>
    <w:uiPriority w:val="43"/>
    <w:rsid w:val="00D42674"/>
    <w:pPr>
      <w:spacing w:after="0"/>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formattext">
    <w:name w:val="formattext"/>
    <w:basedOn w:val="a"/>
    <w:rsid w:val="0003743A"/>
    <w:pPr>
      <w:spacing w:before="100" w:beforeAutospacing="1" w:after="100" w:afterAutospacing="1"/>
    </w:pPr>
    <w:rPr>
      <w:rFonts w:ascii="Times New Roman" w:hAnsi="Times New Roman"/>
    </w:rPr>
  </w:style>
  <w:style w:type="character" w:styleId="a5">
    <w:name w:val="Hyperlink"/>
    <w:basedOn w:val="a0"/>
    <w:rsid w:val="000B45CD"/>
    <w:rPr>
      <w:color w:val="0000FF"/>
      <w:u w:val="none"/>
    </w:rPr>
  </w:style>
  <w:style w:type="paragraph" w:styleId="a6">
    <w:name w:val="Balloon Text"/>
    <w:basedOn w:val="a"/>
    <w:link w:val="a7"/>
    <w:uiPriority w:val="99"/>
    <w:semiHidden/>
    <w:unhideWhenUsed/>
    <w:rsid w:val="00F83BAC"/>
    <w:rPr>
      <w:rFonts w:ascii="Segoe UI" w:hAnsi="Segoe UI" w:cs="Segoe UI"/>
      <w:sz w:val="18"/>
      <w:szCs w:val="18"/>
    </w:rPr>
  </w:style>
  <w:style w:type="character" w:customStyle="1" w:styleId="a7">
    <w:name w:val="Текст выноски Знак"/>
    <w:basedOn w:val="a0"/>
    <w:link w:val="a6"/>
    <w:uiPriority w:val="99"/>
    <w:semiHidden/>
    <w:rsid w:val="00F83BAC"/>
    <w:rPr>
      <w:rFonts w:ascii="Segoe UI" w:hAnsi="Segoe UI" w:cs="Segoe UI"/>
      <w:sz w:val="18"/>
      <w:szCs w:val="18"/>
    </w:rPr>
  </w:style>
  <w:style w:type="paragraph" w:styleId="a8">
    <w:name w:val="header"/>
    <w:basedOn w:val="a"/>
    <w:link w:val="a9"/>
    <w:uiPriority w:val="99"/>
    <w:unhideWhenUsed/>
    <w:rsid w:val="00AE7AB8"/>
    <w:pPr>
      <w:tabs>
        <w:tab w:val="center" w:pos="4677"/>
        <w:tab w:val="right" w:pos="9355"/>
      </w:tabs>
    </w:pPr>
  </w:style>
  <w:style w:type="character" w:customStyle="1" w:styleId="a9">
    <w:name w:val="Верхний колонтитул Знак"/>
    <w:basedOn w:val="a0"/>
    <w:link w:val="a8"/>
    <w:uiPriority w:val="99"/>
    <w:rsid w:val="00AE7AB8"/>
  </w:style>
  <w:style w:type="paragraph" w:styleId="aa">
    <w:name w:val="footer"/>
    <w:basedOn w:val="a"/>
    <w:link w:val="ab"/>
    <w:uiPriority w:val="99"/>
    <w:unhideWhenUsed/>
    <w:rsid w:val="00AE7AB8"/>
    <w:pPr>
      <w:tabs>
        <w:tab w:val="center" w:pos="4677"/>
        <w:tab w:val="right" w:pos="9355"/>
      </w:tabs>
    </w:pPr>
  </w:style>
  <w:style w:type="character" w:customStyle="1" w:styleId="ab">
    <w:name w:val="Нижний колонтитул Знак"/>
    <w:basedOn w:val="a0"/>
    <w:link w:val="aa"/>
    <w:uiPriority w:val="99"/>
    <w:rsid w:val="00AE7AB8"/>
  </w:style>
  <w:style w:type="character" w:customStyle="1" w:styleId="10">
    <w:name w:val="Заголовок 1 Знак"/>
    <w:aliases w:val="!Части документа Знак"/>
    <w:basedOn w:val="a0"/>
    <w:link w:val="1"/>
    <w:rsid w:val="000B45CD"/>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0B45CD"/>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0B45CD"/>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0B45CD"/>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0B45CD"/>
    <w:rPr>
      <w:rFonts w:ascii="Arial" w:hAnsi="Arial"/>
      <w:b w:val="0"/>
      <w:i w:val="0"/>
      <w:iCs/>
      <w:color w:val="0000FF"/>
      <w:sz w:val="24"/>
      <w:u w:val="none"/>
    </w:rPr>
  </w:style>
  <w:style w:type="paragraph" w:styleId="ac">
    <w:name w:val="annotation text"/>
    <w:aliases w:val="!Равноширинный текст документа"/>
    <w:basedOn w:val="a"/>
    <w:link w:val="ad"/>
    <w:semiHidden/>
    <w:rsid w:val="000B45CD"/>
    <w:rPr>
      <w:rFonts w:ascii="Courier" w:hAnsi="Courier"/>
      <w:sz w:val="22"/>
      <w:szCs w:val="20"/>
    </w:rPr>
  </w:style>
  <w:style w:type="character" w:customStyle="1" w:styleId="ad">
    <w:name w:val="Текст примечания Знак"/>
    <w:aliases w:val="!Равноширинный текст документа Знак"/>
    <w:basedOn w:val="a0"/>
    <w:link w:val="ac"/>
    <w:semiHidden/>
    <w:rsid w:val="000B45CD"/>
    <w:rPr>
      <w:rFonts w:ascii="Courier" w:eastAsia="Times New Roman" w:hAnsi="Courier" w:cs="Times New Roman"/>
      <w:szCs w:val="20"/>
      <w:lang w:eastAsia="ru-RU"/>
    </w:rPr>
  </w:style>
  <w:style w:type="paragraph" w:customStyle="1" w:styleId="Title">
    <w:name w:val="Title!Название НПА"/>
    <w:basedOn w:val="a"/>
    <w:rsid w:val="000B45CD"/>
    <w:pPr>
      <w:spacing w:before="240" w:after="60"/>
      <w:jc w:val="center"/>
      <w:outlineLvl w:val="0"/>
    </w:pPr>
    <w:rPr>
      <w:rFonts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46590">
      <w:bodyDiv w:val="1"/>
      <w:marLeft w:val="0"/>
      <w:marRight w:val="0"/>
      <w:marTop w:val="0"/>
      <w:marBottom w:val="0"/>
      <w:divBdr>
        <w:top w:val="none" w:sz="0" w:space="0" w:color="auto"/>
        <w:left w:val="none" w:sz="0" w:space="0" w:color="auto"/>
        <w:bottom w:val="none" w:sz="0" w:space="0" w:color="auto"/>
        <w:right w:val="none" w:sz="0" w:space="0" w:color="auto"/>
      </w:divBdr>
    </w:div>
    <w:div w:id="184026671">
      <w:bodyDiv w:val="1"/>
      <w:marLeft w:val="0"/>
      <w:marRight w:val="0"/>
      <w:marTop w:val="0"/>
      <w:marBottom w:val="0"/>
      <w:divBdr>
        <w:top w:val="none" w:sz="0" w:space="0" w:color="auto"/>
        <w:left w:val="none" w:sz="0" w:space="0" w:color="auto"/>
        <w:bottom w:val="none" w:sz="0" w:space="0" w:color="auto"/>
        <w:right w:val="none" w:sz="0" w:space="0" w:color="auto"/>
      </w:divBdr>
    </w:div>
    <w:div w:id="456148450">
      <w:bodyDiv w:val="1"/>
      <w:marLeft w:val="0"/>
      <w:marRight w:val="0"/>
      <w:marTop w:val="0"/>
      <w:marBottom w:val="0"/>
      <w:divBdr>
        <w:top w:val="none" w:sz="0" w:space="0" w:color="auto"/>
        <w:left w:val="none" w:sz="0" w:space="0" w:color="auto"/>
        <w:bottom w:val="none" w:sz="0" w:space="0" w:color="auto"/>
        <w:right w:val="none" w:sz="0" w:space="0" w:color="auto"/>
      </w:divBdr>
    </w:div>
    <w:div w:id="462231758">
      <w:bodyDiv w:val="1"/>
      <w:marLeft w:val="0"/>
      <w:marRight w:val="0"/>
      <w:marTop w:val="0"/>
      <w:marBottom w:val="0"/>
      <w:divBdr>
        <w:top w:val="none" w:sz="0" w:space="0" w:color="auto"/>
        <w:left w:val="none" w:sz="0" w:space="0" w:color="auto"/>
        <w:bottom w:val="none" w:sz="0" w:space="0" w:color="auto"/>
        <w:right w:val="none" w:sz="0" w:space="0" w:color="auto"/>
      </w:divBdr>
    </w:div>
    <w:div w:id="725764314">
      <w:bodyDiv w:val="1"/>
      <w:marLeft w:val="0"/>
      <w:marRight w:val="0"/>
      <w:marTop w:val="0"/>
      <w:marBottom w:val="0"/>
      <w:divBdr>
        <w:top w:val="none" w:sz="0" w:space="0" w:color="auto"/>
        <w:left w:val="none" w:sz="0" w:space="0" w:color="auto"/>
        <w:bottom w:val="none" w:sz="0" w:space="0" w:color="auto"/>
        <w:right w:val="none" w:sz="0" w:space="0" w:color="auto"/>
      </w:divBdr>
    </w:div>
    <w:div w:id="772243233">
      <w:bodyDiv w:val="1"/>
      <w:marLeft w:val="0"/>
      <w:marRight w:val="0"/>
      <w:marTop w:val="0"/>
      <w:marBottom w:val="0"/>
      <w:divBdr>
        <w:top w:val="none" w:sz="0" w:space="0" w:color="auto"/>
        <w:left w:val="none" w:sz="0" w:space="0" w:color="auto"/>
        <w:bottom w:val="none" w:sz="0" w:space="0" w:color="auto"/>
        <w:right w:val="none" w:sz="0" w:space="0" w:color="auto"/>
      </w:divBdr>
    </w:div>
    <w:div w:id="784546292">
      <w:bodyDiv w:val="1"/>
      <w:marLeft w:val="0"/>
      <w:marRight w:val="0"/>
      <w:marTop w:val="0"/>
      <w:marBottom w:val="0"/>
      <w:divBdr>
        <w:top w:val="none" w:sz="0" w:space="0" w:color="auto"/>
        <w:left w:val="none" w:sz="0" w:space="0" w:color="auto"/>
        <w:bottom w:val="none" w:sz="0" w:space="0" w:color="auto"/>
        <w:right w:val="none" w:sz="0" w:space="0" w:color="auto"/>
      </w:divBdr>
    </w:div>
    <w:div w:id="795411878">
      <w:bodyDiv w:val="1"/>
      <w:marLeft w:val="0"/>
      <w:marRight w:val="0"/>
      <w:marTop w:val="0"/>
      <w:marBottom w:val="0"/>
      <w:divBdr>
        <w:top w:val="none" w:sz="0" w:space="0" w:color="auto"/>
        <w:left w:val="none" w:sz="0" w:space="0" w:color="auto"/>
        <w:bottom w:val="none" w:sz="0" w:space="0" w:color="auto"/>
        <w:right w:val="none" w:sz="0" w:space="0" w:color="auto"/>
      </w:divBdr>
    </w:div>
    <w:div w:id="1135639985">
      <w:bodyDiv w:val="1"/>
      <w:marLeft w:val="0"/>
      <w:marRight w:val="0"/>
      <w:marTop w:val="0"/>
      <w:marBottom w:val="0"/>
      <w:divBdr>
        <w:top w:val="none" w:sz="0" w:space="0" w:color="auto"/>
        <w:left w:val="none" w:sz="0" w:space="0" w:color="auto"/>
        <w:bottom w:val="none" w:sz="0" w:space="0" w:color="auto"/>
        <w:right w:val="none" w:sz="0" w:space="0" w:color="auto"/>
      </w:divBdr>
    </w:div>
    <w:div w:id="1231191043">
      <w:bodyDiv w:val="1"/>
      <w:marLeft w:val="0"/>
      <w:marRight w:val="0"/>
      <w:marTop w:val="0"/>
      <w:marBottom w:val="0"/>
      <w:divBdr>
        <w:top w:val="none" w:sz="0" w:space="0" w:color="auto"/>
        <w:left w:val="none" w:sz="0" w:space="0" w:color="auto"/>
        <w:bottom w:val="none" w:sz="0" w:space="0" w:color="auto"/>
        <w:right w:val="none" w:sz="0" w:space="0" w:color="auto"/>
      </w:divBdr>
    </w:div>
    <w:div w:id="1782454919">
      <w:bodyDiv w:val="1"/>
      <w:marLeft w:val="0"/>
      <w:marRight w:val="0"/>
      <w:marTop w:val="0"/>
      <w:marBottom w:val="0"/>
      <w:divBdr>
        <w:top w:val="none" w:sz="0" w:space="0" w:color="auto"/>
        <w:left w:val="none" w:sz="0" w:space="0" w:color="auto"/>
        <w:bottom w:val="none" w:sz="0" w:space="0" w:color="auto"/>
        <w:right w:val="none" w:sz="0" w:space="0" w:color="auto"/>
      </w:divBdr>
    </w:div>
    <w:div w:id="2012637619">
      <w:bodyDiv w:val="1"/>
      <w:marLeft w:val="0"/>
      <w:marRight w:val="0"/>
      <w:marTop w:val="0"/>
      <w:marBottom w:val="0"/>
      <w:divBdr>
        <w:top w:val="none" w:sz="0" w:space="0" w:color="auto"/>
        <w:left w:val="none" w:sz="0" w:space="0" w:color="auto"/>
        <w:bottom w:val="none" w:sz="0" w:space="0" w:color="auto"/>
        <w:right w:val="none" w:sz="0" w:space="0" w:color="auto"/>
      </w:divBdr>
    </w:div>
    <w:div w:id="2123651552">
      <w:bodyDiv w:val="1"/>
      <w:marLeft w:val="0"/>
      <w:marRight w:val="0"/>
      <w:marTop w:val="0"/>
      <w:marBottom w:val="0"/>
      <w:divBdr>
        <w:top w:val="none" w:sz="0" w:space="0" w:color="auto"/>
        <w:left w:val="none" w:sz="0" w:space="0" w:color="auto"/>
        <w:bottom w:val="none" w:sz="0" w:space="0" w:color="auto"/>
        <w:right w:val="none" w:sz="0" w:space="0" w:color="auto"/>
      </w:divBdr>
    </w:div>
    <w:div w:id="212699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A5038-0313-4199-85A4-28ABCFB97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13</TotalTime>
  <Pages>1</Pages>
  <Words>5594</Words>
  <Characters>31890</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usersport</dc:creator>
  <cp:lastModifiedBy>Татьяна</cp:lastModifiedBy>
  <cp:revision>11</cp:revision>
  <cp:lastPrinted>2024-08-29T11:16:00Z</cp:lastPrinted>
  <dcterms:created xsi:type="dcterms:W3CDTF">2024-10-03T08:07:00Z</dcterms:created>
  <dcterms:modified xsi:type="dcterms:W3CDTF">2024-10-07T05:14:00Z</dcterms:modified>
</cp:coreProperties>
</file>