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0C4A88" w:rsidP="000C4A8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 апреля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C30B6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C4A88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C30B63">
              <w:rPr>
                <w:rFonts w:eastAsia="Times New Roman"/>
                <w:szCs w:val="24"/>
                <w:lang w:eastAsia="ru-RU"/>
              </w:rPr>
              <w:t>1</w:t>
            </w:r>
            <w:r w:rsidR="00C30B63" w:rsidRPr="00C30B63">
              <w:rPr>
                <w:rFonts w:eastAsia="Times New Roman"/>
                <w:szCs w:val="24"/>
                <w:lang w:eastAsia="ru-RU"/>
              </w:rPr>
              <w:t>575</w:t>
            </w:r>
            <w:r w:rsidRPr="00C30B63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  <w:bookmarkStart w:id="0" w:name="_GoBack"/>
      <w:bookmarkEnd w:id="0"/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376945">
        <w:rPr>
          <w:b/>
          <w:szCs w:val="28"/>
        </w:rPr>
        <w:t>3</w:t>
      </w:r>
      <w:r w:rsidR="000C4A88">
        <w:rPr>
          <w:b/>
          <w:szCs w:val="28"/>
        </w:rPr>
        <w:t>7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0C4A88">
        <w:rPr>
          <w:b/>
          <w:szCs w:val="28"/>
        </w:rPr>
        <w:t>Стаценко Галины Николаевны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8A080E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8A080E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376945" w:rsidRPr="008A080E">
        <w:rPr>
          <w:szCs w:val="28"/>
        </w:rPr>
        <w:t>3</w:t>
      </w:r>
      <w:r w:rsidR="000C4A88">
        <w:rPr>
          <w:szCs w:val="28"/>
        </w:rPr>
        <w:t>7</w:t>
      </w:r>
      <w:r w:rsidRPr="008A080E">
        <w:rPr>
          <w:szCs w:val="28"/>
        </w:rPr>
        <w:t xml:space="preserve"> с правом решающего голоса </w:t>
      </w:r>
      <w:r w:rsidR="000C4A88">
        <w:rPr>
          <w:bCs w:val="0"/>
          <w:szCs w:val="28"/>
        </w:rPr>
        <w:t>Стаценко Галины Николаевны</w:t>
      </w:r>
      <w:r w:rsidRPr="008A080E">
        <w:rPr>
          <w:bCs w:val="0"/>
          <w:szCs w:val="28"/>
        </w:rPr>
        <w:t xml:space="preserve">, </w:t>
      </w:r>
      <w:r w:rsidRPr="008A080E">
        <w:rPr>
          <w:szCs w:val="28"/>
        </w:rPr>
        <w:t>назначенной в состав участковой избирательной комиссии от собрания избирателей по месту работы,</w:t>
      </w:r>
      <w:r w:rsidR="009C50D4" w:rsidRPr="008A080E">
        <w:rPr>
          <w:szCs w:val="28"/>
        </w:rPr>
        <w:t xml:space="preserve"> </w:t>
      </w:r>
      <w:r w:rsidRPr="008A080E">
        <w:rPr>
          <w:szCs w:val="28"/>
        </w:rPr>
        <w:t xml:space="preserve">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8A080E">
        <w:rPr>
          <w:bCs w:val="0"/>
          <w:szCs w:val="28"/>
        </w:rPr>
        <w:t>т</w:t>
      </w:r>
      <w:r w:rsidRPr="008A080E">
        <w:rPr>
          <w:szCs w:val="28"/>
        </w:rPr>
        <w:t xml:space="preserve">ерриториальная избирательная комиссия  </w:t>
      </w:r>
      <w:r w:rsidRPr="008A080E">
        <w:rPr>
          <w:bCs w:val="0"/>
          <w:szCs w:val="28"/>
        </w:rPr>
        <w:t>РЕШИЛА</w:t>
      </w:r>
      <w:r w:rsidRPr="008A080E">
        <w:rPr>
          <w:szCs w:val="28"/>
        </w:rPr>
        <w:t>: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A080E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0C4A88">
        <w:rPr>
          <w:sz w:val="28"/>
          <w:szCs w:val="28"/>
        </w:rPr>
        <w:t>37</w:t>
      </w:r>
      <w:r w:rsidRPr="008A080E">
        <w:rPr>
          <w:sz w:val="28"/>
          <w:szCs w:val="28"/>
        </w:rPr>
        <w:t xml:space="preserve"> с правом решающего голоса </w:t>
      </w:r>
      <w:r w:rsidR="000C4A88">
        <w:rPr>
          <w:bCs/>
          <w:sz w:val="28"/>
          <w:szCs w:val="28"/>
        </w:rPr>
        <w:t>Стаценко Галины Николаевны</w:t>
      </w:r>
      <w:r w:rsidRPr="008A080E">
        <w:rPr>
          <w:bCs/>
          <w:sz w:val="28"/>
          <w:szCs w:val="28"/>
        </w:rPr>
        <w:t>.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 xml:space="preserve">2. Абзац </w:t>
      </w:r>
      <w:r w:rsidR="000C4A88">
        <w:rPr>
          <w:sz w:val="28"/>
          <w:szCs w:val="28"/>
        </w:rPr>
        <w:t>5</w:t>
      </w:r>
      <w:r w:rsidRPr="008A080E">
        <w:rPr>
          <w:sz w:val="28"/>
          <w:szCs w:val="28"/>
        </w:rPr>
        <w:t xml:space="preserve"> пункта </w:t>
      </w:r>
      <w:r w:rsidR="00A0591D" w:rsidRPr="008A080E">
        <w:rPr>
          <w:sz w:val="28"/>
          <w:szCs w:val="28"/>
        </w:rPr>
        <w:t>1</w:t>
      </w:r>
      <w:r w:rsidRPr="008A080E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8A080E">
        <w:rPr>
          <w:sz w:val="28"/>
          <w:szCs w:val="28"/>
        </w:rPr>
        <w:t>Тбилисская</w:t>
      </w:r>
      <w:proofErr w:type="gramEnd"/>
      <w:r w:rsidRPr="008A080E">
        <w:rPr>
          <w:sz w:val="28"/>
          <w:szCs w:val="28"/>
        </w:rPr>
        <w:t xml:space="preserve"> от «</w:t>
      </w:r>
      <w:r w:rsidR="00A0591D" w:rsidRPr="008A080E">
        <w:rPr>
          <w:sz w:val="28"/>
          <w:szCs w:val="28"/>
        </w:rPr>
        <w:t>30</w:t>
      </w:r>
      <w:r w:rsidRPr="008A080E">
        <w:rPr>
          <w:sz w:val="28"/>
          <w:szCs w:val="28"/>
        </w:rPr>
        <w:t>»</w:t>
      </w:r>
      <w:r w:rsidR="00A0591D" w:rsidRPr="008A080E">
        <w:rPr>
          <w:sz w:val="28"/>
          <w:szCs w:val="28"/>
        </w:rPr>
        <w:t xml:space="preserve"> мая </w:t>
      </w:r>
      <w:r w:rsidRPr="008A080E">
        <w:rPr>
          <w:sz w:val="28"/>
          <w:szCs w:val="28"/>
        </w:rPr>
        <w:t>20</w:t>
      </w:r>
      <w:r w:rsidR="00A0591D" w:rsidRPr="008A080E">
        <w:rPr>
          <w:sz w:val="28"/>
          <w:szCs w:val="28"/>
        </w:rPr>
        <w:t xml:space="preserve">18 </w:t>
      </w:r>
      <w:r w:rsidRPr="008A080E">
        <w:rPr>
          <w:sz w:val="28"/>
          <w:szCs w:val="28"/>
        </w:rPr>
        <w:t>г. № </w:t>
      </w:r>
      <w:r w:rsidR="00A0591D" w:rsidRPr="008A080E">
        <w:rPr>
          <w:sz w:val="28"/>
          <w:szCs w:val="28"/>
        </w:rPr>
        <w:t>59</w:t>
      </w:r>
      <w:r w:rsidRPr="008A080E">
        <w:rPr>
          <w:sz w:val="28"/>
          <w:szCs w:val="28"/>
        </w:rPr>
        <w:t>/</w:t>
      </w:r>
      <w:r w:rsidR="00A0591D" w:rsidRPr="008A080E">
        <w:rPr>
          <w:sz w:val="28"/>
          <w:szCs w:val="28"/>
        </w:rPr>
        <w:t>4</w:t>
      </w:r>
      <w:r w:rsidR="000C4A88">
        <w:rPr>
          <w:sz w:val="28"/>
          <w:szCs w:val="28"/>
        </w:rPr>
        <w:t>76</w:t>
      </w:r>
      <w:r w:rsidR="00A0591D" w:rsidRPr="008A080E">
        <w:rPr>
          <w:sz w:val="28"/>
          <w:szCs w:val="28"/>
        </w:rPr>
        <w:t>-5</w:t>
      </w:r>
      <w:r w:rsidRPr="008A080E">
        <w:rPr>
          <w:sz w:val="28"/>
          <w:szCs w:val="28"/>
        </w:rPr>
        <w:t xml:space="preserve"> «</w:t>
      </w:r>
      <w:r w:rsidRPr="008A080E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376945" w:rsidRPr="008A080E">
        <w:rPr>
          <w:bCs/>
          <w:sz w:val="28"/>
          <w:szCs w:val="28"/>
        </w:rPr>
        <w:t>3</w:t>
      </w:r>
      <w:r w:rsidR="000C4A88">
        <w:rPr>
          <w:bCs/>
          <w:sz w:val="28"/>
          <w:szCs w:val="28"/>
        </w:rPr>
        <w:t>7</w:t>
      </w:r>
      <w:r w:rsidRPr="008A080E">
        <w:rPr>
          <w:bCs/>
          <w:sz w:val="28"/>
          <w:szCs w:val="28"/>
        </w:rPr>
        <w:t xml:space="preserve">» </w:t>
      </w:r>
      <w:r w:rsidRPr="008A080E">
        <w:rPr>
          <w:sz w:val="28"/>
          <w:szCs w:val="28"/>
        </w:rPr>
        <w:t>считать утратившим силу.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A080E">
        <w:rPr>
          <w:bCs/>
          <w:sz w:val="28"/>
          <w:szCs w:val="28"/>
        </w:rPr>
        <w:t xml:space="preserve">3. Уведомить </w:t>
      </w:r>
      <w:r w:rsidR="000C4A88">
        <w:rPr>
          <w:bCs/>
          <w:sz w:val="28"/>
          <w:szCs w:val="28"/>
        </w:rPr>
        <w:t>Мазурову Ольгу Николаевну</w:t>
      </w:r>
      <w:r w:rsidRPr="008A080E">
        <w:rPr>
          <w:bCs/>
          <w:sz w:val="28"/>
          <w:szCs w:val="28"/>
        </w:rPr>
        <w:t>, 19</w:t>
      </w:r>
      <w:r w:rsidR="000C4A88">
        <w:rPr>
          <w:bCs/>
          <w:sz w:val="28"/>
          <w:szCs w:val="28"/>
        </w:rPr>
        <w:t>79</w:t>
      </w:r>
      <w:r w:rsidRPr="008A080E">
        <w:rPr>
          <w:bCs/>
          <w:sz w:val="28"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</w:t>
      </w:r>
      <w:r w:rsidR="00376945" w:rsidRPr="008A080E">
        <w:rPr>
          <w:bCs/>
          <w:sz w:val="28"/>
          <w:szCs w:val="28"/>
        </w:rPr>
        <w:t>3</w:t>
      </w:r>
      <w:r w:rsidR="000C4A88">
        <w:rPr>
          <w:bCs/>
          <w:sz w:val="28"/>
          <w:szCs w:val="28"/>
        </w:rPr>
        <w:t>7</w:t>
      </w:r>
      <w:r w:rsidRPr="008A080E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8A080E" w:rsidRDefault="00AC1797" w:rsidP="009C50D4">
      <w:pPr>
        <w:pStyle w:val="2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8A080E">
        <w:rPr>
          <w:bCs/>
          <w:sz w:val="28"/>
          <w:szCs w:val="28"/>
        </w:rPr>
        <w:t xml:space="preserve">4. Удостоверение на имя </w:t>
      </w:r>
      <w:r w:rsidR="000C4A88">
        <w:rPr>
          <w:bCs/>
          <w:sz w:val="28"/>
          <w:szCs w:val="28"/>
        </w:rPr>
        <w:t>Стаценко Галины Николаевны</w:t>
      </w:r>
      <w:r w:rsidRPr="008A080E">
        <w:rPr>
          <w:bCs/>
          <w:sz w:val="28"/>
          <w:szCs w:val="28"/>
        </w:rPr>
        <w:t xml:space="preserve">, выданное </w:t>
      </w:r>
      <w:r w:rsidR="000C4A88">
        <w:rPr>
          <w:bCs/>
          <w:sz w:val="28"/>
          <w:szCs w:val="28"/>
        </w:rPr>
        <w:t xml:space="preserve">              </w:t>
      </w:r>
      <w:r w:rsidRPr="008A080E">
        <w:rPr>
          <w:bCs/>
          <w:sz w:val="28"/>
          <w:szCs w:val="28"/>
        </w:rPr>
        <w:t>«30» мая 2018 г., считать недействительным и изъять.</w:t>
      </w:r>
    </w:p>
    <w:p w:rsidR="00AC1797" w:rsidRPr="008A080E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A080E">
        <w:rPr>
          <w:sz w:val="28"/>
          <w:szCs w:val="28"/>
        </w:rPr>
        <w:lastRenderedPageBreak/>
        <w:t xml:space="preserve">5. Выдать настоящее решение </w:t>
      </w:r>
      <w:r w:rsidR="000C4A88">
        <w:rPr>
          <w:sz w:val="28"/>
          <w:szCs w:val="28"/>
        </w:rPr>
        <w:t>Стаценко Г.Н</w:t>
      </w:r>
      <w:r w:rsidRPr="008A080E">
        <w:rPr>
          <w:sz w:val="28"/>
          <w:szCs w:val="28"/>
        </w:rPr>
        <w:t xml:space="preserve">. и направить </w:t>
      </w:r>
      <w:r w:rsidRPr="008A080E">
        <w:rPr>
          <w:bCs/>
          <w:sz w:val="28"/>
          <w:szCs w:val="28"/>
        </w:rPr>
        <w:t xml:space="preserve">в участковую </w:t>
      </w:r>
    </w:p>
    <w:p w:rsidR="00AC1797" w:rsidRPr="008A080E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8A080E">
        <w:rPr>
          <w:bCs/>
          <w:sz w:val="28"/>
          <w:szCs w:val="28"/>
        </w:rPr>
        <w:t>избирательную комиссию избирательного участка № 48</w:t>
      </w:r>
      <w:r w:rsidR="00376945" w:rsidRPr="008A080E">
        <w:rPr>
          <w:bCs/>
          <w:sz w:val="28"/>
          <w:szCs w:val="28"/>
        </w:rPr>
        <w:t>3</w:t>
      </w:r>
      <w:r w:rsidR="000C4A88">
        <w:rPr>
          <w:bCs/>
          <w:sz w:val="28"/>
          <w:szCs w:val="28"/>
        </w:rPr>
        <w:t>7</w:t>
      </w:r>
      <w:r w:rsidRPr="008A080E">
        <w:rPr>
          <w:bCs/>
          <w:sz w:val="28"/>
          <w:szCs w:val="28"/>
        </w:rPr>
        <w:t>.</w:t>
      </w:r>
    </w:p>
    <w:p w:rsidR="00AC1797" w:rsidRPr="008A080E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A080E">
        <w:rPr>
          <w:sz w:val="28"/>
          <w:szCs w:val="28"/>
        </w:rPr>
        <w:t>6. </w:t>
      </w:r>
      <w:proofErr w:type="gramStart"/>
      <w:r w:rsidRPr="008A080E">
        <w:rPr>
          <w:sz w:val="28"/>
          <w:szCs w:val="28"/>
        </w:rPr>
        <w:t>Разместить</w:t>
      </w:r>
      <w:proofErr w:type="gramEnd"/>
      <w:r w:rsidRPr="008A080E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8A080E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A080E">
        <w:rPr>
          <w:b w:val="0"/>
          <w:sz w:val="28"/>
          <w:szCs w:val="28"/>
        </w:rPr>
        <w:t>7. </w:t>
      </w:r>
      <w:proofErr w:type="gramStart"/>
      <w:r w:rsidRPr="008A080E">
        <w:rPr>
          <w:b w:val="0"/>
          <w:sz w:val="28"/>
          <w:szCs w:val="28"/>
        </w:rPr>
        <w:t>Контроль за</w:t>
      </w:r>
      <w:proofErr w:type="gramEnd"/>
      <w:r w:rsidRPr="008A080E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A0591D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A6420B" w:rsidRDefault="00A0591D" w:rsidP="00A0591D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0591D" w:rsidRPr="00A6420B" w:rsidRDefault="00A0591D" w:rsidP="00A0591D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0591D" w:rsidRPr="00A6420B" w:rsidRDefault="00A0591D" w:rsidP="00A0591D">
      <w:pPr>
        <w:rPr>
          <w:szCs w:val="28"/>
        </w:rPr>
      </w:pPr>
    </w:p>
    <w:p w:rsidR="00A0591D" w:rsidRPr="00A6420B" w:rsidRDefault="00A0591D" w:rsidP="00A0591D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0591D" w:rsidRPr="00F679E1" w:rsidRDefault="00A0591D" w:rsidP="00A0591D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54237B" w:rsidRPr="00A0591D" w:rsidRDefault="0054237B" w:rsidP="00A0591D">
      <w:pPr>
        <w:spacing w:line="360" w:lineRule="auto"/>
        <w:rPr>
          <w:szCs w:val="28"/>
        </w:rPr>
      </w:pPr>
    </w:p>
    <w:sectPr w:rsidR="0054237B" w:rsidRPr="00A0591D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C4A88"/>
    <w:rsid w:val="00376945"/>
    <w:rsid w:val="0054237B"/>
    <w:rsid w:val="00666C27"/>
    <w:rsid w:val="008A080E"/>
    <w:rsid w:val="009C50D4"/>
    <w:rsid w:val="00A0591D"/>
    <w:rsid w:val="00AC1797"/>
    <w:rsid w:val="00C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4479-3DE0-4699-AE9E-758C4C94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2020-08-10T14:18:00Z</dcterms:created>
  <dcterms:modified xsi:type="dcterms:W3CDTF">2021-04-19T07:24:00Z</dcterms:modified>
</cp:coreProperties>
</file>