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A4181B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F21B7">
        <w:rPr>
          <w:sz w:val="28"/>
          <w:szCs w:val="28"/>
        </w:rPr>
        <w:t>31</w:t>
      </w:r>
      <w:r w:rsidR="00A4181B">
        <w:rPr>
          <w:sz w:val="28"/>
          <w:szCs w:val="28"/>
        </w:rPr>
        <w:t>.01.</w:t>
      </w:r>
      <w:r w:rsidR="008F21B7">
        <w:rPr>
          <w:sz w:val="28"/>
          <w:szCs w:val="28"/>
        </w:rPr>
        <w:t xml:space="preserve"> 2019 </w:t>
      </w:r>
      <w:r>
        <w:rPr>
          <w:sz w:val="28"/>
          <w:szCs w:val="28"/>
        </w:rPr>
        <w:t xml:space="preserve">                                                                                   </w:t>
      </w:r>
      <w:r w:rsidR="008F21B7">
        <w:rPr>
          <w:sz w:val="28"/>
          <w:szCs w:val="28"/>
        </w:rPr>
        <w:t xml:space="preserve">     </w:t>
      </w:r>
      <w:r w:rsidR="00A4181B"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№ </w:t>
      </w:r>
      <w:r w:rsidR="008F21B7">
        <w:rPr>
          <w:sz w:val="28"/>
          <w:szCs w:val="28"/>
        </w:rPr>
        <w:t>55</w:t>
      </w:r>
    </w:p>
    <w:p w:rsidR="00547F17" w:rsidRDefault="00547F17" w:rsidP="009B0F90">
      <w:pPr>
        <w:jc w:val="center"/>
        <w:rPr>
          <w:sz w:val="28"/>
          <w:szCs w:val="28"/>
        </w:rPr>
      </w:pPr>
      <w:proofErr w:type="spellStart"/>
      <w:r>
        <w:t>ст-ца</w:t>
      </w:r>
      <w:proofErr w:type="spellEnd"/>
      <w:r>
        <w:t xml:space="preserve">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A057C5" w:rsidRDefault="00747BDF" w:rsidP="00A057C5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азования Тбилисский  район </w:t>
            </w:r>
          </w:p>
          <w:p w:rsidR="00547F17" w:rsidRPr="003476CA" w:rsidRDefault="00747BDF" w:rsidP="00AD77D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AD77DE">
              <w:rPr>
                <w:b/>
                <w:bCs/>
                <w:color w:val="26282F"/>
                <w:sz w:val="28"/>
                <w:szCs w:val="28"/>
                <w:lang w:eastAsia="ru-RU"/>
              </w:rPr>
              <w:t>9 месяцев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75709D">
              <w:rPr>
                <w:b/>
                <w:bCs/>
                <w:color w:val="26282F"/>
                <w:sz w:val="28"/>
                <w:szCs w:val="28"/>
                <w:lang w:eastAsia="ru-RU"/>
              </w:rPr>
              <w:t>8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AD77DE">
        <w:rPr>
          <w:sz w:val="28"/>
          <w:szCs w:val="28"/>
        </w:rPr>
        <w:t>9 месяцев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>8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E93167">
        <w:rPr>
          <w:sz w:val="28"/>
          <w:szCs w:val="28"/>
        </w:rPr>
        <w:t>697810,7</w:t>
      </w:r>
      <w:r w:rsidR="00A65194" w:rsidRP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тысяч  рублей или </w:t>
      </w:r>
      <w:r w:rsidR="00E93167">
        <w:rPr>
          <w:sz w:val="28"/>
          <w:szCs w:val="28"/>
        </w:rPr>
        <w:t>70,2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уточненному годовому  плану и </w:t>
      </w:r>
      <w:r w:rsidR="00E93167">
        <w:rPr>
          <w:sz w:val="28"/>
          <w:szCs w:val="28"/>
        </w:rPr>
        <w:t>96,8</w:t>
      </w:r>
      <w:r w:rsidRPr="0023652D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>а</w:t>
      </w:r>
      <w:r w:rsidRPr="0023652D">
        <w:rPr>
          <w:sz w:val="28"/>
          <w:szCs w:val="28"/>
        </w:rPr>
        <w:t xml:space="preserve">  к  факту  соответствующего периода  201</w:t>
      </w:r>
      <w:r w:rsidR="0075709D">
        <w:rPr>
          <w:sz w:val="28"/>
          <w:szCs w:val="28"/>
        </w:rPr>
        <w:t>7</w:t>
      </w:r>
      <w:r w:rsidRPr="0023652D">
        <w:rPr>
          <w:sz w:val="28"/>
          <w:szCs w:val="28"/>
        </w:rPr>
        <w:t xml:space="preserve"> года.  При этом  сумма  поступлений   налоговых  и  неналоговых доходов   в   местный   бюджет  составила </w:t>
      </w:r>
      <w:r w:rsidR="00E93167">
        <w:rPr>
          <w:sz w:val="28"/>
          <w:szCs w:val="28"/>
        </w:rPr>
        <w:t>245261,0</w:t>
      </w:r>
      <w:r w:rsidRPr="0023652D">
        <w:rPr>
          <w:sz w:val="28"/>
          <w:szCs w:val="28"/>
        </w:rPr>
        <w:t xml:space="preserve"> тысяч рублей, что  на </w:t>
      </w:r>
      <w:r w:rsidR="00E93167">
        <w:rPr>
          <w:sz w:val="28"/>
          <w:szCs w:val="28"/>
        </w:rPr>
        <w:t>56183,4</w:t>
      </w:r>
      <w:r w:rsidRPr="0023652D">
        <w:rPr>
          <w:sz w:val="28"/>
          <w:szCs w:val="28"/>
        </w:rPr>
        <w:t xml:space="preserve"> тысяч рублей  </w:t>
      </w:r>
      <w:r w:rsidR="009D4658">
        <w:rPr>
          <w:sz w:val="28"/>
          <w:szCs w:val="28"/>
        </w:rPr>
        <w:t>меньше</w:t>
      </w:r>
      <w:r w:rsidRPr="0023652D">
        <w:rPr>
          <w:sz w:val="28"/>
          <w:szCs w:val="28"/>
        </w:rPr>
        <w:t xml:space="preserve">  соотв</w:t>
      </w:r>
      <w:r w:rsidR="004A1503">
        <w:rPr>
          <w:sz w:val="28"/>
          <w:szCs w:val="28"/>
        </w:rPr>
        <w:t xml:space="preserve">етствующего  периода  прошлого </w:t>
      </w:r>
      <w:r w:rsidRPr="0023652D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E93167">
        <w:rPr>
          <w:sz w:val="28"/>
          <w:szCs w:val="28"/>
        </w:rPr>
        <w:t>9 месяцев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 201</w:t>
      </w:r>
      <w:r w:rsidR="0075709D">
        <w:rPr>
          <w:sz w:val="28"/>
          <w:szCs w:val="28"/>
        </w:rPr>
        <w:t xml:space="preserve">8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 </w:t>
      </w:r>
      <w:r w:rsidR="00684A1E">
        <w:rPr>
          <w:sz w:val="28"/>
          <w:szCs w:val="28"/>
        </w:rPr>
        <w:t>699768,1</w:t>
      </w:r>
      <w:r w:rsidR="00747BDF" w:rsidRPr="00747BDF">
        <w:rPr>
          <w:sz w:val="28"/>
          <w:szCs w:val="28"/>
        </w:rPr>
        <w:t xml:space="preserve"> тысяч рублей  или  </w:t>
      </w:r>
      <w:r w:rsidR="00684A1E">
        <w:rPr>
          <w:sz w:val="28"/>
          <w:szCs w:val="28"/>
        </w:rPr>
        <w:t>67,7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684A1E">
        <w:rPr>
          <w:sz w:val="28"/>
          <w:szCs w:val="28"/>
        </w:rPr>
        <w:t>101,1</w:t>
      </w:r>
      <w:r w:rsidR="007F510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процент</w:t>
      </w:r>
      <w:r w:rsidR="006620F8">
        <w:rPr>
          <w:sz w:val="28"/>
          <w:szCs w:val="28"/>
        </w:rPr>
        <w:t>а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747BDF" w:rsidRPr="00747BDF" w:rsidRDefault="00747BDF" w:rsidP="00A02E5A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Исходя из  вышеизложенного, руководствуясь статьями  </w:t>
      </w:r>
      <w:r w:rsidR="00A057C5">
        <w:rPr>
          <w:sz w:val="28"/>
          <w:szCs w:val="28"/>
        </w:rPr>
        <w:t xml:space="preserve">264.1, 264.2 Бюджетного кодекса Российской Федерации, статьями </w:t>
      </w:r>
      <w:r w:rsidRPr="00747BDF">
        <w:rPr>
          <w:sz w:val="28"/>
          <w:szCs w:val="28"/>
        </w:rPr>
        <w:t xml:space="preserve">31, 60, 66  устава  муниципального  образования Тбилисский  район, </w:t>
      </w:r>
      <w:proofErr w:type="gramStart"/>
      <w:r w:rsidRPr="00747BDF">
        <w:rPr>
          <w:sz w:val="28"/>
          <w:szCs w:val="28"/>
        </w:rPr>
        <w:t>п</w:t>
      </w:r>
      <w:proofErr w:type="gramEnd"/>
      <w:r w:rsidRPr="00747BDF">
        <w:rPr>
          <w:sz w:val="28"/>
          <w:szCs w:val="28"/>
        </w:rPr>
        <w:t xml:space="preserve"> о с т а н</w:t>
      </w:r>
      <w:r w:rsidR="008A1BD2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>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3D095F">
        <w:rPr>
          <w:sz w:val="28"/>
          <w:szCs w:val="28"/>
        </w:rPr>
        <w:t>9 месяцев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201</w:t>
      </w:r>
      <w:r w:rsidR="00150631">
        <w:rPr>
          <w:sz w:val="28"/>
          <w:szCs w:val="28"/>
        </w:rPr>
        <w:t xml:space="preserve">8 </w:t>
      </w:r>
      <w:r w:rsidR="00150631" w:rsidRPr="0023652D">
        <w:rPr>
          <w:sz w:val="28"/>
          <w:szCs w:val="28"/>
        </w:rPr>
        <w:t xml:space="preserve">года </w:t>
      </w:r>
      <w:r w:rsidR="003D095F">
        <w:rPr>
          <w:sz w:val="28"/>
          <w:szCs w:val="28"/>
        </w:rPr>
        <w:t>по доходам  в сумме  697810,7</w:t>
      </w:r>
      <w:r w:rsidR="0023652D" w:rsidRPr="0023652D">
        <w:rPr>
          <w:sz w:val="28"/>
          <w:szCs w:val="28"/>
        </w:rPr>
        <w:t xml:space="preserve"> </w:t>
      </w:r>
      <w:r w:rsidR="000357F1">
        <w:rPr>
          <w:sz w:val="28"/>
          <w:szCs w:val="28"/>
        </w:rPr>
        <w:t xml:space="preserve">тысяч рублей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расходам в сумме </w:t>
      </w:r>
      <w:r w:rsidR="00564F86">
        <w:rPr>
          <w:sz w:val="28"/>
          <w:szCs w:val="28"/>
        </w:rPr>
        <w:t>699768,1</w:t>
      </w:r>
      <w:r w:rsidR="00EB5F8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источникам финансирования  дефицита бюджета в сумме </w:t>
      </w:r>
      <w:r w:rsidR="00564F86">
        <w:rPr>
          <w:sz w:val="28"/>
          <w:szCs w:val="28"/>
        </w:rPr>
        <w:t>1957,4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2. Рекомендовать межрайонной ИФНС России № 5 по Краснодарскому краю (</w:t>
      </w:r>
      <w:proofErr w:type="spellStart"/>
      <w:r w:rsidRPr="00747BDF">
        <w:rPr>
          <w:sz w:val="28"/>
          <w:szCs w:val="28"/>
        </w:rPr>
        <w:t>Повчун</w:t>
      </w:r>
      <w:proofErr w:type="spellEnd"/>
      <w:r w:rsidRPr="00747BDF">
        <w:rPr>
          <w:sz w:val="28"/>
          <w:szCs w:val="28"/>
        </w:rPr>
        <w:t>) активизировать контрольную работу в  201</w:t>
      </w:r>
      <w:r w:rsidR="00150631">
        <w:rPr>
          <w:sz w:val="28"/>
          <w:szCs w:val="28"/>
        </w:rPr>
        <w:t>8</w:t>
      </w:r>
      <w:r w:rsidRPr="00747BDF">
        <w:rPr>
          <w:sz w:val="28"/>
          <w:szCs w:val="28"/>
        </w:rPr>
        <w:t xml:space="preserve"> году с целью наполнения бюджета  в части недополученных доходов.</w:t>
      </w:r>
    </w:p>
    <w:p w:rsidR="00747BDF" w:rsidRDefault="00A02E5A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47BDF" w:rsidRPr="00747BDF">
        <w:rPr>
          <w:sz w:val="28"/>
          <w:szCs w:val="28"/>
        </w:rPr>
        <w:t xml:space="preserve">Отраслевым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муниципального  образования  Тбилисский  район  осуществлять  </w:t>
      </w:r>
      <w:proofErr w:type="gramStart"/>
      <w:r w:rsidR="00747BDF" w:rsidRPr="00747BDF">
        <w:rPr>
          <w:sz w:val="28"/>
          <w:szCs w:val="28"/>
        </w:rPr>
        <w:t>контроль  за</w:t>
      </w:r>
      <w:proofErr w:type="gramEnd"/>
      <w:r w:rsidR="00747BDF" w:rsidRPr="00747BDF">
        <w:rPr>
          <w:sz w:val="28"/>
          <w:szCs w:val="28"/>
        </w:rPr>
        <w:t xml:space="preserve">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A057C5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</w:t>
      </w:r>
      <w:r w:rsidRPr="00747BDF">
        <w:rPr>
          <w:sz w:val="28"/>
          <w:szCs w:val="28"/>
        </w:rPr>
        <w:t>тчет об исполнении бюджета муниципального обр</w:t>
      </w:r>
      <w:r>
        <w:rPr>
          <w:sz w:val="28"/>
          <w:szCs w:val="28"/>
        </w:rPr>
        <w:t xml:space="preserve">азования Тбилисский  район за </w:t>
      </w:r>
      <w:r w:rsidR="003D095F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8 </w:t>
      </w:r>
      <w:r w:rsidRPr="0023652D">
        <w:rPr>
          <w:sz w:val="28"/>
          <w:szCs w:val="28"/>
        </w:rPr>
        <w:t>года</w:t>
      </w:r>
      <w:r>
        <w:rPr>
          <w:sz w:val="28"/>
          <w:szCs w:val="28"/>
        </w:rPr>
        <w:t xml:space="preserve"> направить в Совет </w:t>
      </w:r>
      <w:r w:rsidRPr="00747BDF">
        <w:rPr>
          <w:sz w:val="28"/>
          <w:szCs w:val="28"/>
        </w:rPr>
        <w:t xml:space="preserve">муниципального  </w:t>
      </w:r>
      <w:r w:rsidRPr="00747BDF">
        <w:rPr>
          <w:sz w:val="28"/>
          <w:szCs w:val="28"/>
        </w:rPr>
        <w:lastRenderedPageBreak/>
        <w:t>образования Тбилисский  район</w:t>
      </w:r>
      <w:r>
        <w:rPr>
          <w:sz w:val="28"/>
          <w:szCs w:val="28"/>
        </w:rPr>
        <w:t xml:space="preserve"> и </w:t>
      </w:r>
      <w:r w:rsidR="00D75032">
        <w:rPr>
          <w:sz w:val="28"/>
          <w:szCs w:val="28"/>
        </w:rPr>
        <w:t>к</w:t>
      </w:r>
      <w:r>
        <w:rPr>
          <w:sz w:val="28"/>
          <w:szCs w:val="28"/>
        </w:rPr>
        <w:t xml:space="preserve">онтрольно-счетную палату </w:t>
      </w:r>
      <w:r w:rsidRPr="00747BDF">
        <w:rPr>
          <w:sz w:val="28"/>
          <w:szCs w:val="28"/>
        </w:rPr>
        <w:t>муниципального  образования Тбилисский  район</w:t>
      </w:r>
      <w:r>
        <w:rPr>
          <w:sz w:val="28"/>
          <w:szCs w:val="28"/>
        </w:rPr>
        <w:t>.</w:t>
      </w:r>
    </w:p>
    <w:p w:rsidR="005A1A97" w:rsidRPr="006B1B5A" w:rsidRDefault="00A057C5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747BDF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</w:t>
      </w:r>
      <w:proofErr w:type="gramStart"/>
      <w:r w:rsidR="00747BDF" w:rsidRPr="00747BDF">
        <w:rPr>
          <w:sz w:val="28"/>
          <w:szCs w:val="28"/>
        </w:rPr>
        <w:t>Контроль за</w:t>
      </w:r>
      <w:proofErr w:type="gramEnd"/>
      <w:r w:rsidR="00747BDF" w:rsidRPr="00747BDF">
        <w:rPr>
          <w:sz w:val="28"/>
          <w:szCs w:val="28"/>
        </w:rPr>
        <w:t xml:space="preserve">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A057C5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>. Постановление вступает в силу со дня его подписания.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9D4658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E84DB5">
        <w:rPr>
          <w:sz w:val="28"/>
          <w:szCs w:val="28"/>
        </w:rPr>
        <w:t xml:space="preserve">            </w:t>
      </w:r>
      <w:r w:rsidR="009D4658">
        <w:rPr>
          <w:sz w:val="28"/>
          <w:szCs w:val="28"/>
        </w:rPr>
        <w:t>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A1E" w:rsidRDefault="00684A1E">
      <w:r>
        <w:separator/>
      </w:r>
    </w:p>
  </w:endnote>
  <w:endnote w:type="continuationSeparator" w:id="0">
    <w:p w:rsidR="00684A1E" w:rsidRDefault="0068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A1E" w:rsidRDefault="00684A1E">
      <w:r>
        <w:separator/>
      </w:r>
    </w:p>
  </w:footnote>
  <w:footnote w:type="continuationSeparator" w:id="0">
    <w:p w:rsidR="00684A1E" w:rsidRDefault="00684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A1E" w:rsidRPr="001E5B58" w:rsidRDefault="00684A1E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A4181B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684A1E" w:rsidRDefault="00684A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7177"/>
    <w:rsid w:val="001626AC"/>
    <w:rsid w:val="001667CD"/>
    <w:rsid w:val="001677DE"/>
    <w:rsid w:val="0018019D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27916"/>
    <w:rsid w:val="00233010"/>
    <w:rsid w:val="0023652D"/>
    <w:rsid w:val="00244FFD"/>
    <w:rsid w:val="00250F69"/>
    <w:rsid w:val="00270BEE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43EBE"/>
    <w:rsid w:val="003476CA"/>
    <w:rsid w:val="003520FE"/>
    <w:rsid w:val="003613DD"/>
    <w:rsid w:val="003739EE"/>
    <w:rsid w:val="003A5967"/>
    <w:rsid w:val="003C4CA7"/>
    <w:rsid w:val="003D095F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3700"/>
    <w:rsid w:val="00544C76"/>
    <w:rsid w:val="005464BB"/>
    <w:rsid w:val="00547F17"/>
    <w:rsid w:val="005605BC"/>
    <w:rsid w:val="00564F86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84A1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2D0F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1BD2"/>
    <w:rsid w:val="008A63AF"/>
    <w:rsid w:val="008C3ED6"/>
    <w:rsid w:val="008E1695"/>
    <w:rsid w:val="008E566A"/>
    <w:rsid w:val="008E585B"/>
    <w:rsid w:val="008F2101"/>
    <w:rsid w:val="008F21B7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4658"/>
    <w:rsid w:val="009D581E"/>
    <w:rsid w:val="009E7D9B"/>
    <w:rsid w:val="009F0763"/>
    <w:rsid w:val="009F3C40"/>
    <w:rsid w:val="009F409D"/>
    <w:rsid w:val="009F716A"/>
    <w:rsid w:val="00A02E5A"/>
    <w:rsid w:val="00A03170"/>
    <w:rsid w:val="00A057C5"/>
    <w:rsid w:val="00A10671"/>
    <w:rsid w:val="00A177CA"/>
    <w:rsid w:val="00A20D02"/>
    <w:rsid w:val="00A27340"/>
    <w:rsid w:val="00A33B28"/>
    <w:rsid w:val="00A405D1"/>
    <w:rsid w:val="00A4181B"/>
    <w:rsid w:val="00A46473"/>
    <w:rsid w:val="00A47320"/>
    <w:rsid w:val="00A65194"/>
    <w:rsid w:val="00A70D2D"/>
    <w:rsid w:val="00A77152"/>
    <w:rsid w:val="00AB0EEA"/>
    <w:rsid w:val="00AC4997"/>
    <w:rsid w:val="00AD77DE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05F6C"/>
    <w:rsid w:val="00C10E56"/>
    <w:rsid w:val="00C43D53"/>
    <w:rsid w:val="00C565C5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33B9"/>
    <w:rsid w:val="00D66BDA"/>
    <w:rsid w:val="00D7282A"/>
    <w:rsid w:val="00D75032"/>
    <w:rsid w:val="00D85C84"/>
    <w:rsid w:val="00D90DCD"/>
    <w:rsid w:val="00DB31D1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84DB5"/>
    <w:rsid w:val="00E93167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74</cp:revision>
  <cp:lastPrinted>2019-01-18T11:51:00Z</cp:lastPrinted>
  <dcterms:created xsi:type="dcterms:W3CDTF">2014-01-21T06:54:00Z</dcterms:created>
  <dcterms:modified xsi:type="dcterms:W3CDTF">2019-02-13T13:19:00Z</dcterms:modified>
</cp:coreProperties>
</file>