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251" w:rsidRPr="003816C7" w:rsidRDefault="00C32251" w:rsidP="00C32251">
      <w:pPr>
        <w:jc w:val="center"/>
        <w:rPr>
          <w:rFonts w:eastAsia="Times New Roman"/>
          <w:b/>
          <w:szCs w:val="28"/>
          <w:lang w:eastAsia="ru-RU"/>
        </w:rPr>
      </w:pPr>
      <w:r w:rsidRPr="003816C7">
        <w:rPr>
          <w:rFonts w:eastAsia="Times New Roman"/>
          <w:b/>
          <w:szCs w:val="28"/>
          <w:lang w:eastAsia="ru-RU"/>
        </w:rPr>
        <w:t xml:space="preserve">ТЕРРИТОРИАЛЬНАЯ ИЗБИРАТЕЛЬНАЯ КОМИССИЯ </w:t>
      </w:r>
    </w:p>
    <w:p w:rsidR="00C32251" w:rsidRPr="003816C7" w:rsidRDefault="00C32251" w:rsidP="00C32251">
      <w:pPr>
        <w:jc w:val="center"/>
        <w:rPr>
          <w:rFonts w:eastAsia="Times New Roman"/>
          <w:b/>
          <w:szCs w:val="28"/>
          <w:lang w:eastAsia="ru-RU"/>
        </w:rPr>
      </w:pPr>
      <w:r w:rsidRPr="003816C7">
        <w:rPr>
          <w:rFonts w:eastAsia="Times New Roman"/>
          <w:b/>
          <w:szCs w:val="28"/>
          <w:lang w:eastAsia="ru-RU"/>
        </w:rPr>
        <w:t>ТБИЛИССКАЯ</w:t>
      </w:r>
    </w:p>
    <w:p w:rsidR="00C32251" w:rsidRPr="003816C7" w:rsidRDefault="00C32251" w:rsidP="00C32251">
      <w:pPr>
        <w:jc w:val="center"/>
        <w:rPr>
          <w:rFonts w:eastAsia="Times New Roman"/>
          <w:szCs w:val="28"/>
          <w:lang w:eastAsia="ru-RU"/>
        </w:rPr>
      </w:pPr>
    </w:p>
    <w:p w:rsidR="00C32251" w:rsidRPr="003816C7" w:rsidRDefault="00C32251" w:rsidP="00C32251">
      <w:pPr>
        <w:jc w:val="center"/>
        <w:rPr>
          <w:rFonts w:eastAsia="Times New Roman"/>
          <w:b/>
          <w:spacing w:val="60"/>
          <w:sz w:val="32"/>
          <w:szCs w:val="24"/>
          <w:lang w:eastAsia="ru-RU"/>
        </w:rPr>
      </w:pPr>
      <w:r w:rsidRPr="003816C7">
        <w:rPr>
          <w:rFonts w:eastAsia="Times New Roman"/>
          <w:b/>
          <w:spacing w:val="60"/>
          <w:szCs w:val="28"/>
          <w:lang w:eastAsia="ru-RU"/>
        </w:rPr>
        <w:t>РЕШЕНИЕ</w:t>
      </w:r>
    </w:p>
    <w:tbl>
      <w:tblPr>
        <w:tblW w:w="9912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437"/>
        <w:gridCol w:w="3107"/>
        <w:gridCol w:w="3368"/>
      </w:tblGrid>
      <w:tr w:rsidR="00C32251" w:rsidRPr="003816C7" w:rsidTr="000A62FE">
        <w:tc>
          <w:tcPr>
            <w:tcW w:w="3436" w:type="dxa"/>
            <w:hideMark/>
          </w:tcPr>
          <w:p w:rsidR="00C32251" w:rsidRPr="003816C7" w:rsidRDefault="00884C22" w:rsidP="004010CC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11</w:t>
            </w:r>
            <w:r w:rsidR="00724425">
              <w:rPr>
                <w:rFonts w:eastAsia="Times New Roman"/>
                <w:szCs w:val="24"/>
                <w:lang w:eastAsia="ru-RU"/>
              </w:rPr>
              <w:t xml:space="preserve"> августа</w:t>
            </w:r>
            <w:r w:rsidR="00C32251" w:rsidRPr="003816C7">
              <w:rPr>
                <w:rFonts w:eastAsia="Times New Roman"/>
                <w:szCs w:val="24"/>
                <w:lang w:eastAsia="ru-RU"/>
              </w:rPr>
              <w:t xml:space="preserve"> 202</w:t>
            </w:r>
            <w:r w:rsidR="000227D2">
              <w:rPr>
                <w:rFonts w:eastAsia="Times New Roman"/>
                <w:szCs w:val="24"/>
                <w:lang w:eastAsia="ru-RU"/>
              </w:rPr>
              <w:t>1</w:t>
            </w:r>
            <w:r w:rsidR="00C32251" w:rsidRPr="003816C7">
              <w:rPr>
                <w:rFonts w:eastAsia="Times New Roman"/>
                <w:szCs w:val="24"/>
                <w:lang w:eastAsia="ru-RU"/>
              </w:rPr>
              <w:t xml:space="preserve"> г.</w:t>
            </w:r>
          </w:p>
        </w:tc>
        <w:tc>
          <w:tcPr>
            <w:tcW w:w="3107" w:type="dxa"/>
          </w:tcPr>
          <w:p w:rsidR="00C32251" w:rsidRPr="003816C7" w:rsidRDefault="00C32251" w:rsidP="000A62FE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368" w:type="dxa"/>
            <w:hideMark/>
          </w:tcPr>
          <w:p w:rsidR="00C32251" w:rsidRPr="003816C7" w:rsidRDefault="00C32251" w:rsidP="009258BC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32251">
              <w:rPr>
                <w:rFonts w:eastAsia="Times New Roman"/>
                <w:szCs w:val="24"/>
                <w:lang w:eastAsia="ru-RU"/>
              </w:rPr>
              <w:t>№</w:t>
            </w:r>
            <w:r w:rsidR="000227D2">
              <w:rPr>
                <w:rFonts w:eastAsia="Times New Roman"/>
                <w:szCs w:val="24"/>
                <w:lang w:eastAsia="ru-RU"/>
              </w:rPr>
              <w:t xml:space="preserve"> </w:t>
            </w:r>
            <w:r w:rsidR="00884C22">
              <w:rPr>
                <w:rFonts w:eastAsia="Times New Roman"/>
                <w:szCs w:val="24"/>
                <w:lang w:eastAsia="ru-RU"/>
              </w:rPr>
              <w:t>10</w:t>
            </w:r>
            <w:r w:rsidRPr="007D176A">
              <w:rPr>
                <w:rFonts w:eastAsia="Times New Roman"/>
                <w:szCs w:val="24"/>
                <w:lang w:eastAsia="ru-RU"/>
              </w:rPr>
              <w:t>/</w:t>
            </w:r>
            <w:r w:rsidR="009258BC">
              <w:rPr>
                <w:rFonts w:eastAsia="Times New Roman"/>
                <w:szCs w:val="24"/>
                <w:lang w:eastAsia="ru-RU"/>
              </w:rPr>
              <w:t>84</w:t>
            </w:r>
            <w:r w:rsidRPr="00AA3023">
              <w:rPr>
                <w:rFonts w:eastAsia="Times New Roman"/>
                <w:szCs w:val="24"/>
                <w:lang w:eastAsia="ru-RU"/>
              </w:rPr>
              <w:t>-</w:t>
            </w:r>
            <w:r w:rsidR="0080637C" w:rsidRPr="00AA3023">
              <w:rPr>
                <w:rFonts w:eastAsia="Times New Roman"/>
                <w:szCs w:val="24"/>
                <w:lang w:eastAsia="ru-RU"/>
              </w:rPr>
              <w:t>6</w:t>
            </w:r>
          </w:p>
        </w:tc>
      </w:tr>
    </w:tbl>
    <w:p w:rsidR="00C32251" w:rsidRPr="003816C7" w:rsidRDefault="00C32251" w:rsidP="00C32251">
      <w:pPr>
        <w:spacing w:before="240"/>
        <w:jc w:val="center"/>
        <w:rPr>
          <w:rFonts w:eastAsia="Times New Roman"/>
          <w:szCs w:val="24"/>
          <w:lang w:eastAsia="ru-RU"/>
        </w:rPr>
      </w:pPr>
      <w:r w:rsidRPr="003816C7">
        <w:rPr>
          <w:rFonts w:eastAsia="Times New Roman"/>
          <w:szCs w:val="24"/>
          <w:lang w:eastAsia="ru-RU"/>
        </w:rPr>
        <w:t>ст. Тбилисская</w:t>
      </w:r>
    </w:p>
    <w:p w:rsidR="007520DD" w:rsidRDefault="007520DD" w:rsidP="007520DD">
      <w:pPr>
        <w:pStyle w:val="a5"/>
        <w:spacing w:after="0"/>
        <w:jc w:val="center"/>
        <w:rPr>
          <w:b/>
          <w:sz w:val="24"/>
        </w:rPr>
      </w:pPr>
    </w:p>
    <w:p w:rsidR="007520DD" w:rsidRDefault="007520DD" w:rsidP="007520DD">
      <w:pPr>
        <w:pStyle w:val="a5"/>
        <w:spacing w:after="0"/>
        <w:jc w:val="center"/>
        <w:rPr>
          <w:b/>
          <w:sz w:val="24"/>
        </w:rPr>
      </w:pPr>
    </w:p>
    <w:p w:rsidR="007520DD" w:rsidRDefault="007520DD" w:rsidP="007520DD">
      <w:pPr>
        <w:pStyle w:val="a5"/>
        <w:spacing w:after="0"/>
        <w:jc w:val="center"/>
        <w:rPr>
          <w:b/>
          <w:sz w:val="24"/>
        </w:rPr>
      </w:pPr>
    </w:p>
    <w:p w:rsidR="007520DD" w:rsidRPr="00C32251" w:rsidRDefault="007520DD" w:rsidP="007520DD">
      <w:pPr>
        <w:pStyle w:val="a5"/>
        <w:spacing w:after="0"/>
        <w:jc w:val="center"/>
        <w:rPr>
          <w:b/>
          <w:szCs w:val="28"/>
        </w:rPr>
      </w:pPr>
      <w:r w:rsidRPr="00C32251">
        <w:rPr>
          <w:b/>
          <w:szCs w:val="28"/>
        </w:rPr>
        <w:t>О назначении члена участковой избирательной комиссии</w:t>
      </w:r>
    </w:p>
    <w:p w:rsidR="007520DD" w:rsidRPr="00C32251" w:rsidRDefault="00F517AA" w:rsidP="007520DD">
      <w:pPr>
        <w:pStyle w:val="a5"/>
        <w:spacing w:after="0"/>
        <w:jc w:val="center"/>
        <w:rPr>
          <w:b/>
          <w:szCs w:val="28"/>
        </w:rPr>
      </w:pPr>
      <w:r>
        <w:rPr>
          <w:b/>
          <w:szCs w:val="28"/>
        </w:rPr>
        <w:t>избирательного участка № 48-</w:t>
      </w:r>
      <w:r w:rsidR="004010CC">
        <w:rPr>
          <w:b/>
          <w:szCs w:val="28"/>
        </w:rPr>
        <w:t>1</w:t>
      </w:r>
      <w:r w:rsidR="0054205B">
        <w:rPr>
          <w:b/>
          <w:szCs w:val="28"/>
        </w:rPr>
        <w:t>2</w:t>
      </w:r>
      <w:r w:rsidR="007520DD" w:rsidRPr="00C32251">
        <w:rPr>
          <w:b/>
          <w:szCs w:val="28"/>
        </w:rPr>
        <w:t xml:space="preserve"> с правом решающего голоса</w:t>
      </w:r>
    </w:p>
    <w:p w:rsidR="007520DD" w:rsidRPr="00C32251" w:rsidRDefault="007520DD" w:rsidP="007520DD">
      <w:pPr>
        <w:jc w:val="center"/>
        <w:rPr>
          <w:b/>
          <w:sz w:val="24"/>
          <w:szCs w:val="24"/>
        </w:rPr>
      </w:pPr>
    </w:p>
    <w:p w:rsidR="007520DD" w:rsidRPr="00C32251" w:rsidRDefault="007520DD" w:rsidP="00B12488">
      <w:pPr>
        <w:spacing w:line="360" w:lineRule="auto"/>
        <w:jc w:val="center"/>
        <w:rPr>
          <w:b/>
          <w:szCs w:val="28"/>
        </w:rPr>
      </w:pPr>
    </w:p>
    <w:p w:rsidR="007520DD" w:rsidRPr="00F517AA" w:rsidRDefault="007520DD" w:rsidP="00F517AA">
      <w:pPr>
        <w:pStyle w:val="a5"/>
        <w:tabs>
          <w:tab w:val="left" w:pos="9355"/>
        </w:tabs>
        <w:spacing w:after="0" w:line="360" w:lineRule="auto"/>
        <w:ind w:firstLine="709"/>
        <w:jc w:val="both"/>
        <w:rPr>
          <w:bCs w:val="0"/>
          <w:szCs w:val="28"/>
        </w:rPr>
      </w:pPr>
      <w:r w:rsidRPr="00C32251">
        <w:rPr>
          <w:szCs w:val="28"/>
        </w:rPr>
        <w:t xml:space="preserve">На основании решения территориальной избирательной комиссии </w:t>
      </w:r>
      <w:proofErr w:type="gramStart"/>
      <w:r w:rsidRPr="00C32251">
        <w:rPr>
          <w:szCs w:val="28"/>
        </w:rPr>
        <w:t>Тбилисская</w:t>
      </w:r>
      <w:proofErr w:type="gramEnd"/>
      <w:r w:rsidRPr="00C32251">
        <w:rPr>
          <w:szCs w:val="28"/>
        </w:rPr>
        <w:t xml:space="preserve"> от «</w:t>
      </w:r>
      <w:r w:rsidR="00884C22">
        <w:rPr>
          <w:szCs w:val="28"/>
        </w:rPr>
        <w:t>11</w:t>
      </w:r>
      <w:r w:rsidRPr="00C32251">
        <w:rPr>
          <w:szCs w:val="28"/>
        </w:rPr>
        <w:t>»</w:t>
      </w:r>
      <w:r w:rsidR="00B12488" w:rsidRPr="00C32251">
        <w:rPr>
          <w:szCs w:val="28"/>
        </w:rPr>
        <w:t xml:space="preserve"> </w:t>
      </w:r>
      <w:r w:rsidR="00724425">
        <w:rPr>
          <w:szCs w:val="28"/>
        </w:rPr>
        <w:t>августа</w:t>
      </w:r>
      <w:r w:rsidR="00B12488" w:rsidRPr="00C32251">
        <w:rPr>
          <w:szCs w:val="28"/>
        </w:rPr>
        <w:t xml:space="preserve"> </w:t>
      </w:r>
      <w:r w:rsidRPr="00C32251">
        <w:rPr>
          <w:szCs w:val="28"/>
        </w:rPr>
        <w:t>202</w:t>
      </w:r>
      <w:r w:rsidR="000227D2">
        <w:rPr>
          <w:szCs w:val="28"/>
        </w:rPr>
        <w:t>1</w:t>
      </w:r>
      <w:r w:rsidRPr="00C32251">
        <w:rPr>
          <w:szCs w:val="28"/>
        </w:rPr>
        <w:t xml:space="preserve"> г</w:t>
      </w:r>
      <w:r w:rsidR="00F00A1A">
        <w:rPr>
          <w:szCs w:val="28"/>
        </w:rPr>
        <w:t>ода</w:t>
      </w:r>
      <w:r w:rsidRPr="00C32251">
        <w:rPr>
          <w:szCs w:val="28"/>
        </w:rPr>
        <w:t xml:space="preserve"> №  </w:t>
      </w:r>
      <w:r w:rsidR="00884C22">
        <w:rPr>
          <w:szCs w:val="28"/>
        </w:rPr>
        <w:t>10</w:t>
      </w:r>
      <w:r w:rsidRPr="00C32251">
        <w:rPr>
          <w:szCs w:val="28"/>
        </w:rPr>
        <w:t>/</w:t>
      </w:r>
      <w:r w:rsidR="00514A01">
        <w:rPr>
          <w:szCs w:val="28"/>
        </w:rPr>
        <w:t>81</w:t>
      </w:r>
      <w:r w:rsidR="00D03E9E">
        <w:rPr>
          <w:szCs w:val="28"/>
        </w:rPr>
        <w:t>-</w:t>
      </w:r>
      <w:r w:rsidR="004010CC">
        <w:rPr>
          <w:szCs w:val="28"/>
        </w:rPr>
        <w:t>6</w:t>
      </w:r>
      <w:r w:rsidRPr="00C32251">
        <w:rPr>
          <w:szCs w:val="28"/>
        </w:rPr>
        <w:t xml:space="preserve"> были досрочно прекращены полномочия члена участковой избирательной комиссии избирательного участка № </w:t>
      </w:r>
      <w:r w:rsidR="00B12488" w:rsidRPr="00C32251">
        <w:rPr>
          <w:szCs w:val="28"/>
        </w:rPr>
        <w:t>48</w:t>
      </w:r>
      <w:r w:rsidR="00F517AA">
        <w:rPr>
          <w:szCs w:val="28"/>
        </w:rPr>
        <w:t>-</w:t>
      </w:r>
      <w:r w:rsidR="004010CC">
        <w:rPr>
          <w:szCs w:val="28"/>
        </w:rPr>
        <w:t>1</w:t>
      </w:r>
      <w:r w:rsidR="0054205B">
        <w:rPr>
          <w:szCs w:val="28"/>
        </w:rPr>
        <w:t>2</w:t>
      </w:r>
      <w:r w:rsidRPr="00C32251">
        <w:rPr>
          <w:szCs w:val="28"/>
        </w:rPr>
        <w:t xml:space="preserve"> с правом решающего голоса </w:t>
      </w:r>
      <w:proofErr w:type="spellStart"/>
      <w:r w:rsidR="0054205B">
        <w:rPr>
          <w:bCs w:val="0"/>
          <w:szCs w:val="28"/>
        </w:rPr>
        <w:t>Коломейцевой</w:t>
      </w:r>
      <w:proofErr w:type="spellEnd"/>
      <w:r w:rsidR="0054205B">
        <w:rPr>
          <w:bCs w:val="0"/>
          <w:szCs w:val="28"/>
        </w:rPr>
        <w:t xml:space="preserve"> Татьяны Владимировны</w:t>
      </w:r>
      <w:r w:rsidR="00F00A1A">
        <w:rPr>
          <w:bCs w:val="0"/>
          <w:szCs w:val="28"/>
        </w:rPr>
        <w:t xml:space="preserve">, </w:t>
      </w:r>
      <w:r w:rsidRPr="00C32251">
        <w:rPr>
          <w:szCs w:val="28"/>
        </w:rPr>
        <w:t xml:space="preserve">назначенной в состав участковой избирательной комиссии от </w:t>
      </w:r>
      <w:r w:rsidR="0054205B">
        <w:rPr>
          <w:szCs w:val="28"/>
        </w:rPr>
        <w:t>собрания избирателей по месту работы</w:t>
      </w:r>
      <w:r w:rsidRPr="00C32251">
        <w:rPr>
          <w:szCs w:val="28"/>
        </w:rPr>
        <w:t xml:space="preserve">. </w:t>
      </w:r>
    </w:p>
    <w:p w:rsidR="007520DD" w:rsidRPr="00C32251" w:rsidRDefault="007520DD" w:rsidP="00B12488">
      <w:pPr>
        <w:pStyle w:val="a5"/>
        <w:tabs>
          <w:tab w:val="left" w:pos="9355"/>
        </w:tabs>
        <w:spacing w:after="0" w:line="360" w:lineRule="auto"/>
        <w:ind w:firstLine="709"/>
        <w:jc w:val="both"/>
        <w:rPr>
          <w:szCs w:val="28"/>
        </w:rPr>
      </w:pPr>
      <w:proofErr w:type="gramStart"/>
      <w:r w:rsidRPr="00C32251">
        <w:rPr>
          <w:szCs w:val="28"/>
        </w:rPr>
        <w:t xml:space="preserve">В соответствии со статьями 22, 27 и 29 Федерального закона от </w:t>
      </w:r>
      <w:r w:rsidR="00B12488" w:rsidRPr="00C32251">
        <w:rPr>
          <w:szCs w:val="28"/>
        </w:rPr>
        <w:t xml:space="preserve">           </w:t>
      </w:r>
      <w:r w:rsidRPr="00C32251">
        <w:rPr>
          <w:szCs w:val="28"/>
        </w:rPr>
        <w:t>12 июня 2002 г</w:t>
      </w:r>
      <w:r w:rsidR="00B12488" w:rsidRPr="00C32251">
        <w:rPr>
          <w:szCs w:val="28"/>
        </w:rPr>
        <w:t xml:space="preserve">. </w:t>
      </w:r>
      <w:r w:rsidRPr="00C32251">
        <w:rPr>
          <w:szCs w:val="28"/>
        </w:rPr>
        <w:t xml:space="preserve"> №  67-ФЗ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утвержденными постановлением Центральной избирательной комиссии Российской Федерации от 17 февраля 2010 г.  № 192</w:t>
      </w:r>
      <w:proofErr w:type="gramEnd"/>
      <w:r w:rsidRPr="00C32251">
        <w:rPr>
          <w:szCs w:val="28"/>
        </w:rPr>
        <w:t>/1337-5,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постановлением Центральной избирательной комиссии Российской Федерации от 5 декабря 2012 г</w:t>
      </w:r>
      <w:r w:rsidR="006F0FD4" w:rsidRPr="00C32251">
        <w:rPr>
          <w:szCs w:val="28"/>
        </w:rPr>
        <w:t>.</w:t>
      </w:r>
      <w:r w:rsidRPr="00C32251">
        <w:rPr>
          <w:szCs w:val="28"/>
        </w:rPr>
        <w:t xml:space="preserve"> № 152/1137-6, </w:t>
      </w:r>
      <w:r w:rsidRPr="00C32251">
        <w:rPr>
          <w:bCs w:val="0"/>
          <w:szCs w:val="28"/>
        </w:rPr>
        <w:t>т</w:t>
      </w:r>
      <w:r w:rsidRPr="00C32251">
        <w:rPr>
          <w:szCs w:val="28"/>
        </w:rPr>
        <w:t>ерриториальная избирательная комиссия</w:t>
      </w:r>
      <w:r w:rsidR="00514A01">
        <w:rPr>
          <w:szCs w:val="28"/>
        </w:rPr>
        <w:t xml:space="preserve"> Тбилисская</w:t>
      </w:r>
      <w:r w:rsidRPr="00C32251">
        <w:rPr>
          <w:szCs w:val="28"/>
        </w:rPr>
        <w:t xml:space="preserve"> </w:t>
      </w:r>
      <w:r w:rsidRPr="00C32251">
        <w:rPr>
          <w:bCs w:val="0"/>
          <w:szCs w:val="28"/>
        </w:rPr>
        <w:t>РЕШИЛА</w:t>
      </w:r>
      <w:r w:rsidRPr="00C32251">
        <w:rPr>
          <w:szCs w:val="28"/>
        </w:rPr>
        <w:t>:</w:t>
      </w:r>
    </w:p>
    <w:p w:rsidR="007520DD" w:rsidRPr="00C32251" w:rsidRDefault="007520DD" w:rsidP="00884C22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C32251">
        <w:rPr>
          <w:sz w:val="28"/>
          <w:szCs w:val="28"/>
        </w:rPr>
        <w:t xml:space="preserve">1. Назначить членом участковой избирательной комиссии избирательного участка № </w:t>
      </w:r>
      <w:r w:rsidR="00B12488" w:rsidRPr="00C32251">
        <w:rPr>
          <w:sz w:val="28"/>
          <w:szCs w:val="28"/>
        </w:rPr>
        <w:t>48</w:t>
      </w:r>
      <w:r w:rsidR="00F517AA">
        <w:rPr>
          <w:sz w:val="28"/>
          <w:szCs w:val="28"/>
        </w:rPr>
        <w:t>-</w:t>
      </w:r>
      <w:r w:rsidR="004010CC">
        <w:rPr>
          <w:sz w:val="28"/>
          <w:szCs w:val="28"/>
        </w:rPr>
        <w:t>1</w:t>
      </w:r>
      <w:r w:rsidR="0054205B">
        <w:rPr>
          <w:sz w:val="28"/>
          <w:szCs w:val="28"/>
        </w:rPr>
        <w:t>2</w:t>
      </w:r>
      <w:r w:rsidRPr="00C32251">
        <w:rPr>
          <w:sz w:val="28"/>
          <w:szCs w:val="28"/>
        </w:rPr>
        <w:t xml:space="preserve"> с правом решающего голоса: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067"/>
      </w:tblGrid>
      <w:tr w:rsidR="007520DD" w:rsidRPr="00C32251" w:rsidTr="00C32251">
        <w:tc>
          <w:tcPr>
            <w:tcW w:w="4503" w:type="dxa"/>
          </w:tcPr>
          <w:p w:rsidR="007520DD" w:rsidRPr="00C32251" w:rsidRDefault="007520DD" w:rsidP="00B12488">
            <w:pPr>
              <w:pStyle w:val="2"/>
              <w:spacing w:after="0" w:line="360" w:lineRule="auto"/>
              <w:ind w:firstLine="709"/>
              <w:jc w:val="center"/>
              <w:rPr>
                <w:sz w:val="28"/>
                <w:szCs w:val="28"/>
              </w:rPr>
            </w:pPr>
            <w:r w:rsidRPr="00C32251">
              <w:rPr>
                <w:sz w:val="28"/>
                <w:szCs w:val="28"/>
              </w:rPr>
              <w:lastRenderedPageBreak/>
              <w:t>Фамилия, имя, отчество</w:t>
            </w:r>
          </w:p>
        </w:tc>
        <w:tc>
          <w:tcPr>
            <w:tcW w:w="5067" w:type="dxa"/>
          </w:tcPr>
          <w:p w:rsidR="007520DD" w:rsidRPr="00C32251" w:rsidRDefault="007520DD" w:rsidP="00B12488">
            <w:pPr>
              <w:pStyle w:val="2"/>
              <w:spacing w:after="0" w:line="360" w:lineRule="auto"/>
              <w:jc w:val="center"/>
              <w:rPr>
                <w:sz w:val="28"/>
                <w:szCs w:val="28"/>
              </w:rPr>
            </w:pPr>
            <w:r w:rsidRPr="00C32251">
              <w:rPr>
                <w:sz w:val="28"/>
                <w:szCs w:val="28"/>
              </w:rPr>
              <w:t>- субъект выдвижения</w:t>
            </w:r>
          </w:p>
        </w:tc>
      </w:tr>
      <w:tr w:rsidR="007520DD" w:rsidRPr="00C32251" w:rsidTr="00C32251">
        <w:tc>
          <w:tcPr>
            <w:tcW w:w="4503" w:type="dxa"/>
          </w:tcPr>
          <w:p w:rsidR="007520DD" w:rsidRPr="00C32251" w:rsidRDefault="0054205B" w:rsidP="00514A01">
            <w:pPr>
              <w:pStyle w:val="2"/>
              <w:spacing w:after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Исаев</w:t>
            </w:r>
            <w:r w:rsidR="00514A01"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 xml:space="preserve"> Людмил</w:t>
            </w:r>
            <w:r w:rsidR="00514A01"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 xml:space="preserve"> Михайловн</w:t>
            </w:r>
            <w:r w:rsidR="00514A01">
              <w:rPr>
                <w:sz w:val="28"/>
                <w:szCs w:val="28"/>
              </w:rPr>
              <w:t>у</w:t>
            </w:r>
          </w:p>
        </w:tc>
        <w:tc>
          <w:tcPr>
            <w:tcW w:w="5067" w:type="dxa"/>
          </w:tcPr>
          <w:p w:rsidR="007520DD" w:rsidRPr="00945894" w:rsidRDefault="00B12488" w:rsidP="0054205B">
            <w:pPr>
              <w:pStyle w:val="2"/>
              <w:spacing w:after="0" w:line="240" w:lineRule="auto"/>
              <w:jc w:val="both"/>
              <w:rPr>
                <w:sz w:val="28"/>
                <w:szCs w:val="28"/>
              </w:rPr>
            </w:pPr>
            <w:r w:rsidRPr="00945894">
              <w:rPr>
                <w:sz w:val="28"/>
                <w:szCs w:val="28"/>
              </w:rPr>
              <w:t xml:space="preserve">- </w:t>
            </w:r>
            <w:r w:rsidR="0054205B">
              <w:rPr>
                <w:sz w:val="28"/>
                <w:szCs w:val="28"/>
              </w:rPr>
              <w:t>собрание избирателей по месту работы</w:t>
            </w:r>
          </w:p>
        </w:tc>
      </w:tr>
    </w:tbl>
    <w:p w:rsidR="007520DD" w:rsidRPr="00C32251" w:rsidRDefault="00F517AA" w:rsidP="00B12488">
      <w:pPr>
        <w:pStyle w:val="2"/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(Сведения о</w:t>
      </w:r>
      <w:r w:rsidR="0054205B">
        <w:rPr>
          <w:sz w:val="28"/>
          <w:szCs w:val="28"/>
        </w:rPr>
        <w:t>б</w:t>
      </w:r>
      <w:r w:rsidR="007520DD" w:rsidRPr="00C32251">
        <w:rPr>
          <w:sz w:val="28"/>
          <w:szCs w:val="28"/>
        </w:rPr>
        <w:t xml:space="preserve"> </w:t>
      </w:r>
      <w:r w:rsidR="00C32251" w:rsidRPr="00C32251">
        <w:rPr>
          <w:sz w:val="28"/>
          <w:szCs w:val="28"/>
        </w:rPr>
        <w:t xml:space="preserve"> </w:t>
      </w:r>
      <w:r w:rsidR="0054205B">
        <w:rPr>
          <w:sz w:val="28"/>
          <w:szCs w:val="28"/>
        </w:rPr>
        <w:t>Исаевой Л.М.</w:t>
      </w:r>
      <w:r w:rsidR="007520DD" w:rsidRPr="00C32251">
        <w:rPr>
          <w:sz w:val="28"/>
          <w:szCs w:val="28"/>
        </w:rPr>
        <w:t xml:space="preserve"> прилага</w:t>
      </w:r>
      <w:r w:rsidR="00884C22">
        <w:rPr>
          <w:sz w:val="28"/>
          <w:szCs w:val="28"/>
        </w:rPr>
        <w:t>ю</w:t>
      </w:r>
      <w:r w:rsidR="007520DD" w:rsidRPr="00C32251">
        <w:rPr>
          <w:sz w:val="28"/>
          <w:szCs w:val="28"/>
        </w:rPr>
        <w:t>тся).</w:t>
      </w:r>
    </w:p>
    <w:p w:rsidR="007520DD" w:rsidRPr="00C32251" w:rsidRDefault="007520DD" w:rsidP="00B12488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C32251">
        <w:rPr>
          <w:sz w:val="28"/>
          <w:szCs w:val="28"/>
        </w:rPr>
        <w:t xml:space="preserve">2. Выдать </w:t>
      </w:r>
      <w:r w:rsidR="0054205B">
        <w:rPr>
          <w:sz w:val="28"/>
          <w:szCs w:val="28"/>
        </w:rPr>
        <w:t>Исаевой Людмиле Михайловне</w:t>
      </w:r>
      <w:r w:rsidRPr="00C32251">
        <w:rPr>
          <w:sz w:val="28"/>
          <w:szCs w:val="28"/>
        </w:rPr>
        <w:t xml:space="preserve"> удостоверение установленного образца.</w:t>
      </w:r>
    </w:p>
    <w:p w:rsidR="007520DD" w:rsidRPr="00C32251" w:rsidRDefault="007520DD" w:rsidP="00B12488">
      <w:pPr>
        <w:pStyle w:val="2"/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C32251">
        <w:rPr>
          <w:bCs/>
          <w:sz w:val="28"/>
          <w:szCs w:val="28"/>
        </w:rPr>
        <w:t>3. Направить копию настоящего решения в участковую избирательную комиссию избирательного участка № </w:t>
      </w:r>
      <w:r w:rsidR="00C32251" w:rsidRPr="00C32251">
        <w:rPr>
          <w:bCs/>
          <w:sz w:val="28"/>
          <w:szCs w:val="28"/>
        </w:rPr>
        <w:t>48</w:t>
      </w:r>
      <w:r w:rsidR="00F517AA">
        <w:rPr>
          <w:bCs/>
          <w:sz w:val="28"/>
          <w:szCs w:val="28"/>
        </w:rPr>
        <w:t>-</w:t>
      </w:r>
      <w:r w:rsidR="004010CC">
        <w:rPr>
          <w:bCs/>
          <w:sz w:val="28"/>
          <w:szCs w:val="28"/>
        </w:rPr>
        <w:t>1</w:t>
      </w:r>
      <w:r w:rsidR="0054205B">
        <w:rPr>
          <w:bCs/>
          <w:sz w:val="28"/>
          <w:szCs w:val="28"/>
        </w:rPr>
        <w:t>2</w:t>
      </w:r>
      <w:r w:rsidRPr="00C32251">
        <w:rPr>
          <w:bCs/>
          <w:sz w:val="28"/>
          <w:szCs w:val="28"/>
        </w:rPr>
        <w:t>.</w:t>
      </w:r>
    </w:p>
    <w:p w:rsidR="007520DD" w:rsidRPr="00C32251" w:rsidRDefault="007520DD" w:rsidP="00B12488">
      <w:pPr>
        <w:pStyle w:val="a3"/>
        <w:spacing w:after="0" w:line="360" w:lineRule="auto"/>
        <w:ind w:left="0" w:firstLine="709"/>
        <w:jc w:val="both"/>
        <w:rPr>
          <w:sz w:val="28"/>
          <w:szCs w:val="28"/>
        </w:rPr>
      </w:pPr>
      <w:r w:rsidRPr="00C32251">
        <w:rPr>
          <w:sz w:val="28"/>
          <w:szCs w:val="28"/>
        </w:rPr>
        <w:t>4. </w:t>
      </w:r>
      <w:proofErr w:type="gramStart"/>
      <w:r w:rsidRPr="00C32251">
        <w:rPr>
          <w:sz w:val="28"/>
          <w:szCs w:val="28"/>
        </w:rPr>
        <w:t>Разместить</w:t>
      </w:r>
      <w:proofErr w:type="gramEnd"/>
      <w:r w:rsidRPr="00C32251">
        <w:rPr>
          <w:sz w:val="28"/>
          <w:szCs w:val="28"/>
        </w:rPr>
        <w:t xml:space="preserve"> настоящее решение на официальном сайте территориальной избирательной комиссии.</w:t>
      </w:r>
    </w:p>
    <w:p w:rsidR="007520DD" w:rsidRPr="00C32251" w:rsidRDefault="007520DD" w:rsidP="00B12488">
      <w:pPr>
        <w:spacing w:line="360" w:lineRule="auto"/>
        <w:ind w:firstLine="709"/>
        <w:rPr>
          <w:spacing w:val="-4"/>
          <w:szCs w:val="28"/>
        </w:rPr>
      </w:pPr>
      <w:r w:rsidRPr="00C32251">
        <w:rPr>
          <w:szCs w:val="28"/>
        </w:rPr>
        <w:t>5.</w:t>
      </w:r>
      <w:r w:rsidRPr="00C32251">
        <w:rPr>
          <w:b/>
          <w:szCs w:val="28"/>
        </w:rPr>
        <w:t> </w:t>
      </w:r>
      <w:r w:rsidRPr="00C32251">
        <w:rPr>
          <w:spacing w:val="-4"/>
          <w:szCs w:val="28"/>
        </w:rPr>
        <w:t xml:space="preserve">Контроль за выполнением </w:t>
      </w:r>
      <w:r w:rsidRPr="00C32251">
        <w:rPr>
          <w:szCs w:val="28"/>
        </w:rPr>
        <w:t xml:space="preserve">пунктов 2, 3 и 4 </w:t>
      </w:r>
      <w:r w:rsidRPr="00C32251">
        <w:rPr>
          <w:spacing w:val="-4"/>
          <w:szCs w:val="28"/>
        </w:rPr>
        <w:t>решения возложить на секретаря территориальной избирательной комиссии</w:t>
      </w:r>
      <w:r w:rsidR="00F84795">
        <w:rPr>
          <w:spacing w:val="-4"/>
          <w:szCs w:val="28"/>
        </w:rPr>
        <w:t xml:space="preserve"> </w:t>
      </w:r>
      <w:proofErr w:type="gramStart"/>
      <w:r w:rsidR="00F84795">
        <w:rPr>
          <w:spacing w:val="-4"/>
          <w:szCs w:val="28"/>
        </w:rPr>
        <w:t>Тбилисская</w:t>
      </w:r>
      <w:proofErr w:type="gramEnd"/>
      <w:r w:rsidR="00F84795">
        <w:rPr>
          <w:spacing w:val="-4"/>
          <w:szCs w:val="28"/>
        </w:rPr>
        <w:t xml:space="preserve">                        А.Н. Шадрину</w:t>
      </w:r>
      <w:r w:rsidRPr="00C32251">
        <w:rPr>
          <w:spacing w:val="-4"/>
          <w:szCs w:val="28"/>
        </w:rPr>
        <w:t>.</w:t>
      </w:r>
    </w:p>
    <w:p w:rsidR="00C32251" w:rsidRPr="00C32251" w:rsidRDefault="00C32251" w:rsidP="00C32251">
      <w:pPr>
        <w:spacing w:line="360" w:lineRule="auto"/>
        <w:rPr>
          <w:spacing w:val="-4"/>
          <w:szCs w:val="28"/>
        </w:rPr>
      </w:pPr>
    </w:p>
    <w:p w:rsidR="00C32251" w:rsidRPr="00C32251" w:rsidRDefault="00C32251" w:rsidP="00C32251">
      <w:pPr>
        <w:rPr>
          <w:szCs w:val="28"/>
        </w:rPr>
      </w:pPr>
      <w:r w:rsidRPr="00C32251">
        <w:rPr>
          <w:szCs w:val="28"/>
        </w:rPr>
        <w:t xml:space="preserve">Председатель </w:t>
      </w:r>
      <w:proofErr w:type="gramStart"/>
      <w:r w:rsidRPr="00C32251">
        <w:rPr>
          <w:szCs w:val="28"/>
        </w:rPr>
        <w:t>территориальной</w:t>
      </w:r>
      <w:proofErr w:type="gramEnd"/>
      <w:r w:rsidRPr="00C32251">
        <w:rPr>
          <w:szCs w:val="28"/>
        </w:rPr>
        <w:t xml:space="preserve"> </w:t>
      </w:r>
    </w:p>
    <w:p w:rsidR="00C32251" w:rsidRPr="00C32251" w:rsidRDefault="00C32251" w:rsidP="00C32251">
      <w:pPr>
        <w:rPr>
          <w:szCs w:val="28"/>
        </w:rPr>
      </w:pPr>
      <w:r w:rsidRPr="00C32251">
        <w:rPr>
          <w:szCs w:val="28"/>
        </w:rPr>
        <w:t>избирательной комиссии</w:t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  <w:t xml:space="preserve">  О.Н. Бакута</w:t>
      </w:r>
    </w:p>
    <w:p w:rsidR="00C32251" w:rsidRPr="00C32251" w:rsidRDefault="00C32251" w:rsidP="00C32251">
      <w:pPr>
        <w:rPr>
          <w:szCs w:val="28"/>
        </w:rPr>
      </w:pPr>
    </w:p>
    <w:p w:rsidR="00C32251" w:rsidRPr="00C32251" w:rsidRDefault="00C32251" w:rsidP="00C32251">
      <w:pPr>
        <w:rPr>
          <w:szCs w:val="28"/>
        </w:rPr>
      </w:pPr>
      <w:r w:rsidRPr="00C32251">
        <w:rPr>
          <w:szCs w:val="28"/>
        </w:rPr>
        <w:t xml:space="preserve">Секретарь </w:t>
      </w:r>
      <w:proofErr w:type="gramStart"/>
      <w:r w:rsidRPr="00C32251">
        <w:rPr>
          <w:szCs w:val="28"/>
        </w:rPr>
        <w:t>территориальной</w:t>
      </w:r>
      <w:proofErr w:type="gramEnd"/>
      <w:r w:rsidRPr="00C32251">
        <w:rPr>
          <w:szCs w:val="28"/>
        </w:rPr>
        <w:t xml:space="preserve"> </w:t>
      </w:r>
    </w:p>
    <w:p w:rsidR="00C32251" w:rsidRPr="00C32251" w:rsidRDefault="00C32251" w:rsidP="00C32251">
      <w:pPr>
        <w:rPr>
          <w:szCs w:val="28"/>
        </w:rPr>
      </w:pPr>
      <w:r w:rsidRPr="00C32251">
        <w:rPr>
          <w:szCs w:val="28"/>
        </w:rPr>
        <w:t>избирательной комиссии</w:t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  <w:t xml:space="preserve">       А.Н. Шадрина</w:t>
      </w:r>
    </w:p>
    <w:p w:rsidR="00C32251" w:rsidRPr="00C32251" w:rsidRDefault="00C32251" w:rsidP="00C32251">
      <w:pPr>
        <w:spacing w:line="360" w:lineRule="auto"/>
        <w:rPr>
          <w:spacing w:val="-4"/>
          <w:szCs w:val="28"/>
        </w:rPr>
      </w:pPr>
    </w:p>
    <w:p w:rsidR="00C32251" w:rsidRPr="00C32251" w:rsidRDefault="00C32251" w:rsidP="00B12488">
      <w:pPr>
        <w:spacing w:line="360" w:lineRule="auto"/>
        <w:ind w:firstLine="709"/>
        <w:rPr>
          <w:spacing w:val="-4"/>
          <w:szCs w:val="28"/>
          <w:vertAlign w:val="superscript"/>
        </w:rPr>
      </w:pPr>
    </w:p>
    <w:p w:rsidR="0054237B" w:rsidRDefault="0054237B" w:rsidP="00B12488">
      <w:pPr>
        <w:spacing w:line="360" w:lineRule="auto"/>
        <w:rPr>
          <w:szCs w:val="28"/>
        </w:rPr>
      </w:pPr>
    </w:p>
    <w:p w:rsidR="006072FE" w:rsidRDefault="006072FE" w:rsidP="00B12488">
      <w:pPr>
        <w:spacing w:line="360" w:lineRule="auto"/>
        <w:rPr>
          <w:szCs w:val="28"/>
        </w:rPr>
      </w:pPr>
    </w:p>
    <w:p w:rsidR="006072FE" w:rsidRDefault="006072FE" w:rsidP="00B12488">
      <w:pPr>
        <w:spacing w:line="360" w:lineRule="auto"/>
        <w:rPr>
          <w:szCs w:val="28"/>
        </w:rPr>
      </w:pPr>
    </w:p>
    <w:p w:rsidR="006072FE" w:rsidRDefault="006072FE" w:rsidP="00B12488">
      <w:pPr>
        <w:spacing w:line="360" w:lineRule="auto"/>
        <w:rPr>
          <w:szCs w:val="28"/>
        </w:rPr>
      </w:pPr>
    </w:p>
    <w:p w:rsidR="006072FE" w:rsidRDefault="006072FE" w:rsidP="00B12488">
      <w:pPr>
        <w:spacing w:line="360" w:lineRule="auto"/>
        <w:rPr>
          <w:szCs w:val="28"/>
        </w:rPr>
      </w:pPr>
    </w:p>
    <w:p w:rsidR="006072FE" w:rsidRDefault="006072FE" w:rsidP="00B12488">
      <w:pPr>
        <w:spacing w:line="360" w:lineRule="auto"/>
        <w:rPr>
          <w:szCs w:val="28"/>
        </w:rPr>
      </w:pPr>
    </w:p>
    <w:p w:rsidR="006072FE" w:rsidRDefault="006072FE" w:rsidP="00B12488">
      <w:pPr>
        <w:spacing w:line="360" w:lineRule="auto"/>
        <w:rPr>
          <w:szCs w:val="28"/>
        </w:rPr>
      </w:pPr>
    </w:p>
    <w:p w:rsidR="006072FE" w:rsidRDefault="006072FE" w:rsidP="00B12488">
      <w:pPr>
        <w:spacing w:line="360" w:lineRule="auto"/>
        <w:rPr>
          <w:szCs w:val="28"/>
        </w:rPr>
      </w:pPr>
    </w:p>
    <w:p w:rsidR="006072FE" w:rsidRDefault="006072FE" w:rsidP="00B12488">
      <w:pPr>
        <w:spacing w:line="360" w:lineRule="auto"/>
        <w:rPr>
          <w:szCs w:val="28"/>
        </w:rPr>
      </w:pPr>
    </w:p>
    <w:p w:rsidR="006072FE" w:rsidRDefault="006072FE" w:rsidP="00B12488">
      <w:pPr>
        <w:spacing w:line="360" w:lineRule="auto"/>
        <w:rPr>
          <w:szCs w:val="28"/>
        </w:rPr>
      </w:pPr>
    </w:p>
    <w:p w:rsidR="006072FE" w:rsidRDefault="006072FE" w:rsidP="00B12488">
      <w:pPr>
        <w:spacing w:line="360" w:lineRule="auto"/>
        <w:rPr>
          <w:szCs w:val="28"/>
        </w:rPr>
      </w:pPr>
    </w:p>
    <w:p w:rsidR="006072FE" w:rsidRDefault="006072FE" w:rsidP="00B12488">
      <w:pPr>
        <w:spacing w:line="360" w:lineRule="auto"/>
        <w:rPr>
          <w:szCs w:val="28"/>
        </w:rPr>
        <w:sectPr w:rsidR="006072F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072FE" w:rsidRPr="0066182B" w:rsidRDefault="006072FE" w:rsidP="006072FE">
      <w:pPr>
        <w:pStyle w:val="3"/>
        <w:spacing w:after="0"/>
        <w:ind w:left="10490"/>
        <w:jc w:val="center"/>
        <w:rPr>
          <w:sz w:val="24"/>
          <w:szCs w:val="24"/>
        </w:rPr>
      </w:pPr>
      <w:r w:rsidRPr="0066182B">
        <w:rPr>
          <w:sz w:val="24"/>
          <w:szCs w:val="24"/>
        </w:rPr>
        <w:lastRenderedPageBreak/>
        <w:t>Приложение</w:t>
      </w:r>
    </w:p>
    <w:p w:rsidR="006072FE" w:rsidRPr="0066182B" w:rsidRDefault="006072FE" w:rsidP="006072FE">
      <w:pPr>
        <w:pStyle w:val="3"/>
        <w:spacing w:after="0"/>
        <w:ind w:left="10490"/>
        <w:jc w:val="center"/>
        <w:rPr>
          <w:sz w:val="24"/>
          <w:szCs w:val="24"/>
        </w:rPr>
      </w:pPr>
      <w:r w:rsidRPr="0066182B">
        <w:rPr>
          <w:sz w:val="24"/>
          <w:szCs w:val="24"/>
        </w:rPr>
        <w:t xml:space="preserve">к решению </w:t>
      </w:r>
      <w:proofErr w:type="gramStart"/>
      <w:r w:rsidRPr="0066182B">
        <w:rPr>
          <w:sz w:val="24"/>
          <w:szCs w:val="24"/>
        </w:rPr>
        <w:t>территориальной</w:t>
      </w:r>
      <w:proofErr w:type="gramEnd"/>
      <w:r w:rsidRPr="0066182B">
        <w:rPr>
          <w:sz w:val="24"/>
          <w:szCs w:val="24"/>
        </w:rPr>
        <w:t xml:space="preserve"> избирательной </w:t>
      </w:r>
    </w:p>
    <w:p w:rsidR="006072FE" w:rsidRPr="0066182B" w:rsidRDefault="006072FE" w:rsidP="006072FE">
      <w:pPr>
        <w:pStyle w:val="3"/>
        <w:spacing w:after="0"/>
        <w:ind w:left="10490"/>
        <w:jc w:val="center"/>
        <w:rPr>
          <w:i/>
          <w:sz w:val="24"/>
          <w:szCs w:val="24"/>
        </w:rPr>
      </w:pPr>
      <w:r w:rsidRPr="0066182B">
        <w:rPr>
          <w:sz w:val="24"/>
          <w:szCs w:val="24"/>
        </w:rPr>
        <w:t xml:space="preserve">комиссии </w:t>
      </w:r>
    </w:p>
    <w:p w:rsidR="006072FE" w:rsidRPr="0066182B" w:rsidRDefault="006072FE" w:rsidP="006072FE">
      <w:pPr>
        <w:pStyle w:val="3"/>
        <w:ind w:left="10490"/>
        <w:jc w:val="center"/>
        <w:rPr>
          <w:sz w:val="24"/>
          <w:szCs w:val="24"/>
        </w:rPr>
      </w:pPr>
      <w:r w:rsidRPr="0066182B">
        <w:rPr>
          <w:sz w:val="24"/>
          <w:szCs w:val="24"/>
        </w:rPr>
        <w:t xml:space="preserve">от </w:t>
      </w:r>
      <w:r w:rsidR="00884C22">
        <w:rPr>
          <w:sz w:val="24"/>
          <w:szCs w:val="24"/>
        </w:rPr>
        <w:t>11</w:t>
      </w:r>
      <w:r w:rsidR="00724425">
        <w:rPr>
          <w:sz w:val="24"/>
          <w:szCs w:val="24"/>
        </w:rPr>
        <w:t xml:space="preserve"> августа</w:t>
      </w:r>
      <w:r w:rsidRPr="0066182B">
        <w:rPr>
          <w:sz w:val="24"/>
          <w:szCs w:val="24"/>
        </w:rPr>
        <w:t xml:space="preserve"> 20</w:t>
      </w:r>
      <w:r>
        <w:rPr>
          <w:sz w:val="24"/>
          <w:szCs w:val="24"/>
        </w:rPr>
        <w:t>21</w:t>
      </w:r>
      <w:r w:rsidRPr="0066182B">
        <w:rPr>
          <w:sz w:val="24"/>
          <w:szCs w:val="24"/>
        </w:rPr>
        <w:t xml:space="preserve"> г. № </w:t>
      </w:r>
      <w:r w:rsidR="00884C22">
        <w:rPr>
          <w:sz w:val="24"/>
          <w:szCs w:val="24"/>
        </w:rPr>
        <w:t>10</w:t>
      </w:r>
      <w:r w:rsidRPr="0066182B">
        <w:rPr>
          <w:sz w:val="24"/>
          <w:szCs w:val="24"/>
        </w:rPr>
        <w:t>/</w:t>
      </w:r>
      <w:r w:rsidR="00514A01">
        <w:rPr>
          <w:sz w:val="24"/>
          <w:szCs w:val="24"/>
        </w:rPr>
        <w:t>84</w:t>
      </w:r>
      <w:bookmarkStart w:id="0" w:name="_GoBack"/>
      <w:bookmarkEnd w:id="0"/>
      <w:r w:rsidR="0080637C" w:rsidRPr="00456842">
        <w:rPr>
          <w:sz w:val="24"/>
          <w:szCs w:val="24"/>
        </w:rPr>
        <w:t>-6</w:t>
      </w:r>
    </w:p>
    <w:p w:rsidR="006072FE" w:rsidRDefault="006072FE" w:rsidP="006072FE">
      <w:pPr>
        <w:ind w:left="9000" w:hanging="720"/>
        <w:jc w:val="center"/>
      </w:pPr>
    </w:p>
    <w:p w:rsidR="006072FE" w:rsidRDefault="006072FE" w:rsidP="006072FE">
      <w:pPr>
        <w:ind w:left="9000" w:hanging="720"/>
        <w:jc w:val="center"/>
      </w:pPr>
    </w:p>
    <w:tbl>
      <w:tblPr>
        <w:tblW w:w="1563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4"/>
        <w:gridCol w:w="1636"/>
        <w:gridCol w:w="1139"/>
        <w:gridCol w:w="1276"/>
        <w:gridCol w:w="1417"/>
        <w:gridCol w:w="1559"/>
        <w:gridCol w:w="1418"/>
        <w:gridCol w:w="1417"/>
        <w:gridCol w:w="1276"/>
        <w:gridCol w:w="1298"/>
        <w:gridCol w:w="1180"/>
        <w:gridCol w:w="1491"/>
      </w:tblGrid>
      <w:tr w:rsidR="006072FE" w:rsidRPr="00BF102C" w:rsidTr="00945894">
        <w:trPr>
          <w:tblHeader/>
        </w:trPr>
        <w:tc>
          <w:tcPr>
            <w:tcW w:w="524" w:type="dxa"/>
            <w:vAlign w:val="center"/>
          </w:tcPr>
          <w:p w:rsidR="006072FE" w:rsidRDefault="006072FE" w:rsidP="007754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</w:p>
          <w:p w:rsidR="006072FE" w:rsidRDefault="006072FE" w:rsidP="007754A9">
            <w:pPr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п</w:t>
            </w:r>
            <w:proofErr w:type="gramEnd"/>
            <w:r>
              <w:rPr>
                <w:sz w:val="20"/>
              </w:rPr>
              <w:t>/п</w:t>
            </w:r>
          </w:p>
        </w:tc>
        <w:tc>
          <w:tcPr>
            <w:tcW w:w="1636" w:type="dxa"/>
            <w:vAlign w:val="center"/>
          </w:tcPr>
          <w:p w:rsidR="006072FE" w:rsidRPr="005E7D0A" w:rsidRDefault="006072FE" w:rsidP="007754A9">
            <w:pPr>
              <w:jc w:val="center"/>
              <w:rPr>
                <w:sz w:val="20"/>
              </w:rPr>
            </w:pPr>
            <w:r w:rsidRPr="005E7D0A">
              <w:rPr>
                <w:sz w:val="20"/>
              </w:rPr>
              <w:t>Фамилия, имя, отчество</w:t>
            </w:r>
          </w:p>
        </w:tc>
        <w:tc>
          <w:tcPr>
            <w:tcW w:w="1139" w:type="dxa"/>
            <w:vAlign w:val="center"/>
          </w:tcPr>
          <w:p w:rsidR="006072FE" w:rsidRPr="005E7D0A" w:rsidRDefault="006072FE" w:rsidP="007754A9">
            <w:pPr>
              <w:jc w:val="center"/>
              <w:rPr>
                <w:sz w:val="20"/>
              </w:rPr>
            </w:pPr>
            <w:r w:rsidRPr="005E7D0A">
              <w:rPr>
                <w:sz w:val="20"/>
              </w:rPr>
              <w:t>Год</w:t>
            </w:r>
          </w:p>
          <w:p w:rsidR="006072FE" w:rsidRPr="005E7D0A" w:rsidRDefault="006072FE" w:rsidP="007754A9">
            <w:pPr>
              <w:jc w:val="center"/>
              <w:rPr>
                <w:sz w:val="20"/>
              </w:rPr>
            </w:pPr>
            <w:r w:rsidRPr="005E7D0A">
              <w:rPr>
                <w:sz w:val="20"/>
              </w:rPr>
              <w:t>рождения</w:t>
            </w:r>
          </w:p>
        </w:tc>
        <w:tc>
          <w:tcPr>
            <w:tcW w:w="1276" w:type="dxa"/>
            <w:vAlign w:val="center"/>
          </w:tcPr>
          <w:p w:rsidR="006072FE" w:rsidRPr="005E7D0A" w:rsidRDefault="006072FE" w:rsidP="007754A9">
            <w:pPr>
              <w:jc w:val="center"/>
              <w:rPr>
                <w:sz w:val="20"/>
              </w:rPr>
            </w:pPr>
            <w:r w:rsidRPr="005E7D0A">
              <w:rPr>
                <w:sz w:val="20"/>
              </w:rPr>
              <w:t>Образование</w:t>
            </w:r>
          </w:p>
        </w:tc>
        <w:tc>
          <w:tcPr>
            <w:tcW w:w="1417" w:type="dxa"/>
            <w:vAlign w:val="center"/>
          </w:tcPr>
          <w:p w:rsidR="006072FE" w:rsidRPr="005E7D0A" w:rsidRDefault="006072FE" w:rsidP="007754A9">
            <w:pPr>
              <w:jc w:val="center"/>
              <w:rPr>
                <w:sz w:val="20"/>
              </w:rPr>
            </w:pPr>
            <w:r w:rsidRPr="005E7D0A">
              <w:rPr>
                <w:sz w:val="20"/>
              </w:rPr>
              <w:t>В том</w:t>
            </w:r>
          </w:p>
          <w:p w:rsidR="006072FE" w:rsidRPr="005E7D0A" w:rsidRDefault="006072FE" w:rsidP="007754A9">
            <w:pPr>
              <w:jc w:val="center"/>
              <w:rPr>
                <w:sz w:val="20"/>
              </w:rPr>
            </w:pPr>
            <w:proofErr w:type="gramStart"/>
            <w:r w:rsidRPr="005E7D0A">
              <w:rPr>
                <w:sz w:val="20"/>
              </w:rPr>
              <w:t>числе</w:t>
            </w:r>
            <w:proofErr w:type="gramEnd"/>
          </w:p>
          <w:p w:rsidR="006072FE" w:rsidRPr="005E7D0A" w:rsidRDefault="006072FE" w:rsidP="007754A9">
            <w:pPr>
              <w:jc w:val="center"/>
              <w:rPr>
                <w:sz w:val="20"/>
              </w:rPr>
            </w:pPr>
            <w:r w:rsidRPr="005E7D0A">
              <w:rPr>
                <w:sz w:val="20"/>
              </w:rPr>
              <w:t>юридическое</w:t>
            </w:r>
          </w:p>
        </w:tc>
        <w:tc>
          <w:tcPr>
            <w:tcW w:w="1559" w:type="dxa"/>
            <w:vAlign w:val="center"/>
          </w:tcPr>
          <w:p w:rsidR="006072FE" w:rsidRPr="00BC06D2" w:rsidRDefault="006072FE" w:rsidP="007754A9">
            <w:pPr>
              <w:jc w:val="center"/>
              <w:rPr>
                <w:sz w:val="20"/>
              </w:rPr>
            </w:pPr>
            <w:r w:rsidRPr="00BC06D2">
              <w:rPr>
                <w:sz w:val="20"/>
              </w:rPr>
              <w:t>Место работы</w:t>
            </w:r>
          </w:p>
          <w:p w:rsidR="006072FE" w:rsidRPr="00BC06D2" w:rsidRDefault="006072FE" w:rsidP="007754A9">
            <w:pPr>
              <w:jc w:val="center"/>
              <w:rPr>
                <w:sz w:val="20"/>
              </w:rPr>
            </w:pPr>
            <w:r w:rsidRPr="00BC06D2">
              <w:rPr>
                <w:sz w:val="20"/>
              </w:rPr>
              <w:t>(род занятий)</w:t>
            </w:r>
          </w:p>
        </w:tc>
        <w:tc>
          <w:tcPr>
            <w:tcW w:w="1418" w:type="dxa"/>
            <w:vAlign w:val="center"/>
          </w:tcPr>
          <w:p w:rsidR="006072FE" w:rsidRPr="00BC06D2" w:rsidRDefault="006072FE" w:rsidP="007754A9">
            <w:pPr>
              <w:jc w:val="center"/>
              <w:rPr>
                <w:sz w:val="20"/>
              </w:rPr>
            </w:pPr>
            <w:r w:rsidRPr="00BC06D2">
              <w:rPr>
                <w:sz w:val="20"/>
              </w:rPr>
              <w:t>Должность</w:t>
            </w:r>
          </w:p>
        </w:tc>
        <w:tc>
          <w:tcPr>
            <w:tcW w:w="1417" w:type="dxa"/>
            <w:vAlign w:val="center"/>
          </w:tcPr>
          <w:p w:rsidR="006072FE" w:rsidRPr="00BC06D2" w:rsidRDefault="006072FE" w:rsidP="007754A9">
            <w:pPr>
              <w:jc w:val="center"/>
              <w:rPr>
                <w:sz w:val="20"/>
              </w:rPr>
            </w:pPr>
            <w:r w:rsidRPr="00BC06D2">
              <w:rPr>
                <w:sz w:val="20"/>
              </w:rPr>
              <w:t>Является</w:t>
            </w:r>
          </w:p>
          <w:p w:rsidR="006072FE" w:rsidRPr="00BC06D2" w:rsidRDefault="006072FE" w:rsidP="007754A9">
            <w:pPr>
              <w:jc w:val="center"/>
              <w:rPr>
                <w:sz w:val="20"/>
              </w:rPr>
            </w:pPr>
            <w:r w:rsidRPr="00BC06D2">
              <w:rPr>
                <w:sz w:val="20"/>
              </w:rPr>
              <w:t>государственным или муниципальным</w:t>
            </w:r>
          </w:p>
          <w:p w:rsidR="006072FE" w:rsidRPr="00BC06D2" w:rsidRDefault="006072FE" w:rsidP="007754A9">
            <w:pPr>
              <w:jc w:val="center"/>
              <w:rPr>
                <w:sz w:val="20"/>
              </w:rPr>
            </w:pPr>
            <w:r w:rsidRPr="00BC06D2">
              <w:rPr>
                <w:sz w:val="20"/>
              </w:rPr>
              <w:t>служащим</w:t>
            </w:r>
          </w:p>
          <w:p w:rsidR="006072FE" w:rsidRPr="00BC06D2" w:rsidRDefault="006072FE" w:rsidP="007754A9">
            <w:pPr>
              <w:jc w:val="center"/>
              <w:rPr>
                <w:sz w:val="20"/>
              </w:rPr>
            </w:pPr>
            <w:r w:rsidRPr="00BC06D2">
              <w:rPr>
                <w:sz w:val="20"/>
              </w:rPr>
              <w:t>(да/нет)</w:t>
            </w:r>
          </w:p>
          <w:p w:rsidR="006072FE" w:rsidRPr="00BC06D2" w:rsidRDefault="006072FE" w:rsidP="007754A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6072FE" w:rsidRPr="00BC06D2" w:rsidRDefault="006072FE" w:rsidP="007754A9">
            <w:pPr>
              <w:jc w:val="center"/>
              <w:rPr>
                <w:sz w:val="20"/>
              </w:rPr>
            </w:pPr>
            <w:r w:rsidRPr="00BC06D2">
              <w:rPr>
                <w:sz w:val="20"/>
              </w:rPr>
              <w:t>Служебный</w:t>
            </w:r>
          </w:p>
          <w:p w:rsidR="006072FE" w:rsidRPr="00BC06D2" w:rsidRDefault="006072FE" w:rsidP="007754A9">
            <w:pPr>
              <w:jc w:val="center"/>
              <w:rPr>
                <w:sz w:val="20"/>
              </w:rPr>
            </w:pPr>
            <w:r w:rsidRPr="00BC06D2">
              <w:rPr>
                <w:sz w:val="20"/>
              </w:rPr>
              <w:t>телефон</w:t>
            </w:r>
          </w:p>
        </w:tc>
        <w:tc>
          <w:tcPr>
            <w:tcW w:w="1298" w:type="dxa"/>
            <w:vAlign w:val="center"/>
          </w:tcPr>
          <w:p w:rsidR="006072FE" w:rsidRPr="005E7D0A" w:rsidRDefault="006072FE" w:rsidP="007754A9">
            <w:pPr>
              <w:jc w:val="center"/>
              <w:rPr>
                <w:sz w:val="20"/>
              </w:rPr>
            </w:pPr>
            <w:r w:rsidRPr="005E7D0A">
              <w:rPr>
                <w:sz w:val="20"/>
              </w:rPr>
              <w:t>Домашний</w:t>
            </w:r>
          </w:p>
          <w:p w:rsidR="006072FE" w:rsidRPr="005E7D0A" w:rsidRDefault="006072FE" w:rsidP="007754A9">
            <w:pPr>
              <w:jc w:val="center"/>
              <w:rPr>
                <w:sz w:val="20"/>
              </w:rPr>
            </w:pPr>
            <w:r w:rsidRPr="005E7D0A">
              <w:rPr>
                <w:sz w:val="20"/>
              </w:rPr>
              <w:t>телефон</w:t>
            </w:r>
          </w:p>
        </w:tc>
        <w:tc>
          <w:tcPr>
            <w:tcW w:w="1180" w:type="dxa"/>
            <w:vAlign w:val="center"/>
          </w:tcPr>
          <w:p w:rsidR="006072FE" w:rsidRPr="005E7D0A" w:rsidRDefault="006072FE" w:rsidP="007754A9">
            <w:pPr>
              <w:jc w:val="center"/>
              <w:rPr>
                <w:sz w:val="20"/>
              </w:rPr>
            </w:pPr>
            <w:r w:rsidRPr="005E7D0A">
              <w:rPr>
                <w:sz w:val="20"/>
              </w:rPr>
              <w:t>Имеет</w:t>
            </w:r>
          </w:p>
          <w:p w:rsidR="006072FE" w:rsidRPr="005E7D0A" w:rsidRDefault="006072FE" w:rsidP="007754A9">
            <w:pPr>
              <w:jc w:val="center"/>
              <w:rPr>
                <w:sz w:val="20"/>
              </w:rPr>
            </w:pPr>
            <w:r w:rsidRPr="005E7D0A">
              <w:rPr>
                <w:sz w:val="20"/>
              </w:rPr>
              <w:t>ли опыт</w:t>
            </w:r>
          </w:p>
          <w:p w:rsidR="006072FE" w:rsidRPr="005E7D0A" w:rsidRDefault="006072FE" w:rsidP="007754A9">
            <w:pPr>
              <w:jc w:val="center"/>
              <w:rPr>
                <w:sz w:val="20"/>
              </w:rPr>
            </w:pPr>
            <w:r w:rsidRPr="005E7D0A">
              <w:rPr>
                <w:sz w:val="20"/>
              </w:rPr>
              <w:t>работы</w:t>
            </w:r>
          </w:p>
          <w:p w:rsidR="006072FE" w:rsidRPr="005E7D0A" w:rsidRDefault="006072FE" w:rsidP="007754A9">
            <w:pPr>
              <w:jc w:val="center"/>
              <w:rPr>
                <w:sz w:val="20"/>
              </w:rPr>
            </w:pPr>
            <w:r w:rsidRPr="005E7D0A">
              <w:rPr>
                <w:sz w:val="20"/>
              </w:rPr>
              <w:t>в избирательных комиссиях</w:t>
            </w:r>
          </w:p>
          <w:p w:rsidR="006072FE" w:rsidRPr="005E7D0A" w:rsidRDefault="006072FE" w:rsidP="007754A9">
            <w:pPr>
              <w:jc w:val="center"/>
              <w:rPr>
                <w:sz w:val="20"/>
              </w:rPr>
            </w:pPr>
            <w:r w:rsidRPr="005E7D0A">
              <w:rPr>
                <w:sz w:val="20"/>
              </w:rPr>
              <w:t>(да/нет)</w:t>
            </w:r>
          </w:p>
        </w:tc>
        <w:tc>
          <w:tcPr>
            <w:tcW w:w="1491" w:type="dxa"/>
            <w:vAlign w:val="center"/>
          </w:tcPr>
          <w:p w:rsidR="006072FE" w:rsidRPr="005E7D0A" w:rsidRDefault="006072FE" w:rsidP="007754A9">
            <w:pPr>
              <w:jc w:val="center"/>
              <w:rPr>
                <w:sz w:val="20"/>
              </w:rPr>
            </w:pPr>
            <w:r w:rsidRPr="005E7D0A">
              <w:rPr>
                <w:sz w:val="20"/>
              </w:rPr>
              <w:t>Субъект</w:t>
            </w:r>
          </w:p>
          <w:p w:rsidR="006072FE" w:rsidRPr="005E7D0A" w:rsidRDefault="006072FE" w:rsidP="007754A9">
            <w:pPr>
              <w:jc w:val="center"/>
              <w:rPr>
                <w:sz w:val="20"/>
              </w:rPr>
            </w:pPr>
            <w:r w:rsidRPr="005E7D0A">
              <w:rPr>
                <w:sz w:val="20"/>
              </w:rPr>
              <w:t>выдвижения</w:t>
            </w:r>
          </w:p>
        </w:tc>
      </w:tr>
      <w:tr w:rsidR="006072FE" w:rsidRPr="00945894" w:rsidTr="00945894">
        <w:trPr>
          <w:trHeight w:val="2741"/>
        </w:trPr>
        <w:tc>
          <w:tcPr>
            <w:tcW w:w="524" w:type="dxa"/>
          </w:tcPr>
          <w:p w:rsidR="006072FE" w:rsidRPr="00945894" w:rsidRDefault="006072FE" w:rsidP="007754A9">
            <w:pPr>
              <w:jc w:val="center"/>
              <w:rPr>
                <w:sz w:val="20"/>
                <w:szCs w:val="20"/>
              </w:rPr>
            </w:pPr>
            <w:r w:rsidRPr="00945894">
              <w:rPr>
                <w:sz w:val="20"/>
                <w:szCs w:val="20"/>
              </w:rPr>
              <w:t>1</w:t>
            </w:r>
          </w:p>
        </w:tc>
        <w:tc>
          <w:tcPr>
            <w:tcW w:w="1636" w:type="dxa"/>
          </w:tcPr>
          <w:p w:rsidR="006072FE" w:rsidRPr="00945894" w:rsidRDefault="0054205B" w:rsidP="007754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Исаева Людмила Михайловна</w:t>
            </w:r>
          </w:p>
        </w:tc>
        <w:tc>
          <w:tcPr>
            <w:tcW w:w="1139" w:type="dxa"/>
          </w:tcPr>
          <w:p w:rsidR="006072FE" w:rsidRPr="00945894" w:rsidRDefault="006072FE" w:rsidP="0054205B">
            <w:pPr>
              <w:rPr>
                <w:sz w:val="20"/>
                <w:szCs w:val="20"/>
              </w:rPr>
            </w:pPr>
            <w:r w:rsidRPr="00945894">
              <w:rPr>
                <w:sz w:val="20"/>
                <w:szCs w:val="20"/>
              </w:rPr>
              <w:t>19</w:t>
            </w:r>
            <w:r w:rsidR="00884C22">
              <w:rPr>
                <w:sz w:val="20"/>
                <w:szCs w:val="20"/>
              </w:rPr>
              <w:t>7</w:t>
            </w:r>
            <w:r w:rsidR="0054205B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6072FE" w:rsidRPr="00945894" w:rsidRDefault="0054205B" w:rsidP="00884C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</w:t>
            </w:r>
          </w:p>
        </w:tc>
        <w:tc>
          <w:tcPr>
            <w:tcW w:w="1417" w:type="dxa"/>
          </w:tcPr>
          <w:p w:rsidR="006072FE" w:rsidRPr="00945894" w:rsidRDefault="00783C61" w:rsidP="007754A9">
            <w:pPr>
              <w:jc w:val="center"/>
              <w:rPr>
                <w:sz w:val="20"/>
                <w:szCs w:val="20"/>
              </w:rPr>
            </w:pPr>
            <w:r w:rsidRPr="00945894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6072FE" w:rsidRPr="00945894" w:rsidRDefault="0054205B" w:rsidP="000A13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МУП «Водоканал Тбилисского района»</w:t>
            </w:r>
          </w:p>
        </w:tc>
        <w:tc>
          <w:tcPr>
            <w:tcW w:w="1418" w:type="dxa"/>
          </w:tcPr>
          <w:p w:rsidR="006072FE" w:rsidRPr="00945894" w:rsidRDefault="0054205B" w:rsidP="007754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абонентского отдела</w:t>
            </w:r>
          </w:p>
        </w:tc>
        <w:tc>
          <w:tcPr>
            <w:tcW w:w="1417" w:type="dxa"/>
          </w:tcPr>
          <w:p w:rsidR="006072FE" w:rsidRPr="00945894" w:rsidRDefault="00724425" w:rsidP="007754A9">
            <w:pPr>
              <w:jc w:val="center"/>
              <w:rPr>
                <w:sz w:val="20"/>
                <w:szCs w:val="20"/>
              </w:rPr>
            </w:pPr>
            <w:r w:rsidRPr="0094589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7D176A" w:rsidRPr="00945894" w:rsidRDefault="00724425" w:rsidP="007D176A">
            <w:pPr>
              <w:snapToGrid w:val="0"/>
              <w:jc w:val="center"/>
              <w:rPr>
                <w:sz w:val="20"/>
                <w:szCs w:val="20"/>
              </w:rPr>
            </w:pPr>
            <w:r w:rsidRPr="00945894">
              <w:rPr>
                <w:sz w:val="20"/>
                <w:szCs w:val="20"/>
              </w:rPr>
              <w:t>-</w:t>
            </w:r>
          </w:p>
          <w:p w:rsidR="006072FE" w:rsidRPr="00945894" w:rsidRDefault="006072FE" w:rsidP="007754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8" w:type="dxa"/>
          </w:tcPr>
          <w:p w:rsidR="006072FE" w:rsidRPr="00945894" w:rsidRDefault="00884C22" w:rsidP="005420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918</w:t>
            </w:r>
            <w:r w:rsidR="0054205B">
              <w:rPr>
                <w:sz w:val="20"/>
                <w:szCs w:val="20"/>
              </w:rPr>
              <w:t>6449233</w:t>
            </w:r>
          </w:p>
        </w:tc>
        <w:tc>
          <w:tcPr>
            <w:tcW w:w="1180" w:type="dxa"/>
          </w:tcPr>
          <w:p w:rsidR="006072FE" w:rsidRPr="00945894" w:rsidRDefault="0054205B" w:rsidP="007754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1491" w:type="dxa"/>
          </w:tcPr>
          <w:p w:rsidR="006072FE" w:rsidRPr="00945894" w:rsidRDefault="0054205B" w:rsidP="004010CC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Собрание избирателей по месту работы</w:t>
            </w:r>
          </w:p>
        </w:tc>
      </w:tr>
    </w:tbl>
    <w:p w:rsidR="006072FE" w:rsidRPr="00945894" w:rsidRDefault="006072FE" w:rsidP="006072FE">
      <w:pPr>
        <w:rPr>
          <w:sz w:val="20"/>
          <w:szCs w:val="20"/>
        </w:rPr>
      </w:pPr>
    </w:p>
    <w:p w:rsidR="006072FE" w:rsidRPr="00945894" w:rsidRDefault="006072FE" w:rsidP="006072FE">
      <w:pPr>
        <w:rPr>
          <w:sz w:val="20"/>
          <w:szCs w:val="20"/>
        </w:rPr>
      </w:pPr>
    </w:p>
    <w:p w:rsidR="006072FE" w:rsidRPr="00945894" w:rsidRDefault="006072FE" w:rsidP="006072FE">
      <w:pPr>
        <w:rPr>
          <w:sz w:val="20"/>
          <w:szCs w:val="20"/>
        </w:rPr>
      </w:pPr>
    </w:p>
    <w:p w:rsidR="006072FE" w:rsidRPr="00945894" w:rsidRDefault="006072FE" w:rsidP="006072FE">
      <w:pPr>
        <w:rPr>
          <w:sz w:val="20"/>
          <w:szCs w:val="20"/>
        </w:rPr>
      </w:pPr>
    </w:p>
    <w:p w:rsidR="006072FE" w:rsidRPr="00945894" w:rsidRDefault="006072FE" w:rsidP="00B12488">
      <w:pPr>
        <w:spacing w:line="360" w:lineRule="auto"/>
        <w:rPr>
          <w:sz w:val="20"/>
          <w:szCs w:val="20"/>
        </w:rPr>
      </w:pPr>
    </w:p>
    <w:sectPr w:rsidR="006072FE" w:rsidRPr="00945894" w:rsidSect="006072F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350"/>
    <w:rsid w:val="000227D2"/>
    <w:rsid w:val="000A1374"/>
    <w:rsid w:val="001A12D9"/>
    <w:rsid w:val="0021426B"/>
    <w:rsid w:val="00314261"/>
    <w:rsid w:val="004010CC"/>
    <w:rsid w:val="00456842"/>
    <w:rsid w:val="00514A01"/>
    <w:rsid w:val="0054205B"/>
    <w:rsid w:val="0054237B"/>
    <w:rsid w:val="00582316"/>
    <w:rsid w:val="005853FC"/>
    <w:rsid w:val="006072FE"/>
    <w:rsid w:val="006F0FD4"/>
    <w:rsid w:val="00724425"/>
    <w:rsid w:val="007520DD"/>
    <w:rsid w:val="00783C61"/>
    <w:rsid w:val="007D176A"/>
    <w:rsid w:val="0080637C"/>
    <w:rsid w:val="00884C22"/>
    <w:rsid w:val="009258BC"/>
    <w:rsid w:val="00945894"/>
    <w:rsid w:val="00AA3023"/>
    <w:rsid w:val="00B12488"/>
    <w:rsid w:val="00C32251"/>
    <w:rsid w:val="00D03E9E"/>
    <w:rsid w:val="00D91350"/>
    <w:rsid w:val="00DB3571"/>
    <w:rsid w:val="00F00A1A"/>
    <w:rsid w:val="00F517AA"/>
    <w:rsid w:val="00F84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0DD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7520DD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7520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7520DD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7520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7520DD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7520DD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6072F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6072FE"/>
    <w:rPr>
      <w:rFonts w:ascii="Times New Roman" w:hAnsi="Times New Roman" w:cs="Times New Roman"/>
      <w:sz w:val="16"/>
      <w:szCs w:val="16"/>
    </w:rPr>
  </w:style>
  <w:style w:type="paragraph" w:styleId="a7">
    <w:name w:val="Balloon Text"/>
    <w:basedOn w:val="a"/>
    <w:link w:val="a8"/>
    <w:uiPriority w:val="99"/>
    <w:semiHidden/>
    <w:unhideWhenUsed/>
    <w:rsid w:val="007D176A"/>
    <w:rPr>
      <w:rFonts w:ascii="Calibri" w:hAnsi="Calibri" w:cs="Calibri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D176A"/>
    <w:rPr>
      <w:rFonts w:ascii="Calibri" w:hAnsi="Calibri" w:cs="Calibri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0DD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7520DD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7520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7520DD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7520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7520DD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7520DD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6072F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6072FE"/>
    <w:rPr>
      <w:rFonts w:ascii="Times New Roman" w:hAnsi="Times New Roman" w:cs="Times New Roman"/>
      <w:sz w:val="16"/>
      <w:szCs w:val="16"/>
    </w:rPr>
  </w:style>
  <w:style w:type="paragraph" w:styleId="a7">
    <w:name w:val="Balloon Text"/>
    <w:basedOn w:val="a"/>
    <w:link w:val="a8"/>
    <w:uiPriority w:val="99"/>
    <w:semiHidden/>
    <w:unhideWhenUsed/>
    <w:rsid w:val="007D176A"/>
    <w:rPr>
      <w:rFonts w:ascii="Calibri" w:hAnsi="Calibri" w:cs="Calibri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D176A"/>
    <w:rPr>
      <w:rFonts w:ascii="Calibri" w:hAnsi="Calibri" w:cs="Calibr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3</Pages>
  <Words>425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29</cp:revision>
  <cp:lastPrinted>2021-08-05T13:28:00Z</cp:lastPrinted>
  <dcterms:created xsi:type="dcterms:W3CDTF">2020-08-10T14:02:00Z</dcterms:created>
  <dcterms:modified xsi:type="dcterms:W3CDTF">2021-08-09T07:02:00Z</dcterms:modified>
</cp:coreProperties>
</file>