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6A3" w:rsidRDefault="00261628" w:rsidP="002616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261628" w:rsidRDefault="00261628" w:rsidP="009F26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1628" w:rsidRDefault="00261628" w:rsidP="009F26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1628" w:rsidRDefault="00261628" w:rsidP="009F26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1628" w:rsidRDefault="00261628" w:rsidP="009F26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1628" w:rsidRDefault="00261628" w:rsidP="009F26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1628" w:rsidRDefault="00261628" w:rsidP="009F26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1628" w:rsidRDefault="00261628" w:rsidP="009F26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1628" w:rsidRDefault="00261628" w:rsidP="009F26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1628" w:rsidRDefault="00261628" w:rsidP="009F26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1628" w:rsidRDefault="00261628" w:rsidP="009F26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1628" w:rsidRDefault="00261628" w:rsidP="009F26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1628" w:rsidRDefault="00261628" w:rsidP="009F26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1628" w:rsidRDefault="00261628" w:rsidP="009F26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1628" w:rsidRDefault="00261628" w:rsidP="009F26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586B" w:rsidRDefault="002F586B" w:rsidP="002F586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 xml:space="preserve">Об индикативном плане </w:t>
      </w:r>
      <w:proofErr w:type="gramStart"/>
      <w:r>
        <w:rPr>
          <w:rFonts w:ascii="Times New Roman" w:hAnsi="Times New Roman" w:cs="Times New Roman"/>
          <w:b/>
          <w:sz w:val="28"/>
        </w:rPr>
        <w:t>социально-экономического</w:t>
      </w:r>
      <w:proofErr w:type="gramEnd"/>
    </w:p>
    <w:p w:rsidR="002F586B" w:rsidRDefault="002F586B" w:rsidP="002F58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развития муниципального образования Тбилисский район</w:t>
      </w:r>
    </w:p>
    <w:p w:rsidR="002F586B" w:rsidRDefault="002F586B" w:rsidP="002F58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 201</w:t>
      </w:r>
      <w:r w:rsidR="00B23F61">
        <w:rPr>
          <w:rFonts w:ascii="Times New Roman" w:hAnsi="Times New Roman" w:cs="Times New Roman"/>
          <w:b/>
          <w:sz w:val="28"/>
        </w:rPr>
        <w:t>6</w:t>
      </w:r>
      <w:r>
        <w:rPr>
          <w:rFonts w:ascii="Times New Roman" w:hAnsi="Times New Roman" w:cs="Times New Roman"/>
          <w:b/>
          <w:sz w:val="28"/>
        </w:rPr>
        <w:t xml:space="preserve"> год  и на плановый период 201</w:t>
      </w:r>
      <w:r w:rsidR="00B23F61">
        <w:rPr>
          <w:rFonts w:ascii="Times New Roman" w:hAnsi="Times New Roman" w:cs="Times New Roman"/>
          <w:b/>
          <w:sz w:val="28"/>
        </w:rPr>
        <w:t>7</w:t>
      </w:r>
      <w:r>
        <w:rPr>
          <w:rFonts w:ascii="Times New Roman" w:hAnsi="Times New Roman" w:cs="Times New Roman"/>
          <w:b/>
          <w:sz w:val="28"/>
        </w:rPr>
        <w:t xml:space="preserve">  и 201</w:t>
      </w:r>
      <w:r w:rsidR="00B23F61">
        <w:rPr>
          <w:rFonts w:ascii="Times New Roman" w:hAnsi="Times New Roman" w:cs="Times New Roman"/>
          <w:b/>
          <w:sz w:val="28"/>
        </w:rPr>
        <w:t>8</w:t>
      </w:r>
      <w:r>
        <w:rPr>
          <w:rFonts w:ascii="Times New Roman" w:hAnsi="Times New Roman" w:cs="Times New Roman"/>
          <w:b/>
          <w:sz w:val="28"/>
        </w:rPr>
        <w:t xml:space="preserve"> годов</w:t>
      </w:r>
    </w:p>
    <w:p w:rsidR="002F586B" w:rsidRDefault="002F586B" w:rsidP="002F586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F586B" w:rsidRDefault="002F586B" w:rsidP="002F586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</w:rPr>
      </w:pPr>
    </w:p>
    <w:p w:rsidR="002F586B" w:rsidRDefault="002F586B" w:rsidP="002F58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>Рассмотрев проект индикативного плана социально-экономического развития муниципального образования Тбилисский район  на 201</w:t>
      </w:r>
      <w:r w:rsidR="00621939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год и </w:t>
      </w:r>
      <w:proofErr w:type="gramStart"/>
      <w:r>
        <w:rPr>
          <w:rFonts w:ascii="Times New Roman" w:hAnsi="Times New Roman" w:cs="Times New Roman"/>
          <w:sz w:val="28"/>
        </w:rPr>
        <w:t>на</w:t>
      </w:r>
      <w:proofErr w:type="gramEnd"/>
      <w:r>
        <w:rPr>
          <w:rFonts w:ascii="Times New Roman" w:hAnsi="Times New Roman" w:cs="Times New Roman"/>
          <w:sz w:val="28"/>
        </w:rPr>
        <w:t xml:space="preserve"> плановый период 201</w:t>
      </w:r>
      <w:r w:rsidR="00621939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и 201</w:t>
      </w:r>
      <w:r w:rsidR="00621939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годов, представленный администрацией муниципального образования Тбилисский район</w:t>
      </w:r>
      <w:r w:rsidR="004F2D2D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в соответствии с</w:t>
      </w:r>
      <w:r w:rsidR="004F2D2D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 стать</w:t>
      </w:r>
      <w:r w:rsidR="004F2D2D">
        <w:rPr>
          <w:rFonts w:ascii="Times New Roman" w:hAnsi="Times New Roman" w:cs="Times New Roman"/>
          <w:sz w:val="28"/>
        </w:rPr>
        <w:t>ей</w:t>
      </w:r>
      <w:r>
        <w:rPr>
          <w:rFonts w:ascii="Times New Roman" w:hAnsi="Times New Roman" w:cs="Times New Roman"/>
          <w:sz w:val="28"/>
        </w:rPr>
        <w:t xml:space="preserve"> </w:t>
      </w:r>
      <w:r w:rsidR="004F2D2D">
        <w:rPr>
          <w:rFonts w:ascii="Times New Roman" w:hAnsi="Times New Roman" w:cs="Times New Roman"/>
          <w:sz w:val="28"/>
        </w:rPr>
        <w:t>16</w:t>
      </w:r>
      <w:r>
        <w:rPr>
          <w:rFonts w:ascii="Times New Roman" w:hAnsi="Times New Roman" w:cs="Times New Roman"/>
          <w:sz w:val="28"/>
        </w:rPr>
        <w:t xml:space="preserve"> Закона Краснодарского</w:t>
      </w:r>
      <w:r w:rsidR="004F2D2D">
        <w:rPr>
          <w:rFonts w:ascii="Times New Roman" w:hAnsi="Times New Roman" w:cs="Times New Roman"/>
          <w:sz w:val="28"/>
        </w:rPr>
        <w:t xml:space="preserve"> к</w:t>
      </w:r>
      <w:r>
        <w:rPr>
          <w:rFonts w:ascii="Times New Roman" w:hAnsi="Times New Roman" w:cs="Times New Roman"/>
          <w:sz w:val="28"/>
        </w:rPr>
        <w:t>рая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от </w:t>
      </w:r>
      <w:r w:rsidR="004F2D2D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</w:t>
      </w:r>
      <w:r w:rsidR="004F2D2D">
        <w:rPr>
          <w:rFonts w:ascii="Times New Roman" w:hAnsi="Times New Roman" w:cs="Times New Roman"/>
          <w:sz w:val="28"/>
        </w:rPr>
        <w:t>ноября</w:t>
      </w:r>
      <w:r>
        <w:rPr>
          <w:rFonts w:ascii="Times New Roman" w:hAnsi="Times New Roman" w:cs="Times New Roman"/>
          <w:sz w:val="28"/>
        </w:rPr>
        <w:t xml:space="preserve"> 20</w:t>
      </w:r>
      <w:r w:rsidR="004F2D2D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 xml:space="preserve"> года № 3</w:t>
      </w:r>
      <w:r w:rsidR="004F2D2D">
        <w:rPr>
          <w:rFonts w:ascii="Times New Roman" w:hAnsi="Times New Roman" w:cs="Times New Roman"/>
          <w:sz w:val="28"/>
        </w:rPr>
        <w:t>267</w:t>
      </w:r>
      <w:r>
        <w:rPr>
          <w:rFonts w:ascii="Times New Roman" w:hAnsi="Times New Roman" w:cs="Times New Roman"/>
          <w:sz w:val="28"/>
        </w:rPr>
        <w:t xml:space="preserve">-КЗ «О </w:t>
      </w:r>
      <w:r w:rsidR="004F2D2D">
        <w:rPr>
          <w:rFonts w:ascii="Times New Roman" w:hAnsi="Times New Roman" w:cs="Times New Roman"/>
          <w:sz w:val="28"/>
        </w:rPr>
        <w:t>стратегическом планировании и индикативных планах социально-экономического развития в</w:t>
      </w:r>
      <w:r>
        <w:rPr>
          <w:rFonts w:ascii="Times New Roman" w:hAnsi="Times New Roman" w:cs="Times New Roman"/>
          <w:sz w:val="28"/>
        </w:rPr>
        <w:t xml:space="preserve"> Краснодарско</w:t>
      </w:r>
      <w:r w:rsidR="004F2D2D">
        <w:rPr>
          <w:rFonts w:ascii="Times New Roman" w:hAnsi="Times New Roman" w:cs="Times New Roman"/>
          <w:sz w:val="28"/>
        </w:rPr>
        <w:t>м</w:t>
      </w:r>
      <w:r>
        <w:rPr>
          <w:rFonts w:ascii="Times New Roman" w:hAnsi="Times New Roman" w:cs="Times New Roman"/>
          <w:sz w:val="28"/>
        </w:rPr>
        <w:t xml:space="preserve"> кра</w:t>
      </w:r>
      <w:r w:rsidR="004F2D2D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>», руководствуясь пунктом 4 части 1 статьи 2</w:t>
      </w:r>
      <w:r w:rsidR="00144DC0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устава муниципального  образования Тбилисский  район,  Совет  муниципального  образования  Тбилисский район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</w:rPr>
        <w:t>ш</w:t>
      </w:r>
      <w:proofErr w:type="spellEnd"/>
      <w:r>
        <w:rPr>
          <w:rFonts w:ascii="Times New Roman" w:hAnsi="Times New Roman" w:cs="Times New Roman"/>
          <w:sz w:val="28"/>
        </w:rPr>
        <w:t xml:space="preserve"> и л:</w:t>
      </w:r>
    </w:p>
    <w:p w:rsidR="002F586B" w:rsidRDefault="002F586B" w:rsidP="002F586B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Утвердить индикативный план социально-экономического развития муниципального образования Тбилисский район  на 201</w:t>
      </w:r>
      <w:r w:rsidR="00144DC0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год и на плановый период 201</w:t>
      </w:r>
      <w:r w:rsidR="00144DC0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и 201</w:t>
      </w:r>
      <w:r w:rsidR="00144DC0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годов (прилагается).</w:t>
      </w:r>
    </w:p>
    <w:p w:rsidR="002F586B" w:rsidRDefault="002F586B" w:rsidP="002F586B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Рекомендовать  руководителям предприятий, организаций всех форм собственности обеспечить исполнение показателей индикативного плана социально-экономического развития муниципального образования  Тбилисский район на 201</w:t>
      </w:r>
      <w:r w:rsidR="00144DC0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год и на плановый период 201</w:t>
      </w:r>
      <w:r w:rsidR="00144DC0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и 201</w:t>
      </w:r>
      <w:r w:rsidR="00144DC0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годов.</w:t>
      </w:r>
    </w:p>
    <w:p w:rsidR="002F586B" w:rsidRDefault="002F586B" w:rsidP="002F586B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Возложить ответственность за выполнение показателей индикативного плана социально-экономического развития муниципального образования Тбилисский район на 201</w:t>
      </w:r>
      <w:r w:rsidR="00144DC0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год и на плановый период </w:t>
      </w:r>
      <w:r w:rsidR="00144DC0">
        <w:rPr>
          <w:rFonts w:ascii="Times New Roman" w:hAnsi="Times New Roman" w:cs="Times New Roman"/>
          <w:sz w:val="28"/>
        </w:rPr>
        <w:t xml:space="preserve">                 </w:t>
      </w:r>
      <w:r>
        <w:rPr>
          <w:rFonts w:ascii="Times New Roman" w:hAnsi="Times New Roman" w:cs="Times New Roman"/>
          <w:sz w:val="28"/>
        </w:rPr>
        <w:t>201</w:t>
      </w:r>
      <w:r w:rsidR="00144DC0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и</w:t>
      </w:r>
      <w:r w:rsidR="00144DC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201</w:t>
      </w:r>
      <w:r w:rsidR="00144DC0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годов на руководителей отраслевых (функциональных) органов  администрации муниципального образования Тбилисский район по курируемым направлениям экономики и социальной сферы муниципального образования.</w:t>
      </w:r>
    </w:p>
    <w:p w:rsidR="002F586B" w:rsidRDefault="002F586B" w:rsidP="002F586B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Рекомендовать </w:t>
      </w:r>
      <w:r w:rsidR="00144DC0">
        <w:rPr>
          <w:rFonts w:ascii="Times New Roman" w:hAnsi="Times New Roman" w:cs="Times New Roman"/>
          <w:sz w:val="28"/>
        </w:rPr>
        <w:t>отделу</w:t>
      </w:r>
      <w:r>
        <w:rPr>
          <w:rFonts w:ascii="Times New Roman" w:hAnsi="Times New Roman" w:cs="Times New Roman"/>
          <w:sz w:val="28"/>
        </w:rPr>
        <w:t xml:space="preserve"> экономики администрации муниципального образования Тбилисский район (</w:t>
      </w:r>
      <w:proofErr w:type="spellStart"/>
      <w:r w:rsidR="00144DC0">
        <w:rPr>
          <w:rFonts w:ascii="Times New Roman" w:hAnsi="Times New Roman" w:cs="Times New Roman"/>
          <w:sz w:val="28"/>
        </w:rPr>
        <w:t>Ерошенко</w:t>
      </w:r>
      <w:proofErr w:type="spellEnd"/>
      <w:r>
        <w:rPr>
          <w:rFonts w:ascii="Times New Roman" w:hAnsi="Times New Roman" w:cs="Times New Roman"/>
          <w:sz w:val="28"/>
        </w:rPr>
        <w:t>):</w:t>
      </w:r>
    </w:p>
    <w:p w:rsidR="002F586B" w:rsidRDefault="002F586B" w:rsidP="002F5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</w:t>
      </w:r>
      <w:r>
        <w:rPr>
          <w:rFonts w:ascii="Times New Roman" w:hAnsi="Times New Roman" w:cs="Times New Roman"/>
          <w:sz w:val="28"/>
        </w:rPr>
        <w:tab/>
      </w:r>
      <w:r w:rsidR="00144DC0">
        <w:rPr>
          <w:rFonts w:ascii="Times New Roman" w:hAnsi="Times New Roman" w:cs="Times New Roman"/>
          <w:sz w:val="28"/>
        </w:rPr>
        <w:t xml:space="preserve">обеспечить </w:t>
      </w:r>
      <w:r>
        <w:rPr>
          <w:rFonts w:ascii="Times New Roman" w:hAnsi="Times New Roman" w:cs="Times New Roman"/>
          <w:sz w:val="28"/>
        </w:rPr>
        <w:t>ежеквартально</w:t>
      </w:r>
      <w:r w:rsidR="00144DC0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представл</w:t>
      </w:r>
      <w:r w:rsidR="00144DC0">
        <w:rPr>
          <w:rFonts w:ascii="Times New Roman" w:hAnsi="Times New Roman" w:cs="Times New Roman"/>
          <w:sz w:val="28"/>
        </w:rPr>
        <w:t>ение</w:t>
      </w:r>
      <w:r>
        <w:rPr>
          <w:rFonts w:ascii="Times New Roman" w:hAnsi="Times New Roman" w:cs="Times New Roman"/>
          <w:sz w:val="28"/>
        </w:rPr>
        <w:t xml:space="preserve"> в Совет муниципального образования Тбилисский район отчет</w:t>
      </w:r>
      <w:r w:rsidR="00144DC0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 xml:space="preserve"> о ходе </w:t>
      </w:r>
      <w:proofErr w:type="gramStart"/>
      <w:r>
        <w:rPr>
          <w:rFonts w:ascii="Times New Roman" w:hAnsi="Times New Roman" w:cs="Times New Roman"/>
          <w:sz w:val="28"/>
        </w:rPr>
        <w:t xml:space="preserve">выполнения показателей </w:t>
      </w:r>
      <w:r>
        <w:rPr>
          <w:rFonts w:ascii="Times New Roman" w:hAnsi="Times New Roman" w:cs="Times New Roman"/>
          <w:sz w:val="28"/>
        </w:rPr>
        <w:lastRenderedPageBreak/>
        <w:t>индикативного плана социально-экономического развития муниципального образования</w:t>
      </w:r>
      <w:proofErr w:type="gramEnd"/>
      <w:r>
        <w:rPr>
          <w:rFonts w:ascii="Times New Roman" w:hAnsi="Times New Roman" w:cs="Times New Roman"/>
          <w:sz w:val="28"/>
        </w:rPr>
        <w:t xml:space="preserve"> Тбилисский район на 201</w:t>
      </w:r>
      <w:r w:rsidR="00144DC0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год по кругу крупных и средних предприятий;</w:t>
      </w:r>
    </w:p>
    <w:p w:rsidR="00AE36A9" w:rsidRDefault="00144DC0" w:rsidP="00AE36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</w:t>
      </w:r>
      <w:r w:rsidR="00AE36A9">
        <w:rPr>
          <w:rFonts w:ascii="Times New Roman" w:hAnsi="Times New Roman" w:cs="Times New Roman"/>
          <w:sz w:val="28"/>
        </w:rPr>
        <w:t xml:space="preserve">       в мае 2017 года предоставить в Совет муниципального образования Тбилисский район отчет о предварите</w:t>
      </w:r>
      <w:r w:rsidR="00FB2843">
        <w:rPr>
          <w:rFonts w:ascii="Times New Roman" w:hAnsi="Times New Roman" w:cs="Times New Roman"/>
          <w:sz w:val="28"/>
        </w:rPr>
        <w:t>льных итогах выполнения</w:t>
      </w:r>
      <w:r w:rsidR="00AE36A9">
        <w:rPr>
          <w:rFonts w:ascii="Times New Roman" w:hAnsi="Times New Roman" w:cs="Times New Roman"/>
          <w:sz w:val="28"/>
        </w:rPr>
        <w:t xml:space="preserve"> индикативного плана социально-экономического развития муниципального образования Тбилисский район на 2016 год;</w:t>
      </w:r>
    </w:p>
    <w:p w:rsidR="002F586B" w:rsidRDefault="00144DC0" w:rsidP="002F586B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2F586B">
        <w:rPr>
          <w:rFonts w:ascii="Times New Roman" w:hAnsi="Times New Roman" w:cs="Times New Roman"/>
          <w:sz w:val="28"/>
        </w:rPr>
        <w:t>)</w:t>
      </w:r>
      <w:r w:rsidR="002F586B">
        <w:rPr>
          <w:rFonts w:ascii="Times New Roman" w:hAnsi="Times New Roman" w:cs="Times New Roman"/>
          <w:sz w:val="28"/>
        </w:rPr>
        <w:tab/>
        <w:t xml:space="preserve">в </w:t>
      </w:r>
      <w:r>
        <w:rPr>
          <w:rFonts w:ascii="Times New Roman" w:hAnsi="Times New Roman" w:cs="Times New Roman"/>
          <w:sz w:val="28"/>
        </w:rPr>
        <w:t>октя</w:t>
      </w:r>
      <w:r w:rsidR="002F586B">
        <w:rPr>
          <w:rFonts w:ascii="Times New Roman" w:hAnsi="Times New Roman" w:cs="Times New Roman"/>
          <w:sz w:val="28"/>
        </w:rPr>
        <w:t>бре 201</w:t>
      </w:r>
      <w:r>
        <w:rPr>
          <w:rFonts w:ascii="Times New Roman" w:hAnsi="Times New Roman" w:cs="Times New Roman"/>
          <w:sz w:val="28"/>
        </w:rPr>
        <w:t>7</w:t>
      </w:r>
      <w:r w:rsidR="002F586B">
        <w:rPr>
          <w:rFonts w:ascii="Times New Roman" w:hAnsi="Times New Roman" w:cs="Times New Roman"/>
          <w:sz w:val="28"/>
        </w:rPr>
        <w:t xml:space="preserve"> года предоставить в Совет муниципального образования Тбилисский район отчет о выполнении индикативного плана социально-экономического развития муниципального образования Тбилисский район на 201</w:t>
      </w:r>
      <w:r>
        <w:rPr>
          <w:rFonts w:ascii="Times New Roman" w:hAnsi="Times New Roman" w:cs="Times New Roman"/>
          <w:sz w:val="28"/>
        </w:rPr>
        <w:t>6</w:t>
      </w:r>
      <w:r w:rsidR="002F586B">
        <w:rPr>
          <w:rFonts w:ascii="Times New Roman" w:hAnsi="Times New Roman" w:cs="Times New Roman"/>
          <w:sz w:val="28"/>
        </w:rPr>
        <w:t xml:space="preserve"> год.</w:t>
      </w:r>
    </w:p>
    <w:p w:rsidR="002F586B" w:rsidRDefault="002F586B" w:rsidP="002F586B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выполнением настоящего решения  возложить на постоянную комиссию Совета муниципального образования Тбилисский район по бюджету и финансам (</w:t>
      </w:r>
      <w:proofErr w:type="spellStart"/>
      <w:r w:rsidR="00AE36A9">
        <w:rPr>
          <w:rFonts w:ascii="Times New Roman" w:hAnsi="Times New Roman" w:cs="Times New Roman"/>
          <w:sz w:val="28"/>
        </w:rPr>
        <w:t>Глембовский</w:t>
      </w:r>
      <w:proofErr w:type="spellEnd"/>
      <w:r>
        <w:rPr>
          <w:rFonts w:ascii="Times New Roman" w:hAnsi="Times New Roman" w:cs="Times New Roman"/>
          <w:sz w:val="28"/>
        </w:rPr>
        <w:t>).</w:t>
      </w:r>
    </w:p>
    <w:p w:rsidR="002F586B" w:rsidRDefault="002F586B" w:rsidP="002F586B">
      <w:pPr>
        <w:pStyle w:val="ab"/>
        <w:numPr>
          <w:ilvl w:val="0"/>
          <w:numId w:val="2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Решение вступает в силу со дня его обнародования. </w:t>
      </w:r>
    </w:p>
    <w:p w:rsidR="002F586B" w:rsidRDefault="002F586B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F586B" w:rsidRDefault="002F586B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F586B" w:rsidRDefault="002F586B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F586B" w:rsidRDefault="002F586B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Председатель Совета </w:t>
      </w:r>
    </w:p>
    <w:p w:rsidR="002F586B" w:rsidRDefault="002F586B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муниципального образования</w:t>
      </w:r>
    </w:p>
    <w:p w:rsidR="006C34C0" w:rsidRDefault="002F586B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Тбилисский район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</w:t>
      </w:r>
      <w:r w:rsidR="00AE36A9">
        <w:rPr>
          <w:rFonts w:ascii="Times New Roman" w:hAnsi="Times New Roman" w:cs="Times New Roman"/>
          <w:sz w:val="28"/>
        </w:rPr>
        <w:t xml:space="preserve">       С.В. Уварова</w:t>
      </w: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34C0" w:rsidRDefault="006C34C0" w:rsidP="002F58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6C34C0" w:rsidSect="006C34C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DA2" w:rsidRDefault="00075DA2" w:rsidP="00CE3AB3">
      <w:pPr>
        <w:spacing w:after="0" w:line="240" w:lineRule="auto"/>
      </w:pPr>
      <w:r>
        <w:separator/>
      </w:r>
    </w:p>
  </w:endnote>
  <w:endnote w:type="continuationSeparator" w:id="1">
    <w:p w:rsidR="00075DA2" w:rsidRDefault="00075DA2" w:rsidP="00CE3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DA2" w:rsidRDefault="00075DA2" w:rsidP="00CE3AB3">
      <w:pPr>
        <w:spacing w:after="0" w:line="240" w:lineRule="auto"/>
      </w:pPr>
      <w:r>
        <w:separator/>
      </w:r>
    </w:p>
  </w:footnote>
  <w:footnote w:type="continuationSeparator" w:id="1">
    <w:p w:rsidR="00075DA2" w:rsidRDefault="00075DA2" w:rsidP="00CE3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935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E3AB3" w:rsidRDefault="00033BC6">
        <w:pPr>
          <w:pStyle w:val="ac"/>
          <w:jc w:val="center"/>
        </w:pPr>
        <w:r w:rsidRPr="00CE3A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E3AB3" w:rsidRPr="00CE3AB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E3A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66A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E3AB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3AB3" w:rsidRDefault="00CE3AB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E3014"/>
    <w:multiLevelType w:val="multilevel"/>
    <w:tmpl w:val="DFB81862"/>
    <w:lvl w:ilvl="0">
      <w:start w:val="1"/>
      <w:numFmt w:val="decimal"/>
      <w:lvlText w:val="%1."/>
      <w:lvlJc w:val="left"/>
      <w:pPr>
        <w:ind w:left="2021" w:hanging="1170"/>
      </w:pPr>
    </w:lvl>
    <w:lvl w:ilvl="1">
      <w:start w:val="1"/>
      <w:numFmt w:val="decimal"/>
      <w:isLgl/>
      <w:lvlText w:val="%1.%2."/>
      <w:lvlJc w:val="left"/>
      <w:pPr>
        <w:ind w:left="2201" w:hanging="1350"/>
      </w:pPr>
    </w:lvl>
    <w:lvl w:ilvl="2">
      <w:start w:val="1"/>
      <w:numFmt w:val="decimal"/>
      <w:isLgl/>
      <w:lvlText w:val="%1.%2.%3."/>
      <w:lvlJc w:val="left"/>
      <w:pPr>
        <w:ind w:left="2201" w:hanging="1350"/>
      </w:pPr>
    </w:lvl>
    <w:lvl w:ilvl="3">
      <w:start w:val="1"/>
      <w:numFmt w:val="decimal"/>
      <w:isLgl/>
      <w:lvlText w:val="%1.%2.%3.%4."/>
      <w:lvlJc w:val="left"/>
      <w:pPr>
        <w:ind w:left="2201" w:hanging="1350"/>
      </w:pPr>
    </w:lvl>
    <w:lvl w:ilvl="4">
      <w:start w:val="1"/>
      <w:numFmt w:val="decimal"/>
      <w:isLgl/>
      <w:lvlText w:val="%1.%2.%3.%4.%5."/>
      <w:lvlJc w:val="left"/>
      <w:pPr>
        <w:ind w:left="2201" w:hanging="135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26A3"/>
    <w:rsid w:val="00033BC6"/>
    <w:rsid w:val="00055F68"/>
    <w:rsid w:val="00075DA2"/>
    <w:rsid w:val="000A6723"/>
    <w:rsid w:val="00135EEC"/>
    <w:rsid w:val="00144DC0"/>
    <w:rsid w:val="0017446F"/>
    <w:rsid w:val="001D68CD"/>
    <w:rsid w:val="00246ADA"/>
    <w:rsid w:val="002514E2"/>
    <w:rsid w:val="00261628"/>
    <w:rsid w:val="00287691"/>
    <w:rsid w:val="0029276F"/>
    <w:rsid w:val="002F586B"/>
    <w:rsid w:val="003D6388"/>
    <w:rsid w:val="003D7FBC"/>
    <w:rsid w:val="003F504D"/>
    <w:rsid w:val="004414E8"/>
    <w:rsid w:val="0049654F"/>
    <w:rsid w:val="004B4193"/>
    <w:rsid w:val="004D658B"/>
    <w:rsid w:val="004F2D2D"/>
    <w:rsid w:val="005266A5"/>
    <w:rsid w:val="005576EB"/>
    <w:rsid w:val="005D5D87"/>
    <w:rsid w:val="00621939"/>
    <w:rsid w:val="0069406B"/>
    <w:rsid w:val="00694A63"/>
    <w:rsid w:val="006C34C0"/>
    <w:rsid w:val="006D3C2B"/>
    <w:rsid w:val="00742C58"/>
    <w:rsid w:val="00845397"/>
    <w:rsid w:val="008752BB"/>
    <w:rsid w:val="008F5854"/>
    <w:rsid w:val="00945D39"/>
    <w:rsid w:val="0098199F"/>
    <w:rsid w:val="00991EF2"/>
    <w:rsid w:val="009F26A3"/>
    <w:rsid w:val="00A15A4E"/>
    <w:rsid w:val="00AE36A9"/>
    <w:rsid w:val="00B23F61"/>
    <w:rsid w:val="00B447A1"/>
    <w:rsid w:val="00BC30D3"/>
    <w:rsid w:val="00BE03D5"/>
    <w:rsid w:val="00BF3D03"/>
    <w:rsid w:val="00C06C59"/>
    <w:rsid w:val="00C42BA6"/>
    <w:rsid w:val="00C72D24"/>
    <w:rsid w:val="00CA25F9"/>
    <w:rsid w:val="00CE3AB3"/>
    <w:rsid w:val="00D3482F"/>
    <w:rsid w:val="00D83600"/>
    <w:rsid w:val="00D859F9"/>
    <w:rsid w:val="00E459E8"/>
    <w:rsid w:val="00FA4406"/>
    <w:rsid w:val="00FB2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854"/>
  </w:style>
  <w:style w:type="paragraph" w:styleId="1">
    <w:name w:val="heading 1"/>
    <w:basedOn w:val="a"/>
    <w:next w:val="a"/>
    <w:link w:val="10"/>
    <w:qFormat/>
    <w:rsid w:val="0029276F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2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6A3"/>
    <w:rPr>
      <w:rFonts w:ascii="Tahoma" w:hAnsi="Tahoma" w:cs="Tahoma"/>
      <w:sz w:val="16"/>
      <w:szCs w:val="16"/>
    </w:rPr>
  </w:style>
  <w:style w:type="paragraph" w:customStyle="1" w:styleId="a5">
    <w:name w:val="Базовый"/>
    <w:rsid w:val="00287691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eastAsia="ru-RU" w:bidi="hi-IN"/>
    </w:rPr>
  </w:style>
  <w:style w:type="paragraph" w:styleId="a6">
    <w:name w:val="Plain Text"/>
    <w:basedOn w:val="a5"/>
    <w:link w:val="a7"/>
    <w:semiHidden/>
    <w:unhideWhenUsed/>
    <w:rsid w:val="00287691"/>
    <w:rPr>
      <w:rFonts w:ascii="Courier New" w:hAnsi="Courier New"/>
    </w:rPr>
  </w:style>
  <w:style w:type="character" w:customStyle="1" w:styleId="a7">
    <w:name w:val="Текст Знак"/>
    <w:basedOn w:val="a0"/>
    <w:link w:val="a6"/>
    <w:semiHidden/>
    <w:rsid w:val="00287691"/>
    <w:rPr>
      <w:rFonts w:ascii="Courier New" w:eastAsia="Times New Roman" w:hAnsi="Courier New" w:cs="Times New Roman"/>
      <w:color w:val="00000A"/>
      <w:sz w:val="20"/>
      <w:szCs w:val="20"/>
      <w:lang w:eastAsia="ru-RU" w:bidi="hi-IN"/>
    </w:rPr>
  </w:style>
  <w:style w:type="paragraph" w:styleId="a8">
    <w:name w:val="Body Text Indent"/>
    <w:basedOn w:val="a5"/>
    <w:link w:val="a9"/>
    <w:semiHidden/>
    <w:unhideWhenUsed/>
    <w:rsid w:val="00287691"/>
    <w:pPr>
      <w:ind w:left="283" w:firstLine="90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semiHidden/>
    <w:rsid w:val="00287691"/>
    <w:rPr>
      <w:rFonts w:ascii="Times New Roman" w:eastAsia="Times New Roman" w:hAnsi="Times New Roman" w:cs="Times New Roman"/>
      <w:color w:val="00000A"/>
      <w:sz w:val="28"/>
      <w:szCs w:val="20"/>
      <w:lang w:eastAsia="ru-RU" w:bidi="hi-IN"/>
    </w:rPr>
  </w:style>
  <w:style w:type="paragraph" w:styleId="aa">
    <w:name w:val="No Spacing"/>
    <w:qFormat/>
    <w:rsid w:val="0028769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29276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List Paragraph"/>
    <w:basedOn w:val="a"/>
    <w:uiPriority w:val="34"/>
    <w:qFormat/>
    <w:rsid w:val="002F586B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CE3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E3AB3"/>
  </w:style>
  <w:style w:type="paragraph" w:styleId="ae">
    <w:name w:val="footer"/>
    <w:basedOn w:val="a"/>
    <w:link w:val="af"/>
    <w:uiPriority w:val="99"/>
    <w:semiHidden/>
    <w:unhideWhenUsed/>
    <w:rsid w:val="00CE3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E3A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2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6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1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Тбилисский район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Экономика</cp:lastModifiedBy>
  <cp:revision>32</cp:revision>
  <cp:lastPrinted>2013-08-06T06:24:00Z</cp:lastPrinted>
  <dcterms:created xsi:type="dcterms:W3CDTF">2012-08-13T13:26:00Z</dcterms:created>
  <dcterms:modified xsi:type="dcterms:W3CDTF">2015-12-14T06:41:00Z</dcterms:modified>
</cp:coreProperties>
</file>