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9D5FA3" w:rsidP="009D5FA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  <w:r w:rsidR="0019490D">
              <w:rPr>
                <w:rFonts w:eastAsia="Times New Roman"/>
                <w:szCs w:val="24"/>
                <w:lang w:eastAsia="ru-RU"/>
              </w:rPr>
              <w:t xml:space="preserve"> сентября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DF327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D5FA3">
              <w:rPr>
                <w:rFonts w:eastAsia="Times New Roman"/>
                <w:szCs w:val="24"/>
                <w:lang w:eastAsia="ru-RU"/>
              </w:rPr>
              <w:t>45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DF327F">
              <w:rPr>
                <w:rFonts w:eastAsia="Times New Roman"/>
                <w:szCs w:val="24"/>
                <w:lang w:eastAsia="ru-RU"/>
              </w:rPr>
              <w:t>259</w:t>
            </w:r>
            <w:r w:rsidRPr="0055186F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111BCD">
        <w:rPr>
          <w:b/>
          <w:szCs w:val="28"/>
        </w:rPr>
        <w:t>33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DF327F" w:rsidRDefault="00DF327F" w:rsidP="007520DD">
      <w:pPr>
        <w:jc w:val="center"/>
        <w:rPr>
          <w:b/>
          <w:szCs w:val="28"/>
        </w:rPr>
      </w:pPr>
      <w:proofErr w:type="spellStart"/>
      <w:r w:rsidRPr="00DF327F">
        <w:rPr>
          <w:b/>
          <w:szCs w:val="28"/>
        </w:rPr>
        <w:t>Бушиной</w:t>
      </w:r>
      <w:proofErr w:type="spellEnd"/>
      <w:r w:rsidRPr="00DF327F">
        <w:rPr>
          <w:b/>
          <w:szCs w:val="28"/>
        </w:rPr>
        <w:t xml:space="preserve"> Аллы Андреевны</w:t>
      </w: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bookmarkEnd w:id="0"/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9D5FA3">
        <w:rPr>
          <w:szCs w:val="28"/>
        </w:rPr>
        <w:t>25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9D5FA3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9D5FA3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9D5FA3">
        <w:rPr>
          <w:szCs w:val="28"/>
        </w:rPr>
        <w:t>45</w:t>
      </w:r>
      <w:r w:rsidRPr="00955833">
        <w:rPr>
          <w:szCs w:val="28"/>
        </w:rPr>
        <w:t>/</w:t>
      </w:r>
      <w:r w:rsidR="00DF327F">
        <w:rPr>
          <w:szCs w:val="28"/>
        </w:rPr>
        <w:t>244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111BCD">
        <w:rPr>
          <w:szCs w:val="28"/>
        </w:rPr>
        <w:t>33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111BCD">
        <w:rPr>
          <w:bCs w:val="0"/>
          <w:szCs w:val="28"/>
        </w:rPr>
        <w:t>Гондаревой</w:t>
      </w:r>
      <w:proofErr w:type="spellEnd"/>
      <w:r w:rsidR="00111BCD">
        <w:rPr>
          <w:bCs w:val="0"/>
          <w:szCs w:val="28"/>
        </w:rPr>
        <w:t xml:space="preserve"> Оксаны Васильевны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8F3650" w:rsidRPr="007F3AC6">
        <w:rPr>
          <w:szCs w:val="28"/>
        </w:rPr>
        <w:t>Краснодарско</w:t>
      </w:r>
      <w:r w:rsidR="008F3650">
        <w:rPr>
          <w:szCs w:val="28"/>
        </w:rPr>
        <w:t>го</w:t>
      </w:r>
      <w:r w:rsidR="008F3650" w:rsidRPr="007F3AC6">
        <w:rPr>
          <w:szCs w:val="28"/>
        </w:rPr>
        <w:t xml:space="preserve"> регионально</w:t>
      </w:r>
      <w:r w:rsidR="008F3650">
        <w:rPr>
          <w:szCs w:val="28"/>
        </w:rPr>
        <w:t>го</w:t>
      </w:r>
      <w:r w:rsidR="008F3650" w:rsidRPr="007F3AC6">
        <w:rPr>
          <w:szCs w:val="28"/>
        </w:rPr>
        <w:t xml:space="preserve"> отделени</w:t>
      </w:r>
      <w:r w:rsidR="008F3650">
        <w:rPr>
          <w:szCs w:val="28"/>
        </w:rPr>
        <w:t>я</w:t>
      </w:r>
      <w:r w:rsidR="008F3650" w:rsidRPr="007F3AC6">
        <w:rPr>
          <w:szCs w:val="28"/>
        </w:rPr>
        <w:t xml:space="preserve"> политической партии ЛДПР-Либерально-демократической партии России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111BCD">
        <w:rPr>
          <w:sz w:val="28"/>
          <w:szCs w:val="28"/>
        </w:rPr>
        <w:t>33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111BCD" w:rsidP="007C749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Бушина</w:t>
            </w:r>
            <w:proofErr w:type="spellEnd"/>
            <w:r>
              <w:rPr>
                <w:sz w:val="28"/>
                <w:szCs w:val="28"/>
              </w:rPr>
              <w:t xml:space="preserve"> Алла Андреевна</w:t>
            </w:r>
          </w:p>
        </w:tc>
        <w:tc>
          <w:tcPr>
            <w:tcW w:w="5067" w:type="dxa"/>
          </w:tcPr>
          <w:p w:rsidR="007520DD" w:rsidRPr="008F3650" w:rsidRDefault="008F3650" w:rsidP="008F365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F3650">
              <w:rPr>
                <w:sz w:val="28"/>
                <w:szCs w:val="28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proofErr w:type="spellStart"/>
      <w:r w:rsidR="00111BCD">
        <w:rPr>
          <w:sz w:val="28"/>
          <w:szCs w:val="28"/>
        </w:rPr>
        <w:t>Бушиной</w:t>
      </w:r>
      <w:proofErr w:type="spellEnd"/>
      <w:r w:rsidR="00111BCD">
        <w:rPr>
          <w:sz w:val="28"/>
          <w:szCs w:val="28"/>
        </w:rPr>
        <w:t xml:space="preserve"> А.А</w:t>
      </w:r>
      <w:r w:rsidR="0019490D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111BCD">
        <w:rPr>
          <w:sz w:val="28"/>
          <w:szCs w:val="28"/>
        </w:rPr>
        <w:t>Бушиной</w:t>
      </w:r>
      <w:proofErr w:type="spellEnd"/>
      <w:r w:rsidR="00111BCD">
        <w:rPr>
          <w:sz w:val="28"/>
          <w:szCs w:val="28"/>
        </w:rPr>
        <w:t xml:space="preserve"> Алле Андреевне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111BCD">
        <w:rPr>
          <w:bCs/>
          <w:sz w:val="28"/>
          <w:szCs w:val="28"/>
        </w:rPr>
        <w:t>33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9D5FA3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="009D5FA3">
        <w:rPr>
          <w:sz w:val="24"/>
          <w:szCs w:val="24"/>
        </w:rPr>
        <w:t>августа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9D5FA3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9D5FA3">
        <w:rPr>
          <w:sz w:val="24"/>
          <w:szCs w:val="24"/>
        </w:rPr>
        <w:t>45</w:t>
      </w:r>
      <w:r w:rsidRPr="0066182B">
        <w:rPr>
          <w:sz w:val="24"/>
          <w:szCs w:val="24"/>
        </w:rPr>
        <w:t>/</w:t>
      </w:r>
      <w:r w:rsidR="00DF327F">
        <w:rPr>
          <w:sz w:val="24"/>
          <w:szCs w:val="24"/>
        </w:rPr>
        <w:t>259</w:t>
      </w:r>
      <w:r w:rsidR="00955833" w:rsidRPr="00DF327F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4"/>
        <w:gridCol w:w="928"/>
        <w:gridCol w:w="1316"/>
        <w:gridCol w:w="1588"/>
        <w:gridCol w:w="1701"/>
        <w:gridCol w:w="1418"/>
        <w:gridCol w:w="1329"/>
        <w:gridCol w:w="1080"/>
        <w:gridCol w:w="1440"/>
        <w:gridCol w:w="1180"/>
        <w:gridCol w:w="1491"/>
      </w:tblGrid>
      <w:tr w:rsidR="006072FE" w:rsidRPr="007C7491" w:rsidTr="007C7491">
        <w:trPr>
          <w:tblHeader/>
        </w:trPr>
        <w:tc>
          <w:tcPr>
            <w:tcW w:w="60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№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п</w:t>
            </w:r>
            <w:proofErr w:type="gramEnd"/>
            <w:r w:rsidRPr="007C7491">
              <w:rPr>
                <w:sz w:val="24"/>
                <w:szCs w:val="24"/>
              </w:rPr>
              <w:t>/п</w:t>
            </w:r>
          </w:p>
        </w:tc>
        <w:tc>
          <w:tcPr>
            <w:tcW w:w="1554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Год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том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числе</w:t>
            </w:r>
            <w:proofErr w:type="gramEnd"/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юридическое</w:t>
            </w:r>
          </w:p>
        </w:tc>
        <w:tc>
          <w:tcPr>
            <w:tcW w:w="170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Место 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Должность</w:t>
            </w:r>
          </w:p>
        </w:tc>
        <w:tc>
          <w:tcPr>
            <w:tcW w:w="1329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Является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государственным или муниципальным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служащим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Служебный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44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Домашний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Имеет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ли опыт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избирательных комиссиях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Субъект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выдвижения</w:t>
            </w:r>
          </w:p>
        </w:tc>
      </w:tr>
      <w:tr w:rsidR="006072FE" w:rsidRPr="007C7491" w:rsidTr="007C7491">
        <w:trPr>
          <w:trHeight w:val="2741"/>
        </w:trPr>
        <w:tc>
          <w:tcPr>
            <w:tcW w:w="606" w:type="dxa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6072FE" w:rsidRPr="007C7491" w:rsidRDefault="00111BCD" w:rsidP="004534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Бушина</w:t>
            </w:r>
            <w:proofErr w:type="spellEnd"/>
            <w:r>
              <w:rPr>
                <w:sz w:val="24"/>
                <w:szCs w:val="24"/>
              </w:rPr>
              <w:t xml:space="preserve"> Алла Андреевна</w:t>
            </w:r>
          </w:p>
        </w:tc>
        <w:tc>
          <w:tcPr>
            <w:tcW w:w="928" w:type="dxa"/>
          </w:tcPr>
          <w:p w:rsidR="006072FE" w:rsidRPr="007C7491" w:rsidRDefault="006072FE" w:rsidP="00111BCD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19</w:t>
            </w:r>
            <w:r w:rsidR="00111BCD">
              <w:rPr>
                <w:sz w:val="24"/>
                <w:szCs w:val="24"/>
              </w:rPr>
              <w:t>91</w:t>
            </w:r>
          </w:p>
        </w:tc>
        <w:tc>
          <w:tcPr>
            <w:tcW w:w="1316" w:type="dxa"/>
          </w:tcPr>
          <w:p w:rsidR="006072FE" w:rsidRPr="007C7491" w:rsidRDefault="00111BCD" w:rsidP="007754A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Среднее-профессиональное</w:t>
            </w:r>
            <w:proofErr w:type="gramEnd"/>
          </w:p>
        </w:tc>
        <w:tc>
          <w:tcPr>
            <w:tcW w:w="1588" w:type="dxa"/>
          </w:tcPr>
          <w:p w:rsidR="006072FE" w:rsidRPr="007C7491" w:rsidRDefault="009D5FA3" w:rsidP="009D5FA3">
            <w:pPr>
              <w:tabs>
                <w:tab w:val="left" w:pos="552"/>
                <w:tab w:val="center" w:pos="68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072FE" w:rsidRPr="007C7491" w:rsidRDefault="00111BCD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«По благоустройству территории Ловлинского сельского поселения»</w:t>
            </w:r>
          </w:p>
        </w:tc>
        <w:tc>
          <w:tcPr>
            <w:tcW w:w="1418" w:type="dxa"/>
          </w:tcPr>
          <w:p w:rsidR="006072FE" w:rsidRPr="007C7491" w:rsidRDefault="00111BCD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Контролёр водопроводного хозяйства</w:t>
            </w:r>
          </w:p>
        </w:tc>
        <w:tc>
          <w:tcPr>
            <w:tcW w:w="1329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072FE" w:rsidRPr="007C7491" w:rsidRDefault="00111BCD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9528499840</w:t>
            </w:r>
          </w:p>
        </w:tc>
        <w:tc>
          <w:tcPr>
            <w:tcW w:w="1180" w:type="dxa"/>
          </w:tcPr>
          <w:p w:rsidR="006072FE" w:rsidRPr="007C7491" w:rsidRDefault="00BF3E34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491" w:type="dxa"/>
          </w:tcPr>
          <w:p w:rsidR="006072FE" w:rsidRPr="007C7491" w:rsidRDefault="00470A25" w:rsidP="00783C61">
            <w:pPr>
              <w:pStyle w:val="a3"/>
              <w:ind w:left="0"/>
              <w:jc w:val="center"/>
            </w:pPr>
            <w:r w:rsidRPr="007F3AC6">
              <w:rPr>
                <w:szCs w:val="28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Pr="00C32251" w:rsidRDefault="006072FE" w:rsidP="00B12488">
      <w:pPr>
        <w:spacing w:line="360" w:lineRule="auto"/>
        <w:rPr>
          <w:szCs w:val="28"/>
        </w:rPr>
      </w:pPr>
    </w:p>
    <w:sectPr w:rsidR="006072FE" w:rsidRPr="00C32251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111BCD"/>
    <w:rsid w:val="0019490D"/>
    <w:rsid w:val="004534FD"/>
    <w:rsid w:val="00470A25"/>
    <w:rsid w:val="0054237B"/>
    <w:rsid w:val="0055186F"/>
    <w:rsid w:val="005853FC"/>
    <w:rsid w:val="006072FE"/>
    <w:rsid w:val="006F0FD4"/>
    <w:rsid w:val="007520DD"/>
    <w:rsid w:val="00783C61"/>
    <w:rsid w:val="007C7491"/>
    <w:rsid w:val="008F3650"/>
    <w:rsid w:val="008F6A69"/>
    <w:rsid w:val="00955833"/>
    <w:rsid w:val="009D5FA3"/>
    <w:rsid w:val="00B12488"/>
    <w:rsid w:val="00BF3E34"/>
    <w:rsid w:val="00C32251"/>
    <w:rsid w:val="00D03E9E"/>
    <w:rsid w:val="00D91350"/>
    <w:rsid w:val="00DF327F"/>
    <w:rsid w:val="00F00A1A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cp:lastPrinted>2021-07-26T10:52:00Z</cp:lastPrinted>
  <dcterms:created xsi:type="dcterms:W3CDTF">2020-08-10T14:02:00Z</dcterms:created>
  <dcterms:modified xsi:type="dcterms:W3CDTF">2022-08-22T11:14:00Z</dcterms:modified>
</cp:coreProperties>
</file>