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854EC4" w:rsidRPr="00854EC4" w:rsidTr="0090362D">
        <w:tc>
          <w:tcPr>
            <w:tcW w:w="3436" w:type="dxa"/>
            <w:hideMark/>
          </w:tcPr>
          <w:p w:rsidR="00C347FE" w:rsidRPr="00854EC4" w:rsidRDefault="002B6C92" w:rsidP="00201371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854EC4">
              <w:rPr>
                <w:rFonts w:eastAsia="Times New Roman"/>
                <w:szCs w:val="24"/>
                <w:lang w:eastAsia="ru-RU"/>
              </w:rPr>
              <w:t xml:space="preserve">23 июня </w:t>
            </w:r>
            <w:r w:rsidR="00C347FE" w:rsidRPr="00854EC4">
              <w:rPr>
                <w:rFonts w:eastAsia="Times New Roman"/>
                <w:szCs w:val="24"/>
                <w:lang w:eastAsia="ru-RU"/>
              </w:rPr>
              <w:t>202</w:t>
            </w:r>
            <w:r w:rsidR="003E3A92" w:rsidRPr="00854EC4">
              <w:rPr>
                <w:rFonts w:eastAsia="Times New Roman"/>
                <w:szCs w:val="24"/>
                <w:lang w:eastAsia="ru-RU"/>
              </w:rPr>
              <w:t>1</w:t>
            </w:r>
            <w:r w:rsidR="00C347FE" w:rsidRPr="00854EC4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="00201371">
              <w:rPr>
                <w:rFonts w:eastAsia="Times New Roman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3107" w:type="dxa"/>
          </w:tcPr>
          <w:p w:rsidR="00C347FE" w:rsidRPr="00854EC4" w:rsidRDefault="00C347FE" w:rsidP="00C347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854EC4" w:rsidRDefault="00C347FE" w:rsidP="002B6C9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54EC4">
              <w:rPr>
                <w:rFonts w:eastAsia="Times New Roman"/>
                <w:szCs w:val="24"/>
                <w:lang w:eastAsia="ru-RU"/>
              </w:rPr>
              <w:t>№</w:t>
            </w:r>
            <w:r w:rsidR="00854EC4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854EC4" w:rsidRPr="00854EC4">
              <w:rPr>
                <w:rFonts w:eastAsia="Times New Roman"/>
                <w:szCs w:val="24"/>
                <w:lang w:eastAsia="ru-RU"/>
              </w:rPr>
              <w:t>3/23-6</w:t>
            </w:r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C347FE" w:rsidRDefault="00C347FE"/>
    <w:p w:rsidR="009D5C2E" w:rsidRPr="00C347FE" w:rsidRDefault="009D5C2E" w:rsidP="00C347FE">
      <w:pPr>
        <w:jc w:val="center"/>
        <w:rPr>
          <w:b/>
          <w:szCs w:val="28"/>
        </w:rPr>
      </w:pPr>
    </w:p>
    <w:p w:rsidR="00B82859" w:rsidRDefault="00B82859" w:rsidP="00B82859">
      <w:pPr>
        <w:jc w:val="center"/>
        <w:rPr>
          <w:b/>
          <w:bCs/>
          <w:szCs w:val="28"/>
        </w:rPr>
      </w:pPr>
      <w:r w:rsidRPr="00B82859">
        <w:rPr>
          <w:b/>
          <w:bCs/>
          <w:szCs w:val="28"/>
        </w:rPr>
        <w:t xml:space="preserve">О некоторых образцах примерных форм удостоверений, </w:t>
      </w:r>
    </w:p>
    <w:p w:rsidR="00B82859" w:rsidRDefault="00B82859" w:rsidP="00B82859">
      <w:pPr>
        <w:jc w:val="center"/>
        <w:rPr>
          <w:b/>
          <w:bCs/>
          <w:szCs w:val="28"/>
        </w:rPr>
      </w:pPr>
      <w:r w:rsidRPr="00B82859">
        <w:rPr>
          <w:b/>
          <w:bCs/>
          <w:szCs w:val="28"/>
        </w:rPr>
        <w:t>используемых территориальной избирательной комиссией</w:t>
      </w:r>
      <w:r>
        <w:rPr>
          <w:b/>
          <w:bCs/>
          <w:szCs w:val="28"/>
        </w:rPr>
        <w:t xml:space="preserve"> Тбилисская</w:t>
      </w:r>
    </w:p>
    <w:p w:rsidR="00B82859" w:rsidRDefault="00B82859" w:rsidP="00B82859">
      <w:pPr>
        <w:jc w:val="center"/>
        <w:rPr>
          <w:b/>
          <w:szCs w:val="28"/>
        </w:rPr>
      </w:pPr>
      <w:r w:rsidRPr="00C347FE">
        <w:rPr>
          <w:b/>
          <w:szCs w:val="28"/>
        </w:rPr>
        <w:t xml:space="preserve">на муниципальных выборах, назначенных на единый день голосования </w:t>
      </w:r>
    </w:p>
    <w:p w:rsidR="00B82859" w:rsidRPr="00B82859" w:rsidRDefault="00B82859" w:rsidP="00B82859">
      <w:pPr>
        <w:jc w:val="center"/>
        <w:rPr>
          <w:b/>
          <w:bCs/>
          <w:i/>
          <w:szCs w:val="28"/>
        </w:rPr>
      </w:pPr>
      <w:r w:rsidRPr="00C347FE">
        <w:rPr>
          <w:b/>
          <w:szCs w:val="28"/>
        </w:rPr>
        <w:t>1</w:t>
      </w:r>
      <w:r w:rsidR="009731F0">
        <w:rPr>
          <w:b/>
          <w:szCs w:val="28"/>
        </w:rPr>
        <w:t>9</w:t>
      </w:r>
      <w:r w:rsidRPr="00C347FE">
        <w:rPr>
          <w:b/>
          <w:szCs w:val="28"/>
        </w:rPr>
        <w:t xml:space="preserve"> сентября 202</w:t>
      </w:r>
      <w:r w:rsidR="009731F0">
        <w:rPr>
          <w:b/>
          <w:szCs w:val="28"/>
        </w:rPr>
        <w:t>1</w:t>
      </w:r>
      <w:r w:rsidRPr="00C347FE">
        <w:rPr>
          <w:b/>
          <w:szCs w:val="28"/>
        </w:rPr>
        <w:t xml:space="preserve"> года</w:t>
      </w:r>
      <w:r>
        <w:rPr>
          <w:b/>
          <w:szCs w:val="28"/>
        </w:rPr>
        <w:t>,</w:t>
      </w:r>
      <w:r w:rsidRPr="00B82859">
        <w:rPr>
          <w:b/>
          <w:bCs/>
          <w:szCs w:val="28"/>
        </w:rPr>
        <w:t xml:space="preserve"> на территории</w:t>
      </w:r>
      <w:r>
        <w:rPr>
          <w:b/>
          <w:bCs/>
          <w:szCs w:val="28"/>
        </w:rPr>
        <w:t xml:space="preserve"> </w:t>
      </w:r>
      <w:r w:rsidRPr="00B82859">
        <w:rPr>
          <w:b/>
          <w:bCs/>
          <w:szCs w:val="28"/>
        </w:rPr>
        <w:t>муниципального образования</w:t>
      </w:r>
      <w:r w:rsidRPr="00B82859">
        <w:rPr>
          <w:b/>
          <w:bCs/>
          <w:i/>
          <w:szCs w:val="28"/>
        </w:rPr>
        <w:t xml:space="preserve"> </w:t>
      </w:r>
      <w:r w:rsidRPr="00B82859">
        <w:rPr>
          <w:b/>
          <w:bCs/>
          <w:szCs w:val="28"/>
        </w:rPr>
        <w:t>Тбилисский район</w:t>
      </w:r>
    </w:p>
    <w:p w:rsidR="00B82859" w:rsidRPr="00B82859" w:rsidRDefault="00B82859" w:rsidP="00B82859">
      <w:pPr>
        <w:jc w:val="center"/>
        <w:rPr>
          <w:b/>
          <w:szCs w:val="28"/>
        </w:rPr>
      </w:pPr>
    </w:p>
    <w:p w:rsidR="00B82859" w:rsidRPr="00B82859" w:rsidRDefault="00B82859" w:rsidP="00B82859">
      <w:pPr>
        <w:spacing w:line="360" w:lineRule="auto"/>
        <w:ind w:firstLine="709"/>
        <w:rPr>
          <w:szCs w:val="28"/>
        </w:rPr>
      </w:pPr>
      <w:r w:rsidRPr="00B82859">
        <w:rPr>
          <w:szCs w:val="28"/>
        </w:rPr>
        <w:t xml:space="preserve">Руководствуясь постановлением избирательной комиссии Краснодарского края </w:t>
      </w:r>
      <w:r w:rsidRPr="002B6C92">
        <w:rPr>
          <w:szCs w:val="28"/>
        </w:rPr>
        <w:t xml:space="preserve">от 10 марта 2006 года № 1078-П </w:t>
      </w:r>
      <w:r w:rsidRPr="00B82859">
        <w:rPr>
          <w:szCs w:val="28"/>
        </w:rPr>
        <w:t>(в актуальной редакции), территориальная избирательная комиссия</w:t>
      </w:r>
      <w:r>
        <w:rPr>
          <w:szCs w:val="28"/>
        </w:rPr>
        <w:t xml:space="preserve"> Тбилисская</w:t>
      </w:r>
      <w:r w:rsidRPr="00B82859">
        <w:rPr>
          <w:szCs w:val="28"/>
        </w:rPr>
        <w:t xml:space="preserve"> РЕШИЛА:</w:t>
      </w:r>
    </w:p>
    <w:p w:rsidR="00B82859" w:rsidRPr="002B6C92" w:rsidRDefault="00B82859" w:rsidP="00B82859">
      <w:pPr>
        <w:spacing w:line="276" w:lineRule="auto"/>
        <w:ind w:firstLine="708"/>
        <w:rPr>
          <w:bCs/>
          <w:szCs w:val="28"/>
        </w:rPr>
      </w:pPr>
      <w:r w:rsidRPr="00B82859">
        <w:rPr>
          <w:szCs w:val="28"/>
        </w:rPr>
        <w:t>1.</w:t>
      </w:r>
      <w:r w:rsidR="003F53F0">
        <w:rPr>
          <w:szCs w:val="28"/>
        </w:rPr>
        <w:t xml:space="preserve"> </w:t>
      </w:r>
      <w:r w:rsidRPr="00B82859">
        <w:rPr>
          <w:bCs/>
          <w:szCs w:val="28"/>
        </w:rPr>
        <w:t>Использовать на муниципальных выборах</w:t>
      </w:r>
      <w:r>
        <w:rPr>
          <w:bCs/>
          <w:szCs w:val="28"/>
        </w:rPr>
        <w:t xml:space="preserve">, </w:t>
      </w:r>
      <w:r w:rsidRPr="00B82859">
        <w:rPr>
          <w:szCs w:val="28"/>
        </w:rPr>
        <w:t>назначенных на единый день голосования 1</w:t>
      </w:r>
      <w:r w:rsidR="009731F0">
        <w:rPr>
          <w:szCs w:val="28"/>
        </w:rPr>
        <w:t>9</w:t>
      </w:r>
      <w:r w:rsidRPr="00B82859">
        <w:rPr>
          <w:szCs w:val="28"/>
        </w:rPr>
        <w:t xml:space="preserve"> сентября 202</w:t>
      </w:r>
      <w:r w:rsidR="009731F0">
        <w:rPr>
          <w:szCs w:val="28"/>
        </w:rPr>
        <w:t>1</w:t>
      </w:r>
      <w:r w:rsidRPr="00B82859">
        <w:rPr>
          <w:szCs w:val="28"/>
        </w:rPr>
        <w:t xml:space="preserve"> года,</w:t>
      </w:r>
      <w:r w:rsidRPr="00B82859">
        <w:rPr>
          <w:bCs/>
          <w:szCs w:val="28"/>
        </w:rPr>
        <w:t xml:space="preserve"> на территории муниципального образования Тбилисский район формы удостоверений, установленные постановлением избирательной комиссии Краснодарского края</w:t>
      </w:r>
      <w:r>
        <w:rPr>
          <w:bCs/>
          <w:szCs w:val="28"/>
        </w:rPr>
        <w:t xml:space="preserve">                                        </w:t>
      </w:r>
      <w:r w:rsidRPr="00B82859">
        <w:rPr>
          <w:bCs/>
          <w:szCs w:val="28"/>
        </w:rPr>
        <w:t xml:space="preserve"> </w:t>
      </w:r>
      <w:r w:rsidRPr="002B6C92">
        <w:rPr>
          <w:bCs/>
          <w:szCs w:val="28"/>
        </w:rPr>
        <w:t>от 10 марта 2006 года № 1078-П (в актуальной редакции).</w:t>
      </w:r>
    </w:p>
    <w:p w:rsidR="00C347FE" w:rsidRDefault="00B82859" w:rsidP="00C347FE">
      <w:pPr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C347FE" w:rsidRPr="00C347FE">
        <w:rPr>
          <w:szCs w:val="28"/>
        </w:rPr>
        <w:t>. Контроль за выполнением настоящего решения возложить на секретаря территориальной избирательной комиссии</w:t>
      </w:r>
      <w:r w:rsidR="00C347FE">
        <w:rPr>
          <w:szCs w:val="28"/>
        </w:rPr>
        <w:t xml:space="preserve"> Тбилисская                              А.Н. Шадрину.</w:t>
      </w:r>
    </w:p>
    <w:p w:rsidR="009D5C2E" w:rsidRDefault="009D5C2E" w:rsidP="00C347FE">
      <w:pPr>
        <w:spacing w:line="360" w:lineRule="auto"/>
        <w:ind w:firstLine="709"/>
        <w:rPr>
          <w:szCs w:val="28"/>
        </w:rPr>
      </w:pPr>
    </w:p>
    <w:p w:rsidR="009D5C2E" w:rsidRPr="00C347FE" w:rsidRDefault="009D5C2E" w:rsidP="00C347FE">
      <w:pPr>
        <w:spacing w:line="360" w:lineRule="auto"/>
        <w:ind w:firstLine="709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C347FE" w:rsidRPr="00C347FE" w:rsidRDefault="00C347FE" w:rsidP="00C347FE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ab/>
      </w:r>
    </w:p>
    <w:p w:rsidR="00C347FE" w:rsidRPr="00C347FE" w:rsidRDefault="00C347FE" w:rsidP="00C347FE">
      <w:pPr>
        <w:spacing w:line="360" w:lineRule="auto"/>
        <w:rPr>
          <w:szCs w:val="28"/>
        </w:rPr>
      </w:pPr>
    </w:p>
    <w:sectPr w:rsidR="00C347FE" w:rsidRPr="00C347FE" w:rsidSect="009D5C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132E17"/>
    <w:rsid w:val="00201371"/>
    <w:rsid w:val="00227C74"/>
    <w:rsid w:val="002B6C92"/>
    <w:rsid w:val="0033058D"/>
    <w:rsid w:val="003E3A92"/>
    <w:rsid w:val="003F53F0"/>
    <w:rsid w:val="00556B05"/>
    <w:rsid w:val="00825077"/>
    <w:rsid w:val="00854EC4"/>
    <w:rsid w:val="009731F0"/>
    <w:rsid w:val="009D5C2E"/>
    <w:rsid w:val="00B82859"/>
    <w:rsid w:val="00BA3F73"/>
    <w:rsid w:val="00C347FE"/>
    <w:rsid w:val="00E5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18</cp:revision>
  <cp:lastPrinted>2021-06-21T06:24:00Z</cp:lastPrinted>
  <dcterms:created xsi:type="dcterms:W3CDTF">2020-05-21T09:00:00Z</dcterms:created>
  <dcterms:modified xsi:type="dcterms:W3CDTF">2021-06-21T06:24:00Z</dcterms:modified>
</cp:coreProperties>
</file>