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3" w:rsidRPr="005F19B0" w:rsidRDefault="00400E43" w:rsidP="005F19B0">
      <w:pPr>
        <w:ind w:firstLine="0"/>
        <w:jc w:val="center"/>
        <w:rPr>
          <w:rFonts w:cs="Arial"/>
        </w:rPr>
      </w:pPr>
    </w:p>
    <w:p w:rsidR="00400E43" w:rsidRPr="005F19B0" w:rsidRDefault="00400E43" w:rsidP="005F19B0">
      <w:pPr>
        <w:ind w:firstLine="0"/>
        <w:jc w:val="center"/>
        <w:rPr>
          <w:rFonts w:cs="Arial"/>
        </w:rPr>
      </w:pPr>
      <w:r w:rsidRPr="005F19B0">
        <w:rPr>
          <w:rFonts w:cs="Arial"/>
        </w:rPr>
        <w:t>КРАСНОДАРСКИЙ КРАЙ</w:t>
      </w:r>
    </w:p>
    <w:p w:rsidR="00400E43" w:rsidRPr="005F19B0" w:rsidRDefault="00400E43" w:rsidP="005F19B0">
      <w:pPr>
        <w:ind w:firstLine="0"/>
        <w:jc w:val="center"/>
        <w:rPr>
          <w:rFonts w:cs="Arial"/>
        </w:rPr>
      </w:pPr>
      <w:r w:rsidRPr="005F19B0">
        <w:rPr>
          <w:rFonts w:cs="Arial"/>
        </w:rPr>
        <w:t>ТБИЛИССКИЙ РАЙОН</w:t>
      </w:r>
    </w:p>
    <w:p w:rsidR="00400E43" w:rsidRPr="005F19B0" w:rsidRDefault="00400E43" w:rsidP="005F19B0">
      <w:pPr>
        <w:ind w:firstLine="0"/>
        <w:jc w:val="center"/>
        <w:rPr>
          <w:rFonts w:cs="Arial"/>
        </w:rPr>
      </w:pPr>
      <w:r w:rsidRPr="005F19B0">
        <w:rPr>
          <w:rFonts w:cs="Arial"/>
        </w:rPr>
        <w:t>АДМИНИСТРАЦИЯ МУНИЦИПАЛЬНОГО ОБРАЗОВАНИЯ</w:t>
      </w:r>
    </w:p>
    <w:p w:rsidR="00400E43" w:rsidRPr="005F19B0" w:rsidRDefault="00400E43" w:rsidP="005F19B0">
      <w:pPr>
        <w:ind w:firstLine="0"/>
        <w:jc w:val="center"/>
        <w:rPr>
          <w:rFonts w:cs="Arial"/>
        </w:rPr>
      </w:pPr>
      <w:r w:rsidRPr="005F19B0">
        <w:rPr>
          <w:rFonts w:cs="Arial"/>
        </w:rPr>
        <w:t>ТБИЛИССКИЙ РАЙОН</w:t>
      </w:r>
    </w:p>
    <w:p w:rsidR="00400E43" w:rsidRPr="005F19B0" w:rsidRDefault="00400E43" w:rsidP="005F19B0">
      <w:pPr>
        <w:ind w:firstLine="0"/>
        <w:jc w:val="center"/>
        <w:rPr>
          <w:rFonts w:cs="Arial"/>
        </w:rPr>
      </w:pPr>
    </w:p>
    <w:p w:rsidR="00400E43" w:rsidRPr="005F19B0" w:rsidRDefault="00400E43" w:rsidP="005F19B0">
      <w:pPr>
        <w:ind w:firstLine="0"/>
        <w:jc w:val="center"/>
        <w:rPr>
          <w:rFonts w:cs="Arial"/>
        </w:rPr>
      </w:pPr>
      <w:r w:rsidRPr="005F19B0">
        <w:rPr>
          <w:rFonts w:cs="Arial"/>
        </w:rPr>
        <w:t>ПОСТАНОВЛЕНИЕ</w:t>
      </w:r>
    </w:p>
    <w:p w:rsidR="00400E43" w:rsidRPr="005F19B0" w:rsidRDefault="00400E43" w:rsidP="005F19B0">
      <w:pPr>
        <w:ind w:firstLine="0"/>
        <w:jc w:val="center"/>
        <w:rPr>
          <w:rFonts w:cs="Arial"/>
        </w:rPr>
      </w:pPr>
    </w:p>
    <w:p w:rsidR="00DD5381" w:rsidRDefault="00DD5381" w:rsidP="00DD5381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>
        <w:rPr>
          <w:rFonts w:cs="Arial"/>
        </w:rPr>
        <w:t xml:space="preserve"> 2023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24F73" w:rsidRPr="005F19B0" w:rsidRDefault="00E24F73" w:rsidP="005F19B0">
      <w:pPr>
        <w:ind w:firstLine="0"/>
        <w:jc w:val="center"/>
        <w:rPr>
          <w:rFonts w:cs="Arial"/>
        </w:rPr>
      </w:pPr>
    </w:p>
    <w:p w:rsidR="000040BA" w:rsidRPr="005F19B0" w:rsidRDefault="000040BA" w:rsidP="005F19B0">
      <w:pPr>
        <w:ind w:firstLine="0"/>
        <w:jc w:val="center"/>
        <w:rPr>
          <w:rFonts w:cs="Arial"/>
          <w:b/>
          <w:sz w:val="32"/>
          <w:szCs w:val="32"/>
        </w:rPr>
      </w:pPr>
      <w:r w:rsidRPr="005F19B0">
        <w:rPr>
          <w:rFonts w:cs="Arial"/>
          <w:b/>
          <w:sz w:val="32"/>
          <w:szCs w:val="32"/>
        </w:rPr>
        <w:t>Об</w:t>
      </w:r>
      <w:r w:rsidR="00B47C47" w:rsidRPr="005F19B0">
        <w:rPr>
          <w:rFonts w:cs="Arial"/>
          <w:b/>
          <w:sz w:val="32"/>
          <w:szCs w:val="32"/>
        </w:rPr>
        <w:t xml:space="preserve"> </w:t>
      </w:r>
      <w:r w:rsidR="002918ED" w:rsidRPr="005F19B0">
        <w:rPr>
          <w:rFonts w:cs="Arial"/>
          <w:b/>
          <w:sz w:val="32"/>
          <w:szCs w:val="32"/>
        </w:rPr>
        <w:t>установлении</w:t>
      </w:r>
      <w:r w:rsidRPr="005F19B0">
        <w:rPr>
          <w:rFonts w:cs="Arial"/>
          <w:b/>
          <w:sz w:val="32"/>
          <w:szCs w:val="32"/>
        </w:rPr>
        <w:t xml:space="preserve">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</w:t>
      </w:r>
    </w:p>
    <w:p w:rsidR="000040BA" w:rsidRPr="005F19B0" w:rsidRDefault="000040BA" w:rsidP="005F19B0">
      <w:pPr>
        <w:ind w:firstLine="0"/>
        <w:jc w:val="center"/>
        <w:rPr>
          <w:rFonts w:cs="Arial"/>
        </w:rPr>
      </w:pPr>
    </w:p>
    <w:p w:rsidR="00D05297" w:rsidRPr="005F19B0" w:rsidRDefault="00D05297" w:rsidP="005F19B0">
      <w:pPr>
        <w:ind w:firstLine="0"/>
        <w:jc w:val="center"/>
        <w:rPr>
          <w:rFonts w:cs="Arial"/>
        </w:rPr>
      </w:pPr>
    </w:p>
    <w:p w:rsidR="000040BA" w:rsidRPr="005F19B0" w:rsidRDefault="006173F5" w:rsidP="005F19B0">
      <w:proofErr w:type="gramStart"/>
      <w:r w:rsidRPr="005F19B0">
        <w:t>В соответствии с частью 4 статьи 19 Федерального закона</w:t>
      </w:r>
      <w:r w:rsidR="00B47C47" w:rsidRPr="005F19B0">
        <w:t xml:space="preserve"> </w:t>
      </w:r>
      <w:r w:rsidRPr="005F19B0">
        <w:t>от</w:t>
      </w:r>
      <w:r w:rsidR="00BF4DE4" w:rsidRPr="005F19B0">
        <w:t xml:space="preserve"> </w:t>
      </w:r>
      <w:r w:rsidRPr="005F19B0">
        <w:t>5 апреля 2013 г. № 44-ФЗ «О контрактной системе в сфере закупок товаров, работ, услуг для обеспечения государственных и муниципальных нужд», Указом Президента Российской Федерации от 19 октября 2022 г. № 757</w:t>
      </w:r>
      <w:r w:rsidR="00B47C47" w:rsidRPr="005F19B0">
        <w:t xml:space="preserve"> </w:t>
      </w:r>
      <w:r w:rsidRPr="005F19B0">
        <w:t>«О мерах, осуществляемых в субъектах Российской Федерации в связи с Указом Президента Российской Федерации от 19 октября 2022 г. № 756</w:t>
      </w:r>
      <w:proofErr w:type="gramEnd"/>
      <w:r w:rsidRPr="005F19B0">
        <w:t>», постановлением 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в целях совершенствования законодательства о контрактной системе в сфере закупок товаров, работ, услуг и повышения эффективности расходования бюджетных средств</w:t>
      </w:r>
      <w:r w:rsidR="000040BA" w:rsidRPr="005F19B0">
        <w:rPr>
          <w:rFonts w:eastAsiaTheme="minorHAnsi"/>
        </w:rPr>
        <w:t xml:space="preserve">, </w:t>
      </w:r>
      <w:r w:rsidR="000040BA" w:rsidRPr="005F19B0">
        <w:t>руководствуясь статьями</w:t>
      </w:r>
      <w:r w:rsidR="00B47C47" w:rsidRPr="005F19B0">
        <w:t xml:space="preserve"> </w:t>
      </w:r>
      <w:r w:rsidR="000040BA" w:rsidRPr="005F19B0">
        <w:t xml:space="preserve">31, 60, 66 </w:t>
      </w:r>
      <w:r w:rsidR="00B354ED" w:rsidRPr="005F19B0">
        <w:t>У</w:t>
      </w:r>
      <w:r w:rsidR="000040BA" w:rsidRPr="005F19B0">
        <w:t>става муниципального образования Тбилисский район,</w:t>
      </w:r>
      <w:r w:rsidR="00B47C47" w:rsidRPr="005F19B0">
        <w:t xml:space="preserve"> </w:t>
      </w:r>
      <w:r w:rsidR="000040BA" w:rsidRPr="005F19B0">
        <w:t>постановляю:</w:t>
      </w:r>
    </w:p>
    <w:p w:rsidR="006173F5" w:rsidRPr="005F19B0" w:rsidRDefault="006173F5" w:rsidP="005F19B0">
      <w:r w:rsidRPr="005F19B0">
        <w:t xml:space="preserve">1. </w:t>
      </w:r>
      <w:r w:rsidR="00D05297" w:rsidRPr="005F19B0">
        <w:t>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 согласно приложению к настоящему постановлению</w:t>
      </w:r>
      <w:r w:rsidR="00B354ED" w:rsidRPr="005F19B0">
        <w:t xml:space="preserve"> (приложение)</w:t>
      </w:r>
      <w:r w:rsidR="00D05297" w:rsidRPr="005F19B0">
        <w:t>.</w:t>
      </w:r>
    </w:p>
    <w:p w:rsidR="00D05297" w:rsidRPr="005F19B0" w:rsidRDefault="00D05297" w:rsidP="005F19B0">
      <w:r w:rsidRPr="005F19B0">
        <w:t>2. В связи с принятием настоящего постановления признать утратившими силу:</w:t>
      </w:r>
    </w:p>
    <w:p w:rsidR="00D05297" w:rsidRPr="005F19B0" w:rsidRDefault="00D05297" w:rsidP="005F19B0">
      <w:r w:rsidRPr="005F19B0">
        <w:t>1) постановление администрации муниципального образования Тбилисский район от 2 августа 2019 г. № 777</w:t>
      </w:r>
      <w:r w:rsidR="00B47C47" w:rsidRPr="005F19B0">
        <w:t xml:space="preserve"> </w:t>
      </w:r>
      <w:r w:rsidRPr="005F19B0">
        <w:t xml:space="preserve">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</w:t>
      </w:r>
    </w:p>
    <w:p w:rsidR="00D05297" w:rsidRPr="005F19B0" w:rsidRDefault="00D05297" w:rsidP="005F19B0">
      <w:r w:rsidRPr="005F19B0">
        <w:t>и обеспечению их исполнения»;</w:t>
      </w:r>
    </w:p>
    <w:p w:rsidR="00D05297" w:rsidRPr="005F19B0" w:rsidRDefault="00D05297" w:rsidP="005F19B0">
      <w:proofErr w:type="gramStart"/>
      <w:r w:rsidRPr="005F19B0">
        <w:t>2) постановление администрации муниципального образования Тбилисский район от 2 октября 2019 г. № 986 «О внесении изменений в постановление администрации муниципального образования Тбилисский район от 2 августа 2019 г. № 777</w:t>
      </w:r>
      <w:r w:rsidR="00B47C47" w:rsidRPr="005F19B0">
        <w:t xml:space="preserve"> </w:t>
      </w:r>
      <w:r w:rsidRPr="005F19B0">
        <w:t>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</w:t>
      </w:r>
      <w:proofErr w:type="gramEnd"/>
      <w:r w:rsidRPr="005F19B0">
        <w:t xml:space="preserve"> их исполнения».</w:t>
      </w:r>
    </w:p>
    <w:p w:rsidR="000040BA" w:rsidRPr="005F19B0" w:rsidRDefault="00E24F73" w:rsidP="005F19B0">
      <w:r w:rsidRPr="005F19B0">
        <w:lastRenderedPageBreak/>
        <w:t>3</w:t>
      </w:r>
      <w:r w:rsidR="000040BA" w:rsidRPr="005F19B0">
        <w:t>. Отделу информатизации организационно-правового управления администрации муниципального образования Тбилисский район</w:t>
      </w:r>
      <w:r w:rsidR="00B47C47" w:rsidRPr="005F19B0">
        <w:t xml:space="preserve"> </w:t>
      </w:r>
      <w:r w:rsidR="000040BA" w:rsidRPr="005F19B0">
        <w:t>(Свиридов</w:t>
      </w:r>
      <w:r w:rsidR="00D05297" w:rsidRPr="005F19B0">
        <w:t xml:space="preserve"> Д.В.</w:t>
      </w:r>
      <w:r w:rsidR="000040BA" w:rsidRPr="005F19B0">
        <w:t xml:space="preserve">) </w:t>
      </w:r>
      <w:proofErr w:type="gramStart"/>
      <w:r w:rsidR="000040BA" w:rsidRPr="005F19B0">
        <w:t>разместить</w:t>
      </w:r>
      <w:proofErr w:type="gramEnd"/>
      <w:r w:rsidR="000040BA" w:rsidRPr="005F19B0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0040BA" w:rsidRPr="005F19B0" w:rsidRDefault="00E24F73" w:rsidP="005F19B0">
      <w:r w:rsidRPr="005F19B0">
        <w:t>4</w:t>
      </w:r>
      <w:r w:rsidR="000040BA" w:rsidRPr="005F19B0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0040BA" w:rsidRPr="005F19B0">
        <w:t>Яньшин</w:t>
      </w:r>
      <w:proofErr w:type="spellEnd"/>
      <w:r w:rsidR="00D05297" w:rsidRPr="005F19B0">
        <w:t xml:space="preserve"> Р.С.</w:t>
      </w:r>
      <w:r w:rsidR="000040BA" w:rsidRPr="005F19B0">
        <w:t xml:space="preserve">) опубликовать настоящее постановление в сетевом издании «Информационный портал Тбилисского района». </w:t>
      </w:r>
    </w:p>
    <w:p w:rsidR="000040BA" w:rsidRPr="005F19B0" w:rsidRDefault="00E24F73" w:rsidP="005F19B0">
      <w:r w:rsidRPr="005F19B0">
        <w:t>5</w:t>
      </w:r>
      <w:r w:rsidR="000040BA" w:rsidRPr="005F19B0">
        <w:t xml:space="preserve">. Главному специалисту администрации муниципального образования Тбилисский район </w:t>
      </w:r>
      <w:proofErr w:type="spellStart"/>
      <w:r w:rsidR="000040BA" w:rsidRPr="005F19B0">
        <w:t>Сауриной</w:t>
      </w:r>
      <w:proofErr w:type="spellEnd"/>
      <w:r w:rsidRPr="005F19B0">
        <w:t xml:space="preserve"> А.</w:t>
      </w:r>
      <w:proofErr w:type="gramStart"/>
      <w:r w:rsidRPr="005F19B0">
        <w:t>В р</w:t>
      </w:r>
      <w:r w:rsidR="000040BA" w:rsidRPr="005F19B0">
        <w:t>азместить</w:t>
      </w:r>
      <w:proofErr w:type="gramEnd"/>
      <w:r w:rsidR="000040BA" w:rsidRPr="005F19B0">
        <w:t xml:space="preserve"> настоящее постановление в единой информационной системе</w:t>
      </w:r>
      <w:r w:rsidR="00AB3126" w:rsidRPr="005F19B0">
        <w:t xml:space="preserve"> в сфере закупок</w:t>
      </w:r>
      <w:r w:rsidR="000040BA" w:rsidRPr="005F19B0">
        <w:t>.</w:t>
      </w:r>
    </w:p>
    <w:p w:rsidR="00D05297" w:rsidRPr="005F19B0" w:rsidRDefault="00D05297" w:rsidP="005F19B0">
      <w:r w:rsidRPr="005F19B0">
        <w:t xml:space="preserve">6. </w:t>
      </w:r>
      <w:proofErr w:type="gramStart"/>
      <w:r w:rsidRPr="005F19B0">
        <w:t>Контроль за</w:t>
      </w:r>
      <w:proofErr w:type="gramEnd"/>
      <w:r w:rsidRPr="005F19B0">
        <w:t xml:space="preserve">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Кривошееву Н.А.</w:t>
      </w:r>
    </w:p>
    <w:p w:rsidR="000040BA" w:rsidRPr="005F19B0" w:rsidRDefault="00D05297" w:rsidP="005F19B0">
      <w:r w:rsidRPr="005F19B0">
        <w:t>7</w:t>
      </w:r>
      <w:r w:rsidR="000040BA" w:rsidRPr="005F19B0">
        <w:t xml:space="preserve">. Постановление вступает в силу </w:t>
      </w:r>
      <w:r w:rsidR="00E24F73" w:rsidRPr="005F19B0">
        <w:t>на следующий день после его</w:t>
      </w:r>
      <w:r w:rsidR="000040BA" w:rsidRPr="005F19B0">
        <w:t xml:space="preserve"> официального опубликования.</w:t>
      </w:r>
    </w:p>
    <w:p w:rsidR="000040BA" w:rsidRPr="005F19B0" w:rsidRDefault="000040BA" w:rsidP="005F19B0"/>
    <w:p w:rsidR="000040BA" w:rsidRPr="005F19B0" w:rsidRDefault="000040BA" w:rsidP="005F19B0"/>
    <w:p w:rsidR="000040BA" w:rsidRPr="005F19B0" w:rsidRDefault="000040BA" w:rsidP="005F19B0"/>
    <w:p w:rsidR="005F19B0" w:rsidRDefault="000040BA" w:rsidP="005F19B0">
      <w:r w:rsidRPr="005F19B0">
        <w:t xml:space="preserve">Глава </w:t>
      </w:r>
    </w:p>
    <w:p w:rsidR="000040BA" w:rsidRPr="005F19B0" w:rsidRDefault="000040BA" w:rsidP="005F19B0">
      <w:r w:rsidRPr="005F19B0">
        <w:t>муниципального образования</w:t>
      </w:r>
    </w:p>
    <w:p w:rsidR="00400E43" w:rsidRPr="005F19B0" w:rsidRDefault="000040BA" w:rsidP="005F19B0">
      <w:r w:rsidRPr="005F19B0">
        <w:t>Тбилисский район</w:t>
      </w:r>
      <w:r w:rsidR="00B47C47" w:rsidRPr="005F19B0">
        <w:t xml:space="preserve"> </w:t>
      </w:r>
    </w:p>
    <w:p w:rsidR="00D05297" w:rsidRPr="005F19B0" w:rsidRDefault="000040BA" w:rsidP="005F19B0">
      <w:r w:rsidRPr="005F19B0">
        <w:t>Е.Г. Ильин</w:t>
      </w:r>
    </w:p>
    <w:p w:rsidR="00400E43" w:rsidRPr="005F19B0" w:rsidRDefault="00400E43" w:rsidP="005F19B0"/>
    <w:p w:rsidR="00400E43" w:rsidRPr="005F19B0" w:rsidRDefault="00400E43" w:rsidP="005F19B0"/>
    <w:p w:rsidR="00400E43" w:rsidRPr="005F19B0" w:rsidRDefault="00400E43" w:rsidP="005F19B0">
      <w:r w:rsidRPr="005F19B0">
        <w:t>Приложение</w:t>
      </w:r>
    </w:p>
    <w:p w:rsidR="00B47C47" w:rsidRPr="005F19B0" w:rsidRDefault="00400E43" w:rsidP="005F19B0">
      <w:r w:rsidRPr="005F19B0">
        <w:t>УТВЕРЖДЕНЫ</w:t>
      </w:r>
    </w:p>
    <w:p w:rsidR="00B47C47" w:rsidRPr="005F19B0" w:rsidRDefault="00400E43" w:rsidP="005F19B0">
      <w:r w:rsidRPr="005F19B0">
        <w:t>постановлением администрации</w:t>
      </w:r>
    </w:p>
    <w:p w:rsidR="00400E43" w:rsidRPr="005F19B0" w:rsidRDefault="00400E43" w:rsidP="005F19B0">
      <w:r w:rsidRPr="005F19B0">
        <w:t>муниципального образования</w:t>
      </w:r>
    </w:p>
    <w:p w:rsidR="00400E43" w:rsidRPr="005F19B0" w:rsidRDefault="00400E43" w:rsidP="005F19B0">
      <w:r w:rsidRPr="005F19B0">
        <w:t>Тбилисский район</w:t>
      </w:r>
    </w:p>
    <w:p w:rsidR="00400E43" w:rsidRPr="005F19B0" w:rsidRDefault="00DD5381" w:rsidP="005F19B0">
      <w:r>
        <w:t>От ____________________</w:t>
      </w:r>
      <w:bookmarkStart w:id="0" w:name="_GoBack"/>
      <w:bookmarkEnd w:id="0"/>
    </w:p>
    <w:p w:rsidR="00400E43" w:rsidRPr="005F19B0" w:rsidRDefault="00400E43" w:rsidP="005F19B0"/>
    <w:p w:rsidR="00400E43" w:rsidRPr="005F19B0" w:rsidRDefault="00400E43" w:rsidP="005F19B0">
      <w:pPr>
        <w:ind w:firstLine="0"/>
        <w:jc w:val="center"/>
        <w:rPr>
          <w:rFonts w:cs="Arial"/>
          <w:b/>
        </w:rPr>
      </w:pPr>
      <w:r w:rsidRPr="005F19B0">
        <w:rPr>
          <w:rFonts w:cs="Arial"/>
          <w:b/>
        </w:rPr>
        <w:t>ТРЕБОВАНИЯ</w:t>
      </w:r>
    </w:p>
    <w:p w:rsidR="00400E43" w:rsidRPr="005F19B0" w:rsidRDefault="00400E43" w:rsidP="005F19B0">
      <w:pPr>
        <w:ind w:firstLine="0"/>
        <w:jc w:val="center"/>
        <w:rPr>
          <w:rFonts w:cs="Arial"/>
          <w:b/>
        </w:rPr>
      </w:pPr>
      <w:r w:rsidRPr="005F19B0">
        <w:rPr>
          <w:rFonts w:cs="Arial"/>
          <w:b/>
        </w:rPr>
        <w:t>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</w:t>
      </w:r>
    </w:p>
    <w:p w:rsidR="00400E43" w:rsidRPr="005F19B0" w:rsidRDefault="00400E43" w:rsidP="005F19B0"/>
    <w:p w:rsidR="00400E43" w:rsidRPr="005F19B0" w:rsidRDefault="00B47C47" w:rsidP="005F19B0">
      <w:r w:rsidRPr="005F19B0">
        <w:t xml:space="preserve">1. </w:t>
      </w:r>
      <w:r w:rsidR="00400E43" w:rsidRPr="005F19B0">
        <w:t>Настоящие требования к порядку разработки и принятия</w:t>
      </w:r>
      <w:r w:rsidRPr="005F19B0">
        <w:t xml:space="preserve"> </w:t>
      </w:r>
      <w:r w:rsidR="00400E43" w:rsidRPr="005F19B0">
        <w:t>правовых актов о нормировании в сфере закупок товаров, работ, услуг</w:t>
      </w:r>
      <w:r w:rsidRPr="005F19B0">
        <w:t xml:space="preserve"> </w:t>
      </w:r>
      <w:r w:rsidR="00400E43" w:rsidRPr="005F19B0">
        <w:t>для обеспечения муниципальных нужд муниципального образования</w:t>
      </w:r>
      <w:r w:rsidRPr="005F19B0">
        <w:t xml:space="preserve"> </w:t>
      </w:r>
      <w:r w:rsidR="00400E43" w:rsidRPr="005F19B0">
        <w:t>Тбилисский район, содержанию указанных актов и обеспечению</w:t>
      </w:r>
      <w:r w:rsidRPr="005F19B0">
        <w:t xml:space="preserve"> </w:t>
      </w:r>
      <w:r w:rsidR="00400E43" w:rsidRPr="005F19B0">
        <w:t>их исполнения (далее – Требования) определяют требования к порядку разработки и принятия, содержанию, обеспечению исполнения следующих правовых актов:</w:t>
      </w:r>
    </w:p>
    <w:p w:rsidR="00400E43" w:rsidRPr="005F19B0" w:rsidRDefault="00400E43" w:rsidP="005F19B0">
      <w:r w:rsidRPr="005F19B0">
        <w:t xml:space="preserve">1) администрации муниципального образования Тбилисский район, </w:t>
      </w:r>
      <w:proofErr w:type="gramStart"/>
      <w:r w:rsidRPr="005F19B0">
        <w:t>утверждающих</w:t>
      </w:r>
      <w:proofErr w:type="gramEnd"/>
      <w:r w:rsidRPr="005F19B0">
        <w:t>:</w:t>
      </w:r>
    </w:p>
    <w:p w:rsidR="00400E43" w:rsidRPr="005F19B0" w:rsidRDefault="00400E43" w:rsidP="005F19B0">
      <w:proofErr w:type="gramStart"/>
      <w:r w:rsidRPr="005F19B0">
        <w:t xml:space="preserve">правила определения нормативных затрат на обеспечение функций муниципальных органов муниципального образования Тбилисский район (администрация муниципального образования Тбилисский район и отраслевые (функциональные) органы администрации муниципального Тбилисский район, осуществляющие полномочия главных распорядителей бюджетных средств </w:t>
      </w:r>
      <w:r w:rsidRPr="005F19B0">
        <w:lastRenderedPageBreak/>
        <w:t>муниципального образования Тбилисский район), включая подведомственные муниципальные казенные учреждения;</w:t>
      </w:r>
      <w:proofErr w:type="gramEnd"/>
    </w:p>
    <w:p w:rsidR="00400E43" w:rsidRPr="005F19B0" w:rsidRDefault="00400E43" w:rsidP="005F19B0">
      <w:r w:rsidRPr="005F19B0"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муниципального образования Тбилисский район;</w:t>
      </w:r>
    </w:p>
    <w:p w:rsidR="00400E43" w:rsidRPr="005F19B0" w:rsidRDefault="00400E43" w:rsidP="005F19B0">
      <w:r w:rsidRPr="005F19B0">
        <w:t>2) муниципальных органов муниципального образования Тбилисский район (далее – заказчики), утверждающих:</w:t>
      </w:r>
    </w:p>
    <w:p w:rsidR="00400E43" w:rsidRPr="005F19B0" w:rsidRDefault="00400E43" w:rsidP="005F19B0">
      <w:r w:rsidRPr="005F19B0">
        <w:t>нормативные затраты на обеспечение функций самих заказчиков, функций подведомственных указанным заказчикам муниципальных казенных учреждений (далее – нормативные затраты);</w:t>
      </w:r>
    </w:p>
    <w:p w:rsidR="00400E43" w:rsidRPr="005F19B0" w:rsidRDefault="00400E43" w:rsidP="005F19B0">
      <w:bookmarkStart w:id="1" w:name="Par1"/>
      <w:bookmarkEnd w:id="1"/>
      <w:r w:rsidRPr="005F19B0">
        <w:t>требования к отдельным видам товаров, работ, услуг (в том числе предельные цены товаров, работ, услуг), закупаемым самим заказчиком и подведомственными ему муниципальными казенными учреждениями, муниципальными бюджетными учреждениями, муниципальными унитарными предприятиями (далее – подведомственные учреждения и предприятия).</w:t>
      </w:r>
    </w:p>
    <w:p w:rsidR="00400E43" w:rsidRPr="005F19B0" w:rsidRDefault="00400E43" w:rsidP="005F19B0">
      <w:r w:rsidRPr="005F19B0">
        <w:t>2. Правовые акты, указанные в подпункте 1 пункта 1 Требований, разрабатываются финансовым управлением администрации муниципального образования Тбилисский район в форме проектов постановлений администрации муниципального образования Тбилисский район.</w:t>
      </w:r>
    </w:p>
    <w:p w:rsidR="00400E43" w:rsidRPr="005F19B0" w:rsidRDefault="00400E43" w:rsidP="005F19B0">
      <w:r w:rsidRPr="005F19B0">
        <w:t>Правовые акты, указанные в подпункте 2 пункта 1 требований, разрабатываются заказчиками в форме проектов правовых актов (приказов) заказчиков.</w:t>
      </w:r>
    </w:p>
    <w:p w:rsidR="00400E43" w:rsidRPr="005F19B0" w:rsidRDefault="00400E43" w:rsidP="005F19B0">
      <w:r w:rsidRPr="005F19B0">
        <w:t>3. Правовые акты, указанные в подпункте 2 пункта 1 Требований, могут предусматривать право руководителя (первого заместителя руководителя, заместителя руководителя) заказчика утверждать нормативы количества и (или) нормативы цены товаров, работ, услуг.</w:t>
      </w:r>
    </w:p>
    <w:p w:rsidR="00400E43" w:rsidRPr="005F19B0" w:rsidRDefault="00400E43" w:rsidP="005F19B0">
      <w:r w:rsidRPr="005F19B0">
        <w:t xml:space="preserve">4. </w:t>
      </w:r>
      <w:proofErr w:type="gramStart"/>
      <w:r w:rsidRPr="005F19B0">
        <w:t>Для проведения обсуждения в целях общественного контроля проектов правовых актов, указанных в пункте 1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№ 476 «Об утверждении общих требований к порядку разработки и</w:t>
      </w:r>
      <w:proofErr w:type="gramEnd"/>
      <w:r w:rsidRPr="005F19B0">
        <w:t xml:space="preserve"> принятия правовых актов о нормировании в сфере закупок, содержанию указанных актов и обеспечению их исполнения» (далее – обсуждение в целях общественного контроля проектов правовых актов), заказчики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400E43" w:rsidRPr="005F19B0" w:rsidRDefault="00400E43" w:rsidP="005F19B0">
      <w:r w:rsidRPr="005F19B0">
        <w:t>5. Срок проведения обсуждения в целях общественного контроля проектов правовых актов устанавливается заказчиками и не может быть менее</w:t>
      </w:r>
      <w:r w:rsidR="00B47C47" w:rsidRPr="005F19B0">
        <w:t xml:space="preserve"> </w:t>
      </w:r>
      <w:r w:rsidRPr="005F19B0">
        <w:t>3 рабочих дней со дня размещения проектов правовых актов, указанных в пункте 1 Требований, в единой информационной системе в сфере закупок.</w:t>
      </w:r>
    </w:p>
    <w:p w:rsidR="00400E43" w:rsidRPr="005F19B0" w:rsidRDefault="00400E43" w:rsidP="005F19B0">
      <w:bookmarkStart w:id="2" w:name="sub_1007"/>
      <w:proofErr w:type="gramStart"/>
      <w:r w:rsidRPr="005F19B0">
        <w:t>Срок проведения обсуждения в целях общественного контроля проектов правовых актов, принимаемых в период действия на территории Краснодарского края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или чрезвычайной ситуации в случае установления регионального уровня реагирования на чрезвычайную ситуацию, устанавливается заказчиками и не может быть менее 1 календарного дня</w:t>
      </w:r>
      <w:proofErr w:type="gramEnd"/>
      <w:r w:rsidRPr="005F19B0">
        <w:t xml:space="preserve"> со дня размещения проектов правовых актов, указанных в пункте 1 Требований, в единой информационной системе в сфере закупок.</w:t>
      </w:r>
    </w:p>
    <w:p w:rsidR="00400E43" w:rsidRPr="005F19B0" w:rsidRDefault="00400E43" w:rsidP="005F19B0">
      <w:proofErr w:type="gramStart"/>
      <w:r w:rsidRPr="005F19B0">
        <w:t xml:space="preserve">Если проекты правовых актов, указанных в пункте 1 настоящих Требований, принимаются в целях осуществления закупок, необходимых для реализации пункта </w:t>
      </w:r>
      <w:r w:rsidRPr="005F19B0">
        <w:lastRenderedPageBreak/>
        <w:t>3 Указа Президента Российской Федерации от</w:t>
      </w:r>
      <w:r w:rsidR="00B47C47" w:rsidRPr="005F19B0">
        <w:t xml:space="preserve"> </w:t>
      </w:r>
      <w:r w:rsidRPr="005F19B0">
        <w:t>19 октября 2022 г. № 757 «О мерах, осуществляемых в субъектах Российской Федерации в связи с Указом Президента Российской Федерации от</w:t>
      </w:r>
      <w:r w:rsidR="00B47C47" w:rsidRPr="005F19B0">
        <w:t xml:space="preserve"> </w:t>
      </w:r>
      <w:r w:rsidRPr="005F19B0">
        <w:t>19 октября 2022 г. № 756», то срок проведения их обсуждения в целях общественного контроля не</w:t>
      </w:r>
      <w:proofErr w:type="gramEnd"/>
      <w:r w:rsidRPr="005F19B0">
        <w:t xml:space="preserve"> может </w:t>
      </w:r>
      <w:proofErr w:type="gramStart"/>
      <w:r w:rsidRPr="005F19B0">
        <w:t>быть</w:t>
      </w:r>
      <w:proofErr w:type="gramEnd"/>
      <w:r w:rsidRPr="005F19B0">
        <w:t xml:space="preserve"> менее 1 календарного дня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400E43" w:rsidRPr="005F19B0" w:rsidRDefault="00400E43" w:rsidP="005F19B0">
      <w:r w:rsidRPr="005F19B0">
        <w:t>6. Заказчики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заказчиками с учетом положений пункта 5 Требований.</w:t>
      </w:r>
    </w:p>
    <w:bookmarkEnd w:id="2"/>
    <w:p w:rsidR="00400E43" w:rsidRPr="005F19B0" w:rsidRDefault="00400E43" w:rsidP="005F19B0">
      <w:r w:rsidRPr="005F19B0">
        <w:t>7. </w:t>
      </w:r>
      <w:proofErr w:type="gramStart"/>
      <w:r w:rsidRPr="005F19B0">
        <w:t>Заказчики не позднее 30 календарных дней со дня истечения срока, указанного в пункте 5 Требований, размещают в единой информационной системе в сфере закупок в целях общественного контроля протокол обсуждения,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 невозможности учета поступивших предложений.</w:t>
      </w:r>
      <w:proofErr w:type="gramEnd"/>
    </w:p>
    <w:p w:rsidR="00400E43" w:rsidRPr="005F19B0" w:rsidRDefault="00400E43" w:rsidP="005F19B0">
      <w:r w:rsidRPr="005F19B0">
        <w:t>8. По результатам обсуждения в целях общественного контроля проектов правовых актов заказчики при необходимости принимают решения о внесении изменений в проекты правовых актов, указанных в пункте 1 Требований.</w:t>
      </w:r>
    </w:p>
    <w:p w:rsidR="00400E43" w:rsidRPr="005F19B0" w:rsidRDefault="00400E43" w:rsidP="005F19B0">
      <w:bookmarkStart w:id="3" w:name="sub_1013"/>
      <w:r w:rsidRPr="005F19B0">
        <w:t>9. Заказчики до 1 июня текущего финансового года принимают правовые акты, утверждающие нормативные затраты, указанные в абзаце втором подпункта 2 пункта 1 Требований.</w:t>
      </w:r>
    </w:p>
    <w:bookmarkEnd w:id="3"/>
    <w:p w:rsidR="00400E43" w:rsidRPr="005F19B0" w:rsidRDefault="00400E43" w:rsidP="005F19B0">
      <w:r w:rsidRPr="005F19B0">
        <w:t xml:space="preserve">При обосновании объекта и (или) объектов закупки учитываются изменения, внесенные в правовые акты, утверждающие нормативные затраты, указанные в абзаце втором подпункта 2 пункта 1 Требований, до представления главными распорядителями средств бюджета муниципального образования Тбилисский район распределения бюджетных ассигнований в порядке, установленном финансовым управлением администрации муниципального образования Тбилисский район. </w:t>
      </w:r>
    </w:p>
    <w:p w:rsidR="00400E43" w:rsidRPr="005F19B0" w:rsidRDefault="00400E43" w:rsidP="005F19B0">
      <w:r w:rsidRPr="005F19B0">
        <w:t xml:space="preserve">10. Правовые акты, предусмотренные подпунктом 2 пункта 1 Требований, </w:t>
      </w:r>
      <w:bookmarkStart w:id="4" w:name="sub_1015"/>
      <w:r w:rsidRPr="005F19B0">
        <w:t xml:space="preserve">пересматриваются при необходимости. </w:t>
      </w:r>
    </w:p>
    <w:p w:rsidR="00400E43" w:rsidRPr="005F19B0" w:rsidRDefault="00400E43" w:rsidP="005F19B0">
      <w:bookmarkStart w:id="5" w:name="sub_1016"/>
      <w:bookmarkEnd w:id="4"/>
      <w:r w:rsidRPr="005F19B0">
        <w:t>11. Заказчики в течение 7 рабочих дней со дня принятия правовых актов, указанных в подпункте 2 пункта 1 Требований, размещают эти правовые акты в установленном порядке в единой информационной системе в сфере закупок.</w:t>
      </w:r>
    </w:p>
    <w:p w:rsidR="00400E43" w:rsidRPr="005F19B0" w:rsidRDefault="00400E43" w:rsidP="005F19B0">
      <w:bookmarkStart w:id="6" w:name="sub_1017"/>
      <w:bookmarkEnd w:id="5"/>
      <w:r w:rsidRPr="005F19B0">
        <w:t>12. Внесение изменений в правовые акты, указанные в подпункте 2 пункта 1 Требований, осуществляется в порядке, установленном для их принятия.</w:t>
      </w:r>
    </w:p>
    <w:p w:rsidR="00400E43" w:rsidRPr="005F19B0" w:rsidRDefault="00400E43" w:rsidP="005F19B0">
      <w:bookmarkStart w:id="7" w:name="sub_1018"/>
      <w:bookmarkEnd w:id="6"/>
      <w:r w:rsidRPr="005F19B0">
        <w:t>13. Постановление администрации муниципального образования Тбилисский район, предусмотренное абзацем третьим подпункта 1 пункта 1 Требований,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муниципального образования Тбилисский район, должно определять:</w:t>
      </w:r>
    </w:p>
    <w:p w:rsidR="00400E43" w:rsidRPr="005F19B0" w:rsidRDefault="00400E43" w:rsidP="005F19B0">
      <w:bookmarkStart w:id="8" w:name="sub_10181"/>
      <w:bookmarkEnd w:id="7"/>
      <w:proofErr w:type="gramStart"/>
      <w:r w:rsidRPr="005F19B0"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муниципального образования Тбилисский район перечень отдельных видов товаров, работ, услуг;</w:t>
      </w:r>
      <w:proofErr w:type="gramEnd"/>
    </w:p>
    <w:p w:rsidR="00400E43" w:rsidRPr="005F19B0" w:rsidRDefault="00400E43" w:rsidP="005F19B0">
      <w:bookmarkStart w:id="9" w:name="sub_10182"/>
      <w:bookmarkEnd w:id="8"/>
      <w:r w:rsidRPr="005F19B0">
        <w:t>2) порядок отбора отдельных видов товаров, работ, услуг (в том числе предельных цен товаров, работ, услуг), закупаемых самим заказчиком и подведомственными учреждениями и предприятиями (далее – ведомственный перечень);</w:t>
      </w:r>
    </w:p>
    <w:p w:rsidR="00400E43" w:rsidRPr="005F19B0" w:rsidRDefault="00400E43" w:rsidP="005F19B0">
      <w:bookmarkStart w:id="10" w:name="sub_10183"/>
      <w:bookmarkEnd w:id="9"/>
      <w:r w:rsidRPr="005F19B0">
        <w:t>3) форму ведомственного перечня.</w:t>
      </w:r>
    </w:p>
    <w:p w:rsidR="00400E43" w:rsidRPr="005F19B0" w:rsidRDefault="00400E43" w:rsidP="005F19B0">
      <w:bookmarkStart w:id="11" w:name="sub_1019"/>
      <w:bookmarkEnd w:id="10"/>
      <w:r w:rsidRPr="005F19B0">
        <w:lastRenderedPageBreak/>
        <w:t>14. Постановление администрации муниципального образования Тбилисский район, предусмотренное абзацем вторым подпункта 1 пункта 1 Требований, утверждающее правила определения нормативных затрат, должно определять:</w:t>
      </w:r>
    </w:p>
    <w:p w:rsidR="00400E43" w:rsidRPr="005F19B0" w:rsidRDefault="00400E43" w:rsidP="005F19B0">
      <w:bookmarkStart w:id="12" w:name="sub_10191"/>
      <w:bookmarkEnd w:id="11"/>
      <w:r w:rsidRPr="005F19B0">
        <w:t>1) порядок расчета нормативных затрат, в том числе формулы расчета;</w:t>
      </w:r>
    </w:p>
    <w:p w:rsidR="00400E43" w:rsidRPr="005F19B0" w:rsidRDefault="00400E43" w:rsidP="005F19B0">
      <w:bookmarkStart w:id="13" w:name="sub_10192"/>
      <w:bookmarkEnd w:id="12"/>
      <w:r w:rsidRPr="005F19B0">
        <w:t>2) обязанность заказчиков определить порядок расчета нормативных затрат, для которых порядок расчета не определен администрацией муниципального образования Тбилисский район;</w:t>
      </w:r>
    </w:p>
    <w:p w:rsidR="00400E43" w:rsidRPr="005F19B0" w:rsidRDefault="00400E43" w:rsidP="005F19B0">
      <w:bookmarkStart w:id="14" w:name="sub_10193"/>
      <w:bookmarkEnd w:id="13"/>
      <w:r w:rsidRPr="005F19B0">
        <w:t>3) требование об определении заказчиками нормативов количества и 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00E43" w:rsidRPr="005F19B0" w:rsidRDefault="00400E43" w:rsidP="005F19B0">
      <w:bookmarkStart w:id="15" w:name="sub_1020"/>
      <w:bookmarkEnd w:id="14"/>
      <w:r w:rsidRPr="005F19B0">
        <w:t>15. Правовые акты заказчиков, утверждающие требования к отдельным видам товаров, работ, услуг, закупаемым самим заказчиком и подведомственными учреждениями и предприятиями, предусмотренные абзацем третьим подпункта 2 пункта 1 Требований, должны содержать следующие сведения:</w:t>
      </w:r>
    </w:p>
    <w:p w:rsidR="00400E43" w:rsidRPr="005F19B0" w:rsidRDefault="00400E43" w:rsidP="005F19B0">
      <w:bookmarkStart w:id="16" w:name="sub_10201"/>
      <w:bookmarkEnd w:id="15"/>
      <w:r w:rsidRPr="005F19B0">
        <w:t>1) наименования подведомственных учреждений и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00E43" w:rsidRPr="005F19B0" w:rsidRDefault="00400E43" w:rsidP="005F19B0">
      <w:bookmarkStart w:id="17" w:name="sub_10202"/>
      <w:bookmarkEnd w:id="16"/>
      <w:r w:rsidRPr="005F19B0">
        <w:t>2) перечень отдельных видов товаров, работ, услуг с указанием характеристик (свойств) и их значений.</w:t>
      </w:r>
    </w:p>
    <w:p w:rsidR="00400E43" w:rsidRPr="005F19B0" w:rsidRDefault="00400E43" w:rsidP="005F19B0">
      <w:r w:rsidRPr="005F19B0">
        <w:t xml:space="preserve">16. Заказчики вправе предварительно обсудить проекты правовых актов, указанных в абзаце третьем подпункта 1 и абзаце третьем подпункта 2 пункта 1 настоящих Требований, на заседаниях общественных советов. </w:t>
      </w:r>
    </w:p>
    <w:p w:rsidR="00400E43" w:rsidRPr="005F19B0" w:rsidRDefault="00400E43" w:rsidP="005F19B0">
      <w:bookmarkStart w:id="18" w:name="sub_1021"/>
      <w:bookmarkEnd w:id="17"/>
      <w:r w:rsidRPr="005F19B0">
        <w:t xml:space="preserve">17. </w:t>
      </w:r>
      <w:proofErr w:type="gramStart"/>
      <w:r w:rsidRPr="005F19B0">
        <w:t>Заказчики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услуг.</w:t>
      </w:r>
      <w:proofErr w:type="gramEnd"/>
    </w:p>
    <w:p w:rsidR="00400E43" w:rsidRPr="005F19B0" w:rsidRDefault="00400E43" w:rsidP="005F19B0">
      <w:bookmarkStart w:id="19" w:name="sub_1022"/>
      <w:bookmarkEnd w:id="18"/>
      <w:r w:rsidRPr="005F19B0">
        <w:t>18. Правовые акты заказчиков, утверждающие нормативные затраты, должны определять:</w:t>
      </w:r>
    </w:p>
    <w:p w:rsidR="00400E43" w:rsidRPr="005F19B0" w:rsidRDefault="00400E43" w:rsidP="005F19B0">
      <w:bookmarkStart w:id="20" w:name="sub_10221"/>
      <w:bookmarkEnd w:id="19"/>
      <w:r w:rsidRPr="005F19B0">
        <w:t>1) порядок расчета нормативных затрат, для которых правилами определения нормативных затрат не установлен порядок расчета;</w:t>
      </w:r>
    </w:p>
    <w:p w:rsidR="00400E43" w:rsidRPr="005F19B0" w:rsidRDefault="00400E43" w:rsidP="005F19B0">
      <w:bookmarkStart w:id="21" w:name="sub_10222"/>
      <w:bookmarkEnd w:id="20"/>
      <w:r w:rsidRPr="005F19B0"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00E43" w:rsidRPr="005F19B0" w:rsidRDefault="00400E43" w:rsidP="005F19B0">
      <w:bookmarkStart w:id="22" w:name="sub_1023"/>
      <w:bookmarkEnd w:id="21"/>
      <w:r w:rsidRPr="005F19B0">
        <w:t>19. Правовые акты, указанные в подпункте 2 пункта 1 Требований, могут устанавливать требования к отдельным видам товаров, работ, услуг, закупаемым одним или несколькими подведомственными учреждениями и предприятиями заказчика, и (или) нормативные затраты на обеспечение функций заказчика и (или) одного или нескольких подведомственных указанным заказчикам муниципальных казенных учреждений.</w:t>
      </w:r>
    </w:p>
    <w:bookmarkEnd w:id="22"/>
    <w:p w:rsidR="00400E43" w:rsidRPr="005F19B0" w:rsidRDefault="00400E43" w:rsidP="005F19B0">
      <w:r w:rsidRPr="005F19B0">
        <w:t>20.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подведомственных ему учреждений и предприятий.</w:t>
      </w:r>
    </w:p>
    <w:p w:rsidR="00400E43" w:rsidRPr="005F19B0" w:rsidRDefault="00400E43" w:rsidP="005F19B0"/>
    <w:p w:rsidR="00400E43" w:rsidRPr="005F19B0" w:rsidRDefault="00400E43" w:rsidP="005F19B0"/>
    <w:p w:rsidR="00B47C47" w:rsidRPr="005F19B0" w:rsidRDefault="00B47C47" w:rsidP="005F19B0"/>
    <w:p w:rsidR="00B47C47" w:rsidRPr="005F19B0" w:rsidRDefault="00400E43" w:rsidP="005F19B0">
      <w:r w:rsidRPr="005F19B0">
        <w:t xml:space="preserve">Заместитель главы </w:t>
      </w:r>
    </w:p>
    <w:p w:rsidR="00B47C47" w:rsidRPr="005F19B0" w:rsidRDefault="00400E43" w:rsidP="005F19B0">
      <w:r w:rsidRPr="005F19B0">
        <w:t xml:space="preserve">муниципального образования </w:t>
      </w:r>
    </w:p>
    <w:p w:rsidR="00400E43" w:rsidRPr="005F19B0" w:rsidRDefault="00400E43" w:rsidP="005F19B0">
      <w:r w:rsidRPr="005F19B0">
        <w:t xml:space="preserve">Тбилисский район, </w:t>
      </w:r>
    </w:p>
    <w:p w:rsidR="00B47C47" w:rsidRPr="005F19B0" w:rsidRDefault="00400E43" w:rsidP="005F19B0">
      <w:r w:rsidRPr="005F19B0">
        <w:t>начальник финансового управления</w:t>
      </w:r>
      <w:r w:rsidR="00B47C47" w:rsidRPr="005F19B0">
        <w:t xml:space="preserve"> </w:t>
      </w:r>
    </w:p>
    <w:p w:rsidR="00400E43" w:rsidRPr="005F19B0" w:rsidRDefault="00400E43" w:rsidP="005F19B0">
      <w:r w:rsidRPr="005F19B0">
        <w:t>Н.А. Кривошеева</w:t>
      </w:r>
    </w:p>
    <w:p w:rsidR="00400E43" w:rsidRPr="005F19B0" w:rsidRDefault="00400E43" w:rsidP="005F19B0"/>
    <w:p w:rsidR="00400E43" w:rsidRPr="005F19B0" w:rsidRDefault="00400E43" w:rsidP="005F19B0"/>
    <w:sectPr w:rsidR="00400E43" w:rsidRPr="005F19B0" w:rsidSect="005F19B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CA" w:rsidRDefault="004F05CA" w:rsidP="00FB65AA">
      <w:r>
        <w:separator/>
      </w:r>
    </w:p>
  </w:endnote>
  <w:endnote w:type="continuationSeparator" w:id="0">
    <w:p w:rsidR="004F05CA" w:rsidRDefault="004F05CA" w:rsidP="00FB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CA" w:rsidRDefault="004F05CA" w:rsidP="00FB65AA">
      <w:r>
        <w:separator/>
      </w:r>
    </w:p>
  </w:footnote>
  <w:footnote w:type="continuationSeparator" w:id="0">
    <w:p w:rsidR="004F05CA" w:rsidRDefault="004F05CA" w:rsidP="00FB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7DDC"/>
    <w:multiLevelType w:val="hybridMultilevel"/>
    <w:tmpl w:val="0A967AC8"/>
    <w:lvl w:ilvl="0" w:tplc="188630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9C62FE9"/>
    <w:multiLevelType w:val="multilevel"/>
    <w:tmpl w:val="770A2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0BA"/>
    <w:rsid w:val="000040BA"/>
    <w:rsid w:val="00057F61"/>
    <w:rsid w:val="000C7268"/>
    <w:rsid w:val="002918ED"/>
    <w:rsid w:val="002A1158"/>
    <w:rsid w:val="002A2E55"/>
    <w:rsid w:val="002A6F91"/>
    <w:rsid w:val="002D1CBC"/>
    <w:rsid w:val="002E1E3E"/>
    <w:rsid w:val="00300EFA"/>
    <w:rsid w:val="00304569"/>
    <w:rsid w:val="00400E43"/>
    <w:rsid w:val="00482370"/>
    <w:rsid w:val="004F05CA"/>
    <w:rsid w:val="005159C0"/>
    <w:rsid w:val="00586908"/>
    <w:rsid w:val="005F19B0"/>
    <w:rsid w:val="006173F5"/>
    <w:rsid w:val="006A7253"/>
    <w:rsid w:val="006E0A59"/>
    <w:rsid w:val="00724D1F"/>
    <w:rsid w:val="0079005E"/>
    <w:rsid w:val="00836DBF"/>
    <w:rsid w:val="008977C4"/>
    <w:rsid w:val="008A3260"/>
    <w:rsid w:val="009C355A"/>
    <w:rsid w:val="00AB1B7D"/>
    <w:rsid w:val="00AB3126"/>
    <w:rsid w:val="00B354ED"/>
    <w:rsid w:val="00B47C47"/>
    <w:rsid w:val="00BE6AD0"/>
    <w:rsid w:val="00BF4DE4"/>
    <w:rsid w:val="00C0354E"/>
    <w:rsid w:val="00CA48D5"/>
    <w:rsid w:val="00D05297"/>
    <w:rsid w:val="00D4509C"/>
    <w:rsid w:val="00DC5317"/>
    <w:rsid w:val="00DD5381"/>
    <w:rsid w:val="00E069EB"/>
    <w:rsid w:val="00E24F73"/>
    <w:rsid w:val="00F2005E"/>
    <w:rsid w:val="00FB65AA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F19B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F19B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19B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19B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F19B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4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004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173F5"/>
    <w:pPr>
      <w:ind w:left="720"/>
      <w:contextualSpacing/>
    </w:pPr>
  </w:style>
  <w:style w:type="character" w:styleId="a8">
    <w:name w:val="Hyperlink"/>
    <w:basedOn w:val="a0"/>
    <w:rsid w:val="005F19B0"/>
    <w:rPr>
      <w:color w:val="0000FF"/>
      <w:u w:val="none"/>
    </w:rPr>
  </w:style>
  <w:style w:type="paragraph" w:customStyle="1" w:styleId="11">
    <w:name w:val="обычный_1 Знак Знак Знак Знак Знак Знак Знак Знак Знак"/>
    <w:basedOn w:val="a"/>
    <w:rsid w:val="00D052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B47C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F19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F19B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F19B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F19B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F19B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5F19B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5F19B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F19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83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19</cp:revision>
  <cp:lastPrinted>2023-02-14T07:33:00Z</cp:lastPrinted>
  <dcterms:created xsi:type="dcterms:W3CDTF">2019-06-11T06:06:00Z</dcterms:created>
  <dcterms:modified xsi:type="dcterms:W3CDTF">2023-04-04T08:37:00Z</dcterms:modified>
</cp:coreProperties>
</file>