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4C008C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741E2">
              <w:rPr>
                <w:color w:val="000000" w:themeColor="text1"/>
              </w:rPr>
              <w:t>694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CDDD9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74D65">
        <w:rPr>
          <w:b/>
          <w:szCs w:val="28"/>
        </w:rPr>
        <w:t xml:space="preserve">Соловьевой Марии </w:t>
      </w:r>
      <w:proofErr w:type="gramStart"/>
      <w:r w:rsidR="00674D65">
        <w:rPr>
          <w:b/>
          <w:szCs w:val="28"/>
        </w:rPr>
        <w:t>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2BE4A6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74D65">
        <w:rPr>
          <w:szCs w:val="28"/>
        </w:rPr>
        <w:t>Соловьевой Марии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40697A9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B67144">
        <w:rPr>
          <w:szCs w:val="28"/>
        </w:rPr>
        <w:t xml:space="preserve">1. Зарегистрировать </w:t>
      </w:r>
      <w:r w:rsidR="00674D65">
        <w:rPr>
          <w:szCs w:val="28"/>
        </w:rPr>
        <w:t>Соловьеву Марию Александровну</w:t>
      </w:r>
      <w:r w:rsidRPr="00B67144">
        <w:rPr>
          <w:szCs w:val="28"/>
        </w:rPr>
        <w:t>, 19</w:t>
      </w:r>
      <w:r w:rsidR="00674D65">
        <w:rPr>
          <w:szCs w:val="28"/>
        </w:rPr>
        <w:t>8</w:t>
      </w:r>
      <w:r w:rsidR="00B67144" w:rsidRPr="00B67144">
        <w:rPr>
          <w:szCs w:val="28"/>
        </w:rPr>
        <w:t>7</w:t>
      </w:r>
      <w:r w:rsidRPr="00B67144">
        <w:rPr>
          <w:szCs w:val="28"/>
        </w:rPr>
        <w:t xml:space="preserve"> г.р.,</w:t>
      </w:r>
      <w:r w:rsidR="000621C3" w:rsidRPr="00B67144">
        <w:rPr>
          <w:szCs w:val="28"/>
        </w:rPr>
        <w:t xml:space="preserve"> </w:t>
      </w:r>
      <w:r w:rsidR="00B67144" w:rsidRPr="00B67144">
        <w:rPr>
          <w:szCs w:val="28"/>
        </w:rPr>
        <w:t xml:space="preserve">учителя </w:t>
      </w:r>
      <w:r w:rsidR="00674D65">
        <w:rPr>
          <w:szCs w:val="28"/>
        </w:rPr>
        <w:t>начальных классов</w:t>
      </w:r>
      <w:r w:rsidR="00B67144" w:rsidRPr="00B67144">
        <w:rPr>
          <w:szCs w:val="28"/>
        </w:rPr>
        <w:t xml:space="preserve"> муниципального бюджетного общеобразовательного учреждения «Средняя общеобразовательная школа № 12» имени Долженко Василия Фроловича</w:t>
      </w:r>
      <w:r w:rsidR="00F47959" w:rsidRPr="00B67144">
        <w:rPr>
          <w:szCs w:val="28"/>
        </w:rPr>
        <w:t>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674D65">
        <w:rPr>
          <w:szCs w:val="28"/>
        </w:rPr>
        <w:t xml:space="preserve">        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674D65">
        <w:rPr>
          <w:szCs w:val="28"/>
        </w:rPr>
        <w:t>10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E98B0D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74D65">
        <w:rPr>
          <w:szCs w:val="28"/>
        </w:rPr>
        <w:t>Соловьевой М.А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741E2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74D65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4312D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67144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2024-07-27T08:21:00Z</dcterms:modified>
</cp:coreProperties>
</file>