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F26AF8" w:rsidP="007E7C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 марта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7E7C8C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F26A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A71D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F26AF8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7E7C8C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F26AF8"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B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Федерального закона "Об основных гаран</w:t>
      </w:r>
      <w:r w:rsidR="00A33BD9">
        <w:rPr>
          <w:rFonts w:ascii="Times New Roman" w:hAnsi="Times New Roman" w:cs="Times New Roman"/>
          <w:sz w:val="28"/>
          <w:szCs w:val="28"/>
        </w:rPr>
        <w:t xml:space="preserve">тиях избирательных прав и права на участие в референдуме граждан Российской Федерации", </w:t>
      </w:r>
      <w:hyperlink r:id="rId7" w:anchor="sub_125" w:history="1">
        <w:r w:rsidR="00A33BD9">
          <w:rPr>
            <w:rFonts w:ascii="Times New Roman" w:hAnsi="Times New Roman" w:cs="Times New Roman"/>
            <w:bCs/>
            <w:sz w:val="28"/>
            <w:szCs w:val="28"/>
          </w:rPr>
          <w:t xml:space="preserve">пункта </w:t>
        </w:r>
        <w:r w:rsidRPr="00291BBA">
          <w:rPr>
            <w:rFonts w:ascii="Times New Roman" w:hAnsi="Times New Roman" w:cs="Times New Roman"/>
            <w:bCs/>
            <w:sz w:val="28"/>
            <w:szCs w:val="28"/>
          </w:rPr>
          <w:t>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</w:t>
      </w:r>
      <w:r w:rsidR="00A33BD9">
        <w:rPr>
          <w:rFonts w:ascii="Times New Roman" w:hAnsi="Times New Roman" w:cs="Times New Roman"/>
          <w:sz w:val="28"/>
          <w:szCs w:val="28"/>
        </w:rPr>
        <w:t>ва составов участковых комиссий и назначения</w:t>
      </w:r>
      <w:r w:rsidRPr="00291BBA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члена участковой комиссии </w:t>
      </w:r>
      <w:r w:rsidR="00A33BD9">
        <w:rPr>
          <w:rFonts w:ascii="Times New Roman" w:hAnsi="Times New Roman" w:cs="Times New Roman"/>
          <w:sz w:val="28"/>
          <w:szCs w:val="28"/>
        </w:rPr>
        <w:t>и</w:t>
      </w:r>
      <w:r w:rsidRPr="00291BBA">
        <w:rPr>
          <w:rFonts w:ascii="Times New Roman" w:hAnsi="Times New Roman" w:cs="Times New Roman"/>
          <w:sz w:val="28"/>
          <w:szCs w:val="28"/>
        </w:rPr>
        <w:t>з резерва составов участковых комиссий,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ЦИК России от 5 декабря</w:t>
      </w:r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2012 года</w:t>
      </w:r>
      <w:proofErr w:type="gramEnd"/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279F8">
        <w:rPr>
          <w:rFonts w:ascii="Times New Roman" w:hAnsi="Times New Roman" w:cs="Times New Roman"/>
          <w:sz w:val="28"/>
          <w:szCs w:val="28"/>
        </w:rPr>
        <w:t xml:space="preserve">Тбилисская </w:t>
      </w:r>
      <w:r w:rsidRPr="00A33BD9">
        <w:rPr>
          <w:rFonts w:ascii="Times New Roman" w:hAnsi="Times New Roman" w:cs="Times New Roman"/>
          <w:caps/>
          <w:spacing w:val="20"/>
          <w:sz w:val="28"/>
          <w:szCs w:val="28"/>
        </w:rPr>
        <w:t>решила</w:t>
      </w:r>
      <w:r w:rsidRPr="00291BBA">
        <w:rPr>
          <w:rFonts w:ascii="Times New Roman" w:hAnsi="Times New Roman" w:cs="Times New Roman"/>
          <w:sz w:val="28"/>
          <w:szCs w:val="28"/>
        </w:rPr>
        <w:t>: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>1. Предложить для исключения из резерва составов участковых комиссий</w:t>
      </w:r>
      <w:bookmarkEnd w:id="0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 w:rsidR="00C47C2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BD9">
        <w:rPr>
          <w:rFonts w:ascii="Times New Roman" w:hAnsi="Times New Roman" w:cs="Times New Roman"/>
          <w:sz w:val="28"/>
          <w:szCs w:val="28"/>
        </w:rPr>
        <w:t>кандидатур</w:t>
      </w:r>
      <w:r w:rsidRPr="00291BBA">
        <w:rPr>
          <w:rFonts w:ascii="Times New Roman" w:hAnsi="Times New Roman" w:cs="Times New Roman"/>
          <w:sz w:val="28"/>
          <w:szCs w:val="28"/>
        </w:rPr>
        <w:t xml:space="preserve"> для  исключения</w:t>
      </w:r>
      <w:bookmarkEnd w:id="1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Н.Н. Якушенко</w:t>
            </w: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</w:p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F26AF8">
        <w:rPr>
          <w:rFonts w:ascii="Times New Roman" w:hAnsi="Times New Roman" w:cs="Times New Roman"/>
          <w:sz w:val="28"/>
          <w:szCs w:val="28"/>
        </w:rPr>
        <w:t>2 марта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 </w:t>
      </w:r>
      <w:r w:rsidR="00E705B3" w:rsidRPr="00DA1437">
        <w:rPr>
          <w:rFonts w:ascii="Times New Roman" w:hAnsi="Times New Roman" w:cs="Times New Roman"/>
          <w:sz w:val="28"/>
          <w:szCs w:val="28"/>
        </w:rPr>
        <w:t>201</w:t>
      </w:r>
      <w:r w:rsidR="007E7C8C">
        <w:rPr>
          <w:rFonts w:ascii="Times New Roman" w:hAnsi="Times New Roman" w:cs="Times New Roman"/>
          <w:sz w:val="28"/>
          <w:szCs w:val="28"/>
        </w:rPr>
        <w:t>8</w:t>
      </w:r>
      <w:r w:rsidR="007638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№ </w:t>
      </w:r>
      <w:r w:rsidR="00086973">
        <w:rPr>
          <w:rFonts w:ascii="Times New Roman" w:hAnsi="Times New Roman" w:cs="Times New Roman"/>
          <w:sz w:val="28"/>
          <w:szCs w:val="28"/>
        </w:rPr>
        <w:t>4</w:t>
      </w:r>
      <w:r w:rsidR="002648AE">
        <w:rPr>
          <w:rFonts w:ascii="Times New Roman" w:hAnsi="Times New Roman" w:cs="Times New Roman"/>
          <w:sz w:val="28"/>
          <w:szCs w:val="28"/>
        </w:rPr>
        <w:t>8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7E7C8C">
        <w:rPr>
          <w:rFonts w:ascii="Times New Roman" w:hAnsi="Times New Roman" w:cs="Times New Roman"/>
          <w:sz w:val="28"/>
          <w:szCs w:val="28"/>
        </w:rPr>
        <w:t>4</w:t>
      </w:r>
      <w:r w:rsidR="00F26AF8">
        <w:rPr>
          <w:rFonts w:ascii="Times New Roman" w:hAnsi="Times New Roman" w:cs="Times New Roman"/>
          <w:sz w:val="28"/>
          <w:szCs w:val="28"/>
        </w:rPr>
        <w:t>23</w:t>
      </w:r>
      <w:r w:rsidR="00086973">
        <w:rPr>
          <w:rFonts w:ascii="Times New Roman" w:hAnsi="Times New Roman" w:cs="Times New Roman"/>
          <w:sz w:val="28"/>
          <w:szCs w:val="28"/>
        </w:rPr>
        <w:t>-5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7638ED" w:rsidRPr="007638ED" w:rsidRDefault="00F55EBF" w:rsidP="00F55EBF">
      <w:pPr>
        <w:jc w:val="center"/>
        <w:rPr>
          <w:rStyle w:val="a6"/>
          <w:rFonts w:ascii="Times New Roman" w:hAnsi="Times New Roman" w:cs="Times New Roman"/>
          <w:caps/>
          <w:sz w:val="28"/>
          <w:szCs w:val="28"/>
        </w:rPr>
      </w:pPr>
      <w:r w:rsidRPr="007638ED">
        <w:rPr>
          <w:rStyle w:val="a6"/>
          <w:rFonts w:ascii="Times New Roman" w:hAnsi="Times New Roman" w:cs="Times New Roman"/>
          <w:caps/>
          <w:sz w:val="28"/>
          <w:szCs w:val="28"/>
        </w:rPr>
        <w:t>Список</w:t>
      </w:r>
    </w:p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и назначения нового чл</w:t>
      </w:r>
      <w:r w:rsidR="00A33BD9">
        <w:rPr>
          <w:rFonts w:ascii="Times New Roman" w:hAnsi="Times New Roman" w:cs="Times New Roman"/>
          <w:sz w:val="28"/>
          <w:szCs w:val="28"/>
        </w:rPr>
        <w:t>ена участковой комиссии из резерва составов участковых</w:t>
      </w:r>
      <w:r w:rsidRPr="009E2600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61799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E61799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9" w:rsidRDefault="00E6179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AE" w:rsidRDefault="00F26AF8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  <w:p w:rsidR="00E61799" w:rsidRPr="002648AE" w:rsidRDefault="007E7C8C" w:rsidP="007E7C8C">
            <w:pPr>
              <w:tabs>
                <w:tab w:val="left" w:pos="2840"/>
              </w:tabs>
              <w:jc w:val="left"/>
            </w:pPr>
            <w:r>
              <w:tab/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9" w:rsidRPr="00086973" w:rsidRDefault="00F26AF8" w:rsidP="00264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912E2E" w:rsidRPr="00453A70" w:rsidRDefault="00912E2E">
      <w:pPr>
        <w:rPr>
          <w:rFonts w:ascii="Times New Roman" w:hAnsi="Times New Roman" w:cs="Times New Roman"/>
          <w:sz w:val="28"/>
          <w:szCs w:val="28"/>
        </w:rPr>
      </w:pPr>
    </w:p>
    <w:p w:rsidR="00453A70" w:rsidRPr="00453A70" w:rsidRDefault="00453A70">
      <w:pPr>
        <w:rPr>
          <w:rFonts w:ascii="Times New Roman" w:hAnsi="Times New Roman" w:cs="Times New Roman"/>
          <w:sz w:val="28"/>
          <w:szCs w:val="28"/>
        </w:rPr>
      </w:pPr>
    </w:p>
    <w:p w:rsid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3A7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3A70" w:rsidRP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О.Н. Бакута</w:t>
      </w:r>
    </w:p>
    <w:sectPr w:rsidR="00453A70" w:rsidRPr="00453A70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416CA9"/>
    <w:rsid w:val="0042395D"/>
    <w:rsid w:val="00440894"/>
    <w:rsid w:val="00453A70"/>
    <w:rsid w:val="004615A2"/>
    <w:rsid w:val="00472FC9"/>
    <w:rsid w:val="00484CA5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3730E"/>
    <w:rsid w:val="00863485"/>
    <w:rsid w:val="00866B54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B417F"/>
    <w:rsid w:val="009D0CFB"/>
    <w:rsid w:val="009D1103"/>
    <w:rsid w:val="009E2600"/>
    <w:rsid w:val="009F3F80"/>
    <w:rsid w:val="009F588A"/>
    <w:rsid w:val="00A2077A"/>
    <w:rsid w:val="00A33BD9"/>
    <w:rsid w:val="00A36B88"/>
    <w:rsid w:val="00A66FF5"/>
    <w:rsid w:val="00AA15B5"/>
    <w:rsid w:val="00AA71D2"/>
    <w:rsid w:val="00AC73B6"/>
    <w:rsid w:val="00AD36ED"/>
    <w:rsid w:val="00AE76CE"/>
    <w:rsid w:val="00B01493"/>
    <w:rsid w:val="00B264B1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</dc:creator>
  <cp:lastModifiedBy>ТИК</cp:lastModifiedBy>
  <cp:revision>6</cp:revision>
  <cp:lastPrinted>2018-02-12T09:22:00Z</cp:lastPrinted>
  <dcterms:created xsi:type="dcterms:W3CDTF">2017-12-28T13:17:00Z</dcterms:created>
  <dcterms:modified xsi:type="dcterms:W3CDTF">2018-02-28T17:06:00Z</dcterms:modified>
</cp:coreProperties>
</file>