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4A531" w14:textId="3AE64B52" w:rsidR="00BB7904" w:rsidRPr="00BA5CD0" w:rsidRDefault="00BB7904" w:rsidP="00ED4949">
      <w:pPr>
        <w:spacing w:after="0" w:line="240" w:lineRule="auto"/>
        <w:ind w:left="851" w:right="849"/>
        <w:jc w:val="center"/>
        <w:rPr>
          <w:rFonts w:ascii="Times New Roman" w:eastAsia="Times New Roman" w:hAnsi="Times New Roman" w:cs="Times New Roman"/>
          <w:b/>
          <w:sz w:val="24"/>
          <w:szCs w:val="24"/>
          <w:lang w:eastAsia="ru-RU"/>
        </w:rPr>
      </w:pPr>
      <w:bookmarkStart w:id="0" w:name="_Hlk83048073"/>
      <w:r w:rsidRPr="00ED4949">
        <w:rPr>
          <w:rFonts w:ascii="Times New Roman" w:eastAsia="Times New Roman" w:hAnsi="Times New Roman" w:cs="Times New Roman"/>
          <w:b/>
          <w:sz w:val="24"/>
          <w:szCs w:val="24"/>
          <w:lang w:eastAsia="ru-RU"/>
        </w:rPr>
        <w:t>Администрация муниципального образования Тбилисский муниципальный район Краснодарского края,</w:t>
      </w:r>
      <w:r w:rsidR="00B13D8A" w:rsidRPr="00ED4949">
        <w:rPr>
          <w:rFonts w:ascii="Times New Roman" w:eastAsia="Times New Roman" w:hAnsi="Times New Roman" w:cs="Times New Roman"/>
          <w:b/>
          <w:sz w:val="24"/>
          <w:szCs w:val="24"/>
          <w:lang w:eastAsia="ru-RU"/>
        </w:rPr>
        <w:t xml:space="preserve"> </w:t>
      </w:r>
      <w:r w:rsidRPr="00ED4949">
        <w:rPr>
          <w:rFonts w:ascii="Times New Roman" w:eastAsia="Times New Roman" w:hAnsi="Times New Roman" w:cs="Times New Roman"/>
          <w:b/>
          <w:sz w:val="24"/>
          <w:szCs w:val="24"/>
          <w:lang w:eastAsia="ru-RU"/>
        </w:rPr>
        <w:t>в лице отдела по управлению муниципальным имуществом администрации</w:t>
      </w:r>
      <w:r w:rsidR="00B13D8A" w:rsidRPr="00ED4949">
        <w:rPr>
          <w:rFonts w:ascii="Times New Roman" w:eastAsia="Times New Roman" w:hAnsi="Times New Roman" w:cs="Times New Roman"/>
          <w:b/>
          <w:sz w:val="24"/>
          <w:szCs w:val="24"/>
          <w:lang w:eastAsia="ru-RU"/>
        </w:rPr>
        <w:t xml:space="preserve"> </w:t>
      </w:r>
      <w:r w:rsidRPr="00ED4949">
        <w:rPr>
          <w:rFonts w:ascii="Times New Roman" w:eastAsia="Times New Roman" w:hAnsi="Times New Roman" w:cs="Times New Roman"/>
          <w:b/>
          <w:sz w:val="24"/>
          <w:szCs w:val="24"/>
          <w:lang w:eastAsia="ru-RU"/>
        </w:rPr>
        <w:t>муниципального образования Тбилисский район</w:t>
      </w:r>
      <w:r w:rsidR="00B13D8A" w:rsidRPr="00ED4949">
        <w:rPr>
          <w:rFonts w:ascii="Times New Roman" w:eastAsia="Times New Roman" w:hAnsi="Times New Roman" w:cs="Times New Roman"/>
          <w:b/>
          <w:sz w:val="24"/>
          <w:szCs w:val="24"/>
          <w:lang w:eastAsia="ru-RU"/>
        </w:rPr>
        <w:t xml:space="preserve"> </w:t>
      </w:r>
      <w:r w:rsidRPr="00ED4949">
        <w:rPr>
          <w:rFonts w:ascii="Times New Roman" w:eastAsia="Times New Roman" w:hAnsi="Times New Roman" w:cs="Times New Roman"/>
          <w:b/>
          <w:sz w:val="24"/>
          <w:szCs w:val="24"/>
          <w:lang w:eastAsia="ru-RU"/>
        </w:rPr>
        <w:t>извещает о проведении аукциона по продаже объекта незавершенного строительства,</w:t>
      </w:r>
      <w:r w:rsidR="00B13D8A" w:rsidRPr="00ED4949">
        <w:rPr>
          <w:rFonts w:ascii="Times New Roman" w:eastAsia="Times New Roman" w:hAnsi="Times New Roman" w:cs="Times New Roman"/>
          <w:b/>
          <w:sz w:val="24"/>
          <w:szCs w:val="24"/>
          <w:lang w:eastAsia="ru-RU"/>
        </w:rPr>
        <w:t xml:space="preserve"> </w:t>
      </w:r>
      <w:r w:rsidRPr="00ED4949">
        <w:rPr>
          <w:rFonts w:ascii="Times New Roman" w:eastAsia="Times New Roman" w:hAnsi="Times New Roman" w:cs="Times New Roman"/>
          <w:b/>
          <w:sz w:val="24"/>
          <w:szCs w:val="24"/>
          <w:lang w:eastAsia="ru-RU"/>
        </w:rPr>
        <w:t xml:space="preserve">расположенном на земельном участке, государственная собственность на который не разграничена, </w:t>
      </w:r>
      <w:r w:rsidR="00B13D8A" w:rsidRPr="00ED4949">
        <w:rPr>
          <w:rFonts w:ascii="Times New Roman" w:eastAsia="Times New Roman" w:hAnsi="Times New Roman" w:cs="Times New Roman"/>
          <w:b/>
          <w:sz w:val="24"/>
          <w:szCs w:val="24"/>
          <w:lang w:eastAsia="ru-RU"/>
        </w:rPr>
        <w:t xml:space="preserve">в связи с </w:t>
      </w:r>
      <w:r w:rsidRPr="00ED4949">
        <w:rPr>
          <w:rFonts w:ascii="Times New Roman" w:eastAsia="Times New Roman" w:hAnsi="Times New Roman" w:cs="Times New Roman"/>
          <w:b/>
          <w:sz w:val="24"/>
          <w:szCs w:val="24"/>
          <w:lang w:eastAsia="ru-RU"/>
        </w:rPr>
        <w:t xml:space="preserve">прекращением действия договора аренды </w:t>
      </w:r>
      <w:r w:rsidR="007D6A18">
        <w:rPr>
          <w:rFonts w:ascii="Times New Roman" w:eastAsia="Times New Roman" w:hAnsi="Times New Roman" w:cs="Times New Roman"/>
          <w:b/>
          <w:sz w:val="24"/>
          <w:szCs w:val="24"/>
          <w:lang w:eastAsia="ru-RU"/>
        </w:rPr>
        <w:t xml:space="preserve">                                                    </w:t>
      </w:r>
      <w:r w:rsidRPr="00BA5CD0">
        <w:rPr>
          <w:rFonts w:ascii="Times New Roman" w:eastAsia="Times New Roman" w:hAnsi="Times New Roman" w:cs="Times New Roman"/>
          <w:b/>
          <w:sz w:val="24"/>
          <w:szCs w:val="24"/>
          <w:lang w:eastAsia="ru-RU"/>
        </w:rPr>
        <w:t>такого земельного участка</w:t>
      </w:r>
    </w:p>
    <w:p w14:paraId="74D21992" w14:textId="0AF2D33C" w:rsidR="00BB7904" w:rsidRPr="00BA5CD0" w:rsidRDefault="00BB7904" w:rsidP="00ED4949">
      <w:pPr>
        <w:tabs>
          <w:tab w:val="left" w:pos="709"/>
        </w:tabs>
        <w:overflowPunct w:val="0"/>
        <w:autoSpaceDE w:val="0"/>
        <w:autoSpaceDN w:val="0"/>
        <w:adjustRightInd w:val="0"/>
        <w:spacing w:after="0" w:line="240" w:lineRule="auto"/>
        <w:ind w:left="851" w:right="849"/>
        <w:jc w:val="center"/>
        <w:rPr>
          <w:rFonts w:ascii="Times New Roman" w:eastAsia="Times New Roman" w:hAnsi="Times New Roman" w:cs="Times New Roman"/>
          <w:b/>
          <w:sz w:val="24"/>
          <w:szCs w:val="24"/>
          <w:lang w:eastAsia="ru-RU"/>
        </w:rPr>
      </w:pPr>
      <w:r w:rsidRPr="00BA5CD0">
        <w:rPr>
          <w:rFonts w:ascii="Times New Roman" w:eastAsia="Times New Roman" w:hAnsi="Times New Roman" w:cs="Times New Roman"/>
          <w:b/>
          <w:sz w:val="24"/>
          <w:szCs w:val="24"/>
          <w:lang w:eastAsia="ru-RU"/>
        </w:rPr>
        <w:t xml:space="preserve">Аукцион состоится </w:t>
      </w:r>
      <w:r w:rsidR="00910E4D">
        <w:rPr>
          <w:rFonts w:ascii="Times New Roman" w:eastAsia="Times New Roman" w:hAnsi="Times New Roman" w:cs="Times New Roman"/>
          <w:b/>
          <w:sz w:val="24"/>
          <w:szCs w:val="24"/>
          <w:lang w:eastAsia="ru-RU"/>
        </w:rPr>
        <w:t>14 августа 2026</w:t>
      </w:r>
      <w:r w:rsidRPr="00BA5CD0">
        <w:rPr>
          <w:rFonts w:ascii="Times New Roman" w:eastAsia="Times New Roman" w:hAnsi="Times New Roman" w:cs="Times New Roman"/>
          <w:b/>
          <w:sz w:val="24"/>
          <w:szCs w:val="24"/>
          <w:lang w:eastAsia="ru-RU"/>
        </w:rPr>
        <w:t xml:space="preserve"> года в  10-00 час. (по местному времени) </w:t>
      </w:r>
      <w:r w:rsidR="007D6A18" w:rsidRPr="00BA5CD0">
        <w:rPr>
          <w:rFonts w:ascii="Times New Roman" w:eastAsia="Times New Roman" w:hAnsi="Times New Roman" w:cs="Times New Roman"/>
          <w:b/>
          <w:sz w:val="24"/>
          <w:szCs w:val="24"/>
          <w:lang w:eastAsia="ru-RU"/>
        </w:rPr>
        <w:t xml:space="preserve">по </w:t>
      </w:r>
      <w:r w:rsidRPr="00BA5CD0">
        <w:rPr>
          <w:rFonts w:ascii="Times New Roman" w:eastAsia="Times New Roman" w:hAnsi="Times New Roman" w:cs="Times New Roman"/>
          <w:b/>
          <w:sz w:val="24"/>
          <w:szCs w:val="24"/>
          <w:lang w:eastAsia="ru-RU"/>
        </w:rPr>
        <w:t>адресу:</w:t>
      </w:r>
    </w:p>
    <w:p w14:paraId="3B2BEEE6" w14:textId="0482FEBB" w:rsidR="00BB7904" w:rsidRPr="00BA5CD0" w:rsidRDefault="00BB7904" w:rsidP="00ED4949">
      <w:pPr>
        <w:tabs>
          <w:tab w:val="left" w:pos="709"/>
        </w:tabs>
        <w:overflowPunct w:val="0"/>
        <w:autoSpaceDE w:val="0"/>
        <w:autoSpaceDN w:val="0"/>
        <w:adjustRightInd w:val="0"/>
        <w:spacing w:after="0" w:line="240" w:lineRule="auto"/>
        <w:ind w:left="851" w:right="849"/>
        <w:jc w:val="center"/>
        <w:rPr>
          <w:rFonts w:ascii="Times New Roman" w:eastAsia="Times New Roman" w:hAnsi="Times New Roman" w:cs="Times New Roman"/>
          <w:b/>
          <w:sz w:val="24"/>
          <w:szCs w:val="24"/>
          <w:lang w:eastAsia="ru-RU"/>
        </w:rPr>
      </w:pPr>
      <w:r w:rsidRPr="00BA5CD0">
        <w:rPr>
          <w:rFonts w:ascii="Times New Roman" w:eastAsia="Times New Roman" w:hAnsi="Times New Roman" w:cs="Times New Roman"/>
          <w:b/>
          <w:sz w:val="24"/>
          <w:szCs w:val="24"/>
          <w:lang w:eastAsia="ru-RU"/>
        </w:rPr>
        <w:t>К</w:t>
      </w:r>
      <w:r w:rsidR="007D6A18" w:rsidRPr="00BA5CD0">
        <w:rPr>
          <w:rFonts w:ascii="Times New Roman" w:eastAsia="Times New Roman" w:hAnsi="Times New Roman" w:cs="Times New Roman"/>
          <w:b/>
          <w:sz w:val="24"/>
          <w:szCs w:val="24"/>
          <w:lang w:eastAsia="ru-RU"/>
        </w:rPr>
        <w:t xml:space="preserve">раснодарский край, Тбилисский </w:t>
      </w:r>
      <w:r w:rsidRPr="00BA5CD0">
        <w:rPr>
          <w:rFonts w:ascii="Times New Roman" w:eastAsia="Times New Roman" w:hAnsi="Times New Roman" w:cs="Times New Roman"/>
          <w:b/>
          <w:sz w:val="24"/>
          <w:szCs w:val="24"/>
          <w:lang w:eastAsia="ru-RU"/>
        </w:rPr>
        <w:t xml:space="preserve">район, ст-ца Тбилисская, </w:t>
      </w:r>
      <w:r w:rsidR="007D6A18" w:rsidRPr="00BA5CD0">
        <w:rPr>
          <w:rFonts w:ascii="Times New Roman" w:eastAsia="Times New Roman" w:hAnsi="Times New Roman" w:cs="Times New Roman"/>
          <w:b/>
          <w:sz w:val="24"/>
          <w:szCs w:val="24"/>
          <w:lang w:eastAsia="ru-RU"/>
        </w:rPr>
        <w:t xml:space="preserve">                                                   </w:t>
      </w:r>
      <w:r w:rsidRPr="00BA5CD0">
        <w:rPr>
          <w:rFonts w:ascii="Times New Roman" w:eastAsia="Times New Roman" w:hAnsi="Times New Roman" w:cs="Times New Roman"/>
          <w:b/>
          <w:sz w:val="24"/>
          <w:szCs w:val="24"/>
          <w:lang w:eastAsia="ru-RU"/>
        </w:rPr>
        <w:t>ул. Первомайская, 17, 1-й этаж, конференц-зал.</w:t>
      </w:r>
    </w:p>
    <w:p w14:paraId="1F78C6F2" w14:textId="154EAD93" w:rsidR="00BB7904" w:rsidRPr="00ED4949" w:rsidRDefault="00BB7904" w:rsidP="00ED4949">
      <w:pPr>
        <w:tabs>
          <w:tab w:val="left" w:pos="709"/>
        </w:tabs>
        <w:overflowPunct w:val="0"/>
        <w:autoSpaceDE w:val="0"/>
        <w:autoSpaceDN w:val="0"/>
        <w:adjustRightInd w:val="0"/>
        <w:spacing w:after="0" w:line="240" w:lineRule="auto"/>
        <w:ind w:left="851" w:right="849"/>
        <w:jc w:val="center"/>
        <w:rPr>
          <w:rFonts w:ascii="Times New Roman" w:eastAsia="Times New Roman" w:hAnsi="Times New Roman" w:cs="Times New Roman"/>
          <w:b/>
          <w:sz w:val="24"/>
          <w:szCs w:val="24"/>
          <w:lang w:eastAsia="ru-RU"/>
        </w:rPr>
      </w:pPr>
      <w:r w:rsidRPr="00BA5CD0">
        <w:rPr>
          <w:rFonts w:ascii="Times New Roman" w:eastAsia="Times New Roman" w:hAnsi="Times New Roman" w:cs="Times New Roman"/>
          <w:b/>
          <w:sz w:val="24"/>
          <w:szCs w:val="24"/>
          <w:lang w:eastAsia="ru-RU"/>
        </w:rPr>
        <w:t xml:space="preserve">Ознакомление с условиями аукциона и прием заявок осуществляются </w:t>
      </w:r>
      <w:r w:rsidR="00910E4D">
        <w:rPr>
          <w:rFonts w:ascii="Times New Roman" w:eastAsia="Times New Roman" w:hAnsi="Times New Roman" w:cs="Times New Roman"/>
          <w:b/>
          <w:sz w:val="24"/>
          <w:szCs w:val="24"/>
          <w:lang w:eastAsia="ru-RU"/>
        </w:rPr>
        <w:t>с 6</w:t>
      </w:r>
      <w:r w:rsidR="000F4EE8">
        <w:rPr>
          <w:rFonts w:ascii="Times New Roman" w:eastAsia="Times New Roman" w:hAnsi="Times New Roman" w:cs="Times New Roman"/>
          <w:b/>
          <w:sz w:val="24"/>
          <w:szCs w:val="24"/>
          <w:lang w:eastAsia="ru-RU"/>
        </w:rPr>
        <w:t xml:space="preserve"> </w:t>
      </w:r>
      <w:r w:rsidR="00910E4D">
        <w:rPr>
          <w:rFonts w:ascii="Times New Roman" w:eastAsia="Times New Roman" w:hAnsi="Times New Roman" w:cs="Times New Roman"/>
          <w:b/>
          <w:sz w:val="24"/>
          <w:szCs w:val="24"/>
          <w:lang w:eastAsia="ru-RU"/>
        </w:rPr>
        <w:t xml:space="preserve">июля 2026 г.  по 10 августа </w:t>
      </w:r>
      <w:r w:rsidR="00BA5CD0" w:rsidRPr="00BA5CD0">
        <w:rPr>
          <w:rFonts w:ascii="Times New Roman" w:eastAsia="Times New Roman" w:hAnsi="Times New Roman" w:cs="Times New Roman"/>
          <w:b/>
          <w:sz w:val="24"/>
          <w:szCs w:val="24"/>
          <w:lang w:eastAsia="ru-RU"/>
        </w:rPr>
        <w:t>2026</w:t>
      </w:r>
      <w:r w:rsidRPr="00BA5CD0">
        <w:rPr>
          <w:rFonts w:ascii="Times New Roman" w:eastAsia="Times New Roman" w:hAnsi="Times New Roman" w:cs="Times New Roman"/>
          <w:b/>
          <w:sz w:val="24"/>
          <w:szCs w:val="24"/>
          <w:lang w:eastAsia="ru-RU"/>
        </w:rPr>
        <w:t xml:space="preserve">  г. включительно, в рабочие дни с 8.00 до 12.00 и с 13.00 до 16.00  (по местному времени) по адресу: ст-ца Тбилисская, ул. Первомайская, 17, </w:t>
      </w:r>
      <w:r w:rsidR="00B13D8A" w:rsidRPr="00BA5CD0">
        <w:rPr>
          <w:rFonts w:ascii="Times New Roman" w:eastAsia="Times New Roman" w:hAnsi="Times New Roman" w:cs="Times New Roman"/>
          <w:b/>
          <w:sz w:val="24"/>
          <w:szCs w:val="24"/>
          <w:lang w:eastAsia="ru-RU"/>
        </w:rPr>
        <w:t>каб. № 213</w:t>
      </w:r>
      <w:r w:rsidRPr="00BA5CD0">
        <w:rPr>
          <w:rFonts w:ascii="Times New Roman" w:eastAsia="Times New Roman" w:hAnsi="Times New Roman" w:cs="Times New Roman"/>
          <w:b/>
          <w:sz w:val="24"/>
          <w:szCs w:val="24"/>
          <w:lang w:eastAsia="ru-RU"/>
        </w:rPr>
        <w:t xml:space="preserve">, </w:t>
      </w:r>
      <w:r w:rsidR="00BA5CD0">
        <w:rPr>
          <w:rFonts w:ascii="Times New Roman" w:eastAsia="Times New Roman" w:hAnsi="Times New Roman" w:cs="Times New Roman"/>
          <w:b/>
          <w:sz w:val="24"/>
          <w:szCs w:val="24"/>
          <w:lang w:eastAsia="ru-RU"/>
        </w:rPr>
        <w:t xml:space="preserve">      </w:t>
      </w:r>
      <w:r w:rsidRPr="00BA5CD0">
        <w:rPr>
          <w:rFonts w:ascii="Times New Roman" w:eastAsia="Times New Roman" w:hAnsi="Times New Roman" w:cs="Times New Roman"/>
          <w:b/>
          <w:sz w:val="24"/>
          <w:szCs w:val="24"/>
          <w:lang w:eastAsia="ru-RU"/>
        </w:rPr>
        <w:t xml:space="preserve">тел. </w:t>
      </w:r>
      <w:r w:rsidR="00B13D8A" w:rsidRPr="00BA5CD0">
        <w:rPr>
          <w:rFonts w:ascii="Times New Roman" w:eastAsia="Times New Roman" w:hAnsi="Times New Roman" w:cs="Times New Roman"/>
          <w:b/>
          <w:sz w:val="24"/>
          <w:szCs w:val="24"/>
          <w:lang w:eastAsia="ru-RU"/>
        </w:rPr>
        <w:t>3-11-81</w:t>
      </w:r>
    </w:p>
    <w:p w14:paraId="67AB9AB8" w14:textId="77777777" w:rsidR="00AB2924" w:rsidRPr="00ED4949" w:rsidRDefault="00AB2924" w:rsidP="00AB2924">
      <w:pPr>
        <w:suppressAutoHyphens/>
        <w:spacing w:after="0" w:line="240" w:lineRule="auto"/>
        <w:rPr>
          <w:rFonts w:ascii="Times New Roman" w:eastAsia="Times New Roman" w:hAnsi="Times New Roman" w:cs="Times New Roman"/>
          <w:b/>
          <w:bCs/>
          <w:sz w:val="24"/>
          <w:szCs w:val="24"/>
          <w:shd w:val="clear" w:color="auto" w:fill="FFFFFF"/>
          <w:lang w:eastAsia="ar-SA"/>
        </w:rPr>
      </w:pPr>
    </w:p>
    <w:p w14:paraId="6A6EF3E6" w14:textId="3B1D139E" w:rsidR="00BB7904" w:rsidRPr="00ED4949" w:rsidRDefault="003C67D6" w:rsidP="003C67D6">
      <w:pPr>
        <w:pStyle w:val="afc"/>
        <w:numPr>
          <w:ilvl w:val="0"/>
          <w:numId w:val="5"/>
        </w:numPr>
        <w:tabs>
          <w:tab w:val="left" w:pos="709"/>
        </w:tabs>
        <w:suppressAutoHyphens/>
        <w:spacing w:after="200" w:line="276" w:lineRule="auto"/>
        <w:jc w:val="center"/>
        <w:rPr>
          <w:rFonts w:ascii="Times New Roman" w:eastAsia="Calibri" w:hAnsi="Times New Roman" w:cs="Times New Roman"/>
          <w:b/>
          <w:color w:val="000000"/>
          <w:sz w:val="24"/>
          <w:szCs w:val="24"/>
          <w:lang w:eastAsia="ar-SA"/>
        </w:rPr>
      </w:pPr>
      <w:r w:rsidRPr="00ED4949">
        <w:rPr>
          <w:rFonts w:ascii="Times New Roman" w:eastAsia="Calibri" w:hAnsi="Times New Roman" w:cs="Times New Roman"/>
          <w:b/>
          <w:color w:val="000000"/>
          <w:sz w:val="24"/>
          <w:szCs w:val="24"/>
          <w:lang w:eastAsia="ar-SA"/>
        </w:rPr>
        <w:t>Предмет аукциона</w:t>
      </w:r>
    </w:p>
    <w:tbl>
      <w:tblPr>
        <w:tblStyle w:val="afd"/>
        <w:tblW w:w="0" w:type="auto"/>
        <w:tblInd w:w="-714" w:type="dxa"/>
        <w:tblLook w:val="04A0" w:firstRow="1" w:lastRow="0" w:firstColumn="1" w:lastColumn="0" w:noHBand="0" w:noVBand="1"/>
      </w:tblPr>
      <w:tblGrid>
        <w:gridCol w:w="3828"/>
        <w:gridCol w:w="6230"/>
      </w:tblGrid>
      <w:tr w:rsidR="003C67D6" w:rsidRPr="00ED4949" w14:paraId="0211579D" w14:textId="77777777" w:rsidTr="003C67D6">
        <w:tc>
          <w:tcPr>
            <w:tcW w:w="3828" w:type="dxa"/>
          </w:tcPr>
          <w:p w14:paraId="60000DE1" w14:textId="66DE9F90" w:rsidR="003C67D6" w:rsidRPr="00ED4949" w:rsidRDefault="003C67D6" w:rsidP="00B13D8A">
            <w:pPr>
              <w:pStyle w:val="afc"/>
              <w:tabs>
                <w:tab w:val="left" w:pos="709"/>
              </w:tabs>
              <w:suppressAutoHyphens/>
              <w:spacing w:after="200" w:line="276" w:lineRule="auto"/>
              <w:ind w:left="0"/>
              <w:jc w:val="center"/>
              <w:rPr>
                <w:rFonts w:ascii="Times New Roman" w:eastAsia="Calibri" w:hAnsi="Times New Roman" w:cs="Times New Roman"/>
                <w:b/>
                <w:color w:val="000000"/>
                <w:sz w:val="24"/>
                <w:szCs w:val="24"/>
                <w:lang w:eastAsia="ar-SA"/>
              </w:rPr>
            </w:pPr>
            <w:r w:rsidRPr="00ED4949">
              <w:rPr>
                <w:rFonts w:ascii="Times New Roman" w:eastAsia="Calibri" w:hAnsi="Times New Roman" w:cs="Times New Roman"/>
                <w:b/>
                <w:color w:val="000000"/>
                <w:sz w:val="24"/>
                <w:szCs w:val="24"/>
                <w:lang w:eastAsia="ar-SA"/>
              </w:rPr>
              <w:t>Номер лота</w:t>
            </w:r>
          </w:p>
        </w:tc>
        <w:tc>
          <w:tcPr>
            <w:tcW w:w="6230" w:type="dxa"/>
          </w:tcPr>
          <w:p w14:paraId="7D215045" w14:textId="059C44A3" w:rsidR="003C67D6" w:rsidRPr="00ED4949" w:rsidRDefault="003C67D6" w:rsidP="00B13D8A">
            <w:pPr>
              <w:pStyle w:val="afc"/>
              <w:tabs>
                <w:tab w:val="left" w:pos="709"/>
              </w:tabs>
              <w:suppressAutoHyphens/>
              <w:spacing w:after="200" w:line="276" w:lineRule="auto"/>
              <w:ind w:left="0"/>
              <w:jc w:val="center"/>
              <w:rPr>
                <w:rFonts w:ascii="Times New Roman" w:eastAsia="Calibri" w:hAnsi="Times New Roman" w:cs="Times New Roman"/>
                <w:b/>
                <w:color w:val="000000"/>
                <w:sz w:val="24"/>
                <w:szCs w:val="24"/>
                <w:lang w:eastAsia="ar-SA"/>
              </w:rPr>
            </w:pPr>
            <w:r w:rsidRPr="00ED4949">
              <w:rPr>
                <w:rFonts w:ascii="Times New Roman" w:eastAsia="Calibri" w:hAnsi="Times New Roman" w:cs="Times New Roman"/>
                <w:b/>
                <w:color w:val="000000"/>
                <w:sz w:val="24"/>
                <w:szCs w:val="24"/>
                <w:lang w:eastAsia="ar-SA"/>
              </w:rPr>
              <w:t>1</w:t>
            </w:r>
          </w:p>
        </w:tc>
      </w:tr>
      <w:tr w:rsidR="003C67D6" w:rsidRPr="00ED4949" w14:paraId="7E50986D" w14:textId="77777777" w:rsidTr="003C67D6">
        <w:tc>
          <w:tcPr>
            <w:tcW w:w="3828" w:type="dxa"/>
          </w:tcPr>
          <w:p w14:paraId="6E5ACEEA" w14:textId="7C5D7B10" w:rsidR="003C67D6" w:rsidRPr="00ED4949" w:rsidRDefault="003C67D6"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Times New Roman" w:hAnsi="Times New Roman" w:cs="Times New Roman"/>
                <w:b/>
                <w:color w:val="000000"/>
                <w:sz w:val="24"/>
                <w:szCs w:val="24"/>
                <w:shd w:val="clear" w:color="auto" w:fill="FFFFFF"/>
                <w:lang w:eastAsia="ar-SA"/>
              </w:rPr>
              <w:t>Сведения об объекте незавершенного строительства согласно выписки из Единого государственного реестра недвижимости:</w:t>
            </w:r>
          </w:p>
        </w:tc>
        <w:tc>
          <w:tcPr>
            <w:tcW w:w="6230" w:type="dxa"/>
          </w:tcPr>
          <w:p w14:paraId="1B1227F0"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Кадастровый номер объекта незавершенного строительства – 23:29:0304114:999;</w:t>
            </w:r>
          </w:p>
          <w:p w14:paraId="2292EED7" w14:textId="5045CD15"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Адрес: Российская Федерация, Красно</w:t>
            </w:r>
            <w:r w:rsidR="00B13D8A" w:rsidRPr="00ED4949">
              <w:rPr>
                <w:rFonts w:ascii="Times New Roman" w:eastAsia="Times New Roman" w:hAnsi="Times New Roman" w:cs="Times New Roman"/>
                <w:sz w:val="24"/>
                <w:szCs w:val="24"/>
                <w:shd w:val="clear" w:color="auto" w:fill="FFFFFF"/>
                <w:lang w:eastAsia="ar-SA"/>
              </w:rPr>
              <w:t xml:space="preserve">дарский край,                        м.р-н Тбилисский, </w:t>
            </w:r>
            <w:r w:rsidRPr="00ED4949">
              <w:rPr>
                <w:rFonts w:ascii="Times New Roman" w:eastAsia="Times New Roman" w:hAnsi="Times New Roman" w:cs="Times New Roman"/>
                <w:sz w:val="24"/>
                <w:szCs w:val="24"/>
                <w:shd w:val="clear" w:color="auto" w:fill="FFFFFF"/>
                <w:lang w:eastAsia="ar-SA"/>
              </w:rPr>
              <w:t xml:space="preserve">с.п. Тбилисское, ст-ца Тбилисская, </w:t>
            </w:r>
            <w:r w:rsidR="007D6A18">
              <w:rPr>
                <w:rFonts w:ascii="Times New Roman" w:eastAsia="Times New Roman" w:hAnsi="Times New Roman" w:cs="Times New Roman"/>
                <w:sz w:val="24"/>
                <w:szCs w:val="24"/>
                <w:shd w:val="clear" w:color="auto" w:fill="FFFFFF"/>
                <w:lang w:eastAsia="ar-SA"/>
              </w:rPr>
              <w:t xml:space="preserve">                   </w:t>
            </w:r>
            <w:r w:rsidRPr="00ED4949">
              <w:rPr>
                <w:rFonts w:ascii="Times New Roman" w:eastAsia="Times New Roman" w:hAnsi="Times New Roman" w:cs="Times New Roman"/>
                <w:sz w:val="24"/>
                <w:szCs w:val="24"/>
                <w:shd w:val="clear" w:color="auto" w:fill="FFFFFF"/>
                <w:lang w:eastAsia="ar-SA"/>
              </w:rPr>
              <w:t>ул. Первомайская, д. 37;</w:t>
            </w:r>
          </w:p>
          <w:p w14:paraId="79E180F9"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Площадь: 1614 кв. м;</w:t>
            </w:r>
          </w:p>
          <w:p w14:paraId="5B1DCC9D"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Степень готовности объекта незавершенного строительства: 15 %, </w:t>
            </w:r>
          </w:p>
          <w:p w14:paraId="213F7C21"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Проектируемое назначение: многоэтажный жилой дом;</w:t>
            </w:r>
          </w:p>
          <w:p w14:paraId="1B89B058"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Кадастровая стоимость: 9 147 167,46;</w:t>
            </w:r>
          </w:p>
          <w:p w14:paraId="2CC0DFA5" w14:textId="27197565"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Ограничение прав и обременение объекта недвижимости – не зарегистрировано.</w:t>
            </w:r>
          </w:p>
        </w:tc>
      </w:tr>
      <w:tr w:rsidR="003C67D6" w:rsidRPr="00ED4949" w14:paraId="32F3520B" w14:textId="77777777" w:rsidTr="003C67D6">
        <w:tc>
          <w:tcPr>
            <w:tcW w:w="3828" w:type="dxa"/>
          </w:tcPr>
          <w:p w14:paraId="74F4857B" w14:textId="4B532178" w:rsidR="003C67D6" w:rsidRPr="00ED4949" w:rsidRDefault="003C67D6"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Times New Roman" w:hAnsi="Times New Roman" w:cs="Times New Roman"/>
                <w:b/>
                <w:sz w:val="24"/>
                <w:szCs w:val="24"/>
                <w:shd w:val="clear" w:color="auto" w:fill="FFFFFF"/>
                <w:lang w:eastAsia="ar-SA"/>
              </w:rPr>
              <w:t>Сведения о земельном участке, на котором расположен объект незавершенного строительства:</w:t>
            </w:r>
          </w:p>
        </w:tc>
        <w:tc>
          <w:tcPr>
            <w:tcW w:w="6230" w:type="dxa"/>
          </w:tcPr>
          <w:p w14:paraId="7915B3D8"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Кадастровый номер земельного участка: 23:29:0304114:59</w:t>
            </w:r>
          </w:p>
          <w:p w14:paraId="50A14CF2"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Площадь земельного участка: 4639 кв. м;</w:t>
            </w:r>
          </w:p>
          <w:p w14:paraId="5711B3E8"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Вид разрешенного использования земельного участка: для размещения дома многоэтажной жилой застройки;</w:t>
            </w:r>
          </w:p>
          <w:p w14:paraId="5D2FBCDF"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Категория земель: земли населенных пунктов;</w:t>
            </w:r>
          </w:p>
          <w:p w14:paraId="0B6D9EF1" w14:textId="5B7D4424"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Местоположение земельного участка установлено относительно ориентира, расположенного в границах участка. Почтовый адрес ориентира: Российская Федерация, Краснодарский край, м. р-н Тбилисский, </w:t>
            </w:r>
            <w:r w:rsidR="00B13D8A" w:rsidRPr="00ED4949">
              <w:rPr>
                <w:rFonts w:ascii="Times New Roman" w:eastAsia="Times New Roman" w:hAnsi="Times New Roman" w:cs="Times New Roman"/>
                <w:sz w:val="24"/>
                <w:szCs w:val="24"/>
                <w:shd w:val="clear" w:color="auto" w:fill="FFFFFF"/>
                <w:lang w:eastAsia="ar-SA"/>
              </w:rPr>
              <w:t xml:space="preserve">                     </w:t>
            </w:r>
            <w:r w:rsidRPr="00ED4949">
              <w:rPr>
                <w:rFonts w:ascii="Times New Roman" w:eastAsia="Times New Roman" w:hAnsi="Times New Roman" w:cs="Times New Roman"/>
                <w:sz w:val="24"/>
                <w:szCs w:val="24"/>
                <w:shd w:val="clear" w:color="auto" w:fill="FFFFFF"/>
                <w:lang w:eastAsia="ar-SA"/>
              </w:rPr>
              <w:t xml:space="preserve">с.п. Тбилисское, ст-ца Тбилисская, </w:t>
            </w:r>
            <w:r w:rsidR="00B13D8A" w:rsidRPr="00ED4949">
              <w:rPr>
                <w:rFonts w:ascii="Times New Roman" w:eastAsia="Times New Roman" w:hAnsi="Times New Roman" w:cs="Times New Roman"/>
                <w:sz w:val="24"/>
                <w:szCs w:val="24"/>
                <w:shd w:val="clear" w:color="auto" w:fill="FFFFFF"/>
                <w:lang w:eastAsia="ar-SA"/>
              </w:rPr>
              <w:t xml:space="preserve">                                                           </w:t>
            </w:r>
            <w:r w:rsidRPr="00ED4949">
              <w:rPr>
                <w:rFonts w:ascii="Times New Roman" w:eastAsia="Times New Roman" w:hAnsi="Times New Roman" w:cs="Times New Roman"/>
                <w:sz w:val="24"/>
                <w:szCs w:val="24"/>
                <w:shd w:val="clear" w:color="auto" w:fill="FFFFFF"/>
                <w:lang w:eastAsia="ar-SA"/>
              </w:rPr>
              <w:t>ул. Первомайская, з/у 37;</w:t>
            </w:r>
          </w:p>
          <w:p w14:paraId="0777348F" w14:textId="77777777"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Предельные параметры застройки земельного участка:</w:t>
            </w:r>
            <w:r w:rsidRPr="00ED4949">
              <w:rPr>
                <w:rFonts w:ascii="Times New Roman" w:eastAsia="Times New Roman" w:hAnsi="Times New Roman" w:cs="Times New Roman"/>
                <w:sz w:val="24"/>
                <w:szCs w:val="24"/>
                <w:highlight w:val="yellow"/>
                <w:shd w:val="clear" w:color="auto" w:fill="FFFFFF"/>
                <w:lang w:eastAsia="ar-SA"/>
              </w:rPr>
              <w:t xml:space="preserve"> </w:t>
            </w:r>
          </w:p>
          <w:p w14:paraId="0327FD7D" w14:textId="0AF0FD3B"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Согласно Правилам землепользования и застройки </w:t>
            </w:r>
            <w:r w:rsidR="00051C62" w:rsidRPr="00ED4949">
              <w:rPr>
                <w:rFonts w:ascii="Times New Roman" w:eastAsia="Times New Roman" w:hAnsi="Times New Roman" w:cs="Times New Roman"/>
                <w:sz w:val="24"/>
                <w:szCs w:val="24"/>
                <w:shd w:val="clear" w:color="auto" w:fill="FFFFFF"/>
                <w:lang w:eastAsia="ar-SA"/>
              </w:rPr>
              <w:t>Тбилисского</w:t>
            </w:r>
            <w:r w:rsidRPr="00ED4949">
              <w:rPr>
                <w:rFonts w:ascii="Times New Roman" w:eastAsia="Times New Roman" w:hAnsi="Times New Roman" w:cs="Times New Roman"/>
                <w:sz w:val="24"/>
                <w:szCs w:val="24"/>
                <w:shd w:val="clear" w:color="auto" w:fill="FFFFFF"/>
                <w:lang w:eastAsia="ar-SA"/>
              </w:rPr>
              <w:t xml:space="preserve"> сельского поселения </w:t>
            </w:r>
            <w:r w:rsidR="00051C62" w:rsidRPr="00ED4949">
              <w:rPr>
                <w:rFonts w:ascii="Times New Roman" w:eastAsia="Times New Roman" w:hAnsi="Times New Roman" w:cs="Times New Roman"/>
                <w:sz w:val="24"/>
                <w:szCs w:val="24"/>
                <w:shd w:val="clear" w:color="auto" w:fill="FFFFFF"/>
                <w:lang w:eastAsia="ar-SA"/>
              </w:rPr>
              <w:t>Тбилисского</w:t>
            </w:r>
            <w:r w:rsidRPr="00ED4949">
              <w:rPr>
                <w:rFonts w:ascii="Times New Roman" w:eastAsia="Times New Roman" w:hAnsi="Times New Roman" w:cs="Times New Roman"/>
                <w:sz w:val="24"/>
                <w:szCs w:val="24"/>
                <w:shd w:val="clear" w:color="auto" w:fill="FFFFFF"/>
                <w:lang w:eastAsia="ar-SA"/>
              </w:rPr>
              <w:t xml:space="preserve"> района, утвержденным решением Совета </w:t>
            </w:r>
            <w:r w:rsidR="00051C62" w:rsidRPr="00ED4949">
              <w:rPr>
                <w:rFonts w:ascii="Times New Roman" w:eastAsia="Times New Roman" w:hAnsi="Times New Roman" w:cs="Times New Roman"/>
                <w:sz w:val="24"/>
                <w:szCs w:val="24"/>
                <w:shd w:val="clear" w:color="auto" w:fill="FFFFFF"/>
                <w:lang w:eastAsia="ar-SA"/>
              </w:rPr>
              <w:t>Тбилисского сельского поселения Тбилисского</w:t>
            </w:r>
            <w:r w:rsidRPr="00ED4949">
              <w:rPr>
                <w:rFonts w:ascii="Times New Roman" w:eastAsia="Times New Roman" w:hAnsi="Times New Roman" w:cs="Times New Roman"/>
                <w:sz w:val="24"/>
                <w:szCs w:val="24"/>
                <w:shd w:val="clear" w:color="auto" w:fill="FFFFFF"/>
                <w:lang w:eastAsia="ar-SA"/>
              </w:rPr>
              <w:t xml:space="preserve"> района </w:t>
            </w:r>
            <w:r w:rsidR="00051C62" w:rsidRPr="00ED4949">
              <w:rPr>
                <w:rFonts w:ascii="Times New Roman" w:eastAsia="Times New Roman" w:hAnsi="Times New Roman" w:cs="Times New Roman"/>
                <w:sz w:val="24"/>
                <w:szCs w:val="24"/>
                <w:shd w:val="clear" w:color="auto" w:fill="FFFFFF"/>
                <w:lang w:eastAsia="ar-SA"/>
              </w:rPr>
              <w:t xml:space="preserve">(в редакции </w:t>
            </w:r>
            <w:r w:rsidR="00AB32DF">
              <w:rPr>
                <w:rFonts w:ascii="Times New Roman" w:eastAsia="Times New Roman" w:hAnsi="Times New Roman" w:cs="Times New Roman"/>
                <w:sz w:val="24"/>
                <w:szCs w:val="24"/>
                <w:shd w:val="clear" w:color="auto" w:fill="FFFFFF"/>
                <w:lang w:eastAsia="ar-SA"/>
              </w:rPr>
              <w:t xml:space="preserve">                                        </w:t>
            </w:r>
            <w:r w:rsidR="00051C62" w:rsidRPr="00ED4949">
              <w:rPr>
                <w:rFonts w:ascii="Times New Roman" w:eastAsia="Times New Roman" w:hAnsi="Times New Roman" w:cs="Times New Roman"/>
                <w:sz w:val="24"/>
                <w:szCs w:val="24"/>
                <w:shd w:val="clear" w:color="auto" w:fill="FFFFFF"/>
                <w:lang w:eastAsia="ar-SA"/>
              </w:rPr>
              <w:t>от 29.05.2025 года № 536</w:t>
            </w:r>
            <w:r w:rsidRPr="00ED4949">
              <w:rPr>
                <w:rFonts w:ascii="Times New Roman" w:eastAsia="Times New Roman" w:hAnsi="Times New Roman" w:cs="Times New Roman"/>
                <w:sz w:val="24"/>
                <w:szCs w:val="24"/>
                <w:shd w:val="clear" w:color="auto" w:fill="FFFFFF"/>
                <w:lang w:eastAsia="ar-SA"/>
              </w:rPr>
              <w:t xml:space="preserve">), участок расположен в зоне </w:t>
            </w:r>
            <w:r w:rsidR="00051C62" w:rsidRPr="00ED4949">
              <w:rPr>
                <w:rFonts w:ascii="Times New Roman" w:eastAsia="Times New Roman" w:hAnsi="Times New Roman" w:cs="Times New Roman"/>
                <w:sz w:val="24"/>
                <w:szCs w:val="24"/>
                <w:shd w:val="clear" w:color="auto" w:fill="FFFFFF"/>
                <w:lang w:eastAsia="ar-SA"/>
              </w:rPr>
              <w:t>застройки индивидуальными жилыми домами (блокированными жилыми домами) и малоэтажными жилыми домами (Ж1.1)</w:t>
            </w:r>
          </w:p>
          <w:p w14:paraId="303445FB" w14:textId="0A652D0A"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lastRenderedPageBreak/>
              <w:t>Предельные размеры земельных участков и предельные параме</w:t>
            </w:r>
            <w:r w:rsidR="00051C62" w:rsidRPr="00ED4949">
              <w:rPr>
                <w:rFonts w:ascii="Times New Roman" w:eastAsia="Times New Roman" w:hAnsi="Times New Roman" w:cs="Times New Roman"/>
                <w:sz w:val="24"/>
                <w:szCs w:val="24"/>
                <w:shd w:val="clear" w:color="auto" w:fill="FFFFFF"/>
                <w:lang w:eastAsia="ar-SA"/>
              </w:rPr>
              <w:t>тры разрешенного строительства:</w:t>
            </w:r>
          </w:p>
          <w:p w14:paraId="606D700C" w14:textId="4A70894F" w:rsidR="003C67D6" w:rsidRPr="00ED4949" w:rsidRDefault="003C67D6"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Минимальная/максимальная площадь </w:t>
            </w:r>
            <w:r w:rsidR="00051C62" w:rsidRPr="00ED4949">
              <w:rPr>
                <w:rFonts w:ascii="Times New Roman" w:eastAsia="Times New Roman" w:hAnsi="Times New Roman" w:cs="Times New Roman"/>
                <w:sz w:val="24"/>
                <w:szCs w:val="24"/>
                <w:shd w:val="clear" w:color="auto" w:fill="FFFFFF"/>
                <w:lang w:eastAsia="ar-SA"/>
              </w:rPr>
              <w:t>земельного участка – 1000 кв.м./15000</w:t>
            </w:r>
            <w:r w:rsidRPr="00ED4949">
              <w:rPr>
                <w:rFonts w:ascii="Times New Roman" w:eastAsia="Times New Roman" w:hAnsi="Times New Roman" w:cs="Times New Roman"/>
                <w:sz w:val="24"/>
                <w:szCs w:val="24"/>
                <w:shd w:val="clear" w:color="auto" w:fill="FFFFFF"/>
                <w:lang w:eastAsia="ar-SA"/>
              </w:rPr>
              <w:t xml:space="preserve"> кв.м.;</w:t>
            </w:r>
          </w:p>
          <w:p w14:paraId="6170603D" w14:textId="6BB9DF42" w:rsidR="003C67D6" w:rsidRPr="00ED4949" w:rsidRDefault="00051C62"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Максимальное </w:t>
            </w:r>
            <w:r w:rsidR="003C67D6" w:rsidRPr="00ED4949">
              <w:rPr>
                <w:rFonts w:ascii="Times New Roman" w:eastAsia="Times New Roman" w:hAnsi="Times New Roman" w:cs="Times New Roman"/>
                <w:sz w:val="24"/>
                <w:szCs w:val="24"/>
                <w:shd w:val="clear" w:color="auto" w:fill="FFFFFF"/>
                <w:lang w:eastAsia="ar-SA"/>
              </w:rPr>
              <w:t>кол</w:t>
            </w:r>
            <w:r w:rsidRPr="00ED4949">
              <w:rPr>
                <w:rFonts w:ascii="Times New Roman" w:eastAsia="Times New Roman" w:hAnsi="Times New Roman" w:cs="Times New Roman"/>
                <w:sz w:val="24"/>
                <w:szCs w:val="24"/>
                <w:shd w:val="clear" w:color="auto" w:fill="FFFFFF"/>
                <w:lang w:eastAsia="ar-SA"/>
              </w:rPr>
              <w:t>ичество надземных этажей – 4</w:t>
            </w:r>
            <w:r w:rsidR="003C67D6" w:rsidRPr="00ED4949">
              <w:rPr>
                <w:rFonts w:ascii="Times New Roman" w:eastAsia="Times New Roman" w:hAnsi="Times New Roman" w:cs="Times New Roman"/>
                <w:sz w:val="24"/>
                <w:szCs w:val="24"/>
                <w:shd w:val="clear" w:color="auto" w:fill="FFFFFF"/>
                <w:lang w:eastAsia="ar-SA"/>
              </w:rPr>
              <w:t xml:space="preserve"> этажа</w:t>
            </w:r>
            <w:r w:rsidRPr="00ED4949">
              <w:rPr>
                <w:rFonts w:ascii="Times New Roman" w:eastAsia="Times New Roman" w:hAnsi="Times New Roman" w:cs="Times New Roman"/>
                <w:sz w:val="24"/>
                <w:szCs w:val="24"/>
                <w:shd w:val="clear" w:color="auto" w:fill="FFFFFF"/>
                <w:lang w:eastAsia="ar-SA"/>
              </w:rPr>
              <w:t xml:space="preserve"> (включая мансардный)</w:t>
            </w:r>
            <w:r w:rsidR="003C67D6" w:rsidRPr="00ED4949">
              <w:rPr>
                <w:rFonts w:ascii="Times New Roman" w:eastAsia="Times New Roman" w:hAnsi="Times New Roman" w:cs="Times New Roman"/>
                <w:sz w:val="24"/>
                <w:szCs w:val="24"/>
                <w:shd w:val="clear" w:color="auto" w:fill="FFFFFF"/>
                <w:lang w:eastAsia="ar-SA"/>
              </w:rPr>
              <w:t>;</w:t>
            </w:r>
          </w:p>
          <w:p w14:paraId="415606A2" w14:textId="77777777" w:rsidR="003C67D6" w:rsidRPr="00ED4949" w:rsidRDefault="00127705"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Минимальный отступ: от красной линии – 5 м;</w:t>
            </w:r>
          </w:p>
          <w:p w14:paraId="7F3FC3A5" w14:textId="77777777" w:rsidR="00127705" w:rsidRPr="00ED4949" w:rsidRDefault="00127705"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от красной линии проезда- 3 м;</w:t>
            </w:r>
          </w:p>
          <w:p w14:paraId="204FAA25" w14:textId="77777777" w:rsidR="00127705" w:rsidRPr="00ED4949" w:rsidRDefault="00127705"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от границ соседнего участка – 3 м.</w:t>
            </w:r>
          </w:p>
          <w:p w14:paraId="35204D69" w14:textId="77777777" w:rsidR="00127705" w:rsidRPr="00ED4949" w:rsidRDefault="00127705"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Максимальная высота зданий от уровня земли до верха перекрытия</w:t>
            </w:r>
            <w:r w:rsidR="00ED4949" w:rsidRPr="00ED4949">
              <w:rPr>
                <w:rFonts w:ascii="Times New Roman" w:eastAsia="Times New Roman" w:hAnsi="Times New Roman" w:cs="Times New Roman"/>
                <w:sz w:val="24"/>
                <w:szCs w:val="24"/>
                <w:shd w:val="clear" w:color="auto" w:fill="FFFFFF"/>
                <w:lang w:eastAsia="ar-SA"/>
              </w:rPr>
              <w:t xml:space="preserve"> последнего этажа (или конька кровли) – 20 м.</w:t>
            </w:r>
          </w:p>
          <w:p w14:paraId="6DEC9BD3" w14:textId="77777777" w:rsidR="00ED4949" w:rsidRPr="00ED4949" w:rsidRDefault="00ED4949"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Максимальный процент застройки застройки в границах земельного участка – 40 % (процент застройки подземной части не регламентируется).</w:t>
            </w:r>
          </w:p>
          <w:p w14:paraId="52D27A25" w14:textId="77777777" w:rsidR="00ED4949" w:rsidRPr="00ED4949" w:rsidRDefault="00ED4949"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Минимальный процент озеленения участка – 15 %;</w:t>
            </w:r>
          </w:p>
          <w:p w14:paraId="63B1B17F" w14:textId="69EDFF19" w:rsidR="00ED4949" w:rsidRPr="00ED4949" w:rsidRDefault="00ED4949" w:rsidP="00B13D8A">
            <w:pPr>
              <w:suppressAutoHyphens/>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Расчетное количество парковочных мест в соответствии с таблицей 3 статьи 52 настоящих правил.</w:t>
            </w:r>
          </w:p>
        </w:tc>
      </w:tr>
      <w:tr w:rsidR="003C67D6" w:rsidRPr="00ED4949" w14:paraId="49311561" w14:textId="77777777" w:rsidTr="003C67D6">
        <w:tc>
          <w:tcPr>
            <w:tcW w:w="3828" w:type="dxa"/>
          </w:tcPr>
          <w:p w14:paraId="3B9F41F8" w14:textId="51E3E5C8" w:rsidR="003C67D6" w:rsidRPr="007D6A18" w:rsidRDefault="003C67D6" w:rsidP="007D6A18">
            <w:pPr>
              <w:suppressAutoHyphens/>
              <w:jc w:val="both"/>
              <w:rPr>
                <w:rFonts w:ascii="Times New Roman" w:eastAsia="Calibri" w:hAnsi="Times New Roman" w:cs="Times New Roman"/>
                <w:b/>
                <w:color w:val="000000"/>
                <w:sz w:val="24"/>
                <w:szCs w:val="24"/>
                <w:lang w:eastAsia="ar-SA"/>
              </w:rPr>
            </w:pPr>
            <w:r w:rsidRPr="00ED4949">
              <w:rPr>
                <w:rFonts w:ascii="Times New Roman" w:eastAsia="Calibri" w:hAnsi="Times New Roman" w:cs="Times New Roman"/>
                <w:b/>
                <w:color w:val="000000"/>
                <w:sz w:val="24"/>
                <w:szCs w:val="24"/>
                <w:lang w:eastAsia="ar-SA"/>
              </w:rPr>
              <w:lastRenderedPageBreak/>
              <w:t>Собственники (правообладатели) объекта незавершенного строительства</w:t>
            </w:r>
          </w:p>
        </w:tc>
        <w:tc>
          <w:tcPr>
            <w:tcW w:w="6230" w:type="dxa"/>
          </w:tcPr>
          <w:p w14:paraId="3BC5E142" w14:textId="77777777" w:rsidR="003C67D6" w:rsidRPr="00ED4949" w:rsidRDefault="003C67D6" w:rsidP="00B13D8A">
            <w:pPr>
              <w:suppressAutoHyphens/>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Общество с ограниченной ответственностью «Элитстройсервис» (ИНН 2364000138)</w:t>
            </w:r>
          </w:p>
          <w:p w14:paraId="67B295FE" w14:textId="77777777" w:rsidR="003C67D6" w:rsidRPr="00ED4949" w:rsidRDefault="003C67D6"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p>
        </w:tc>
      </w:tr>
      <w:tr w:rsidR="003C67D6" w:rsidRPr="00ED4949" w14:paraId="5D8F0718" w14:textId="77777777" w:rsidTr="003C67D6">
        <w:tc>
          <w:tcPr>
            <w:tcW w:w="3828" w:type="dxa"/>
          </w:tcPr>
          <w:p w14:paraId="7B0DF77C" w14:textId="13096507" w:rsidR="003C67D6" w:rsidRPr="00ED4949" w:rsidRDefault="003C67D6"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Times New Roman" w:hAnsi="Times New Roman" w:cs="Times New Roman"/>
                <w:b/>
                <w:sz w:val="24"/>
                <w:szCs w:val="24"/>
                <w:shd w:val="clear" w:color="auto" w:fill="FFFFFF"/>
                <w:lang w:eastAsia="ar-SA"/>
              </w:rPr>
              <w:t>Сведения о суде, принявшем решение об изъятии объекта незавершенного строительством у собственника путем продажи с публичных торгов, с указанием резолютивной части решения суда:</w:t>
            </w:r>
          </w:p>
        </w:tc>
        <w:tc>
          <w:tcPr>
            <w:tcW w:w="6230" w:type="dxa"/>
          </w:tcPr>
          <w:p w14:paraId="11EAA6FF" w14:textId="0E8F2BEB" w:rsidR="003C67D6" w:rsidRPr="00ED4949" w:rsidRDefault="003C67D6" w:rsidP="00B13D8A">
            <w:pPr>
              <w:shd w:val="clear" w:color="auto" w:fill="FFFFFF"/>
              <w:jc w:val="both"/>
              <w:rPr>
                <w:rFonts w:ascii="Times New Roman" w:eastAsia="Times New Roman" w:hAnsi="Times New Roman" w:cs="Times New Roman"/>
                <w:color w:val="333333"/>
                <w:sz w:val="24"/>
                <w:szCs w:val="24"/>
                <w:lang w:eastAsia="ru-RU"/>
              </w:rPr>
            </w:pPr>
            <w:r w:rsidRPr="00ED4949">
              <w:rPr>
                <w:rFonts w:ascii="Times New Roman" w:eastAsia="Times New Roman" w:hAnsi="Times New Roman" w:cs="Times New Roman"/>
                <w:color w:val="333333"/>
                <w:sz w:val="24"/>
                <w:szCs w:val="24"/>
                <w:lang w:eastAsia="ru-RU"/>
              </w:rPr>
              <w:t xml:space="preserve">Решение Арбитражного суда Краснодарского края </w:t>
            </w:r>
            <w:r w:rsidR="00B13D8A" w:rsidRPr="00ED4949">
              <w:rPr>
                <w:rFonts w:ascii="Times New Roman" w:eastAsia="Times New Roman" w:hAnsi="Times New Roman" w:cs="Times New Roman"/>
                <w:color w:val="333333"/>
                <w:sz w:val="24"/>
                <w:szCs w:val="24"/>
                <w:lang w:eastAsia="ru-RU"/>
              </w:rPr>
              <w:t xml:space="preserve">                     </w:t>
            </w:r>
            <w:r w:rsidRPr="00ED4949">
              <w:rPr>
                <w:rFonts w:ascii="Times New Roman" w:eastAsia="Times New Roman" w:hAnsi="Times New Roman" w:cs="Times New Roman"/>
                <w:color w:val="333333"/>
                <w:sz w:val="24"/>
                <w:szCs w:val="24"/>
                <w:lang w:eastAsia="ru-RU"/>
              </w:rPr>
              <w:t>от 1 августа 2022 г. по делу № А32-42766/2021.</w:t>
            </w:r>
          </w:p>
          <w:p w14:paraId="1D7C124A" w14:textId="77777777" w:rsidR="003C67D6" w:rsidRPr="00ED4949" w:rsidRDefault="003C67D6" w:rsidP="00B13D8A">
            <w:pPr>
              <w:shd w:val="clear" w:color="auto" w:fill="FFFFFF"/>
              <w:jc w:val="both"/>
              <w:rPr>
                <w:rFonts w:ascii="Times New Roman" w:eastAsia="Times New Roman" w:hAnsi="Times New Roman" w:cs="Times New Roman"/>
                <w:color w:val="333333"/>
                <w:sz w:val="24"/>
                <w:szCs w:val="24"/>
                <w:lang w:eastAsia="ru-RU"/>
              </w:rPr>
            </w:pPr>
            <w:r w:rsidRPr="00ED4949">
              <w:rPr>
                <w:rFonts w:ascii="Times New Roman" w:eastAsia="Times New Roman" w:hAnsi="Times New Roman" w:cs="Times New Roman"/>
                <w:b/>
                <w:bCs/>
                <w:color w:val="333333"/>
                <w:sz w:val="24"/>
                <w:szCs w:val="24"/>
                <w:lang w:eastAsia="ru-RU"/>
              </w:rPr>
              <w:t>Резолютивная часть решения суда:</w:t>
            </w:r>
          </w:p>
          <w:p w14:paraId="3BD65B67" w14:textId="77777777" w:rsidR="003C67D6" w:rsidRPr="00ED4949" w:rsidRDefault="003C67D6" w:rsidP="00B13D8A">
            <w:pPr>
              <w:jc w:val="both"/>
              <w:rPr>
                <w:rFonts w:ascii="Times New Roman" w:eastAsia="Times New Roman" w:hAnsi="Times New Roman" w:cs="Times New Roman"/>
                <w:bCs/>
                <w:color w:val="333333"/>
                <w:sz w:val="24"/>
                <w:szCs w:val="24"/>
                <w:lang w:eastAsia="ru-RU"/>
              </w:rPr>
            </w:pPr>
            <w:r w:rsidRPr="00ED4949">
              <w:rPr>
                <w:rFonts w:ascii="Times New Roman" w:eastAsia="Times New Roman" w:hAnsi="Times New Roman" w:cs="Times New Roman"/>
                <w:color w:val="333333"/>
                <w:sz w:val="24"/>
                <w:szCs w:val="24"/>
                <w:lang w:eastAsia="ru-RU"/>
              </w:rPr>
              <w:t xml:space="preserve">Изъять у общества с ограниченной ответственностью «Элитстройсервис» (ИНН 2364000138) объект незавершенного строительства кадастровый номер 23:29:0304114:999, степенью готовности: 15%, площадью застройки 1614 кв.м., расположенный по адресу: </w:t>
            </w:r>
            <w:r w:rsidRPr="00ED4949">
              <w:rPr>
                <w:rFonts w:ascii="Times New Roman" w:eastAsia="Times New Roman" w:hAnsi="Times New Roman" w:cs="Times New Roman"/>
                <w:bCs/>
                <w:color w:val="333333"/>
                <w:sz w:val="24"/>
                <w:szCs w:val="24"/>
                <w:lang w:eastAsia="ru-RU"/>
              </w:rPr>
              <w:t xml:space="preserve">Краснодарский край, Тбилисский р-н, станица Тбилисская, ул. Первомайская, д. 37, путем продажи с публичных торгов, определив начальную продажную стоимость объекта в сумме 19 738 000 рублей. </w:t>
            </w:r>
          </w:p>
          <w:p w14:paraId="61DC5AAA" w14:textId="4DD822BF" w:rsidR="003C67D6" w:rsidRPr="00ED4949" w:rsidRDefault="003C67D6" w:rsidP="00B13D8A">
            <w:pPr>
              <w:suppressAutoHyphens/>
              <w:jc w:val="both"/>
              <w:rPr>
                <w:rFonts w:ascii="Times New Roman" w:eastAsia="Times New Roman" w:hAnsi="Times New Roman" w:cs="Times New Roman"/>
                <w:color w:val="333333"/>
                <w:sz w:val="24"/>
                <w:szCs w:val="24"/>
                <w:lang w:eastAsia="ru-RU"/>
              </w:rPr>
            </w:pPr>
            <w:r w:rsidRPr="00ED4949">
              <w:rPr>
                <w:rFonts w:ascii="Times New Roman" w:eastAsia="Times New Roman" w:hAnsi="Times New Roman" w:cs="Times New Roman"/>
                <w:bCs/>
                <w:color w:val="333333"/>
                <w:sz w:val="24"/>
                <w:szCs w:val="24"/>
                <w:lang w:eastAsia="ru-RU"/>
              </w:rPr>
              <w:t xml:space="preserve">Взыскать с </w:t>
            </w:r>
            <w:r w:rsidRPr="00ED4949">
              <w:rPr>
                <w:rFonts w:ascii="Times New Roman" w:eastAsia="Times New Roman" w:hAnsi="Times New Roman" w:cs="Times New Roman"/>
                <w:color w:val="333333"/>
                <w:sz w:val="24"/>
                <w:szCs w:val="24"/>
                <w:lang w:eastAsia="ru-RU"/>
              </w:rPr>
              <w:t>общества с ограниченной ответственностью «Элитстройсервис» (ИНН 2364000138) в доход федерального бюджета 6000 рублей государственной пошлины.</w:t>
            </w:r>
          </w:p>
        </w:tc>
      </w:tr>
      <w:tr w:rsidR="003C67D6" w:rsidRPr="00ED4949" w14:paraId="716923A4" w14:textId="77777777" w:rsidTr="003C67D6">
        <w:tc>
          <w:tcPr>
            <w:tcW w:w="3828" w:type="dxa"/>
          </w:tcPr>
          <w:p w14:paraId="53100DAB" w14:textId="689D5DBC" w:rsidR="003C67D6" w:rsidRPr="00ED4949" w:rsidRDefault="00D27AF7"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Начальная цена предмета аукциона, руб.</w:t>
            </w:r>
          </w:p>
        </w:tc>
        <w:tc>
          <w:tcPr>
            <w:tcW w:w="6230" w:type="dxa"/>
          </w:tcPr>
          <w:p w14:paraId="29E92CD1" w14:textId="5EBCF25E" w:rsidR="003C67D6" w:rsidRPr="00ED4949" w:rsidRDefault="00D27AF7"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19 738 000, 00</w:t>
            </w:r>
          </w:p>
        </w:tc>
      </w:tr>
      <w:tr w:rsidR="003C67D6" w:rsidRPr="00ED4949" w14:paraId="7575C725" w14:textId="77777777" w:rsidTr="003C67D6">
        <w:tc>
          <w:tcPr>
            <w:tcW w:w="3828" w:type="dxa"/>
          </w:tcPr>
          <w:p w14:paraId="698942FC" w14:textId="15BE9049" w:rsidR="003C67D6" w:rsidRPr="00ED4949" w:rsidRDefault="00D27AF7"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 xml:space="preserve">Сумма задатка 20 %, руб. </w:t>
            </w:r>
          </w:p>
        </w:tc>
        <w:tc>
          <w:tcPr>
            <w:tcW w:w="6230" w:type="dxa"/>
          </w:tcPr>
          <w:p w14:paraId="51DBB9DA" w14:textId="2AD3BA55" w:rsidR="003C67D6" w:rsidRPr="00ED4949" w:rsidRDefault="00ED4949"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3 947 600,00</w:t>
            </w:r>
          </w:p>
        </w:tc>
      </w:tr>
      <w:tr w:rsidR="003C67D6" w:rsidRPr="00ED4949" w14:paraId="1D699922" w14:textId="77777777" w:rsidTr="003C67D6">
        <w:tc>
          <w:tcPr>
            <w:tcW w:w="3828" w:type="dxa"/>
          </w:tcPr>
          <w:p w14:paraId="4265C64F" w14:textId="17E955E1" w:rsidR="003C67D6" w:rsidRPr="00ED4949" w:rsidRDefault="00D27AF7"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Шаг аукциона (1 % от начальной цены аукциона), руб.</w:t>
            </w:r>
          </w:p>
        </w:tc>
        <w:tc>
          <w:tcPr>
            <w:tcW w:w="6230" w:type="dxa"/>
          </w:tcPr>
          <w:p w14:paraId="5575A5E1" w14:textId="1378A40B" w:rsidR="003C67D6" w:rsidRPr="00ED4949" w:rsidRDefault="00D27AF7"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197 380,00</w:t>
            </w:r>
          </w:p>
        </w:tc>
      </w:tr>
      <w:tr w:rsidR="003C67D6" w:rsidRPr="00ED4949" w14:paraId="47F6B5AC" w14:textId="77777777" w:rsidTr="003C67D6">
        <w:tc>
          <w:tcPr>
            <w:tcW w:w="3828" w:type="dxa"/>
          </w:tcPr>
          <w:p w14:paraId="77247282" w14:textId="18BF693A" w:rsidR="003C67D6" w:rsidRPr="00ED4949" w:rsidRDefault="00D27AF7" w:rsidP="00B13D8A">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b/>
                <w:color w:val="000000"/>
                <w:sz w:val="24"/>
                <w:szCs w:val="24"/>
                <w:lang w:eastAsia="ar-SA"/>
              </w:rPr>
              <w:t>Основание проведения аукциона</w:t>
            </w:r>
          </w:p>
        </w:tc>
        <w:tc>
          <w:tcPr>
            <w:tcW w:w="6230" w:type="dxa"/>
          </w:tcPr>
          <w:p w14:paraId="4C49D82B" w14:textId="4C51DF80" w:rsidR="003C67D6" w:rsidRPr="00ED4949" w:rsidRDefault="00D27AF7" w:rsidP="00B13D8A">
            <w:pPr>
              <w:suppressAutoHyphens/>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 xml:space="preserve">Постановление Правительства Российской Федерации </w:t>
            </w:r>
            <w:r w:rsidR="00B13D8A" w:rsidRPr="00ED4949">
              <w:rPr>
                <w:rFonts w:ascii="Times New Roman" w:eastAsia="Calibri" w:hAnsi="Times New Roman" w:cs="Times New Roman"/>
                <w:color w:val="000000"/>
                <w:sz w:val="24"/>
                <w:szCs w:val="24"/>
                <w:lang w:eastAsia="ar-SA"/>
              </w:rPr>
              <w:t xml:space="preserve">                    </w:t>
            </w:r>
            <w:r w:rsidRPr="00ED4949">
              <w:rPr>
                <w:rFonts w:ascii="Times New Roman" w:eastAsia="Calibri" w:hAnsi="Times New Roman" w:cs="Times New Roman"/>
                <w:color w:val="000000"/>
                <w:sz w:val="24"/>
                <w:szCs w:val="24"/>
                <w:lang w:eastAsia="ar-SA"/>
              </w:rPr>
              <w:t>от 3 декабря 2014 г. № 1299 «Об утверждении правил проведения публичных торгов по продаже объектов незавершенного строительства»; постановление администрации муниципального образования Тбилисский район № 1360 от 9 декабря 2021 года «Об опреде</w:t>
            </w:r>
            <w:r w:rsidR="00B13D8A" w:rsidRPr="00ED4949">
              <w:rPr>
                <w:rFonts w:ascii="Times New Roman" w:eastAsia="Calibri" w:hAnsi="Times New Roman" w:cs="Times New Roman"/>
                <w:color w:val="000000"/>
                <w:sz w:val="24"/>
                <w:szCs w:val="24"/>
                <w:lang w:eastAsia="ar-SA"/>
              </w:rPr>
              <w:t xml:space="preserve">лении уполномоченного органа»; </w:t>
            </w:r>
            <w:r w:rsidRPr="00AB32DF">
              <w:rPr>
                <w:rFonts w:ascii="Times New Roman" w:eastAsia="Calibri" w:hAnsi="Times New Roman" w:cs="Times New Roman"/>
                <w:color w:val="000000"/>
                <w:sz w:val="24"/>
                <w:szCs w:val="24"/>
                <w:lang w:eastAsia="ar-SA"/>
              </w:rPr>
              <w:t xml:space="preserve">постановление администрации муниципального образования Тбилисский район от </w:t>
            </w:r>
            <w:r w:rsidR="00AB32DF" w:rsidRPr="00AB32DF">
              <w:rPr>
                <w:rFonts w:ascii="Times New Roman" w:eastAsia="Calibri" w:hAnsi="Times New Roman" w:cs="Times New Roman"/>
                <w:color w:val="000000"/>
                <w:sz w:val="24"/>
                <w:szCs w:val="24"/>
                <w:lang w:eastAsia="ar-SA"/>
              </w:rPr>
              <w:t>16 июня 2026 г. № 522</w:t>
            </w:r>
            <w:r w:rsidRPr="00AB32DF">
              <w:rPr>
                <w:rFonts w:ascii="Times New Roman" w:eastAsia="Calibri" w:hAnsi="Times New Roman" w:cs="Times New Roman"/>
                <w:color w:val="000000"/>
                <w:sz w:val="24"/>
                <w:szCs w:val="24"/>
                <w:lang w:eastAsia="ar-SA"/>
              </w:rPr>
              <w:t xml:space="preserve"> «Об определении условий проведения публичных торгов по продаже объекта незавершенного </w:t>
            </w:r>
            <w:r w:rsidRPr="00AB32DF">
              <w:rPr>
                <w:rFonts w:ascii="Times New Roman" w:eastAsia="Calibri" w:hAnsi="Times New Roman" w:cs="Times New Roman"/>
                <w:color w:val="000000"/>
                <w:sz w:val="24"/>
                <w:szCs w:val="24"/>
                <w:lang w:eastAsia="ar-SA"/>
              </w:rPr>
              <w:lastRenderedPageBreak/>
              <w:t xml:space="preserve">строительства, расположенного по адресу: Краснодарский край, р-н Тбилисский, ст-ца Тбилисская, </w:t>
            </w:r>
            <w:r w:rsidR="007D6A18" w:rsidRPr="00AB32DF">
              <w:rPr>
                <w:rFonts w:ascii="Times New Roman" w:eastAsia="Calibri" w:hAnsi="Times New Roman" w:cs="Times New Roman"/>
                <w:color w:val="000000"/>
                <w:sz w:val="24"/>
                <w:szCs w:val="24"/>
                <w:lang w:eastAsia="ar-SA"/>
              </w:rPr>
              <w:t xml:space="preserve">                                              </w:t>
            </w:r>
            <w:r w:rsidRPr="00AB32DF">
              <w:rPr>
                <w:rFonts w:ascii="Times New Roman" w:eastAsia="Calibri" w:hAnsi="Times New Roman" w:cs="Times New Roman"/>
                <w:color w:val="000000"/>
                <w:sz w:val="24"/>
                <w:szCs w:val="24"/>
                <w:lang w:eastAsia="ar-SA"/>
              </w:rPr>
              <w:t>ул. Первомайская, д. 37»</w:t>
            </w:r>
          </w:p>
        </w:tc>
      </w:tr>
    </w:tbl>
    <w:p w14:paraId="250A3AAE" w14:textId="77777777" w:rsidR="00D27AF7" w:rsidRPr="00ED4949" w:rsidRDefault="00D27AF7" w:rsidP="00B60C5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b/>
          <w:sz w:val="24"/>
          <w:szCs w:val="24"/>
          <w:lang w:eastAsia="ru-RU"/>
        </w:rPr>
        <w:lastRenderedPageBreak/>
        <w:t>2.</w:t>
      </w:r>
      <w:r w:rsidRPr="00ED4949">
        <w:rPr>
          <w:rFonts w:ascii="Times New Roman" w:eastAsia="Times New Roman" w:hAnsi="Times New Roman" w:cs="Times New Roman"/>
          <w:sz w:val="24"/>
          <w:szCs w:val="24"/>
          <w:lang w:eastAsia="ru-RU"/>
        </w:rPr>
        <w:t xml:space="preserve"> </w:t>
      </w:r>
      <w:r w:rsidRPr="00ED4949">
        <w:rPr>
          <w:rFonts w:ascii="Times New Roman" w:eastAsia="Times New Roman" w:hAnsi="Times New Roman" w:cs="Times New Roman"/>
          <w:b/>
          <w:sz w:val="24"/>
          <w:szCs w:val="24"/>
          <w:lang w:eastAsia="ru-RU"/>
        </w:rPr>
        <w:t>Форма торгов</w:t>
      </w:r>
      <w:r w:rsidRPr="00ED4949">
        <w:rPr>
          <w:rFonts w:ascii="Times New Roman" w:eastAsia="Times New Roman" w:hAnsi="Times New Roman" w:cs="Times New Roman"/>
          <w:sz w:val="24"/>
          <w:szCs w:val="24"/>
          <w:lang w:eastAsia="ru-RU"/>
        </w:rPr>
        <w:t>: аукцион, открытый по составу участников.</w:t>
      </w:r>
    </w:p>
    <w:p w14:paraId="1479FC6E" w14:textId="77777777" w:rsidR="00D27AF7" w:rsidRPr="00ED4949" w:rsidRDefault="00D27AF7" w:rsidP="00B60C5B">
      <w:pPr>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Форма подачи предложений по цене: открытая форма подачи предложений по цене аукциона.</w:t>
      </w:r>
    </w:p>
    <w:p w14:paraId="26D5CBEC" w14:textId="77777777" w:rsidR="00D27AF7" w:rsidRPr="00ED4949" w:rsidRDefault="00D27AF7" w:rsidP="00B60C5B">
      <w:pPr>
        <w:suppressAutoHyphens/>
        <w:spacing w:after="0" w:line="240" w:lineRule="auto"/>
        <w:ind w:firstLine="567"/>
        <w:jc w:val="both"/>
        <w:rPr>
          <w:rFonts w:ascii="Times New Roman" w:eastAsia="Calibri" w:hAnsi="Times New Roman" w:cs="Times New Roman"/>
          <w:color w:val="000000"/>
          <w:sz w:val="24"/>
          <w:szCs w:val="24"/>
          <w:lang w:eastAsia="ar-SA"/>
        </w:rPr>
      </w:pPr>
      <w:r w:rsidRPr="00ED4949">
        <w:rPr>
          <w:rFonts w:ascii="Times New Roman" w:eastAsia="Times New Roman" w:hAnsi="Times New Roman" w:cs="Times New Roman"/>
          <w:b/>
          <w:sz w:val="24"/>
          <w:szCs w:val="24"/>
          <w:lang w:eastAsia="ru-RU"/>
        </w:rPr>
        <w:t>3. Сведения об организаторе аукциона</w:t>
      </w:r>
      <w:r w:rsidRPr="00ED4949">
        <w:rPr>
          <w:rFonts w:ascii="Times New Roman" w:eastAsia="Times New Roman" w:hAnsi="Times New Roman" w:cs="Times New Roman"/>
          <w:sz w:val="24"/>
          <w:szCs w:val="24"/>
          <w:lang w:eastAsia="ru-RU"/>
        </w:rPr>
        <w:t xml:space="preserve">: </w:t>
      </w:r>
      <w:r w:rsidRPr="00ED4949">
        <w:rPr>
          <w:rFonts w:ascii="Times New Roman" w:eastAsia="Calibri" w:hAnsi="Times New Roman" w:cs="Times New Roman"/>
          <w:color w:val="000000"/>
          <w:sz w:val="24"/>
          <w:szCs w:val="24"/>
          <w:lang w:eastAsia="ar-SA"/>
        </w:rPr>
        <w:t>Отдел по управлению муниципальным имуществом администрации муниципального образования Тбилисский район:</w:t>
      </w:r>
    </w:p>
    <w:p w14:paraId="72FCECE8" w14:textId="77777777"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ИНН 2351009817 ОГРН 1022304721306</w:t>
      </w:r>
    </w:p>
    <w:p w14:paraId="6C1967C1" w14:textId="14AB0292"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Место нахождения учреждения: 353560, Краснодарский край, р-н Т</w:t>
      </w:r>
      <w:r w:rsidR="00B60C5B">
        <w:rPr>
          <w:rFonts w:ascii="Times New Roman" w:eastAsia="Calibri" w:hAnsi="Times New Roman" w:cs="Times New Roman"/>
          <w:color w:val="000000"/>
          <w:sz w:val="24"/>
          <w:szCs w:val="24"/>
          <w:lang w:eastAsia="ar-SA"/>
        </w:rPr>
        <w:t xml:space="preserve">билисский,                                     </w:t>
      </w:r>
      <w:r w:rsidRPr="00ED4949">
        <w:rPr>
          <w:rFonts w:ascii="Times New Roman" w:eastAsia="Calibri" w:hAnsi="Times New Roman" w:cs="Times New Roman"/>
          <w:color w:val="000000"/>
          <w:sz w:val="24"/>
          <w:szCs w:val="24"/>
          <w:lang w:eastAsia="ar-SA"/>
        </w:rPr>
        <w:t>ст-ца Тбилисская, ул. Первомайская, д. 17</w:t>
      </w:r>
    </w:p>
    <w:p w14:paraId="25AE5179" w14:textId="77777777"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Контакты: тел./факс. 8 (86158) 3-11-81</w:t>
      </w:r>
    </w:p>
    <w:p w14:paraId="2B785A43" w14:textId="77777777"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val="en-US" w:eastAsia="ar-SA"/>
        </w:rPr>
        <w:t>E</w:t>
      </w:r>
      <w:r w:rsidRPr="00ED4949">
        <w:rPr>
          <w:rFonts w:ascii="Times New Roman" w:eastAsia="Calibri" w:hAnsi="Times New Roman" w:cs="Times New Roman"/>
          <w:color w:val="000000"/>
          <w:sz w:val="24"/>
          <w:szCs w:val="24"/>
          <w:lang w:eastAsia="ar-SA"/>
        </w:rPr>
        <w:t>-</w:t>
      </w:r>
      <w:r w:rsidRPr="00ED4949">
        <w:rPr>
          <w:rFonts w:ascii="Times New Roman" w:eastAsia="Calibri" w:hAnsi="Times New Roman" w:cs="Times New Roman"/>
          <w:color w:val="000000"/>
          <w:sz w:val="24"/>
          <w:szCs w:val="24"/>
          <w:lang w:val="en-US" w:eastAsia="ar-SA"/>
        </w:rPr>
        <w:t>mail</w:t>
      </w:r>
      <w:r w:rsidRPr="00ED4949">
        <w:rPr>
          <w:rFonts w:ascii="Times New Roman" w:eastAsia="Calibri" w:hAnsi="Times New Roman" w:cs="Times New Roman"/>
          <w:color w:val="000000"/>
          <w:sz w:val="24"/>
          <w:szCs w:val="24"/>
          <w:lang w:eastAsia="ar-SA"/>
        </w:rPr>
        <w:t xml:space="preserve">: </w:t>
      </w:r>
      <w:r w:rsidRPr="00ED4949">
        <w:rPr>
          <w:rFonts w:ascii="Times New Roman" w:eastAsia="Calibri" w:hAnsi="Times New Roman" w:cs="Times New Roman"/>
          <w:color w:val="000000"/>
          <w:sz w:val="24"/>
          <w:szCs w:val="24"/>
          <w:lang w:val="en-US" w:eastAsia="ar-SA"/>
        </w:rPr>
        <w:t>otdelumi</w:t>
      </w:r>
      <w:r w:rsidRPr="00ED4949">
        <w:rPr>
          <w:rFonts w:ascii="Times New Roman" w:eastAsia="Calibri" w:hAnsi="Times New Roman" w:cs="Times New Roman"/>
          <w:color w:val="000000"/>
          <w:sz w:val="24"/>
          <w:szCs w:val="24"/>
          <w:lang w:eastAsia="ar-SA"/>
        </w:rPr>
        <w:t>@</w:t>
      </w:r>
      <w:r w:rsidRPr="00ED4949">
        <w:rPr>
          <w:rFonts w:ascii="Times New Roman" w:eastAsia="Calibri" w:hAnsi="Times New Roman" w:cs="Times New Roman"/>
          <w:color w:val="000000"/>
          <w:sz w:val="24"/>
          <w:szCs w:val="24"/>
          <w:lang w:val="en-US" w:eastAsia="ar-SA"/>
        </w:rPr>
        <w:t>mail</w:t>
      </w:r>
      <w:r w:rsidRPr="00ED4949">
        <w:rPr>
          <w:rFonts w:ascii="Times New Roman" w:eastAsia="Calibri" w:hAnsi="Times New Roman" w:cs="Times New Roman"/>
          <w:color w:val="000000"/>
          <w:sz w:val="24"/>
          <w:szCs w:val="24"/>
          <w:lang w:eastAsia="ar-SA"/>
        </w:rPr>
        <w:t>.</w:t>
      </w:r>
      <w:r w:rsidRPr="00ED4949">
        <w:rPr>
          <w:rFonts w:ascii="Times New Roman" w:eastAsia="Calibri" w:hAnsi="Times New Roman" w:cs="Times New Roman"/>
          <w:color w:val="000000"/>
          <w:sz w:val="24"/>
          <w:szCs w:val="24"/>
          <w:lang w:val="en-US" w:eastAsia="ar-SA"/>
        </w:rPr>
        <w:t>ru</w:t>
      </w:r>
    </w:p>
    <w:p w14:paraId="432B84DF" w14:textId="5FFCD5F9" w:rsidR="00D27AF7" w:rsidRPr="00ED4949" w:rsidRDefault="00D27AF7" w:rsidP="00B60C5B">
      <w:pPr>
        <w:tabs>
          <w:tab w:val="left" w:pos="993"/>
        </w:tabs>
        <w:suppressAutoHyphens/>
        <w:spacing w:after="0" w:line="240" w:lineRule="auto"/>
        <w:jc w:val="both"/>
        <w:rPr>
          <w:rFonts w:ascii="Times New Roman" w:eastAsia="Calibri" w:hAnsi="Times New Roman" w:cs="Times New Roman"/>
          <w:b/>
          <w:color w:val="000000"/>
          <w:sz w:val="24"/>
          <w:szCs w:val="24"/>
          <w:lang w:eastAsia="ar-SA"/>
        </w:rPr>
      </w:pPr>
      <w:r w:rsidRPr="00ED4949">
        <w:rPr>
          <w:rFonts w:ascii="Times New Roman" w:eastAsia="Calibri" w:hAnsi="Times New Roman" w:cs="Times New Roman"/>
          <w:b/>
          <w:color w:val="000000"/>
          <w:sz w:val="24"/>
          <w:szCs w:val="24"/>
          <w:lang w:eastAsia="ar-SA"/>
        </w:rPr>
        <w:t>Уполномоченный орган</w:t>
      </w:r>
    </w:p>
    <w:p w14:paraId="77953241" w14:textId="77777777"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 xml:space="preserve">Администрация муниципального образования Тбилисский район </w:t>
      </w:r>
    </w:p>
    <w:p w14:paraId="31B5E040" w14:textId="77777777"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ИНН 2351007922 ОГРН 1022304721526</w:t>
      </w:r>
    </w:p>
    <w:p w14:paraId="2968BBD0" w14:textId="77777777"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353560, Краснодарский край, р-н Тбилисский, ст-ца Тбилисская, ул. Первомайская, д. 17</w:t>
      </w:r>
    </w:p>
    <w:p w14:paraId="31F9D5C2" w14:textId="77777777"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eastAsia="ar-SA"/>
        </w:rPr>
        <w:t>Контакты: тел. 8 (86158) 3-20-60</w:t>
      </w:r>
    </w:p>
    <w:p w14:paraId="588A39FC" w14:textId="77777777" w:rsidR="00D27AF7" w:rsidRPr="00ED4949" w:rsidRDefault="00D27AF7" w:rsidP="00B60C5B">
      <w:pPr>
        <w:tabs>
          <w:tab w:val="left" w:pos="993"/>
        </w:tabs>
        <w:suppressAutoHyphens/>
        <w:spacing w:after="0" w:line="240" w:lineRule="auto"/>
        <w:jc w:val="both"/>
        <w:rPr>
          <w:rFonts w:ascii="Times New Roman" w:eastAsia="Calibri" w:hAnsi="Times New Roman" w:cs="Times New Roman"/>
          <w:color w:val="000000"/>
          <w:sz w:val="24"/>
          <w:szCs w:val="24"/>
          <w:lang w:eastAsia="ar-SA"/>
        </w:rPr>
      </w:pPr>
      <w:r w:rsidRPr="00ED4949">
        <w:rPr>
          <w:rFonts w:ascii="Times New Roman" w:eastAsia="Calibri" w:hAnsi="Times New Roman" w:cs="Times New Roman"/>
          <w:color w:val="000000"/>
          <w:sz w:val="24"/>
          <w:szCs w:val="24"/>
          <w:lang w:val="en-US" w:eastAsia="ar-SA"/>
        </w:rPr>
        <w:t>E</w:t>
      </w:r>
      <w:r w:rsidRPr="00ED4949">
        <w:rPr>
          <w:rFonts w:ascii="Times New Roman" w:eastAsia="Calibri" w:hAnsi="Times New Roman" w:cs="Times New Roman"/>
          <w:color w:val="000000"/>
          <w:sz w:val="24"/>
          <w:szCs w:val="24"/>
          <w:lang w:eastAsia="ar-SA"/>
        </w:rPr>
        <w:t>-</w:t>
      </w:r>
      <w:r w:rsidRPr="00ED4949">
        <w:rPr>
          <w:rFonts w:ascii="Times New Roman" w:eastAsia="Calibri" w:hAnsi="Times New Roman" w:cs="Times New Roman"/>
          <w:color w:val="000000"/>
          <w:sz w:val="24"/>
          <w:szCs w:val="24"/>
          <w:lang w:val="en-US" w:eastAsia="ar-SA"/>
        </w:rPr>
        <w:t>mail</w:t>
      </w:r>
      <w:r w:rsidRPr="00ED4949">
        <w:rPr>
          <w:rFonts w:ascii="Times New Roman" w:eastAsia="Calibri" w:hAnsi="Times New Roman" w:cs="Times New Roman"/>
          <w:color w:val="000000"/>
          <w:sz w:val="24"/>
          <w:szCs w:val="24"/>
          <w:lang w:eastAsia="ar-SA"/>
        </w:rPr>
        <w:t xml:space="preserve">: </w:t>
      </w:r>
      <w:r w:rsidRPr="00ED4949">
        <w:rPr>
          <w:rFonts w:ascii="Times New Roman" w:eastAsia="Calibri" w:hAnsi="Times New Roman" w:cs="Times New Roman"/>
          <w:color w:val="000000"/>
          <w:sz w:val="24"/>
          <w:szCs w:val="24"/>
          <w:lang w:val="en-US" w:eastAsia="ar-SA"/>
        </w:rPr>
        <w:t>tbilisk</w:t>
      </w:r>
      <w:r w:rsidRPr="00ED4949">
        <w:rPr>
          <w:rFonts w:ascii="Times New Roman" w:eastAsia="Calibri" w:hAnsi="Times New Roman" w:cs="Times New Roman"/>
          <w:color w:val="000000"/>
          <w:sz w:val="24"/>
          <w:szCs w:val="24"/>
          <w:lang w:eastAsia="ar-SA"/>
        </w:rPr>
        <w:t>@</w:t>
      </w:r>
      <w:r w:rsidRPr="00ED4949">
        <w:rPr>
          <w:rFonts w:ascii="Times New Roman" w:eastAsia="Calibri" w:hAnsi="Times New Roman" w:cs="Times New Roman"/>
          <w:color w:val="000000"/>
          <w:sz w:val="24"/>
          <w:szCs w:val="24"/>
          <w:lang w:val="en-US" w:eastAsia="ar-SA"/>
        </w:rPr>
        <w:t>mo</w:t>
      </w:r>
      <w:r w:rsidRPr="00ED4949">
        <w:rPr>
          <w:rFonts w:ascii="Times New Roman" w:eastAsia="Calibri" w:hAnsi="Times New Roman" w:cs="Times New Roman"/>
          <w:color w:val="000000"/>
          <w:sz w:val="24"/>
          <w:szCs w:val="24"/>
          <w:lang w:eastAsia="ar-SA"/>
        </w:rPr>
        <w:t>.</w:t>
      </w:r>
      <w:r w:rsidRPr="00ED4949">
        <w:rPr>
          <w:rFonts w:ascii="Times New Roman" w:eastAsia="Calibri" w:hAnsi="Times New Roman" w:cs="Times New Roman"/>
          <w:color w:val="000000"/>
          <w:sz w:val="24"/>
          <w:szCs w:val="24"/>
          <w:lang w:val="en-US" w:eastAsia="ar-SA"/>
        </w:rPr>
        <w:t>krasnodar</w:t>
      </w:r>
      <w:r w:rsidRPr="00ED4949">
        <w:rPr>
          <w:rFonts w:ascii="Times New Roman" w:eastAsia="Calibri" w:hAnsi="Times New Roman" w:cs="Times New Roman"/>
          <w:color w:val="000000"/>
          <w:sz w:val="24"/>
          <w:szCs w:val="24"/>
          <w:lang w:eastAsia="ar-SA"/>
        </w:rPr>
        <w:t>.</w:t>
      </w:r>
      <w:r w:rsidRPr="00ED4949">
        <w:rPr>
          <w:rFonts w:ascii="Times New Roman" w:eastAsia="Calibri" w:hAnsi="Times New Roman" w:cs="Times New Roman"/>
          <w:color w:val="000000"/>
          <w:sz w:val="24"/>
          <w:szCs w:val="24"/>
          <w:lang w:val="en-US" w:eastAsia="ar-SA"/>
        </w:rPr>
        <w:t>ru</w:t>
      </w:r>
    </w:p>
    <w:p w14:paraId="49DF4F77" w14:textId="77777777" w:rsidR="00D27AF7" w:rsidRPr="00ED4949" w:rsidRDefault="00D27AF7" w:rsidP="00B60C5B">
      <w:pPr>
        <w:spacing w:after="0" w:line="240" w:lineRule="auto"/>
        <w:ind w:firstLine="567"/>
        <w:jc w:val="both"/>
        <w:rPr>
          <w:rFonts w:ascii="Times New Roman" w:eastAsia="Times New Roman" w:hAnsi="Times New Roman" w:cs="Times New Roman"/>
          <w:b/>
          <w:sz w:val="24"/>
          <w:szCs w:val="24"/>
          <w:lang w:eastAsia="ru-RU"/>
        </w:rPr>
      </w:pPr>
      <w:r w:rsidRPr="00ED4949">
        <w:rPr>
          <w:rFonts w:ascii="Times New Roman" w:eastAsia="Times New Roman" w:hAnsi="Times New Roman" w:cs="Times New Roman"/>
          <w:b/>
          <w:sz w:val="24"/>
          <w:szCs w:val="24"/>
          <w:lang w:eastAsia="ru-RU"/>
        </w:rPr>
        <w:t xml:space="preserve">4. </w:t>
      </w:r>
      <w:r w:rsidRPr="00ED4949">
        <w:rPr>
          <w:rFonts w:ascii="Times New Roman" w:eastAsia="Lucida Sans Unicode" w:hAnsi="Times New Roman" w:cs="Times New Roman"/>
          <w:kern w:val="1"/>
          <w:sz w:val="24"/>
          <w:szCs w:val="24"/>
          <w:lang w:eastAsia="ar-SA"/>
        </w:rPr>
        <w:t xml:space="preserve">Начальная (минимальная) цена продажи объекта незавершенного строительства установлена на основании </w:t>
      </w:r>
      <w:r w:rsidRPr="00ED4949">
        <w:rPr>
          <w:rFonts w:ascii="Times New Roman" w:eastAsia="Times New Roman" w:hAnsi="Times New Roman" w:cs="Times New Roman"/>
          <w:color w:val="333333"/>
          <w:sz w:val="24"/>
          <w:szCs w:val="24"/>
          <w:lang w:eastAsia="ru-RU"/>
        </w:rPr>
        <w:t>Решения Арбитражного суда Краснодарского  края от 1 августа 2022 г. по делу № А32-42766/2021</w:t>
      </w:r>
      <w:r w:rsidRPr="00ED4949">
        <w:rPr>
          <w:rFonts w:ascii="Times New Roman" w:eastAsia="Lucida Sans Unicode" w:hAnsi="Times New Roman" w:cs="Times New Roman"/>
          <w:kern w:val="1"/>
          <w:sz w:val="24"/>
          <w:szCs w:val="24"/>
          <w:lang w:eastAsia="ar-SA"/>
        </w:rPr>
        <w:t xml:space="preserve"> и составляет </w:t>
      </w:r>
      <w:r w:rsidRPr="00ED4949">
        <w:rPr>
          <w:rFonts w:ascii="Times New Roman" w:eastAsia="Times New Roman" w:hAnsi="Times New Roman" w:cs="Times New Roman"/>
          <w:b/>
          <w:sz w:val="24"/>
          <w:szCs w:val="24"/>
          <w:lang w:eastAsia="ru-RU"/>
        </w:rPr>
        <w:t>19</w:t>
      </w:r>
      <w:r w:rsidRPr="00ED4949">
        <w:rPr>
          <w:rFonts w:ascii="Times New Roman" w:eastAsia="Times New Roman" w:hAnsi="Times New Roman" w:cs="Times New Roman"/>
          <w:b/>
          <w:sz w:val="24"/>
          <w:szCs w:val="24"/>
          <w:lang w:val="en-US" w:eastAsia="ru-RU"/>
        </w:rPr>
        <w:t> </w:t>
      </w:r>
      <w:r w:rsidRPr="00ED4949">
        <w:rPr>
          <w:rFonts w:ascii="Times New Roman" w:eastAsia="Times New Roman" w:hAnsi="Times New Roman" w:cs="Times New Roman"/>
          <w:b/>
          <w:sz w:val="24"/>
          <w:szCs w:val="24"/>
          <w:lang w:eastAsia="ru-RU"/>
        </w:rPr>
        <w:t xml:space="preserve">738 000,00 </w:t>
      </w:r>
      <w:r w:rsidRPr="00ED4949">
        <w:rPr>
          <w:rFonts w:ascii="Times New Roman" w:eastAsia="Times New Roman" w:hAnsi="Times New Roman" w:cs="Times New Roman"/>
          <w:sz w:val="24"/>
          <w:szCs w:val="24"/>
          <w:lang w:eastAsia="ru-RU"/>
        </w:rPr>
        <w:t>рублей</w:t>
      </w:r>
      <w:r w:rsidRPr="00ED4949">
        <w:rPr>
          <w:rFonts w:ascii="Times New Roman" w:eastAsia="Lucida Sans Unicode" w:hAnsi="Times New Roman" w:cs="Times New Roman"/>
          <w:kern w:val="1"/>
          <w:sz w:val="24"/>
          <w:szCs w:val="24"/>
          <w:lang w:eastAsia="ar-SA"/>
        </w:rPr>
        <w:t xml:space="preserve">. </w:t>
      </w:r>
    </w:p>
    <w:p w14:paraId="16F856AF" w14:textId="77777777" w:rsidR="00D27AF7" w:rsidRPr="00ED4949" w:rsidRDefault="00D27AF7" w:rsidP="00B60C5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 xml:space="preserve">Шаг аукциона установлен в размере </w:t>
      </w:r>
      <w:r w:rsidRPr="00ED4949">
        <w:rPr>
          <w:rFonts w:ascii="Times New Roman" w:eastAsia="Times New Roman" w:hAnsi="Times New Roman" w:cs="Times New Roman"/>
          <w:b/>
          <w:sz w:val="24"/>
          <w:szCs w:val="24"/>
          <w:lang w:eastAsia="ru-RU"/>
        </w:rPr>
        <w:t>197 380,00 рублей</w:t>
      </w:r>
      <w:r w:rsidRPr="00ED4949">
        <w:rPr>
          <w:rFonts w:ascii="Times New Roman" w:eastAsia="Times New Roman" w:hAnsi="Times New Roman" w:cs="Times New Roman"/>
          <w:sz w:val="24"/>
          <w:szCs w:val="24"/>
          <w:lang w:eastAsia="ru-RU"/>
        </w:rPr>
        <w:t>.</w:t>
      </w:r>
    </w:p>
    <w:p w14:paraId="502231DE" w14:textId="7068ABB9" w:rsidR="00D27AF7" w:rsidRPr="00ED4949" w:rsidRDefault="00D27AF7" w:rsidP="00B60C5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6A18">
        <w:rPr>
          <w:rFonts w:ascii="Times New Roman" w:eastAsia="Times New Roman" w:hAnsi="Times New Roman" w:cs="Times New Roman"/>
          <w:sz w:val="24"/>
          <w:szCs w:val="24"/>
          <w:lang w:eastAsia="ru-RU"/>
        </w:rPr>
        <w:t xml:space="preserve">Размер задатка устанавливается  в размере 20% </w:t>
      </w:r>
      <w:r w:rsidRPr="007D6A18">
        <w:rPr>
          <w:rFonts w:ascii="Times New Roman" w:eastAsia="Times New Roman" w:hAnsi="Times New Roman" w:cs="Times New Roman"/>
          <w:color w:val="000000"/>
          <w:sz w:val="24"/>
          <w:szCs w:val="24"/>
          <w:lang w:eastAsia="ru-RU"/>
        </w:rPr>
        <w:t>н</w:t>
      </w:r>
      <w:r w:rsidRPr="007D6A18">
        <w:rPr>
          <w:rFonts w:ascii="Times New Roman" w:eastAsia="Lucida Sans Unicode" w:hAnsi="Times New Roman" w:cs="Times New Roman"/>
          <w:kern w:val="1"/>
          <w:sz w:val="24"/>
          <w:szCs w:val="24"/>
          <w:lang w:eastAsia="ar-SA"/>
        </w:rPr>
        <w:t xml:space="preserve">ачальной цены </w:t>
      </w:r>
      <w:r w:rsidRPr="007D6A18">
        <w:rPr>
          <w:rFonts w:ascii="Times New Roman" w:eastAsia="Times New Roman" w:hAnsi="Times New Roman" w:cs="Times New Roman"/>
          <w:sz w:val="24"/>
          <w:szCs w:val="24"/>
          <w:lang w:eastAsia="ru-RU"/>
        </w:rPr>
        <w:t>предмета аукциона и составляет 3</w:t>
      </w:r>
      <w:r w:rsidR="007D6A18">
        <w:rPr>
          <w:rFonts w:ascii="Times New Roman" w:eastAsia="Times New Roman" w:hAnsi="Times New Roman" w:cs="Times New Roman"/>
          <w:sz w:val="24"/>
          <w:szCs w:val="24"/>
          <w:lang w:eastAsia="ru-RU"/>
        </w:rPr>
        <w:t> </w:t>
      </w:r>
      <w:r w:rsidRPr="007D6A18">
        <w:rPr>
          <w:rFonts w:ascii="Times New Roman" w:eastAsia="Times New Roman" w:hAnsi="Times New Roman" w:cs="Times New Roman"/>
          <w:sz w:val="24"/>
          <w:szCs w:val="24"/>
          <w:lang w:eastAsia="ru-RU"/>
        </w:rPr>
        <w:t>947</w:t>
      </w:r>
      <w:r w:rsidR="007D6A18">
        <w:rPr>
          <w:rFonts w:ascii="Times New Roman" w:eastAsia="Times New Roman" w:hAnsi="Times New Roman" w:cs="Times New Roman"/>
          <w:sz w:val="24"/>
          <w:szCs w:val="24"/>
          <w:lang w:eastAsia="ru-RU"/>
        </w:rPr>
        <w:t xml:space="preserve"> </w:t>
      </w:r>
      <w:r w:rsidRPr="007D6A18">
        <w:rPr>
          <w:rFonts w:ascii="Times New Roman" w:eastAsia="Times New Roman" w:hAnsi="Times New Roman" w:cs="Times New Roman"/>
          <w:sz w:val="24"/>
          <w:szCs w:val="24"/>
          <w:lang w:eastAsia="ru-RU"/>
        </w:rPr>
        <w:t>600,00 рублей.</w:t>
      </w:r>
    </w:p>
    <w:p w14:paraId="21E68080" w14:textId="65343E23" w:rsidR="004F44F3" w:rsidRPr="00ED4949" w:rsidRDefault="00D27AF7" w:rsidP="00B60C5B">
      <w:pPr>
        <w:widowControl w:val="0"/>
        <w:suppressAutoHyphens/>
        <w:spacing w:after="0" w:line="240" w:lineRule="auto"/>
        <w:ind w:firstLine="567"/>
        <w:jc w:val="both"/>
        <w:rPr>
          <w:rFonts w:ascii="Times New Roman" w:eastAsia="Lucida Sans Unicode" w:hAnsi="Times New Roman" w:cs="Times New Roman"/>
          <w:b/>
          <w:kern w:val="1"/>
          <w:sz w:val="24"/>
          <w:szCs w:val="24"/>
          <w:lang w:eastAsia="ar-SA"/>
        </w:rPr>
      </w:pPr>
      <w:r w:rsidRPr="00ED4949">
        <w:rPr>
          <w:rFonts w:ascii="Times New Roman" w:eastAsia="Calibri" w:hAnsi="Times New Roman" w:cs="Times New Roman"/>
          <w:b/>
          <w:color w:val="000000"/>
          <w:sz w:val="24"/>
          <w:szCs w:val="24"/>
          <w:lang w:eastAsia="ar-SA"/>
        </w:rPr>
        <w:t xml:space="preserve">5. </w:t>
      </w:r>
      <w:r w:rsidR="004F44F3" w:rsidRPr="00ED4949">
        <w:rPr>
          <w:rFonts w:ascii="Times New Roman" w:eastAsia="Lucida Sans Unicode" w:hAnsi="Times New Roman" w:cs="Times New Roman"/>
          <w:b/>
          <w:kern w:val="1"/>
          <w:sz w:val="24"/>
          <w:szCs w:val="24"/>
          <w:lang w:eastAsia="ar-SA"/>
        </w:rPr>
        <w:t>Размер задатка, порядок его внесения и возврата, банковские реквизиты счета  для перечисления задатка.</w:t>
      </w:r>
    </w:p>
    <w:p w14:paraId="22DC6BF1" w14:textId="77777777" w:rsidR="004F44F3" w:rsidRPr="00ED4949" w:rsidRDefault="004F44F3" w:rsidP="00B60C5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 xml:space="preserve">5.1. Для участия в аукционе заявитель вносит задаток согласно установленного размера задатка на указанный в настоящем пункте извещения счет, в установленный в настоящем извещении срок. </w:t>
      </w:r>
    </w:p>
    <w:p w14:paraId="7D25D44A" w14:textId="77777777" w:rsidR="004F44F3" w:rsidRPr="00ED4949" w:rsidRDefault="004F44F3"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Документом, подтверждающим поступление задатка на счет организатора аукциона, является выписка из лицевого счета организатора аукциона. Предоставление документов, подтверждающих внесение задатка, признается заключением соглашения о задатке.</w:t>
      </w:r>
    </w:p>
    <w:p w14:paraId="2F4E0F9F" w14:textId="77777777" w:rsidR="004F44F3" w:rsidRPr="00ED4949" w:rsidRDefault="004F44F3"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Извещение является публичной офертой для заключения договора о задатке в соответствии со статьей 437 Гражданского кодекса Российской Федерации. </w:t>
      </w:r>
    </w:p>
    <w:p w14:paraId="60BA2099" w14:textId="77777777" w:rsidR="004F44F3" w:rsidRPr="00ED4949" w:rsidRDefault="004F44F3"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 </w:t>
      </w:r>
    </w:p>
    <w:p w14:paraId="5F81859E" w14:textId="77777777" w:rsidR="004F44F3" w:rsidRPr="00ED4949" w:rsidRDefault="004F44F3"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Задаток в полном объеме должен поступить на счет организатора аукциона на дату рассмотрения заявок.</w:t>
      </w:r>
    </w:p>
    <w:p w14:paraId="06EFD7CB" w14:textId="77777777" w:rsidR="004F44F3" w:rsidRPr="00ED4949" w:rsidRDefault="004F44F3" w:rsidP="00B60C5B">
      <w:pPr>
        <w:suppressAutoHyphens/>
        <w:spacing w:after="0" w:line="240" w:lineRule="auto"/>
        <w:jc w:val="both"/>
        <w:rPr>
          <w:sz w:val="24"/>
          <w:szCs w:val="24"/>
        </w:rPr>
      </w:pPr>
      <w:r w:rsidRPr="00ED4949">
        <w:rPr>
          <w:rFonts w:ascii="Times New Roman" w:eastAsia="Times New Roman" w:hAnsi="Times New Roman" w:cs="Times New Roman"/>
          <w:sz w:val="24"/>
          <w:szCs w:val="24"/>
          <w:shd w:val="clear" w:color="auto" w:fill="FFFFFF"/>
          <w:lang w:eastAsia="ar-SA"/>
        </w:rPr>
        <w:t>Реквизиты счета для перечисления задатков:</w:t>
      </w:r>
      <w:r w:rsidRPr="00ED4949">
        <w:rPr>
          <w:sz w:val="24"/>
          <w:szCs w:val="24"/>
        </w:rPr>
        <w:t xml:space="preserve"> </w:t>
      </w:r>
    </w:p>
    <w:tbl>
      <w:tblPr>
        <w:tblW w:w="9286" w:type="dxa"/>
        <w:tblInd w:w="70" w:type="dxa"/>
        <w:tblLayout w:type="fixed"/>
        <w:tblCellMar>
          <w:left w:w="70" w:type="dxa"/>
          <w:right w:w="70" w:type="dxa"/>
        </w:tblCellMar>
        <w:tblLook w:val="0000" w:firstRow="0" w:lastRow="0" w:firstColumn="0" w:lastColumn="0" w:noHBand="0" w:noVBand="0"/>
      </w:tblPr>
      <w:tblGrid>
        <w:gridCol w:w="9286"/>
      </w:tblGrid>
      <w:tr w:rsidR="004F44F3" w:rsidRPr="00ED4949" w14:paraId="02B15E4F" w14:textId="77777777" w:rsidTr="00FF2E6E">
        <w:tc>
          <w:tcPr>
            <w:tcW w:w="9286" w:type="dxa"/>
          </w:tcPr>
          <w:p w14:paraId="3A362E9C" w14:textId="3D655730" w:rsidR="004F44F3" w:rsidRPr="00AB32DF" w:rsidRDefault="004F44F3" w:rsidP="00B60C5B">
            <w:pPr>
              <w:spacing w:after="0" w:line="240" w:lineRule="auto"/>
              <w:jc w:val="both"/>
              <w:rPr>
                <w:rFonts w:ascii="Times New Roman" w:eastAsia="Calibri" w:hAnsi="Times New Roman" w:cs="Times New Roman"/>
                <w:sz w:val="24"/>
                <w:szCs w:val="24"/>
                <w:lang w:eastAsia="ru-RU"/>
              </w:rPr>
            </w:pPr>
            <w:r w:rsidRPr="00AB32DF">
              <w:rPr>
                <w:rFonts w:ascii="Times New Roman" w:eastAsia="Calibri" w:hAnsi="Times New Roman" w:cs="Times New Roman"/>
                <w:sz w:val="24"/>
                <w:szCs w:val="24"/>
                <w:lang w:eastAsia="ru-RU"/>
              </w:rPr>
              <w:t>ИНН 2351009817, КПП 235101001,</w:t>
            </w:r>
          </w:p>
          <w:p w14:paraId="73CE9A49" w14:textId="34DAA1C1" w:rsidR="00AB32DF" w:rsidRPr="00AB32DF" w:rsidRDefault="00AB32DF" w:rsidP="00B60C5B">
            <w:pPr>
              <w:spacing w:after="0" w:line="240" w:lineRule="auto"/>
              <w:jc w:val="both"/>
              <w:rPr>
                <w:rFonts w:ascii="Times New Roman" w:eastAsia="Calibri" w:hAnsi="Times New Roman" w:cs="Times New Roman"/>
                <w:sz w:val="24"/>
                <w:szCs w:val="24"/>
                <w:lang w:eastAsia="ru-RU"/>
              </w:rPr>
            </w:pPr>
            <w:r w:rsidRPr="00AB32DF">
              <w:rPr>
                <w:rFonts w:ascii="Times New Roman" w:eastAsia="Calibri" w:hAnsi="Times New Roman" w:cs="Times New Roman"/>
                <w:sz w:val="24"/>
                <w:szCs w:val="24"/>
                <w:lang w:eastAsia="ru-RU"/>
              </w:rPr>
              <w:t>ОГРН 1022304721306</w:t>
            </w:r>
          </w:p>
          <w:p w14:paraId="427C39D0" w14:textId="30866247" w:rsidR="00AB32DF" w:rsidRPr="00AB32DF" w:rsidRDefault="00AB32DF" w:rsidP="00B60C5B">
            <w:pPr>
              <w:spacing w:after="0" w:line="240" w:lineRule="auto"/>
              <w:jc w:val="both"/>
              <w:rPr>
                <w:rFonts w:ascii="Times New Roman" w:eastAsia="Calibri" w:hAnsi="Times New Roman" w:cs="Times New Roman"/>
                <w:sz w:val="24"/>
                <w:szCs w:val="24"/>
                <w:lang w:eastAsia="ru-RU"/>
              </w:rPr>
            </w:pPr>
            <w:r w:rsidRPr="00AB32DF">
              <w:rPr>
                <w:rFonts w:ascii="Times New Roman" w:eastAsia="Calibri" w:hAnsi="Times New Roman" w:cs="Times New Roman"/>
                <w:sz w:val="24"/>
                <w:szCs w:val="24"/>
                <w:lang w:eastAsia="ru-RU"/>
              </w:rPr>
              <w:t>ОКВЭД 84.11.31</w:t>
            </w:r>
          </w:p>
          <w:p w14:paraId="5C493B93" w14:textId="4505DA06" w:rsidR="004F44F3" w:rsidRPr="00AB32DF" w:rsidRDefault="004F44F3" w:rsidP="00B60C5B">
            <w:pPr>
              <w:spacing w:after="0" w:line="240" w:lineRule="auto"/>
              <w:jc w:val="both"/>
              <w:rPr>
                <w:rFonts w:ascii="Times New Roman" w:eastAsia="Calibri" w:hAnsi="Times New Roman" w:cs="Times New Roman"/>
                <w:sz w:val="24"/>
                <w:szCs w:val="24"/>
                <w:lang w:eastAsia="ru-RU"/>
              </w:rPr>
            </w:pPr>
            <w:r w:rsidRPr="00AB32DF">
              <w:rPr>
                <w:rFonts w:ascii="Times New Roman" w:eastAsia="Calibri" w:hAnsi="Times New Roman" w:cs="Times New Roman"/>
                <w:sz w:val="24"/>
                <w:szCs w:val="24"/>
                <w:lang w:eastAsia="ru-RU"/>
              </w:rPr>
              <w:t>р/с 03232643036490001800</w:t>
            </w:r>
          </w:p>
          <w:p w14:paraId="0C89E3A3" w14:textId="3D2997DC" w:rsidR="00AB32DF" w:rsidRPr="00AB32DF" w:rsidRDefault="00AB32DF" w:rsidP="00B60C5B">
            <w:pPr>
              <w:spacing w:after="0" w:line="240" w:lineRule="auto"/>
              <w:jc w:val="both"/>
              <w:rPr>
                <w:rFonts w:ascii="Times New Roman" w:eastAsia="Calibri" w:hAnsi="Times New Roman" w:cs="Times New Roman"/>
                <w:sz w:val="24"/>
                <w:szCs w:val="24"/>
                <w:lang w:eastAsia="ru-RU"/>
              </w:rPr>
            </w:pPr>
            <w:r w:rsidRPr="00AB32DF">
              <w:rPr>
                <w:rFonts w:ascii="Times New Roman" w:eastAsia="Calibri" w:hAnsi="Times New Roman" w:cs="Times New Roman"/>
                <w:sz w:val="24"/>
                <w:szCs w:val="24"/>
                <w:lang w:eastAsia="ru-RU"/>
              </w:rPr>
              <w:t>ЕКС 40102810945370000010</w:t>
            </w:r>
          </w:p>
          <w:p w14:paraId="007F574A" w14:textId="63F1CEB5" w:rsidR="004F44F3" w:rsidRPr="00AB32DF" w:rsidRDefault="00AB32DF" w:rsidP="00B60C5B">
            <w:pPr>
              <w:spacing w:after="0" w:line="240" w:lineRule="auto"/>
              <w:jc w:val="both"/>
              <w:rPr>
                <w:rFonts w:ascii="Times New Roman" w:eastAsia="Calibri" w:hAnsi="Times New Roman" w:cs="Times New Roman"/>
                <w:sz w:val="24"/>
                <w:szCs w:val="24"/>
                <w:lang w:eastAsia="ru-RU"/>
              </w:rPr>
            </w:pPr>
            <w:r w:rsidRPr="00AB32DF">
              <w:rPr>
                <w:rFonts w:ascii="Times New Roman" w:eastAsia="Calibri" w:hAnsi="Times New Roman" w:cs="Times New Roman"/>
                <w:sz w:val="24"/>
                <w:szCs w:val="24"/>
                <w:lang w:eastAsia="ru-RU"/>
              </w:rPr>
              <w:t>ОКЦ № 1 ЮГУ Банка России//УФК по Краснодарскому краю г. Краснодар</w:t>
            </w:r>
          </w:p>
          <w:p w14:paraId="3044600A" w14:textId="77777777" w:rsidR="004F44F3" w:rsidRPr="00AB32DF" w:rsidRDefault="004F44F3" w:rsidP="00B60C5B">
            <w:pPr>
              <w:spacing w:after="0" w:line="240" w:lineRule="auto"/>
              <w:jc w:val="both"/>
              <w:rPr>
                <w:rFonts w:ascii="Times New Roman" w:eastAsia="Calibri" w:hAnsi="Times New Roman" w:cs="Times New Roman"/>
                <w:sz w:val="24"/>
                <w:szCs w:val="24"/>
                <w:lang w:eastAsia="ru-RU"/>
              </w:rPr>
            </w:pPr>
            <w:r w:rsidRPr="00AB32DF">
              <w:rPr>
                <w:rFonts w:ascii="Times New Roman" w:eastAsia="Calibri" w:hAnsi="Times New Roman" w:cs="Times New Roman"/>
                <w:sz w:val="24"/>
                <w:szCs w:val="24"/>
                <w:lang w:eastAsia="ru-RU"/>
              </w:rPr>
              <w:t>БИК 010349101</w:t>
            </w:r>
          </w:p>
          <w:p w14:paraId="1079BB60" w14:textId="76F40C0D" w:rsidR="004F44F3" w:rsidRPr="00FC2434" w:rsidRDefault="004F44F3" w:rsidP="00B60C5B">
            <w:pPr>
              <w:spacing w:after="0" w:line="240" w:lineRule="auto"/>
              <w:jc w:val="both"/>
              <w:rPr>
                <w:rFonts w:ascii="Times New Roman" w:eastAsia="Calibri" w:hAnsi="Times New Roman" w:cs="Times New Roman"/>
                <w:sz w:val="24"/>
                <w:szCs w:val="24"/>
                <w:lang w:eastAsia="ru-RU"/>
              </w:rPr>
            </w:pPr>
            <w:r w:rsidRPr="00AB32DF">
              <w:rPr>
                <w:rFonts w:ascii="Times New Roman" w:eastAsia="Calibri" w:hAnsi="Times New Roman" w:cs="Times New Roman"/>
                <w:sz w:val="24"/>
                <w:szCs w:val="24"/>
                <w:lang w:eastAsia="ru-RU"/>
              </w:rPr>
              <w:t>УФК по Краснодарскому краю (Отдел УМИ л/с 05183211650)</w:t>
            </w:r>
          </w:p>
          <w:p w14:paraId="2916141D" w14:textId="77777777" w:rsidR="004F44F3" w:rsidRPr="00ED4949" w:rsidRDefault="004F44F3" w:rsidP="00B60C5B">
            <w:pPr>
              <w:suppressAutoHyphens/>
              <w:spacing w:after="0" w:line="240" w:lineRule="auto"/>
              <w:ind w:firstLine="4"/>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В назначении платежа необходимо указать: задаток для участия в аукционе, назначенном на «дата» по лоту № __, ИНН плательщика. </w:t>
            </w:r>
          </w:p>
          <w:p w14:paraId="4F0E65E4" w14:textId="77777777" w:rsidR="004F44F3" w:rsidRPr="00ED4949" w:rsidRDefault="004F44F3" w:rsidP="00B60C5B">
            <w:pPr>
              <w:suppressAutoHyphens/>
              <w:spacing w:after="0" w:line="240" w:lineRule="auto"/>
              <w:ind w:firstLine="4"/>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Задаток, внесенный победителем, засчитывается в счет исполнения обязательств по заключенному договору.</w:t>
            </w:r>
          </w:p>
          <w:p w14:paraId="7667AEFF" w14:textId="77777777" w:rsidR="004F44F3" w:rsidRPr="00ED4949" w:rsidRDefault="004F44F3" w:rsidP="00B60C5B">
            <w:pPr>
              <w:spacing w:after="0" w:line="240" w:lineRule="auto"/>
              <w:ind w:firstLine="360"/>
              <w:jc w:val="both"/>
              <w:rPr>
                <w:rFonts w:ascii="Times New Roman" w:eastAsia="Times New Roman" w:hAnsi="Times New Roman" w:cs="Times New Roman"/>
                <w:sz w:val="24"/>
                <w:szCs w:val="24"/>
                <w:lang w:eastAsia="ru-RU"/>
              </w:rPr>
            </w:pPr>
          </w:p>
        </w:tc>
      </w:tr>
    </w:tbl>
    <w:p w14:paraId="2DF21504" w14:textId="08149060" w:rsidR="003C67D6" w:rsidRPr="00ED4949" w:rsidRDefault="004F44F3" w:rsidP="00B60C5B">
      <w:pPr>
        <w:pStyle w:val="afc"/>
        <w:tabs>
          <w:tab w:val="left" w:pos="709"/>
        </w:tabs>
        <w:suppressAutoHyphens/>
        <w:spacing w:after="200" w:line="276" w:lineRule="auto"/>
        <w:ind w:left="0" w:firstLine="567"/>
        <w:jc w:val="both"/>
        <w:rPr>
          <w:rFonts w:ascii="Times New Roman" w:eastAsia="Calibri" w:hAnsi="Times New Roman" w:cs="Times New Roman"/>
          <w:color w:val="000000"/>
          <w:sz w:val="24"/>
          <w:szCs w:val="24"/>
          <w:lang w:eastAsia="ar-SA"/>
        </w:rPr>
      </w:pPr>
      <w:r w:rsidRPr="007D6A18">
        <w:rPr>
          <w:rFonts w:ascii="Times New Roman" w:eastAsia="Calibri" w:hAnsi="Times New Roman" w:cs="Times New Roman"/>
          <w:b/>
          <w:color w:val="000000"/>
          <w:sz w:val="24"/>
          <w:szCs w:val="24"/>
          <w:lang w:eastAsia="ar-SA"/>
        </w:rPr>
        <w:lastRenderedPageBreak/>
        <w:t>5.2</w:t>
      </w:r>
      <w:r w:rsidRPr="00ED4949">
        <w:rPr>
          <w:rFonts w:ascii="Times New Roman" w:eastAsia="Calibri" w:hAnsi="Times New Roman" w:cs="Times New Roman"/>
          <w:color w:val="000000"/>
          <w:sz w:val="24"/>
          <w:szCs w:val="24"/>
          <w:lang w:eastAsia="ar-SA"/>
        </w:rPr>
        <w:t xml:space="preserve"> Задаток, внесенный заявителем, который участвовал в аукционе, но не был признан его победителем. Возвращается данному заявителю в течении 5 рабочих дней со дня подписания протокола о результатах аукциона. </w:t>
      </w:r>
    </w:p>
    <w:p w14:paraId="6E8612AF" w14:textId="048FB53D" w:rsidR="0036460A" w:rsidRPr="00ED4949" w:rsidRDefault="0036460A" w:rsidP="00B60C5B">
      <w:pPr>
        <w:pStyle w:val="afc"/>
        <w:tabs>
          <w:tab w:val="left" w:pos="709"/>
        </w:tabs>
        <w:suppressAutoHyphens/>
        <w:spacing w:after="200" w:line="276" w:lineRule="auto"/>
        <w:ind w:left="0" w:firstLine="567"/>
        <w:jc w:val="both"/>
        <w:rPr>
          <w:rFonts w:ascii="Times New Roman" w:eastAsia="Calibri" w:hAnsi="Times New Roman" w:cs="Times New Roman"/>
          <w:b/>
          <w:color w:val="000000"/>
          <w:sz w:val="24"/>
          <w:szCs w:val="24"/>
          <w:lang w:eastAsia="ar-SA"/>
        </w:rPr>
      </w:pPr>
      <w:r w:rsidRPr="00ED4949">
        <w:rPr>
          <w:rFonts w:ascii="Times New Roman" w:eastAsia="Calibri" w:hAnsi="Times New Roman" w:cs="Times New Roman"/>
          <w:b/>
          <w:color w:val="000000"/>
          <w:sz w:val="24"/>
          <w:szCs w:val="24"/>
          <w:lang w:eastAsia="ar-SA"/>
        </w:rPr>
        <w:t>6. Требования к участникам аукциона.</w:t>
      </w:r>
    </w:p>
    <w:p w14:paraId="17F36681" w14:textId="20C67D7D" w:rsidR="0036460A" w:rsidRPr="00ED4949" w:rsidRDefault="0036460A" w:rsidP="00B60C5B">
      <w:pPr>
        <w:pStyle w:val="afc"/>
        <w:tabs>
          <w:tab w:val="left" w:pos="709"/>
        </w:tabs>
        <w:suppressAutoHyphens/>
        <w:spacing w:after="200" w:line="276" w:lineRule="auto"/>
        <w:ind w:left="0"/>
        <w:jc w:val="both"/>
        <w:rPr>
          <w:rFonts w:ascii="Times New Roman" w:eastAsia="Calibri" w:hAnsi="Times New Roman" w:cs="Times New Roman"/>
          <w:color w:val="000000"/>
          <w:sz w:val="24"/>
          <w:szCs w:val="24"/>
          <w:lang w:eastAsia="ar-SA"/>
        </w:rPr>
      </w:pPr>
      <w:r w:rsidRPr="00ED4949">
        <w:rPr>
          <w:rFonts w:ascii="Times New Roman" w:eastAsia="Times New Roman" w:hAnsi="Times New Roman" w:cs="Times New Roman"/>
          <w:sz w:val="24"/>
          <w:szCs w:val="24"/>
          <w:lang w:eastAsia="ru-RU"/>
        </w:rPr>
        <w:t>Подать заявку на участие в аукционе может лицо, которое вправе приобрести объект  незавершенного строительства в собственность</w:t>
      </w:r>
      <w:r w:rsidRPr="00ED4949">
        <w:rPr>
          <w:rFonts w:ascii="Times New Roman" w:eastAsia="Times New Roman" w:hAnsi="Times New Roman" w:cs="Times New Roman"/>
          <w:sz w:val="24"/>
          <w:szCs w:val="24"/>
        </w:rPr>
        <w:t xml:space="preserve"> (далее - заявитель), за исключением лиц, установленных п.5 ст.449.1 Гражданского кодекса РФ, а именно: должника (собственника объекта незавершенного строительства), организаций, на которые возложены оценка и реализация имущества должника (собственника объекта незавершенного строительства), и работников указанных организаций, должностных лиц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членов семей соответствующих физических лиц.</w:t>
      </w:r>
    </w:p>
    <w:p w14:paraId="188EBD07" w14:textId="77777777" w:rsidR="0036460A" w:rsidRPr="00ED4949" w:rsidRDefault="0036460A" w:rsidP="00B60C5B">
      <w:pPr>
        <w:pStyle w:val="afc"/>
        <w:tabs>
          <w:tab w:val="left" w:pos="709"/>
        </w:tabs>
        <w:suppressAutoHyphens/>
        <w:spacing w:after="200" w:line="276" w:lineRule="auto"/>
        <w:ind w:left="0" w:firstLine="567"/>
        <w:jc w:val="both"/>
        <w:rPr>
          <w:rFonts w:ascii="Times New Roman" w:eastAsia="Calibri" w:hAnsi="Times New Roman" w:cs="Times New Roman"/>
          <w:b/>
          <w:color w:val="000000"/>
          <w:sz w:val="24"/>
          <w:szCs w:val="24"/>
          <w:lang w:eastAsia="ar-SA"/>
        </w:rPr>
      </w:pPr>
      <w:r w:rsidRPr="00ED4949">
        <w:rPr>
          <w:rFonts w:ascii="Times New Roman" w:eastAsia="Calibri" w:hAnsi="Times New Roman" w:cs="Times New Roman"/>
          <w:b/>
          <w:color w:val="000000"/>
          <w:sz w:val="24"/>
          <w:szCs w:val="24"/>
          <w:lang w:eastAsia="ar-SA"/>
        </w:rPr>
        <w:t>7</w:t>
      </w:r>
      <w:r w:rsidR="00CE6CE9" w:rsidRPr="00ED4949">
        <w:rPr>
          <w:rFonts w:ascii="Times New Roman" w:eastAsia="Calibri" w:hAnsi="Times New Roman" w:cs="Times New Roman"/>
          <w:b/>
          <w:color w:val="000000"/>
          <w:sz w:val="24"/>
          <w:szCs w:val="24"/>
          <w:lang w:eastAsia="ar-SA"/>
        </w:rPr>
        <w:t>. Порядок приема заявок на участие в аукционе.</w:t>
      </w:r>
    </w:p>
    <w:p w14:paraId="61649134" w14:textId="16DD145B" w:rsidR="00CE6CE9" w:rsidRPr="00ED4949" w:rsidRDefault="0036460A" w:rsidP="00B60C5B">
      <w:pPr>
        <w:pStyle w:val="afc"/>
        <w:tabs>
          <w:tab w:val="left" w:pos="709"/>
        </w:tabs>
        <w:suppressAutoHyphens/>
        <w:spacing w:after="0" w:line="240" w:lineRule="auto"/>
        <w:ind w:left="0" w:firstLine="567"/>
        <w:jc w:val="both"/>
        <w:rPr>
          <w:rFonts w:ascii="Times New Roman" w:eastAsia="Calibri" w:hAnsi="Times New Roman" w:cs="Times New Roman"/>
          <w:b/>
          <w:color w:val="000000"/>
          <w:sz w:val="24"/>
          <w:szCs w:val="24"/>
          <w:lang w:eastAsia="ar-SA"/>
        </w:rPr>
      </w:pPr>
      <w:r w:rsidRPr="00ED4949">
        <w:rPr>
          <w:rFonts w:ascii="Times New Roman" w:eastAsia="Times New Roman" w:hAnsi="Times New Roman" w:cs="Times New Roman"/>
          <w:sz w:val="24"/>
          <w:szCs w:val="24"/>
          <w:shd w:val="clear" w:color="auto" w:fill="FFFFFF"/>
          <w:lang w:eastAsia="ar-SA"/>
        </w:rPr>
        <w:t xml:space="preserve">7.1 </w:t>
      </w:r>
      <w:r w:rsidR="00CE6CE9" w:rsidRPr="00ED4949">
        <w:rPr>
          <w:rFonts w:ascii="Times New Roman" w:eastAsia="Times New Roman" w:hAnsi="Times New Roman" w:cs="Times New Roman"/>
          <w:sz w:val="24"/>
          <w:szCs w:val="24"/>
          <w:shd w:val="clear" w:color="auto" w:fill="FFFFFF"/>
          <w:lang w:eastAsia="ar-SA"/>
        </w:rPr>
        <w:t xml:space="preserve">Заявка и прилагаемые к ней документы подаются непосредственно организатору аукциона. </w:t>
      </w:r>
    </w:p>
    <w:p w14:paraId="02108C2D" w14:textId="0D37BE1E" w:rsidR="00CE6CE9" w:rsidRPr="00ED4949" w:rsidRDefault="00CE6CE9"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Форма заявки представлена в приложении к настоящему извещению.</w:t>
      </w:r>
    </w:p>
    <w:p w14:paraId="4FDE44D5" w14:textId="77777777" w:rsidR="00CE6CE9" w:rsidRPr="00ED4949" w:rsidRDefault="00CE6CE9"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Во время подачи заявителями заявок на участие в аукционе, сотрудником, осуществляющим прием и оформление документов, консультации не проводятся.</w:t>
      </w:r>
    </w:p>
    <w:p w14:paraId="1D0378D9" w14:textId="2E853168" w:rsidR="00CE6CE9" w:rsidRPr="00ED4949" w:rsidRDefault="00CE6CE9"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Заявка подается непосредственно заявителем или его представителем, имеющим надлежащим образом оформленные полномочия. </w:t>
      </w:r>
    </w:p>
    <w:p w14:paraId="46C53893" w14:textId="64F99D29" w:rsidR="00CE6CE9" w:rsidRPr="00BA5CD0" w:rsidRDefault="00CE6CE9"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Прием заявок проводится в рабочие дни с 8.00 до 12.00 и с 13.00 до 16.00 по адресу: </w:t>
      </w:r>
      <w:r w:rsidR="00B60C5B" w:rsidRPr="00ED4949">
        <w:rPr>
          <w:rFonts w:ascii="Times New Roman" w:eastAsia="Times New Roman" w:hAnsi="Times New Roman" w:cs="Times New Roman"/>
          <w:sz w:val="24"/>
          <w:szCs w:val="24"/>
          <w:shd w:val="clear" w:color="auto" w:fill="FFFFFF"/>
          <w:lang w:eastAsia="ar-SA"/>
        </w:rPr>
        <w:t>Краснодарский</w:t>
      </w:r>
      <w:r w:rsidRPr="00ED4949">
        <w:rPr>
          <w:rFonts w:ascii="Times New Roman" w:eastAsia="Times New Roman" w:hAnsi="Times New Roman" w:cs="Times New Roman"/>
          <w:sz w:val="24"/>
          <w:szCs w:val="24"/>
          <w:shd w:val="clear" w:color="auto" w:fill="FFFFFF"/>
          <w:lang w:eastAsia="ar-SA"/>
        </w:rPr>
        <w:t xml:space="preserve"> край, Тбилисский район, ст. Тбилисская, ул. Первомайская, д. 17, каб. 213.</w:t>
      </w:r>
      <w:r w:rsidR="0036460A" w:rsidRPr="00ED4949">
        <w:rPr>
          <w:rFonts w:ascii="Times New Roman" w:eastAsia="Times New Roman" w:hAnsi="Times New Roman" w:cs="Times New Roman"/>
          <w:sz w:val="24"/>
          <w:szCs w:val="24"/>
          <w:shd w:val="clear" w:color="auto" w:fill="FFFFFF"/>
          <w:lang w:eastAsia="ar-SA"/>
        </w:rPr>
        <w:t xml:space="preserve"> Заявки подаются непосредственно по месту приема заявок. Осмотр объекта </w:t>
      </w:r>
      <w:r w:rsidR="0036460A" w:rsidRPr="00BA5CD0">
        <w:rPr>
          <w:rFonts w:ascii="Times New Roman" w:eastAsia="Times New Roman" w:hAnsi="Times New Roman" w:cs="Times New Roman"/>
          <w:sz w:val="24"/>
          <w:szCs w:val="24"/>
          <w:shd w:val="clear" w:color="auto" w:fill="FFFFFF"/>
          <w:lang w:eastAsia="ar-SA"/>
        </w:rPr>
        <w:t>незавершенного строительства проводятся самостоятельно в любое время.</w:t>
      </w:r>
    </w:p>
    <w:p w14:paraId="611BA0F8" w14:textId="4D34716B" w:rsidR="0036460A" w:rsidRPr="00BA5CD0" w:rsidRDefault="0036460A" w:rsidP="00B60C5B">
      <w:pPr>
        <w:widowControl w:val="0"/>
        <w:suppressAutoHyphens/>
        <w:spacing w:after="0" w:line="240" w:lineRule="auto"/>
        <w:ind w:firstLine="567"/>
        <w:jc w:val="both"/>
        <w:rPr>
          <w:rFonts w:ascii="Times New Roman" w:eastAsia="Lucida Sans Unicode" w:hAnsi="Times New Roman" w:cs="Times New Roman"/>
          <w:b/>
          <w:bCs/>
          <w:kern w:val="1"/>
          <w:sz w:val="24"/>
          <w:szCs w:val="24"/>
          <w:lang w:eastAsia="ar-SA"/>
        </w:rPr>
      </w:pPr>
      <w:r w:rsidRPr="00BA5CD0">
        <w:rPr>
          <w:rFonts w:ascii="Times New Roman" w:eastAsia="Times New Roman" w:hAnsi="Times New Roman" w:cs="Times New Roman"/>
          <w:sz w:val="24"/>
          <w:szCs w:val="24"/>
          <w:lang w:eastAsia="ru-RU"/>
        </w:rPr>
        <w:t>7.2. Дата  начала  приема заявок  на  участие  в  аукционе:  08-00 часов</w:t>
      </w:r>
      <w:r w:rsidRPr="00BA5CD0">
        <w:rPr>
          <w:rFonts w:ascii="Times New Roman" w:eastAsia="Lucida Sans Unicode" w:hAnsi="Times New Roman" w:cs="Times New Roman"/>
          <w:kern w:val="1"/>
          <w:sz w:val="24"/>
          <w:szCs w:val="24"/>
          <w:lang w:eastAsia="ar-SA"/>
        </w:rPr>
        <w:t xml:space="preserve"> по местному времени </w:t>
      </w:r>
      <w:r w:rsidR="00B60C5B">
        <w:rPr>
          <w:rFonts w:ascii="Times New Roman" w:eastAsia="Times New Roman" w:hAnsi="Times New Roman" w:cs="Times New Roman"/>
          <w:b/>
          <w:sz w:val="24"/>
          <w:szCs w:val="24"/>
          <w:lang w:eastAsia="ru-RU"/>
        </w:rPr>
        <w:t>6 июля</w:t>
      </w:r>
      <w:r w:rsidR="00BA5CD0" w:rsidRPr="00BA5CD0">
        <w:rPr>
          <w:rFonts w:ascii="Times New Roman" w:eastAsia="Times New Roman" w:hAnsi="Times New Roman" w:cs="Times New Roman"/>
          <w:b/>
          <w:sz w:val="24"/>
          <w:szCs w:val="24"/>
          <w:lang w:eastAsia="ru-RU"/>
        </w:rPr>
        <w:t xml:space="preserve"> 2026 года.</w:t>
      </w:r>
    </w:p>
    <w:p w14:paraId="7BFB462C" w14:textId="59CB76AA" w:rsidR="0036460A" w:rsidRPr="00B60C5B" w:rsidRDefault="0036460A" w:rsidP="00B60C5B">
      <w:pPr>
        <w:widowControl w:val="0"/>
        <w:tabs>
          <w:tab w:val="left" w:pos="709"/>
        </w:tabs>
        <w:suppressAutoHyphens/>
        <w:spacing w:after="0" w:line="240" w:lineRule="auto"/>
        <w:ind w:firstLine="567"/>
        <w:jc w:val="both"/>
        <w:rPr>
          <w:rFonts w:ascii="Times New Roman" w:eastAsia="Lucida Sans Unicode" w:hAnsi="Times New Roman" w:cs="Times New Roman"/>
          <w:b/>
          <w:kern w:val="1"/>
          <w:sz w:val="24"/>
          <w:szCs w:val="24"/>
          <w:lang w:eastAsia="ar-SA"/>
        </w:rPr>
      </w:pPr>
      <w:r w:rsidRPr="00BA5CD0">
        <w:rPr>
          <w:rFonts w:ascii="Times New Roman" w:eastAsia="Lucida Sans Unicode" w:hAnsi="Times New Roman" w:cs="Times New Roman"/>
          <w:kern w:val="1"/>
          <w:sz w:val="24"/>
          <w:szCs w:val="24"/>
          <w:lang w:eastAsia="ar-SA"/>
        </w:rPr>
        <w:t xml:space="preserve">7.3. Дата окончания приема заявок на участие в аукционе: </w:t>
      </w:r>
      <w:r w:rsidRPr="00BA5CD0">
        <w:rPr>
          <w:rFonts w:ascii="Times New Roman" w:eastAsia="Lucida Sans Unicode" w:hAnsi="Times New Roman" w:cs="Times New Roman"/>
          <w:b/>
          <w:kern w:val="1"/>
          <w:sz w:val="24"/>
          <w:szCs w:val="24"/>
          <w:lang w:eastAsia="ar-SA"/>
        </w:rPr>
        <w:t xml:space="preserve">до 16-00 часов по местному </w:t>
      </w:r>
      <w:r w:rsidRPr="00B60C5B">
        <w:rPr>
          <w:rFonts w:ascii="Times New Roman" w:eastAsia="Lucida Sans Unicode" w:hAnsi="Times New Roman" w:cs="Times New Roman"/>
          <w:b/>
          <w:kern w:val="1"/>
          <w:sz w:val="24"/>
          <w:szCs w:val="24"/>
          <w:lang w:eastAsia="ar-SA"/>
        </w:rPr>
        <w:t xml:space="preserve">времени </w:t>
      </w:r>
      <w:r w:rsidR="00B60C5B" w:rsidRPr="00B60C5B">
        <w:rPr>
          <w:rFonts w:ascii="Times New Roman" w:eastAsia="Times New Roman" w:hAnsi="Times New Roman" w:cs="Times New Roman"/>
          <w:b/>
          <w:sz w:val="24"/>
          <w:szCs w:val="24"/>
          <w:lang w:eastAsia="ru-RU"/>
        </w:rPr>
        <w:t>10 августа</w:t>
      </w:r>
      <w:r w:rsidR="00BA5CD0" w:rsidRPr="00B60C5B">
        <w:rPr>
          <w:rFonts w:ascii="Times New Roman" w:eastAsia="Times New Roman" w:hAnsi="Times New Roman" w:cs="Times New Roman"/>
          <w:b/>
          <w:sz w:val="24"/>
          <w:szCs w:val="24"/>
          <w:lang w:eastAsia="ru-RU"/>
        </w:rPr>
        <w:t xml:space="preserve"> 2026</w:t>
      </w:r>
      <w:r w:rsidRPr="00B60C5B">
        <w:rPr>
          <w:rFonts w:ascii="Times New Roman" w:eastAsia="Lucida Sans Unicode" w:hAnsi="Times New Roman" w:cs="Times New Roman"/>
          <w:b/>
          <w:kern w:val="1"/>
          <w:sz w:val="24"/>
          <w:szCs w:val="24"/>
          <w:lang w:eastAsia="ar-SA"/>
        </w:rPr>
        <w:t xml:space="preserve"> года.</w:t>
      </w:r>
    </w:p>
    <w:p w14:paraId="71BFFE64" w14:textId="0AE13C96" w:rsidR="0036460A" w:rsidRPr="00BA5CD0" w:rsidRDefault="0036460A" w:rsidP="00B60C5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lang w:eastAsia="ar-SA"/>
        </w:rPr>
      </w:pPr>
      <w:r w:rsidRPr="00BA5CD0">
        <w:rPr>
          <w:rFonts w:ascii="Times New Roman" w:eastAsia="Lucida Sans Unicode" w:hAnsi="Times New Roman" w:cs="Times New Roman"/>
          <w:kern w:val="1"/>
          <w:sz w:val="24"/>
          <w:szCs w:val="24"/>
          <w:lang w:eastAsia="ar-SA"/>
        </w:rPr>
        <w:t xml:space="preserve">7.4. Дата </w:t>
      </w:r>
      <w:r w:rsidRPr="00BA5CD0">
        <w:rPr>
          <w:rFonts w:ascii="Times New Roman" w:eastAsia="Calibri" w:hAnsi="Times New Roman" w:cs="Times New Roman"/>
          <w:sz w:val="24"/>
          <w:szCs w:val="24"/>
          <w:lang w:eastAsia="ru-RU"/>
        </w:rPr>
        <w:t xml:space="preserve">рассмотрения заявок на участие в аукционе: </w:t>
      </w:r>
      <w:r w:rsidR="00B60C5B">
        <w:rPr>
          <w:rFonts w:ascii="Times New Roman" w:eastAsia="Calibri" w:hAnsi="Times New Roman" w:cs="Times New Roman"/>
          <w:b/>
          <w:sz w:val="24"/>
          <w:szCs w:val="24"/>
          <w:lang w:eastAsia="ru-RU"/>
        </w:rPr>
        <w:t>11 августа</w:t>
      </w:r>
      <w:r w:rsidR="00BA5CD0" w:rsidRPr="00BA5CD0">
        <w:rPr>
          <w:rFonts w:ascii="Times New Roman" w:eastAsia="Calibri" w:hAnsi="Times New Roman" w:cs="Times New Roman"/>
          <w:b/>
          <w:sz w:val="24"/>
          <w:szCs w:val="24"/>
          <w:lang w:eastAsia="ru-RU"/>
        </w:rPr>
        <w:t xml:space="preserve"> </w:t>
      </w:r>
      <w:r w:rsidR="00BA5CD0" w:rsidRPr="00B60C5B">
        <w:rPr>
          <w:rFonts w:ascii="Times New Roman" w:eastAsia="Calibri" w:hAnsi="Times New Roman" w:cs="Times New Roman"/>
          <w:b/>
          <w:sz w:val="24"/>
          <w:szCs w:val="24"/>
          <w:lang w:eastAsia="ru-RU"/>
        </w:rPr>
        <w:t>2026</w:t>
      </w:r>
      <w:r w:rsidRPr="00B60C5B">
        <w:rPr>
          <w:rFonts w:ascii="Times New Roman" w:eastAsia="Calibri" w:hAnsi="Times New Roman" w:cs="Times New Roman"/>
          <w:b/>
          <w:bCs/>
          <w:sz w:val="24"/>
          <w:szCs w:val="24"/>
          <w:lang w:eastAsia="ru-RU"/>
        </w:rPr>
        <w:t xml:space="preserve"> </w:t>
      </w:r>
      <w:r w:rsidRPr="00B60C5B">
        <w:rPr>
          <w:rFonts w:ascii="Times New Roman" w:eastAsia="Calibri" w:hAnsi="Times New Roman" w:cs="Times New Roman"/>
          <w:b/>
          <w:sz w:val="24"/>
          <w:szCs w:val="24"/>
          <w:lang w:eastAsia="ru-RU"/>
        </w:rPr>
        <w:t>года.</w:t>
      </w:r>
    </w:p>
    <w:p w14:paraId="6D8F3EA2" w14:textId="1406FD4C" w:rsidR="0036460A" w:rsidRPr="00ED4949" w:rsidRDefault="0036460A" w:rsidP="00B60C5B">
      <w:pPr>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7.5. Комиссия рассматривает заявки на участие в аукционе на предмет соответствия требованиям, установленным настоящей аукционной документации, и соответствия заявителей требованиям, установленным настоящей аукционной документации.</w:t>
      </w:r>
    </w:p>
    <w:p w14:paraId="2B62B3E1" w14:textId="50B1F598" w:rsidR="0036460A" w:rsidRPr="00ED4949" w:rsidRDefault="0036460A" w:rsidP="00B60C5B">
      <w:pPr>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Рассмотрению подлежат все заявки, представленные до срока окончания подачи заявок на участие в</w:t>
      </w:r>
      <w:r w:rsidR="002B2FA5" w:rsidRPr="00ED4949">
        <w:rPr>
          <w:rFonts w:ascii="Times New Roman" w:eastAsia="Times New Roman" w:hAnsi="Times New Roman" w:cs="Times New Roman"/>
          <w:sz w:val="24"/>
          <w:szCs w:val="24"/>
          <w:lang w:eastAsia="ru-RU"/>
        </w:rPr>
        <w:t xml:space="preserve"> аукционе, указанного в пункте 7</w:t>
      </w:r>
      <w:r w:rsidRPr="00ED4949">
        <w:rPr>
          <w:rFonts w:ascii="Times New Roman" w:eastAsia="Times New Roman" w:hAnsi="Times New Roman" w:cs="Times New Roman"/>
          <w:sz w:val="24"/>
          <w:szCs w:val="24"/>
          <w:lang w:eastAsia="ru-RU"/>
        </w:rPr>
        <w:t xml:space="preserve"> настоящей аукционной документации.</w:t>
      </w:r>
    </w:p>
    <w:p w14:paraId="049B8F4A" w14:textId="757788AB" w:rsidR="0036460A" w:rsidRPr="00ED4949" w:rsidRDefault="0036460A" w:rsidP="00B60C5B">
      <w:pPr>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7.6. Каждая заявка на участие в аукционе, поступив</w:t>
      </w:r>
      <w:r w:rsidR="002B2FA5" w:rsidRPr="00ED4949">
        <w:rPr>
          <w:rFonts w:ascii="Times New Roman" w:eastAsia="Times New Roman" w:hAnsi="Times New Roman" w:cs="Times New Roman"/>
          <w:sz w:val="24"/>
          <w:szCs w:val="24"/>
          <w:lang w:eastAsia="ru-RU"/>
        </w:rPr>
        <w:t>шая в срок, указанный в пункте 7</w:t>
      </w:r>
      <w:r w:rsidRPr="00ED4949">
        <w:rPr>
          <w:rFonts w:ascii="Times New Roman" w:eastAsia="Times New Roman" w:hAnsi="Times New Roman" w:cs="Times New Roman"/>
          <w:sz w:val="24"/>
          <w:szCs w:val="24"/>
          <w:lang w:eastAsia="ru-RU"/>
        </w:rPr>
        <w:t xml:space="preserve"> настоящей аукционной документации,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Полученные после окончания установленного срока приема заявок на участие в аукционе заявки не рассматриваются и в тот же день возвращаются заявителям. Задаток указанным заявителям в таком случае возвращается в течение пяти рабочих дней с даты подписания протокола о результатах аукциона.</w:t>
      </w:r>
    </w:p>
    <w:p w14:paraId="5ED4C779" w14:textId="2B49597B" w:rsidR="0036460A" w:rsidRPr="00ED4949" w:rsidRDefault="0036460A" w:rsidP="00B60C5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7.7.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23F552A3" w14:textId="6EFEAEF1" w:rsidR="0036460A" w:rsidRPr="00ED4949" w:rsidRDefault="002B2FA5" w:rsidP="00B60C5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7</w:t>
      </w:r>
      <w:r w:rsidR="0036460A" w:rsidRPr="00ED4949">
        <w:rPr>
          <w:rFonts w:ascii="Times New Roman" w:eastAsia="Times New Roman" w:hAnsi="Times New Roman" w:cs="Times New Roman"/>
          <w:sz w:val="24"/>
          <w:szCs w:val="24"/>
          <w:lang w:eastAsia="ru-RU"/>
        </w:rPr>
        <w:t>.8.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w:t>
      </w:r>
      <w:r w:rsidRPr="00ED4949">
        <w:rPr>
          <w:rFonts w:ascii="Times New Roman" w:eastAsia="Times New Roman" w:hAnsi="Times New Roman" w:cs="Times New Roman"/>
          <w:sz w:val="24"/>
          <w:szCs w:val="24"/>
          <w:lang w:eastAsia="ru-RU"/>
        </w:rPr>
        <w:t>аниям, предусмотренным пунктом 7</w:t>
      </w:r>
      <w:r w:rsidR="0036460A" w:rsidRPr="00ED4949">
        <w:rPr>
          <w:rFonts w:ascii="Times New Roman" w:eastAsia="Times New Roman" w:hAnsi="Times New Roman" w:cs="Times New Roman"/>
          <w:sz w:val="24"/>
          <w:szCs w:val="24"/>
          <w:lang w:eastAsia="ru-RU"/>
        </w:rPr>
        <w:t xml:space="preserve">.9 настоящей аукционной документации, которое оформляется протоколом рассмотрения заявок на участие в аукционе. </w:t>
      </w:r>
    </w:p>
    <w:p w14:paraId="156FFD5A" w14:textId="77777777" w:rsidR="0036460A" w:rsidRPr="00ED4949" w:rsidRDefault="0036460A" w:rsidP="00B60C5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 xml:space="preserve">Протокол ведется комиссией и подписывается всеми присутствующими на заседании членами комиссии в день окончания рассмотрения заявок на участие в аукционе. </w:t>
      </w:r>
    </w:p>
    <w:p w14:paraId="045719C6" w14:textId="77777777" w:rsidR="0036460A" w:rsidRPr="00ED4949" w:rsidRDefault="0036460A" w:rsidP="00B60C5B">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ED4949">
        <w:rPr>
          <w:rFonts w:ascii="Times New Roman" w:eastAsia="Times New Roman" w:hAnsi="Times New Roman" w:cs="Times New Roman"/>
          <w:sz w:val="24"/>
          <w:szCs w:val="24"/>
          <w:lang w:eastAsia="ru-RU"/>
        </w:rPr>
        <w:lastRenderedPageBreak/>
        <w:t>Заявителям направляются уведомления о принятых комиссией решениях не позднее дня, следующего за днем подписания указанного протокола.</w:t>
      </w:r>
    </w:p>
    <w:p w14:paraId="1C847DA0" w14:textId="2928BCA3" w:rsidR="0036460A" w:rsidRPr="00ED4949" w:rsidRDefault="002B2FA5" w:rsidP="00B60C5B">
      <w:pPr>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7</w:t>
      </w:r>
      <w:r w:rsidR="0036460A" w:rsidRPr="00ED4949">
        <w:rPr>
          <w:rFonts w:ascii="Times New Roman" w:eastAsia="Times New Roman" w:hAnsi="Times New Roman" w:cs="Times New Roman"/>
          <w:sz w:val="24"/>
          <w:szCs w:val="24"/>
          <w:lang w:eastAsia="ru-RU"/>
        </w:rPr>
        <w:t>.9.  Заявитель не допускается комиссией к участию в аукционе в случаях:</w:t>
      </w:r>
    </w:p>
    <w:p w14:paraId="21D41B8C" w14:textId="77777777" w:rsidR="0036460A" w:rsidRPr="00ED4949" w:rsidRDefault="0036460A" w:rsidP="00B60C5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а) непредставления необходимых для участия в аукционе документов или предоставления недостоверных сведений;</w:t>
      </w:r>
    </w:p>
    <w:p w14:paraId="61319B14" w14:textId="77777777" w:rsidR="0036460A" w:rsidRPr="00ED4949" w:rsidRDefault="0036460A" w:rsidP="00B60C5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б) непоступления задатка на дату рассмотрения заявок на участие в аукционе;</w:t>
      </w:r>
    </w:p>
    <w:p w14:paraId="47174A92" w14:textId="3C7CB230" w:rsidR="0036460A" w:rsidRPr="00ED4949" w:rsidRDefault="0036460A" w:rsidP="00B60C5B">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ED4949">
        <w:rPr>
          <w:rFonts w:ascii="Times New Roman" w:eastAsia="Times New Roman" w:hAnsi="Times New Roman" w:cs="Times New Roman"/>
          <w:sz w:val="24"/>
          <w:szCs w:val="24"/>
          <w:lang w:eastAsia="ru-RU"/>
        </w:rPr>
        <w:t xml:space="preserve">в) подачи заявки лицом, не уполномоченным на осуществление </w:t>
      </w:r>
      <w:r w:rsidRPr="00ED4949">
        <w:rPr>
          <w:rFonts w:ascii="Times New Roman" w:eastAsia="Times New Roman" w:hAnsi="Times New Roman" w:cs="Times New Roman"/>
          <w:color w:val="000000"/>
          <w:sz w:val="24"/>
          <w:szCs w:val="24"/>
          <w:lang w:eastAsia="ru-RU"/>
        </w:rPr>
        <w:t>т</w:t>
      </w:r>
      <w:r w:rsidR="002B2FA5" w:rsidRPr="00ED4949">
        <w:rPr>
          <w:rFonts w:ascii="Times New Roman" w:eastAsia="Times New Roman" w:hAnsi="Times New Roman" w:cs="Times New Roman"/>
          <w:color w:val="000000"/>
          <w:sz w:val="24"/>
          <w:szCs w:val="24"/>
          <w:lang w:eastAsia="ru-RU"/>
        </w:rPr>
        <w:t>аких действий (указанных в п.6</w:t>
      </w:r>
      <w:r w:rsidRPr="00ED4949">
        <w:rPr>
          <w:rFonts w:ascii="Times New Roman" w:eastAsia="Times New Roman" w:hAnsi="Times New Roman" w:cs="Times New Roman"/>
          <w:color w:val="000000"/>
          <w:sz w:val="24"/>
          <w:szCs w:val="24"/>
          <w:lang w:eastAsia="ru-RU"/>
        </w:rPr>
        <w:t>).</w:t>
      </w:r>
    </w:p>
    <w:p w14:paraId="6394A9FD" w14:textId="77777777" w:rsidR="0036460A" w:rsidRPr="00ED4949" w:rsidRDefault="0036460A" w:rsidP="00B60C5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D4949">
        <w:rPr>
          <w:rFonts w:ascii="Times New Roman" w:eastAsia="Times New Roman" w:hAnsi="Times New Roman" w:cs="Times New Roman"/>
          <w:sz w:val="24"/>
          <w:szCs w:val="24"/>
          <w:lang w:eastAsia="ru-RU"/>
        </w:rPr>
        <w:t> Заявителю, не допущенному к участию в аукционе, задаток на участие в аукционе возвращается в течение пяти рабочих дней с даты подписания протокола рассмотрения заявок.</w:t>
      </w:r>
    </w:p>
    <w:p w14:paraId="594A3EC7" w14:textId="44EB1EB5" w:rsidR="0036460A" w:rsidRPr="00ED4949" w:rsidRDefault="002B2FA5" w:rsidP="00B60C5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lang w:eastAsia="ar-SA"/>
        </w:rPr>
      </w:pPr>
      <w:r w:rsidRPr="00ED4949">
        <w:rPr>
          <w:rFonts w:ascii="Times New Roman" w:eastAsia="Times New Roman" w:hAnsi="Times New Roman" w:cs="Times New Roman"/>
          <w:sz w:val="24"/>
          <w:szCs w:val="24"/>
          <w:lang w:eastAsia="ru-RU"/>
        </w:rPr>
        <w:t>7</w:t>
      </w:r>
      <w:r w:rsidR="0036460A" w:rsidRPr="00ED4949">
        <w:rPr>
          <w:rFonts w:ascii="Times New Roman" w:eastAsia="Times New Roman" w:hAnsi="Times New Roman" w:cs="Times New Roman"/>
          <w:sz w:val="24"/>
          <w:szCs w:val="24"/>
          <w:lang w:eastAsia="ru-RU"/>
        </w:rPr>
        <w:t>.10.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10573967" w14:textId="0E57DB64" w:rsidR="0036460A" w:rsidRPr="00ED4949" w:rsidRDefault="002B2FA5" w:rsidP="00B60C5B">
      <w:pPr>
        <w:widowControl w:val="0"/>
        <w:tabs>
          <w:tab w:val="left" w:pos="709"/>
        </w:tabs>
        <w:suppressAutoHyphens/>
        <w:spacing w:after="0" w:line="240" w:lineRule="auto"/>
        <w:ind w:firstLine="567"/>
        <w:jc w:val="both"/>
        <w:rPr>
          <w:rFonts w:ascii="Times New Roman" w:eastAsia="Times New Roman" w:hAnsi="Times New Roman" w:cs="Times New Roman"/>
          <w:bCs/>
          <w:sz w:val="24"/>
          <w:szCs w:val="24"/>
          <w:lang w:eastAsia="ru-RU"/>
        </w:rPr>
      </w:pPr>
      <w:r w:rsidRPr="00ED4949">
        <w:rPr>
          <w:rFonts w:ascii="Times New Roman" w:eastAsia="Lucida Sans Unicode" w:hAnsi="Times New Roman" w:cs="Times New Roman"/>
          <w:kern w:val="1"/>
          <w:sz w:val="24"/>
          <w:szCs w:val="24"/>
          <w:lang w:eastAsia="ar-SA"/>
        </w:rPr>
        <w:t>7</w:t>
      </w:r>
      <w:r w:rsidR="0036460A" w:rsidRPr="00ED4949">
        <w:rPr>
          <w:rFonts w:ascii="Times New Roman" w:eastAsia="Lucida Sans Unicode" w:hAnsi="Times New Roman" w:cs="Times New Roman"/>
          <w:kern w:val="1"/>
          <w:sz w:val="24"/>
          <w:szCs w:val="24"/>
          <w:lang w:eastAsia="ar-SA"/>
        </w:rPr>
        <w:t xml:space="preserve">.11. </w:t>
      </w:r>
      <w:r w:rsidR="0036460A" w:rsidRPr="00ED4949">
        <w:rPr>
          <w:rFonts w:ascii="Times New Roman" w:eastAsia="Times New Roman" w:hAnsi="Times New Roman" w:cs="Times New Roman"/>
          <w:bCs/>
          <w:sz w:val="24"/>
          <w:szCs w:val="24"/>
          <w:lang w:eastAsia="ru-RU"/>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пяти рабочих дней с даты подписания протокола о результатах аукциона.</w:t>
      </w:r>
    </w:p>
    <w:p w14:paraId="7D41E77A" w14:textId="2629466D" w:rsidR="0036460A" w:rsidRPr="00ED4949" w:rsidRDefault="002B2FA5" w:rsidP="00B60C5B">
      <w:pPr>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7</w:t>
      </w:r>
      <w:r w:rsidR="0036460A" w:rsidRPr="00ED4949">
        <w:rPr>
          <w:rFonts w:ascii="Times New Roman" w:eastAsia="Times New Roman" w:hAnsi="Times New Roman" w:cs="Times New Roman"/>
          <w:sz w:val="24"/>
          <w:szCs w:val="24"/>
          <w:lang w:eastAsia="ru-RU"/>
        </w:rPr>
        <w:t>.12. Один заявитель вправе подать только одну заявку на участие в аукционе.</w:t>
      </w:r>
    </w:p>
    <w:p w14:paraId="645A22F6" w14:textId="0EC3DEAB" w:rsidR="0036460A" w:rsidRPr="00ED4949" w:rsidRDefault="002B2FA5" w:rsidP="00B60C5B">
      <w:pPr>
        <w:widowControl w:val="0"/>
        <w:tabs>
          <w:tab w:val="left" w:pos="709"/>
        </w:tabs>
        <w:suppressAutoHyphens/>
        <w:spacing w:after="0" w:line="240" w:lineRule="auto"/>
        <w:ind w:firstLine="567"/>
        <w:jc w:val="both"/>
        <w:rPr>
          <w:rFonts w:ascii="Times New Roman" w:eastAsia="Times New Roman" w:hAnsi="Times New Roman" w:cs="Times New Roman"/>
          <w:bCs/>
          <w:sz w:val="24"/>
          <w:szCs w:val="24"/>
          <w:lang w:eastAsia="ru-RU"/>
        </w:rPr>
      </w:pPr>
      <w:r w:rsidRPr="00ED4949">
        <w:rPr>
          <w:rFonts w:ascii="Times New Roman" w:eastAsia="Times New Roman" w:hAnsi="Times New Roman" w:cs="Times New Roman"/>
          <w:sz w:val="24"/>
          <w:szCs w:val="24"/>
          <w:lang w:eastAsia="ru-RU"/>
        </w:rPr>
        <w:t>7</w:t>
      </w:r>
      <w:r w:rsidR="0036460A" w:rsidRPr="00ED4949">
        <w:rPr>
          <w:rFonts w:ascii="Times New Roman" w:eastAsia="Times New Roman" w:hAnsi="Times New Roman" w:cs="Times New Roman"/>
          <w:sz w:val="24"/>
          <w:szCs w:val="24"/>
          <w:lang w:eastAsia="ru-RU"/>
        </w:rPr>
        <w:t>.13. Заявитель вправе отозвать заявку на участие в аукционе в лю</w:t>
      </w:r>
      <w:r w:rsidRPr="00ED4949">
        <w:rPr>
          <w:rFonts w:ascii="Times New Roman" w:eastAsia="Times New Roman" w:hAnsi="Times New Roman" w:cs="Times New Roman"/>
          <w:sz w:val="24"/>
          <w:szCs w:val="24"/>
          <w:lang w:eastAsia="ru-RU"/>
        </w:rPr>
        <w:t>бое время до установленных в п.7</w:t>
      </w:r>
      <w:r w:rsidR="0036460A" w:rsidRPr="00ED4949">
        <w:rPr>
          <w:rFonts w:ascii="Times New Roman" w:eastAsia="Times New Roman" w:hAnsi="Times New Roman" w:cs="Times New Roman"/>
          <w:sz w:val="24"/>
          <w:szCs w:val="24"/>
          <w:lang w:eastAsia="ru-RU"/>
        </w:rPr>
        <w:t>.4. даты и времени начала рассмотрения заявок.  О</w:t>
      </w:r>
      <w:r w:rsidR="0036460A" w:rsidRPr="00ED4949">
        <w:rPr>
          <w:rFonts w:ascii="Times New Roman" w:eastAsia="Times New Roman" w:hAnsi="Times New Roman" w:cs="Times New Roman"/>
          <w:bCs/>
          <w:sz w:val="24"/>
          <w:szCs w:val="24"/>
          <w:lang w:eastAsia="ru-RU"/>
        </w:rPr>
        <w:t>рганизатор аукциона возвращает указанному заявителю задаток в течение пяти рабочих дней с даты получения Организатором</w:t>
      </w:r>
      <w:r w:rsidRPr="00ED4949">
        <w:rPr>
          <w:rFonts w:ascii="Times New Roman" w:eastAsia="Times New Roman" w:hAnsi="Times New Roman" w:cs="Times New Roman"/>
          <w:bCs/>
          <w:sz w:val="24"/>
          <w:szCs w:val="24"/>
          <w:lang w:eastAsia="ru-RU"/>
        </w:rPr>
        <w:t xml:space="preserve"> аукциона уведомления об отзыве</w:t>
      </w:r>
      <w:r w:rsidR="0036460A" w:rsidRPr="00ED4949">
        <w:rPr>
          <w:rFonts w:ascii="Times New Roman" w:eastAsia="Times New Roman" w:hAnsi="Times New Roman" w:cs="Times New Roman"/>
          <w:bCs/>
          <w:sz w:val="24"/>
          <w:szCs w:val="24"/>
          <w:lang w:eastAsia="ru-RU"/>
        </w:rPr>
        <w:t xml:space="preserve"> заявки на участие в аукционе.</w:t>
      </w:r>
    </w:p>
    <w:p w14:paraId="4674A6A1" w14:textId="7425CA04" w:rsidR="002B2FA5" w:rsidRPr="00ED4949" w:rsidRDefault="002B2FA5" w:rsidP="00B60C5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b/>
          <w:sz w:val="24"/>
          <w:szCs w:val="24"/>
          <w:lang w:eastAsia="ru-RU"/>
        </w:rPr>
        <w:t xml:space="preserve">8. </w:t>
      </w:r>
      <w:r w:rsidR="00A114F5" w:rsidRPr="00ED4949">
        <w:rPr>
          <w:rFonts w:ascii="Times New Roman" w:eastAsia="Times New Roman" w:hAnsi="Times New Roman" w:cs="Times New Roman"/>
          <w:b/>
          <w:sz w:val="24"/>
          <w:szCs w:val="24"/>
          <w:lang w:eastAsia="ru-RU"/>
        </w:rPr>
        <w:t>Перечень документов, предоставляемых участником в составе заявки.</w:t>
      </w:r>
    </w:p>
    <w:p w14:paraId="423566CB" w14:textId="468F857F" w:rsidR="00A114F5" w:rsidRPr="00ED4949" w:rsidRDefault="002B2FA5" w:rsidP="00B60C5B">
      <w:pPr>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 xml:space="preserve">8.1. </w:t>
      </w:r>
      <w:r w:rsidR="00A114F5" w:rsidRPr="00ED4949">
        <w:rPr>
          <w:rFonts w:ascii="Times New Roman" w:eastAsia="Times New Roman" w:hAnsi="Times New Roman" w:cs="Times New Roman"/>
          <w:sz w:val="24"/>
          <w:szCs w:val="24"/>
          <w:lang w:eastAsia="ru-RU"/>
        </w:rPr>
        <w:t xml:space="preserve">Для участи в </w:t>
      </w:r>
      <w:r w:rsidR="00B13D8A" w:rsidRPr="00ED4949">
        <w:rPr>
          <w:rFonts w:ascii="Times New Roman" w:eastAsia="Times New Roman" w:hAnsi="Times New Roman" w:cs="Times New Roman"/>
          <w:sz w:val="24"/>
          <w:szCs w:val="24"/>
          <w:lang w:eastAsia="ru-RU"/>
        </w:rPr>
        <w:t>аукционе</w:t>
      </w:r>
      <w:r w:rsidR="00A114F5" w:rsidRPr="00ED4949">
        <w:rPr>
          <w:rFonts w:ascii="Times New Roman" w:eastAsia="Times New Roman" w:hAnsi="Times New Roman" w:cs="Times New Roman"/>
          <w:sz w:val="24"/>
          <w:szCs w:val="24"/>
          <w:lang w:eastAsia="ru-RU"/>
        </w:rPr>
        <w:t xml:space="preserve"> заявитель предоставляет в срок, установленный в извещении о проведении аукциона, следующие документы:</w:t>
      </w:r>
    </w:p>
    <w:p w14:paraId="410F2B17" w14:textId="77777777" w:rsidR="00694F06" w:rsidRPr="00ED4949" w:rsidRDefault="00694F06" w:rsidP="00B60C5B">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а) заявка на участие в аукционе по установленной в извещении о проведении аукциона форме;</w:t>
      </w:r>
    </w:p>
    <w:p w14:paraId="7DF4D623" w14:textId="77777777" w:rsidR="00694F06" w:rsidRPr="00ED4949" w:rsidRDefault="00694F06" w:rsidP="00B60C5B">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б) копии документов, удостоверяющих личность заявителя (для граждан);</w:t>
      </w:r>
    </w:p>
    <w:p w14:paraId="34C7F32D" w14:textId="3E8FD522" w:rsidR="00694F06" w:rsidRPr="00ED4949" w:rsidRDefault="00694F06" w:rsidP="00B60C5B">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 xml:space="preserve">в) </w:t>
      </w:r>
      <w:r w:rsidR="007D6A18" w:rsidRPr="00ED4949">
        <w:rPr>
          <w:rFonts w:ascii="Times New Roman" w:eastAsia="Times New Roman" w:hAnsi="Times New Roman" w:cs="Times New Roman"/>
          <w:sz w:val="24"/>
          <w:szCs w:val="24"/>
          <w:shd w:val="clear" w:color="auto" w:fill="FFFFFF"/>
          <w:lang w:eastAsia="ar-SA"/>
        </w:rPr>
        <w:t>надлежащим образом,</w:t>
      </w:r>
      <w:r w:rsidRPr="00ED4949">
        <w:rPr>
          <w:rFonts w:ascii="Times New Roman" w:eastAsia="Times New Roman" w:hAnsi="Times New Roman" w:cs="Times New Roman"/>
          <w:sz w:val="24"/>
          <w:szCs w:val="24"/>
          <w:shd w:val="clear" w:color="auto" w:fill="FFFFFF"/>
          <w:lang w:eastAsia="ar-SA"/>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75C8E5ED" w14:textId="6B9D0A91" w:rsidR="00694F06" w:rsidRPr="00ED4949" w:rsidRDefault="00694F06" w:rsidP="00B60C5B">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3729BA79" w14:textId="77777777" w:rsidR="00694F06" w:rsidRPr="00ED4949" w:rsidRDefault="00694F06" w:rsidP="00B60C5B">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д) документы, подтверждающие внесение задатка.</w:t>
      </w:r>
    </w:p>
    <w:p w14:paraId="2521EB07" w14:textId="5C69763B" w:rsidR="002B2FA5" w:rsidRDefault="00694F06" w:rsidP="00B60C5B">
      <w:pPr>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 xml:space="preserve">8.2 </w:t>
      </w:r>
      <w:r w:rsidR="002B2FA5" w:rsidRPr="00ED4949">
        <w:rPr>
          <w:rFonts w:ascii="Times New Roman" w:eastAsia="Times New Roman" w:hAnsi="Times New Roman" w:cs="Times New Roman"/>
          <w:sz w:val="24"/>
          <w:szCs w:val="24"/>
          <w:lang w:eastAsia="ru-RU"/>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у федерального органа исполнительной власти, осуществляющего государственную регистрацию юридических лиц и индивидуальных предпринимателей.</w:t>
      </w:r>
    </w:p>
    <w:p w14:paraId="54E9A899" w14:textId="22F5D664" w:rsidR="00AB32DF" w:rsidRDefault="00AB32DF" w:rsidP="00B60C5B">
      <w:pPr>
        <w:spacing w:after="0" w:line="240" w:lineRule="auto"/>
        <w:jc w:val="both"/>
        <w:rPr>
          <w:rFonts w:ascii="Times New Roman" w:eastAsia="Times New Roman" w:hAnsi="Times New Roman" w:cs="Times New Roman"/>
          <w:sz w:val="24"/>
          <w:szCs w:val="24"/>
          <w:lang w:eastAsia="ru-RU"/>
        </w:rPr>
      </w:pPr>
    </w:p>
    <w:p w14:paraId="4C2E87E1" w14:textId="301F9C81" w:rsidR="00AB32DF" w:rsidRDefault="00AB32DF" w:rsidP="00B60C5B">
      <w:pPr>
        <w:spacing w:after="0" w:line="240" w:lineRule="auto"/>
        <w:jc w:val="both"/>
        <w:rPr>
          <w:rFonts w:ascii="Times New Roman" w:eastAsia="Times New Roman" w:hAnsi="Times New Roman" w:cs="Times New Roman"/>
          <w:sz w:val="24"/>
          <w:szCs w:val="24"/>
          <w:lang w:eastAsia="ru-RU"/>
        </w:rPr>
      </w:pPr>
    </w:p>
    <w:p w14:paraId="47C3CB91" w14:textId="77777777" w:rsidR="00AB32DF" w:rsidRPr="00ED4949" w:rsidRDefault="00AB32DF" w:rsidP="00B60C5B">
      <w:pPr>
        <w:spacing w:after="0" w:line="240" w:lineRule="auto"/>
        <w:jc w:val="both"/>
        <w:rPr>
          <w:rFonts w:ascii="Times New Roman" w:eastAsia="Times New Roman" w:hAnsi="Times New Roman" w:cs="Times New Roman"/>
          <w:sz w:val="24"/>
          <w:szCs w:val="24"/>
          <w:lang w:eastAsia="ru-RU"/>
        </w:rPr>
      </w:pPr>
    </w:p>
    <w:p w14:paraId="4E54237C" w14:textId="69EE5249" w:rsidR="00694F06" w:rsidRPr="00ED4949" w:rsidRDefault="00694F06" w:rsidP="00B60C5B">
      <w:pPr>
        <w:suppressAutoHyphens/>
        <w:spacing w:after="0" w:line="240" w:lineRule="auto"/>
        <w:ind w:firstLine="567"/>
        <w:jc w:val="both"/>
        <w:rPr>
          <w:rFonts w:ascii="Times New Roman" w:eastAsia="Times New Roman" w:hAnsi="Times New Roman" w:cs="Times New Roman"/>
          <w:b/>
          <w:sz w:val="24"/>
          <w:szCs w:val="24"/>
          <w:shd w:val="clear" w:color="auto" w:fill="FFFFFF"/>
          <w:lang w:eastAsia="ar-SA"/>
        </w:rPr>
      </w:pPr>
      <w:r w:rsidRPr="00ED4949">
        <w:rPr>
          <w:rFonts w:ascii="Times New Roman" w:eastAsia="Times New Roman" w:hAnsi="Times New Roman" w:cs="Times New Roman"/>
          <w:b/>
          <w:sz w:val="24"/>
          <w:szCs w:val="24"/>
          <w:shd w:val="clear" w:color="auto" w:fill="FFFFFF"/>
          <w:lang w:eastAsia="ar-SA"/>
        </w:rPr>
        <w:lastRenderedPageBreak/>
        <w:t>9. Требования к оформлению представляемых участниками документов.</w:t>
      </w:r>
    </w:p>
    <w:p w14:paraId="5E01C289" w14:textId="77777777" w:rsidR="00694F06" w:rsidRPr="00ED4949" w:rsidRDefault="00694F06"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14:paraId="4AC68B80" w14:textId="69F2CCD7" w:rsidR="00694F06" w:rsidRPr="007D6A18" w:rsidRDefault="00694F06" w:rsidP="00B60C5B">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D4949">
        <w:rPr>
          <w:rFonts w:ascii="Times New Roman" w:eastAsia="Times New Roman" w:hAnsi="Times New Roman" w:cs="Times New Roman"/>
          <w:sz w:val="24"/>
          <w:szCs w:val="24"/>
          <w:shd w:val="clear" w:color="auto" w:fill="FFFFFF"/>
          <w:lang w:eastAsia="ar-SA"/>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14:paraId="2142337A" w14:textId="34EF1177" w:rsidR="002B2FA5" w:rsidRPr="00ED4949" w:rsidRDefault="00B13D8A" w:rsidP="00B60C5B">
      <w:pPr>
        <w:spacing w:after="0" w:line="240" w:lineRule="auto"/>
        <w:ind w:firstLine="360"/>
        <w:jc w:val="both"/>
        <w:rPr>
          <w:rFonts w:ascii="Times New Roman" w:eastAsia="Times New Roman" w:hAnsi="Times New Roman" w:cs="Times New Roman"/>
          <w:color w:val="000000"/>
          <w:sz w:val="24"/>
          <w:szCs w:val="24"/>
          <w:lang w:eastAsia="ru-RU"/>
        </w:rPr>
      </w:pPr>
      <w:r w:rsidRPr="007D6A18">
        <w:rPr>
          <w:rFonts w:ascii="Times New Roman" w:eastAsia="Times New Roman" w:hAnsi="Times New Roman" w:cs="Times New Roman"/>
          <w:b/>
          <w:sz w:val="24"/>
          <w:szCs w:val="24"/>
          <w:lang w:eastAsia="ru-RU"/>
        </w:rPr>
        <w:t>10</w:t>
      </w:r>
      <w:r w:rsidR="002B2FA5" w:rsidRPr="00ED4949">
        <w:rPr>
          <w:rFonts w:ascii="Times New Roman" w:eastAsia="Times New Roman" w:hAnsi="Times New Roman" w:cs="Times New Roman"/>
          <w:sz w:val="24"/>
          <w:szCs w:val="24"/>
          <w:lang w:eastAsia="ru-RU"/>
        </w:rPr>
        <w:t xml:space="preserve">. Ознакомление с документами, формой заявки, </w:t>
      </w:r>
      <w:r w:rsidR="002B2FA5" w:rsidRPr="00ED4949">
        <w:rPr>
          <w:rFonts w:ascii="Times New Roman" w:eastAsia="Times New Roman" w:hAnsi="Times New Roman" w:cs="Times New Roman"/>
          <w:color w:val="000000"/>
          <w:sz w:val="24"/>
          <w:szCs w:val="24"/>
          <w:lang w:eastAsia="ru-RU"/>
        </w:rPr>
        <w:t>порядком проведения аукциона и прием заявок осуществляется в отделе по управлению муниципальным имуществом администрации муниципальног</w:t>
      </w:r>
      <w:r w:rsidR="00B60C5B">
        <w:rPr>
          <w:rFonts w:ascii="Times New Roman" w:eastAsia="Times New Roman" w:hAnsi="Times New Roman" w:cs="Times New Roman"/>
          <w:color w:val="000000"/>
          <w:sz w:val="24"/>
          <w:szCs w:val="24"/>
          <w:lang w:eastAsia="ru-RU"/>
        </w:rPr>
        <w:t xml:space="preserve">о образования Тбилисский район </w:t>
      </w:r>
      <w:r w:rsidR="002B2FA5" w:rsidRPr="00ED4949">
        <w:rPr>
          <w:rFonts w:ascii="Times New Roman" w:eastAsia="Times New Roman" w:hAnsi="Times New Roman" w:cs="Times New Roman"/>
          <w:color w:val="000000"/>
          <w:sz w:val="24"/>
          <w:szCs w:val="24"/>
          <w:lang w:eastAsia="ru-RU"/>
        </w:rPr>
        <w:t xml:space="preserve">по адресу: </w:t>
      </w:r>
      <w:r w:rsidR="00B60C5B">
        <w:rPr>
          <w:rFonts w:ascii="Times New Roman" w:eastAsia="Times New Roman" w:hAnsi="Times New Roman" w:cs="Times New Roman"/>
          <w:sz w:val="24"/>
          <w:szCs w:val="24"/>
          <w:lang w:eastAsia="ru-RU"/>
        </w:rPr>
        <w:t xml:space="preserve">                                          </w:t>
      </w:r>
      <w:r w:rsidR="002B2FA5" w:rsidRPr="00ED4949">
        <w:rPr>
          <w:rFonts w:ascii="Times New Roman" w:eastAsia="Times New Roman" w:hAnsi="Times New Roman" w:cs="Times New Roman"/>
          <w:sz w:val="24"/>
          <w:szCs w:val="24"/>
          <w:lang w:eastAsia="ru-RU"/>
        </w:rPr>
        <w:t xml:space="preserve">ст-ца Тбилисская, ул. Первомайская, 17, каб.  № 217 </w:t>
      </w:r>
      <w:r w:rsidR="002B2FA5" w:rsidRPr="00ED4949">
        <w:rPr>
          <w:rFonts w:ascii="Times New Roman" w:eastAsia="Times New Roman" w:hAnsi="Times New Roman" w:cs="Times New Roman"/>
          <w:color w:val="000000"/>
          <w:sz w:val="24"/>
          <w:szCs w:val="24"/>
          <w:lang w:eastAsia="ru-RU"/>
        </w:rPr>
        <w:t xml:space="preserve">в рабочие дни с 8.00 до 12.00 и с 13.00 до 16.00. Телефон  для  справок: </w:t>
      </w:r>
      <w:r w:rsidR="00694F06" w:rsidRPr="00ED4949">
        <w:rPr>
          <w:rFonts w:ascii="Times New Roman" w:eastAsia="Times New Roman" w:hAnsi="Times New Roman" w:cs="Times New Roman"/>
          <w:color w:val="000000"/>
          <w:sz w:val="24"/>
          <w:szCs w:val="24"/>
          <w:lang w:eastAsia="ru-RU"/>
        </w:rPr>
        <w:t>3-11-81</w:t>
      </w:r>
      <w:r w:rsidR="002B2FA5" w:rsidRPr="00ED4949">
        <w:rPr>
          <w:rFonts w:ascii="Times New Roman" w:eastAsia="Times New Roman" w:hAnsi="Times New Roman" w:cs="Times New Roman"/>
          <w:color w:val="000000"/>
          <w:sz w:val="24"/>
          <w:szCs w:val="24"/>
          <w:lang w:eastAsia="ru-RU"/>
        </w:rPr>
        <w:t>.</w:t>
      </w:r>
    </w:p>
    <w:p w14:paraId="1AB8DB1B" w14:textId="37BC501B" w:rsidR="00D27AF7" w:rsidRPr="007D6A18" w:rsidRDefault="002B2FA5" w:rsidP="00B60C5B">
      <w:pPr>
        <w:spacing w:after="0" w:line="240" w:lineRule="auto"/>
        <w:ind w:firstLine="360"/>
        <w:jc w:val="both"/>
        <w:rPr>
          <w:rFonts w:ascii="Times New Roman" w:eastAsia="Times New Roman" w:hAnsi="Times New Roman" w:cs="Times New Roman"/>
          <w:color w:val="000000"/>
          <w:sz w:val="24"/>
          <w:szCs w:val="24"/>
          <w:lang w:eastAsia="ru-RU"/>
        </w:rPr>
      </w:pPr>
      <w:r w:rsidRPr="00ED4949">
        <w:rPr>
          <w:rFonts w:ascii="Times New Roman" w:eastAsia="Times New Roman" w:hAnsi="Times New Roman" w:cs="Times New Roman"/>
          <w:sz w:val="24"/>
          <w:szCs w:val="24"/>
          <w:lang w:eastAsia="ru-RU"/>
        </w:rPr>
        <w:t xml:space="preserve">Информация </w:t>
      </w:r>
      <w:r w:rsidRPr="00ED4949">
        <w:rPr>
          <w:rFonts w:ascii="Times New Roman" w:eastAsia="Times New Roman" w:hAnsi="Times New Roman" w:cs="Times New Roman"/>
          <w:color w:val="000000"/>
          <w:sz w:val="24"/>
          <w:szCs w:val="24"/>
          <w:lang w:eastAsia="ru-RU"/>
        </w:rPr>
        <w:t xml:space="preserve">об аукционе размещается </w:t>
      </w:r>
      <w:r w:rsidRPr="00ED4949">
        <w:rPr>
          <w:rFonts w:ascii="Times New Roman" w:eastAsia="Times New Roman" w:hAnsi="Times New Roman" w:cs="Times New Roman"/>
          <w:sz w:val="24"/>
          <w:szCs w:val="24"/>
          <w:lang w:eastAsia="ru-RU"/>
        </w:rPr>
        <w:t xml:space="preserve">в сети Интернет: на </w:t>
      </w:r>
      <w:r w:rsidRPr="00ED4949">
        <w:rPr>
          <w:rFonts w:ascii="Times New Roman" w:eastAsia="Times New Roman" w:hAnsi="Times New Roman" w:cs="Times New Roman"/>
          <w:color w:val="000000"/>
          <w:sz w:val="24"/>
          <w:szCs w:val="24"/>
          <w:lang w:eastAsia="ru-RU"/>
        </w:rPr>
        <w:t xml:space="preserve">официальном сайте Российской Федерации для размещения информации о проведении торгов </w:t>
      </w:r>
      <w:hyperlink r:id="rId7" w:history="1">
        <w:r w:rsidRPr="00ED4949">
          <w:rPr>
            <w:rFonts w:ascii="Times New Roman" w:eastAsia="Times New Roman" w:hAnsi="Times New Roman" w:cs="Times New Roman"/>
            <w:color w:val="000000"/>
            <w:sz w:val="24"/>
            <w:szCs w:val="24"/>
            <w:u w:val="single"/>
            <w:lang w:val="en-US" w:eastAsia="ru-RU"/>
          </w:rPr>
          <w:t>www</w:t>
        </w:r>
        <w:r w:rsidRPr="00ED4949">
          <w:rPr>
            <w:rFonts w:ascii="Times New Roman" w:eastAsia="Times New Roman" w:hAnsi="Times New Roman" w:cs="Times New Roman"/>
            <w:color w:val="000000"/>
            <w:sz w:val="24"/>
            <w:szCs w:val="24"/>
            <w:u w:val="single"/>
            <w:lang w:eastAsia="ru-RU"/>
          </w:rPr>
          <w:t>.</w:t>
        </w:r>
        <w:r w:rsidRPr="00ED4949">
          <w:rPr>
            <w:rFonts w:ascii="Times New Roman" w:eastAsia="Times New Roman" w:hAnsi="Times New Roman" w:cs="Times New Roman"/>
            <w:color w:val="000000"/>
            <w:sz w:val="24"/>
            <w:szCs w:val="24"/>
            <w:u w:val="single"/>
            <w:lang w:val="en-US" w:eastAsia="ru-RU"/>
          </w:rPr>
          <w:t>torgi</w:t>
        </w:r>
        <w:r w:rsidRPr="00ED4949">
          <w:rPr>
            <w:rFonts w:ascii="Times New Roman" w:eastAsia="Times New Roman" w:hAnsi="Times New Roman" w:cs="Times New Roman"/>
            <w:color w:val="000000"/>
            <w:sz w:val="24"/>
            <w:szCs w:val="24"/>
            <w:u w:val="single"/>
            <w:lang w:eastAsia="ru-RU"/>
          </w:rPr>
          <w:t>.</w:t>
        </w:r>
        <w:r w:rsidRPr="00ED4949">
          <w:rPr>
            <w:rFonts w:ascii="Times New Roman" w:eastAsia="Times New Roman" w:hAnsi="Times New Roman" w:cs="Times New Roman"/>
            <w:color w:val="000000"/>
            <w:sz w:val="24"/>
            <w:szCs w:val="24"/>
            <w:u w:val="single"/>
            <w:lang w:val="en-US" w:eastAsia="ru-RU"/>
          </w:rPr>
          <w:t>gov</w:t>
        </w:r>
        <w:r w:rsidRPr="00ED4949">
          <w:rPr>
            <w:rFonts w:ascii="Times New Roman" w:eastAsia="Times New Roman" w:hAnsi="Times New Roman" w:cs="Times New Roman"/>
            <w:color w:val="000000"/>
            <w:sz w:val="24"/>
            <w:szCs w:val="24"/>
            <w:u w:val="single"/>
            <w:lang w:eastAsia="ru-RU"/>
          </w:rPr>
          <w:t>.</w:t>
        </w:r>
        <w:r w:rsidRPr="00ED4949">
          <w:rPr>
            <w:rFonts w:ascii="Times New Roman" w:eastAsia="Times New Roman" w:hAnsi="Times New Roman" w:cs="Times New Roman"/>
            <w:color w:val="000000"/>
            <w:sz w:val="24"/>
            <w:szCs w:val="24"/>
            <w:u w:val="single"/>
            <w:lang w:val="en-US" w:eastAsia="ru-RU"/>
          </w:rPr>
          <w:t>ru</w:t>
        </w:r>
      </w:hyperlink>
      <w:r w:rsidRPr="00ED4949">
        <w:rPr>
          <w:rFonts w:ascii="Times New Roman" w:eastAsia="Times New Roman" w:hAnsi="Times New Roman" w:cs="Times New Roman"/>
          <w:color w:val="000000"/>
          <w:sz w:val="24"/>
          <w:szCs w:val="24"/>
          <w:u w:val="single"/>
          <w:lang w:eastAsia="ru-RU"/>
        </w:rPr>
        <w:t xml:space="preserve">, </w:t>
      </w:r>
      <w:r w:rsidRPr="00ED4949">
        <w:rPr>
          <w:rFonts w:ascii="Times New Roman" w:eastAsia="Times New Roman" w:hAnsi="Times New Roman" w:cs="Times New Roman"/>
          <w:color w:val="000000"/>
          <w:sz w:val="24"/>
          <w:szCs w:val="24"/>
          <w:lang w:eastAsia="ru-RU"/>
        </w:rPr>
        <w:t xml:space="preserve">на официальном сайте продавца муниципального имущества муниципального образования </w:t>
      </w:r>
      <w:hyperlink r:id="rId8" w:history="1">
        <w:r w:rsidRPr="00ED4949">
          <w:rPr>
            <w:rFonts w:ascii="Times New Roman" w:eastAsia="Times New Roman" w:hAnsi="Times New Roman" w:cs="Times New Roman"/>
            <w:sz w:val="24"/>
            <w:szCs w:val="24"/>
            <w:lang w:eastAsia="ru-RU"/>
          </w:rPr>
          <w:t>https://www.adm-tbilisskaya.ru/</w:t>
        </w:r>
      </w:hyperlink>
      <w:r w:rsidRPr="00ED4949">
        <w:rPr>
          <w:rFonts w:ascii="Times New Roman" w:eastAsia="Times New Roman" w:hAnsi="Times New Roman" w:cs="Times New Roman"/>
          <w:sz w:val="24"/>
          <w:szCs w:val="24"/>
          <w:lang w:eastAsia="ru-RU"/>
        </w:rPr>
        <w:t xml:space="preserve">, </w:t>
      </w:r>
      <w:r w:rsidRPr="00ED4949">
        <w:rPr>
          <w:rFonts w:ascii="Times New Roman" w:eastAsia="Times New Roman" w:hAnsi="Times New Roman" w:cs="Times New Roman"/>
          <w:color w:val="000000"/>
          <w:sz w:val="24"/>
          <w:szCs w:val="24"/>
          <w:lang w:eastAsia="ru-RU"/>
        </w:rPr>
        <w:t>в сетевом издании «Информационный портал Тбилисского района»</w:t>
      </w:r>
      <w:r w:rsidR="00B13D8A" w:rsidRPr="00ED4949">
        <w:rPr>
          <w:rFonts w:ascii="Times New Roman" w:eastAsia="Times New Roman" w:hAnsi="Times New Roman" w:cs="Times New Roman"/>
          <w:sz w:val="24"/>
          <w:szCs w:val="24"/>
          <w:lang w:eastAsia="ru-RU"/>
        </w:rPr>
        <w:t>.</w:t>
      </w:r>
    </w:p>
    <w:p w14:paraId="451B7360" w14:textId="5D740D45" w:rsidR="0065303B" w:rsidRPr="00ED4949" w:rsidRDefault="00B13D8A" w:rsidP="00B60C5B">
      <w:pPr>
        <w:spacing w:after="0" w:line="240" w:lineRule="auto"/>
        <w:ind w:firstLine="360"/>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b/>
          <w:sz w:val="24"/>
          <w:szCs w:val="24"/>
          <w:lang w:eastAsia="ru-RU"/>
        </w:rPr>
        <w:t>11</w:t>
      </w:r>
      <w:r w:rsidR="0065303B" w:rsidRPr="00ED4949">
        <w:rPr>
          <w:rFonts w:ascii="Times New Roman" w:eastAsia="Times New Roman" w:hAnsi="Times New Roman" w:cs="Times New Roman"/>
          <w:b/>
          <w:sz w:val="24"/>
          <w:szCs w:val="24"/>
          <w:lang w:eastAsia="ru-RU"/>
        </w:rPr>
        <w:t>.</w:t>
      </w:r>
      <w:r w:rsidR="0065303B" w:rsidRPr="00ED4949">
        <w:rPr>
          <w:rFonts w:ascii="Times New Roman" w:eastAsia="Times New Roman" w:hAnsi="Times New Roman" w:cs="Times New Roman"/>
          <w:sz w:val="24"/>
          <w:szCs w:val="24"/>
          <w:lang w:eastAsia="ru-RU"/>
        </w:rPr>
        <w:t xml:space="preserve"> Не допускается совершение согласованных действий нескольких участников аукциона, направленных на создание лишь видимости состязательности и торговой активности на аукционе, совершенных в интересах одного из них, с которым в итоге заключается договор, и, в целях отсечения потенциальных предложений добросовестных участников, в результате чего фактическая цена реализации отклонилась в худшую для собственника объекта незавершенного строительства в сторону от того уровня, который сформировался бы без таких действий. Если соответствующие обстоятельства, указывающие на согласованное манипулирование ценами на торгах, будут установлены, то организатор торгов вправе обратиться в суд с заявлением о признании торгов и заключенного по их результатам договора недействительным на основании статей 10, 168 ГК РФ и о применении последствия их недействительности.</w:t>
      </w:r>
    </w:p>
    <w:p w14:paraId="49260B22" w14:textId="40064672" w:rsidR="0065303B" w:rsidRPr="00ED4949" w:rsidRDefault="00B13D8A" w:rsidP="00B60C5B">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b/>
          <w:sz w:val="24"/>
          <w:szCs w:val="24"/>
          <w:lang w:eastAsia="ru-RU"/>
        </w:rPr>
        <w:t>12</w:t>
      </w:r>
      <w:r w:rsidR="0065303B" w:rsidRPr="00ED4949">
        <w:rPr>
          <w:rFonts w:ascii="Times New Roman" w:eastAsia="Times New Roman" w:hAnsi="Times New Roman" w:cs="Times New Roman"/>
          <w:b/>
          <w:sz w:val="24"/>
          <w:szCs w:val="24"/>
          <w:lang w:eastAsia="ru-RU"/>
        </w:rPr>
        <w:t>.</w:t>
      </w:r>
      <w:r w:rsidR="0065303B" w:rsidRPr="00ED4949">
        <w:rPr>
          <w:rFonts w:ascii="Times New Roman" w:eastAsia="Times New Roman" w:hAnsi="Times New Roman" w:cs="Times New Roman"/>
          <w:sz w:val="24"/>
          <w:szCs w:val="24"/>
          <w:lang w:eastAsia="ru-RU"/>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 подана ни одна заявка, аукцион признается несостоявшимся.</w:t>
      </w:r>
    </w:p>
    <w:p w14:paraId="5385E859" w14:textId="78CD08E4" w:rsidR="0065303B" w:rsidRPr="00ED4949" w:rsidRDefault="00B13D8A" w:rsidP="00B60C5B">
      <w:pPr>
        <w:widowControl w:val="0"/>
        <w:suppressAutoHyphens/>
        <w:spacing w:after="0" w:line="240" w:lineRule="auto"/>
        <w:ind w:firstLine="567"/>
        <w:jc w:val="both"/>
        <w:rPr>
          <w:rFonts w:ascii="Times New Roman" w:eastAsia="Lucida Sans Unicode" w:hAnsi="Times New Roman" w:cs="Times New Roman"/>
          <w:b/>
          <w:bCs/>
          <w:kern w:val="1"/>
          <w:sz w:val="24"/>
          <w:szCs w:val="24"/>
          <w:lang w:eastAsia="ar-SA"/>
        </w:rPr>
      </w:pPr>
      <w:r w:rsidRPr="00ED4949">
        <w:rPr>
          <w:rFonts w:ascii="Times New Roman" w:eastAsia="Lucida Sans Unicode" w:hAnsi="Times New Roman" w:cs="Times New Roman"/>
          <w:b/>
          <w:bCs/>
          <w:kern w:val="1"/>
          <w:sz w:val="24"/>
          <w:szCs w:val="24"/>
          <w:lang w:eastAsia="ar-SA"/>
        </w:rPr>
        <w:t>13</w:t>
      </w:r>
      <w:r w:rsidR="0065303B" w:rsidRPr="00ED4949">
        <w:rPr>
          <w:rFonts w:ascii="Times New Roman" w:eastAsia="Lucida Sans Unicode" w:hAnsi="Times New Roman" w:cs="Times New Roman"/>
          <w:b/>
          <w:bCs/>
          <w:kern w:val="1"/>
          <w:sz w:val="24"/>
          <w:szCs w:val="24"/>
          <w:lang w:eastAsia="ar-SA"/>
        </w:rPr>
        <w:t>. Сведения о месте, дате, времени  и порядке проведения аукциона.</w:t>
      </w:r>
    </w:p>
    <w:p w14:paraId="532F85BB" w14:textId="3EDB8BF8" w:rsidR="0065303B" w:rsidRPr="00ED4949" w:rsidRDefault="00B13D8A" w:rsidP="00B60C5B">
      <w:pPr>
        <w:tabs>
          <w:tab w:val="left" w:pos="709"/>
        </w:tabs>
        <w:overflowPunct w:val="0"/>
        <w:autoSpaceDE w:val="0"/>
        <w:autoSpaceDN w:val="0"/>
        <w:adjustRightInd w:val="0"/>
        <w:spacing w:after="0" w:line="240" w:lineRule="auto"/>
        <w:ind w:right="170"/>
        <w:jc w:val="both"/>
        <w:rPr>
          <w:rFonts w:ascii="Times New Roman" w:eastAsia="Times New Roman" w:hAnsi="Times New Roman" w:cs="Times New Roman"/>
          <w:b/>
          <w:sz w:val="24"/>
          <w:szCs w:val="24"/>
          <w:lang w:eastAsia="ru-RU"/>
        </w:rPr>
      </w:pPr>
      <w:r w:rsidRPr="00ED4949">
        <w:rPr>
          <w:rFonts w:ascii="Times New Roman" w:eastAsia="Lucida Sans Unicode" w:hAnsi="Times New Roman" w:cs="Times New Roman"/>
          <w:kern w:val="1"/>
          <w:sz w:val="24"/>
          <w:szCs w:val="24"/>
          <w:lang w:eastAsia="ar-SA"/>
        </w:rPr>
        <w:t>13</w:t>
      </w:r>
      <w:r w:rsidR="0065303B" w:rsidRPr="00ED4949">
        <w:rPr>
          <w:rFonts w:ascii="Times New Roman" w:eastAsia="Lucida Sans Unicode" w:hAnsi="Times New Roman" w:cs="Times New Roman"/>
          <w:kern w:val="1"/>
          <w:sz w:val="24"/>
          <w:szCs w:val="24"/>
          <w:lang w:eastAsia="ar-SA"/>
        </w:rPr>
        <w:t xml:space="preserve">.1. </w:t>
      </w:r>
      <w:r w:rsidR="0065303B" w:rsidRPr="00ED4949">
        <w:rPr>
          <w:rFonts w:ascii="Times New Roman" w:eastAsia="Lucida Sans Unicode" w:hAnsi="Times New Roman" w:cs="Times New Roman"/>
          <w:b/>
          <w:kern w:val="1"/>
          <w:sz w:val="24"/>
          <w:szCs w:val="24"/>
          <w:lang w:eastAsia="ar-SA"/>
        </w:rPr>
        <w:t xml:space="preserve">Место проведения аукциона: </w:t>
      </w:r>
    </w:p>
    <w:p w14:paraId="612A4A3F" w14:textId="6D328202" w:rsidR="0065303B" w:rsidRPr="00BA5CD0" w:rsidRDefault="0065303B" w:rsidP="00B60C5B">
      <w:pPr>
        <w:tabs>
          <w:tab w:val="left" w:pos="709"/>
        </w:tabs>
        <w:overflowPunct w:val="0"/>
        <w:autoSpaceDE w:val="0"/>
        <w:autoSpaceDN w:val="0"/>
        <w:adjustRightInd w:val="0"/>
        <w:spacing w:after="0" w:line="240" w:lineRule="auto"/>
        <w:ind w:right="170"/>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К</w:t>
      </w:r>
      <w:r w:rsidR="00BA5CD0">
        <w:rPr>
          <w:rFonts w:ascii="Times New Roman" w:eastAsia="Times New Roman" w:hAnsi="Times New Roman" w:cs="Times New Roman"/>
          <w:sz w:val="24"/>
          <w:szCs w:val="24"/>
          <w:lang w:eastAsia="ru-RU"/>
        </w:rPr>
        <w:t xml:space="preserve">раснодарский край, Тбилисский </w:t>
      </w:r>
      <w:r w:rsidRPr="00ED4949">
        <w:rPr>
          <w:rFonts w:ascii="Times New Roman" w:eastAsia="Times New Roman" w:hAnsi="Times New Roman" w:cs="Times New Roman"/>
          <w:sz w:val="24"/>
          <w:szCs w:val="24"/>
          <w:lang w:eastAsia="ru-RU"/>
        </w:rPr>
        <w:t>район, ст-</w:t>
      </w:r>
      <w:r w:rsidRPr="00BA5CD0">
        <w:rPr>
          <w:rFonts w:ascii="Times New Roman" w:eastAsia="Times New Roman" w:hAnsi="Times New Roman" w:cs="Times New Roman"/>
          <w:sz w:val="24"/>
          <w:szCs w:val="24"/>
          <w:lang w:eastAsia="ru-RU"/>
        </w:rPr>
        <w:t>ца Тбилисская, ул. Первомайская, 17,</w:t>
      </w:r>
      <w:r w:rsidR="007D6A18" w:rsidRPr="00BA5CD0">
        <w:rPr>
          <w:rFonts w:ascii="Times New Roman" w:eastAsia="Times New Roman" w:hAnsi="Times New Roman" w:cs="Times New Roman"/>
          <w:sz w:val="24"/>
          <w:szCs w:val="24"/>
          <w:lang w:eastAsia="ru-RU"/>
        </w:rPr>
        <w:t xml:space="preserve">                             </w:t>
      </w:r>
      <w:r w:rsidRPr="00BA5CD0">
        <w:rPr>
          <w:rFonts w:ascii="Times New Roman" w:eastAsia="Times New Roman" w:hAnsi="Times New Roman" w:cs="Times New Roman"/>
          <w:sz w:val="24"/>
          <w:szCs w:val="24"/>
          <w:lang w:eastAsia="ru-RU"/>
        </w:rPr>
        <w:t xml:space="preserve"> 1-й этаж, конференц-зал. </w:t>
      </w:r>
    </w:p>
    <w:p w14:paraId="2E6F41A2" w14:textId="3E2B8415" w:rsidR="0065303B" w:rsidRPr="00BA5CD0" w:rsidRDefault="0065303B" w:rsidP="00B60C5B">
      <w:pPr>
        <w:tabs>
          <w:tab w:val="left" w:pos="709"/>
        </w:tabs>
        <w:overflowPunct w:val="0"/>
        <w:autoSpaceDE w:val="0"/>
        <w:autoSpaceDN w:val="0"/>
        <w:adjustRightInd w:val="0"/>
        <w:spacing w:after="0" w:line="240" w:lineRule="auto"/>
        <w:ind w:right="170"/>
        <w:jc w:val="both"/>
        <w:rPr>
          <w:rFonts w:ascii="Times New Roman" w:eastAsia="Times New Roman" w:hAnsi="Times New Roman" w:cs="Times New Roman"/>
          <w:b/>
          <w:sz w:val="24"/>
          <w:szCs w:val="24"/>
          <w:lang w:eastAsia="ru-RU"/>
        </w:rPr>
      </w:pPr>
      <w:r w:rsidRPr="00BA5CD0">
        <w:rPr>
          <w:rFonts w:ascii="Times New Roman" w:eastAsia="Times New Roman" w:hAnsi="Times New Roman" w:cs="Times New Roman"/>
          <w:b/>
          <w:sz w:val="24"/>
          <w:szCs w:val="24"/>
          <w:lang w:eastAsia="ru-RU"/>
        </w:rPr>
        <w:t xml:space="preserve">Дата и время проведения аукциона: </w:t>
      </w:r>
      <w:r w:rsidR="00392F84">
        <w:rPr>
          <w:rFonts w:ascii="Times New Roman" w:eastAsia="Times New Roman" w:hAnsi="Times New Roman" w:cs="Times New Roman"/>
          <w:b/>
          <w:sz w:val="24"/>
          <w:szCs w:val="24"/>
          <w:lang w:eastAsia="ru-RU"/>
        </w:rPr>
        <w:t>14 августа</w:t>
      </w:r>
      <w:bookmarkStart w:id="1" w:name="_GoBack"/>
      <w:bookmarkEnd w:id="1"/>
      <w:r w:rsidR="00BA5CD0" w:rsidRPr="00BA5CD0">
        <w:rPr>
          <w:rFonts w:ascii="Times New Roman" w:eastAsia="Times New Roman" w:hAnsi="Times New Roman" w:cs="Times New Roman"/>
          <w:b/>
          <w:sz w:val="24"/>
          <w:szCs w:val="24"/>
          <w:lang w:eastAsia="ru-RU"/>
        </w:rPr>
        <w:t xml:space="preserve"> 2026 года</w:t>
      </w:r>
      <w:r w:rsidRPr="00BA5CD0">
        <w:rPr>
          <w:rFonts w:ascii="Times New Roman" w:eastAsia="Times New Roman" w:hAnsi="Times New Roman" w:cs="Times New Roman"/>
          <w:b/>
          <w:sz w:val="24"/>
          <w:szCs w:val="24"/>
          <w:lang w:eastAsia="ru-RU"/>
        </w:rPr>
        <w:t xml:space="preserve"> в  10-00 ч. (по местному времени).</w:t>
      </w:r>
    </w:p>
    <w:p w14:paraId="7D35A928" w14:textId="779F55B1" w:rsidR="0065303B" w:rsidRPr="00ED4949" w:rsidRDefault="00B13D8A" w:rsidP="00B60C5B">
      <w:pPr>
        <w:tabs>
          <w:tab w:val="left" w:pos="709"/>
          <w:tab w:val="left" w:pos="900"/>
        </w:tabs>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ED4949">
        <w:rPr>
          <w:rFonts w:ascii="Times New Roman" w:eastAsia="Times New Roman" w:hAnsi="Times New Roman" w:cs="Times New Roman"/>
          <w:sz w:val="24"/>
          <w:szCs w:val="24"/>
          <w:lang w:eastAsia="ru-RU"/>
        </w:rPr>
        <w:t>13</w:t>
      </w:r>
      <w:r w:rsidR="0065303B" w:rsidRPr="00ED4949">
        <w:rPr>
          <w:rFonts w:ascii="Times New Roman" w:eastAsia="Times New Roman" w:hAnsi="Times New Roman" w:cs="Times New Roman"/>
          <w:sz w:val="24"/>
          <w:szCs w:val="24"/>
          <w:lang w:eastAsia="ru-RU"/>
        </w:rPr>
        <w:t>.2. В аукционе могут участвовать только заявители, признанные участниками аукциона.</w:t>
      </w:r>
    </w:p>
    <w:p w14:paraId="0EA76469" w14:textId="0F3C41D7" w:rsidR="0065303B" w:rsidRPr="00ED4949" w:rsidRDefault="00B13D8A" w:rsidP="00B60C5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13</w:t>
      </w:r>
      <w:r w:rsidR="0065303B" w:rsidRPr="00ED4949">
        <w:rPr>
          <w:rFonts w:ascii="Times New Roman" w:eastAsia="Times New Roman" w:hAnsi="Times New Roman" w:cs="Times New Roman"/>
          <w:sz w:val="24"/>
          <w:szCs w:val="24"/>
          <w:lang w:eastAsia="ru-RU"/>
        </w:rPr>
        <w:t>.3. Аукцион проводится в следующем порядке:</w:t>
      </w:r>
    </w:p>
    <w:p w14:paraId="46C3D3CE" w14:textId="77777777" w:rsidR="0065303B" w:rsidRPr="00ED4949" w:rsidRDefault="0065303B" w:rsidP="00B60C5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1) аукцион проводится организатором аукциона в присутствии членов комиссии и участников аукциона (их представителей);</w:t>
      </w:r>
    </w:p>
    <w:p w14:paraId="61A1607F"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D4949">
        <w:rPr>
          <w:rFonts w:ascii="Times New Roman" w:eastAsia="Times New Roman" w:hAnsi="Times New Roman" w:cs="Times New Roman"/>
          <w:bCs/>
          <w:sz w:val="24"/>
          <w:szCs w:val="24"/>
          <w:lang w:eastAsia="ru-RU"/>
        </w:rPr>
        <w:t>2) участникам аукциона выдаются пронумерованные карточки участника аукциона (далее именуются - карточки);</w:t>
      </w:r>
    </w:p>
    <w:p w14:paraId="06FFE01A" w14:textId="77777777" w:rsidR="0065303B" w:rsidRPr="00ED4949" w:rsidRDefault="0065303B" w:rsidP="00B60C5B">
      <w:pPr>
        <w:tabs>
          <w:tab w:val="left" w:pos="70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D4949">
        <w:rPr>
          <w:rFonts w:ascii="Times New Roman" w:eastAsia="Times New Roman" w:hAnsi="Times New Roman" w:cs="Times New Roman"/>
          <w:bCs/>
          <w:sz w:val="24"/>
          <w:szCs w:val="24"/>
          <w:lang w:eastAsia="ru-RU"/>
        </w:rPr>
        <w:t>3) аукцион начинается с объявления аукционистом об открытии аукциона;</w:t>
      </w:r>
    </w:p>
    <w:p w14:paraId="2144F181"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D4949">
        <w:rPr>
          <w:rFonts w:ascii="Times New Roman" w:eastAsia="Times New Roman" w:hAnsi="Times New Roman" w:cs="Times New Roman"/>
          <w:bCs/>
          <w:sz w:val="24"/>
          <w:szCs w:val="24"/>
          <w:lang w:eastAsia="ru-RU"/>
        </w:rPr>
        <w:t>4) после открытия аукциона аукционистом оглашаются наименование имущества, основные его характеристики, начальная цена продажи и «шаг аукциона»;</w:t>
      </w:r>
    </w:p>
    <w:p w14:paraId="6CF1B435"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D4949">
        <w:rPr>
          <w:rFonts w:ascii="Times New Roman" w:eastAsia="Times New Roman" w:hAnsi="Times New Roman" w:cs="Times New Roman"/>
          <w:bCs/>
          <w:sz w:val="24"/>
          <w:szCs w:val="24"/>
          <w:lang w:eastAsia="ru-RU"/>
        </w:rPr>
        <w:t>5) после оглашения аукционистом начальной цены продажи участникам аукциона предлагается заявить эту цену путем поднятия карточек;</w:t>
      </w:r>
    </w:p>
    <w:p w14:paraId="0F9B4700"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D4949">
        <w:rPr>
          <w:rFonts w:ascii="Times New Roman" w:eastAsia="Times New Roman" w:hAnsi="Times New Roman" w:cs="Times New Roman"/>
          <w:bCs/>
          <w:sz w:val="24"/>
          <w:szCs w:val="24"/>
          <w:lang w:eastAsia="ru-RU"/>
        </w:rPr>
        <w:t xml:space="preserve">6) после заявления участниками аукциона начальной (минимальной)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w:t>
      </w:r>
      <w:r w:rsidRPr="00ED4949">
        <w:rPr>
          <w:rFonts w:ascii="Times New Roman" w:eastAsia="Times New Roman" w:hAnsi="Times New Roman" w:cs="Times New Roman"/>
          <w:bCs/>
          <w:sz w:val="24"/>
          <w:szCs w:val="24"/>
          <w:lang w:eastAsia="ru-RU"/>
        </w:rPr>
        <w:lastRenderedPageBreak/>
        <w:t>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w:t>
      </w:r>
    </w:p>
    <w:p w14:paraId="52FF7449"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D4949">
        <w:rPr>
          <w:rFonts w:ascii="Times New Roman" w:eastAsia="Times New Roman" w:hAnsi="Times New Roman" w:cs="Times New Roman"/>
          <w:bCs/>
          <w:sz w:val="24"/>
          <w:szCs w:val="24"/>
          <w:lang w:eastAsia="ru-RU"/>
        </w:rPr>
        <w:t xml:space="preserve">7)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w:t>
      </w:r>
      <w:r w:rsidRPr="00ED4949">
        <w:rPr>
          <w:rFonts w:ascii="Times New Roman" w:eastAsia="Times New Roman" w:hAnsi="Times New Roman" w:cs="Times New Roman"/>
          <w:bCs/>
          <w:color w:val="000000"/>
          <w:sz w:val="24"/>
          <w:szCs w:val="24"/>
          <w:lang w:eastAsia="ru-RU"/>
        </w:rPr>
        <w:t>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14:paraId="2D1CF195"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D4949">
        <w:rPr>
          <w:rFonts w:ascii="Times New Roman" w:eastAsia="Times New Roman" w:hAnsi="Times New Roman" w:cs="Times New Roman"/>
          <w:bCs/>
          <w:color w:val="000000"/>
          <w:sz w:val="24"/>
          <w:szCs w:val="24"/>
          <w:lang w:eastAsia="ru-RU"/>
        </w:rPr>
        <w:t>8)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14:paraId="4A6CAB88"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D4949">
        <w:rPr>
          <w:rFonts w:ascii="Times New Roman" w:eastAsia="Times New Roman" w:hAnsi="Times New Roman" w:cs="Times New Roman"/>
          <w:bCs/>
          <w:color w:val="000000"/>
          <w:sz w:val="24"/>
          <w:szCs w:val="24"/>
          <w:lang w:eastAsia="ru-RU"/>
        </w:rPr>
        <w:t>9) цена имущества, предложенная победителем аукциона, заносится в протокол о результатах аукциона, составляемый в 2 экземплярах;</w:t>
      </w:r>
    </w:p>
    <w:p w14:paraId="45FD6868"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D4949">
        <w:rPr>
          <w:rFonts w:ascii="Times New Roman" w:eastAsia="Times New Roman" w:hAnsi="Times New Roman" w:cs="Times New Roman"/>
          <w:bCs/>
          <w:color w:val="000000"/>
          <w:sz w:val="24"/>
          <w:szCs w:val="24"/>
          <w:lang w:eastAsia="ru-RU"/>
        </w:rPr>
        <w:t>10) если после троекратного объявления начальной (минимальной) цены продажи ни один из участников аукциона не поднял карточку, аукцион признается несостоявшимся.</w:t>
      </w:r>
    </w:p>
    <w:p w14:paraId="259B3C1E"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D4949">
        <w:rPr>
          <w:rFonts w:ascii="Times New Roman" w:eastAsia="Times New Roman" w:hAnsi="Times New Roman" w:cs="Times New Roman"/>
          <w:bCs/>
          <w:color w:val="000000"/>
          <w:sz w:val="24"/>
          <w:szCs w:val="24"/>
          <w:lang w:eastAsia="ru-RU"/>
        </w:rPr>
        <w:t>В случае признания аукциона несостоявшимся в тот же день составляется соответствующий протокол, подписываемый всеми членами комиссии.</w:t>
      </w:r>
    </w:p>
    <w:p w14:paraId="4F5E18AC"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D4949">
        <w:rPr>
          <w:rFonts w:ascii="Times New Roman" w:eastAsia="Times New Roman" w:hAnsi="Times New Roman" w:cs="Times New Roman"/>
          <w:bCs/>
          <w:color w:val="000000"/>
          <w:sz w:val="24"/>
          <w:szCs w:val="24"/>
          <w:lang w:eastAsia="ru-RU"/>
        </w:rPr>
        <w:t>Протокол о результатах аукциона, подписанный аукционистом и организатором торгов, является документом, удостоверяющим право победителя на заключение договора купли-продажи объекта незавершенного строительства.</w:t>
      </w:r>
    </w:p>
    <w:p w14:paraId="67E56D27"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bCs/>
          <w:color w:val="000000"/>
          <w:sz w:val="24"/>
          <w:szCs w:val="24"/>
          <w:lang w:eastAsia="ru-RU"/>
        </w:rPr>
        <w:t xml:space="preserve">Организатор  аукциона </w:t>
      </w:r>
      <w:r w:rsidRPr="00ED4949">
        <w:rPr>
          <w:rFonts w:ascii="Times New Roman" w:eastAsia="Times New Roman" w:hAnsi="Times New Roman" w:cs="Times New Roman"/>
          <w:sz w:val="24"/>
          <w:szCs w:val="24"/>
          <w:lang w:eastAsia="ru-RU"/>
        </w:rPr>
        <w:t>в течение 3 рабочих дней со дня проведения аукциона</w:t>
      </w:r>
      <w:r w:rsidRPr="00ED4949">
        <w:rPr>
          <w:rFonts w:ascii="Times New Roman" w:eastAsia="Times New Roman" w:hAnsi="Times New Roman" w:cs="Times New Roman"/>
          <w:bCs/>
          <w:color w:val="000000"/>
          <w:sz w:val="24"/>
          <w:szCs w:val="24"/>
          <w:lang w:eastAsia="ru-RU"/>
        </w:rPr>
        <w:t xml:space="preserve"> обеспечивает размещение </w:t>
      </w:r>
      <w:r w:rsidRPr="00ED4949">
        <w:rPr>
          <w:rFonts w:ascii="Times New Roman" w:eastAsia="Lucida Sans Unicode" w:hAnsi="Times New Roman" w:cs="Times New Roman"/>
          <w:bCs/>
          <w:color w:val="000000"/>
          <w:kern w:val="1"/>
          <w:sz w:val="24"/>
          <w:szCs w:val="24"/>
          <w:lang w:eastAsia="ar-SA"/>
        </w:rPr>
        <w:t>протокола о результатах аукциона</w:t>
      </w:r>
      <w:r w:rsidRPr="00ED4949">
        <w:rPr>
          <w:rFonts w:ascii="Times New Roman" w:eastAsia="Times New Roman" w:hAnsi="Times New Roman" w:cs="Times New Roman"/>
          <w:sz w:val="24"/>
          <w:szCs w:val="24"/>
          <w:lang w:eastAsia="ru-RU"/>
        </w:rPr>
        <w:t xml:space="preserve"> на </w:t>
      </w:r>
      <w:r w:rsidRPr="00ED4949">
        <w:rPr>
          <w:rFonts w:ascii="Times New Roman" w:eastAsia="Times New Roman" w:hAnsi="Times New Roman" w:cs="Times New Roman"/>
          <w:color w:val="000000"/>
          <w:sz w:val="24"/>
          <w:szCs w:val="24"/>
          <w:lang w:eastAsia="ru-RU"/>
        </w:rPr>
        <w:t xml:space="preserve">официальном сайте Российской Федерации для размещения информации о проведении торгов </w:t>
      </w:r>
      <w:hyperlink r:id="rId9" w:history="1">
        <w:r w:rsidRPr="00ED4949">
          <w:rPr>
            <w:rFonts w:ascii="Times New Roman" w:eastAsia="Times New Roman" w:hAnsi="Times New Roman" w:cs="Times New Roman"/>
            <w:color w:val="000000"/>
            <w:sz w:val="24"/>
            <w:szCs w:val="24"/>
            <w:u w:val="single"/>
            <w:lang w:val="en-US" w:eastAsia="ru-RU"/>
          </w:rPr>
          <w:t>www</w:t>
        </w:r>
        <w:r w:rsidRPr="00ED4949">
          <w:rPr>
            <w:rFonts w:ascii="Times New Roman" w:eastAsia="Times New Roman" w:hAnsi="Times New Roman" w:cs="Times New Roman"/>
            <w:color w:val="000000"/>
            <w:sz w:val="24"/>
            <w:szCs w:val="24"/>
            <w:u w:val="single"/>
            <w:lang w:eastAsia="ru-RU"/>
          </w:rPr>
          <w:t>.</w:t>
        </w:r>
        <w:r w:rsidRPr="00ED4949">
          <w:rPr>
            <w:rFonts w:ascii="Times New Roman" w:eastAsia="Times New Roman" w:hAnsi="Times New Roman" w:cs="Times New Roman"/>
            <w:color w:val="000000"/>
            <w:sz w:val="24"/>
            <w:szCs w:val="24"/>
            <w:u w:val="single"/>
            <w:lang w:val="en-US" w:eastAsia="ru-RU"/>
          </w:rPr>
          <w:t>torgi</w:t>
        </w:r>
        <w:r w:rsidRPr="00ED4949">
          <w:rPr>
            <w:rFonts w:ascii="Times New Roman" w:eastAsia="Times New Roman" w:hAnsi="Times New Roman" w:cs="Times New Roman"/>
            <w:color w:val="000000"/>
            <w:sz w:val="24"/>
            <w:szCs w:val="24"/>
            <w:u w:val="single"/>
            <w:lang w:eastAsia="ru-RU"/>
          </w:rPr>
          <w:t>.</w:t>
        </w:r>
        <w:r w:rsidRPr="00ED4949">
          <w:rPr>
            <w:rFonts w:ascii="Times New Roman" w:eastAsia="Times New Roman" w:hAnsi="Times New Roman" w:cs="Times New Roman"/>
            <w:color w:val="000000"/>
            <w:sz w:val="24"/>
            <w:szCs w:val="24"/>
            <w:u w:val="single"/>
            <w:lang w:val="en-US" w:eastAsia="ru-RU"/>
          </w:rPr>
          <w:t>gov</w:t>
        </w:r>
        <w:r w:rsidRPr="00ED4949">
          <w:rPr>
            <w:rFonts w:ascii="Times New Roman" w:eastAsia="Times New Roman" w:hAnsi="Times New Roman" w:cs="Times New Roman"/>
            <w:color w:val="000000"/>
            <w:sz w:val="24"/>
            <w:szCs w:val="24"/>
            <w:u w:val="single"/>
            <w:lang w:eastAsia="ru-RU"/>
          </w:rPr>
          <w:t>.</w:t>
        </w:r>
        <w:r w:rsidRPr="00ED4949">
          <w:rPr>
            <w:rFonts w:ascii="Times New Roman" w:eastAsia="Times New Roman" w:hAnsi="Times New Roman" w:cs="Times New Roman"/>
            <w:color w:val="000000"/>
            <w:sz w:val="24"/>
            <w:szCs w:val="24"/>
            <w:u w:val="single"/>
            <w:lang w:val="en-US" w:eastAsia="ru-RU"/>
          </w:rPr>
          <w:t>ru</w:t>
        </w:r>
      </w:hyperlink>
      <w:r w:rsidRPr="00ED4949">
        <w:rPr>
          <w:rFonts w:ascii="Times New Roman" w:eastAsia="Times New Roman" w:hAnsi="Times New Roman" w:cs="Times New Roman"/>
          <w:color w:val="000000"/>
          <w:sz w:val="24"/>
          <w:szCs w:val="24"/>
          <w:u w:val="single"/>
          <w:lang w:eastAsia="ru-RU"/>
        </w:rPr>
        <w:t xml:space="preserve">, </w:t>
      </w:r>
      <w:r w:rsidRPr="00ED4949">
        <w:rPr>
          <w:rFonts w:ascii="Times New Roman" w:eastAsia="Times New Roman" w:hAnsi="Times New Roman" w:cs="Times New Roman"/>
          <w:color w:val="000000"/>
          <w:sz w:val="24"/>
          <w:szCs w:val="24"/>
          <w:lang w:eastAsia="ru-RU"/>
        </w:rPr>
        <w:t xml:space="preserve">на официальном сайте продавца муниципального образования Тбилисский район </w:t>
      </w:r>
      <w:hyperlink r:id="rId10" w:history="1">
        <w:r w:rsidRPr="00ED4949">
          <w:rPr>
            <w:rFonts w:ascii="Times New Roman" w:eastAsia="Times New Roman" w:hAnsi="Times New Roman" w:cs="Times New Roman"/>
            <w:sz w:val="24"/>
            <w:szCs w:val="24"/>
            <w:lang w:eastAsia="ru-RU"/>
          </w:rPr>
          <w:t>https://www.adm-tbilisskaya.ru/</w:t>
        </w:r>
      </w:hyperlink>
    </w:p>
    <w:p w14:paraId="679955DF" w14:textId="7C8420E7" w:rsidR="0065303B" w:rsidRPr="00ED4949" w:rsidRDefault="00B13D8A" w:rsidP="00B60C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u w:val="single"/>
          <w:lang w:eastAsia="ru-RU"/>
        </w:rPr>
      </w:pPr>
      <w:r w:rsidRPr="00ED4949">
        <w:rPr>
          <w:rFonts w:ascii="Times New Roman" w:eastAsia="Times New Roman" w:hAnsi="Times New Roman" w:cs="Times New Roman"/>
          <w:bCs/>
          <w:color w:val="000000"/>
          <w:sz w:val="24"/>
          <w:szCs w:val="24"/>
          <w:lang w:eastAsia="ru-RU"/>
        </w:rPr>
        <w:t>14</w:t>
      </w:r>
      <w:r w:rsidR="0065303B" w:rsidRPr="00ED4949">
        <w:rPr>
          <w:rFonts w:ascii="Times New Roman" w:eastAsia="Times New Roman" w:hAnsi="Times New Roman" w:cs="Times New Roman"/>
          <w:bCs/>
          <w:color w:val="000000"/>
          <w:sz w:val="24"/>
          <w:szCs w:val="24"/>
          <w:lang w:eastAsia="ru-RU"/>
        </w:rPr>
        <w:t>.</w:t>
      </w:r>
      <w:r w:rsidR="0065303B" w:rsidRPr="00ED4949">
        <w:rPr>
          <w:rFonts w:ascii="Times New Roman" w:eastAsia="Times New Roman" w:hAnsi="Times New Roman" w:cs="Times New Roman"/>
          <w:color w:val="000000"/>
          <w:sz w:val="24"/>
          <w:szCs w:val="24"/>
          <w:lang w:eastAsia="ru-RU"/>
        </w:rPr>
        <w:t xml:space="preserve"> Лицо, выигравшее аукцион, и организатор аукциона подписывают договор купли-продажи объекта незавершенного строительства, являющегося предметом аукциона, в течение 3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 </w:t>
      </w:r>
      <w:r w:rsidR="0065303B" w:rsidRPr="00ED4949">
        <w:rPr>
          <w:rFonts w:ascii="Times New Roman" w:eastAsia="Times New Roman" w:hAnsi="Times New Roman" w:cs="Times New Roman"/>
          <w:bCs/>
          <w:color w:val="000000"/>
          <w:sz w:val="24"/>
          <w:szCs w:val="24"/>
          <w:lang w:eastAsia="ru-RU"/>
        </w:rPr>
        <w:t>(Приложение</w:t>
      </w:r>
      <w:r w:rsidR="0065303B" w:rsidRPr="00ED4949">
        <w:rPr>
          <w:rFonts w:ascii="Times New Roman" w:eastAsia="Times New Roman" w:hAnsi="Times New Roman" w:cs="Times New Roman"/>
          <w:b/>
          <w:bCs/>
          <w:color w:val="000000"/>
          <w:sz w:val="24"/>
          <w:szCs w:val="24"/>
          <w:lang w:eastAsia="ru-RU"/>
        </w:rPr>
        <w:t xml:space="preserve"> </w:t>
      </w:r>
      <w:r w:rsidR="0065303B" w:rsidRPr="00ED4949">
        <w:rPr>
          <w:rFonts w:ascii="Times New Roman" w:eastAsia="Times New Roman" w:hAnsi="Times New Roman" w:cs="Times New Roman"/>
          <w:color w:val="000000"/>
          <w:sz w:val="24"/>
          <w:szCs w:val="24"/>
          <w:lang w:eastAsia="ru-RU"/>
        </w:rPr>
        <w:t xml:space="preserve"> к настоящей аукционной документации).</w:t>
      </w:r>
    </w:p>
    <w:p w14:paraId="00802AA6" w14:textId="77777777" w:rsidR="0065303B" w:rsidRPr="00ED4949" w:rsidRDefault="0065303B" w:rsidP="00B60C5B">
      <w:pPr>
        <w:widowControl w:val="0"/>
        <w:tabs>
          <w:tab w:val="left" w:pos="540"/>
          <w:tab w:val="left" w:pos="709"/>
          <w:tab w:val="left" w:pos="9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ru-RU"/>
        </w:rPr>
      </w:pPr>
      <w:r w:rsidRPr="00ED4949">
        <w:rPr>
          <w:rFonts w:ascii="Times New Roman" w:eastAsia="Times New Roman" w:hAnsi="Times New Roman" w:cs="Times New Roman"/>
          <w:sz w:val="24"/>
          <w:szCs w:val="24"/>
          <w:lang w:eastAsia="ru-RU"/>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14:paraId="4FF0E597" w14:textId="2B652F21" w:rsidR="0065303B" w:rsidRPr="00ED4949" w:rsidRDefault="00B13D8A" w:rsidP="00B60C5B">
      <w:pPr>
        <w:widowControl w:val="0"/>
        <w:tabs>
          <w:tab w:val="left" w:pos="709"/>
          <w:tab w:val="left" w:pos="900"/>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15</w:t>
      </w:r>
      <w:r w:rsidR="0065303B" w:rsidRPr="00ED4949">
        <w:rPr>
          <w:rFonts w:ascii="Times New Roman" w:eastAsia="Times New Roman" w:hAnsi="Times New Roman" w:cs="Times New Roman"/>
          <w:sz w:val="24"/>
          <w:szCs w:val="24"/>
          <w:lang w:eastAsia="ru-RU"/>
        </w:rPr>
        <w:t xml:space="preserve">. Победитель аукциона перечисляет денежные средства в размере стоимости объекта, являвшегося предметом аукциона, установленную по результатам торгов, на расчетный счет организатора аукциона </w:t>
      </w:r>
      <w:r w:rsidR="0065303B" w:rsidRPr="00ED4949">
        <w:rPr>
          <w:rFonts w:ascii="Times New Roman" w:eastAsia="Lucida Sans Unicode" w:hAnsi="Times New Roman" w:cs="Times New Roman"/>
          <w:kern w:val="1"/>
          <w:sz w:val="24"/>
          <w:szCs w:val="24"/>
          <w:lang w:eastAsia="ar-SA"/>
        </w:rPr>
        <w:t xml:space="preserve">в срок не позднее 10 (десяти) календарных дней со дня подписания Договора </w:t>
      </w:r>
      <w:r w:rsidR="0065303B" w:rsidRPr="00ED4949">
        <w:rPr>
          <w:rFonts w:ascii="Times New Roman" w:eastAsia="Times New Roman" w:hAnsi="Times New Roman" w:cs="Times New Roman"/>
          <w:sz w:val="24"/>
          <w:szCs w:val="24"/>
          <w:lang w:eastAsia="ru-RU"/>
        </w:rPr>
        <w:t>купли-продажи.</w:t>
      </w:r>
    </w:p>
    <w:p w14:paraId="67A4B00A" w14:textId="43DD55AD" w:rsidR="0065303B" w:rsidRPr="00ED4949" w:rsidRDefault="00B13D8A" w:rsidP="00B60C5B">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16</w:t>
      </w:r>
      <w:r w:rsidR="0065303B" w:rsidRPr="00ED4949">
        <w:rPr>
          <w:rFonts w:ascii="Times New Roman" w:eastAsia="Times New Roman" w:hAnsi="Times New Roman" w:cs="Times New Roman"/>
          <w:sz w:val="24"/>
          <w:szCs w:val="24"/>
          <w:lang w:eastAsia="ru-RU"/>
        </w:rPr>
        <w:t>. Средства, полученные от продажи на аукционе объекта незавершенного строительства, вносятся на счет организатора аукциона и переводятся организатором аукциона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w:t>
      </w:r>
    </w:p>
    <w:p w14:paraId="3402614D" w14:textId="77777777" w:rsidR="0065303B" w:rsidRPr="00ED4949" w:rsidRDefault="0065303B" w:rsidP="00B60C5B">
      <w:pPr>
        <w:autoSpaceDE w:val="0"/>
        <w:autoSpaceDN w:val="0"/>
        <w:adjustRightInd w:val="0"/>
        <w:spacing w:after="0" w:line="240" w:lineRule="auto"/>
        <w:jc w:val="both"/>
        <w:rPr>
          <w:rFonts w:ascii="Times New Roman" w:eastAsia="Times New Roman" w:hAnsi="Times New Roman" w:cs="Times New Roman"/>
          <w:sz w:val="24"/>
          <w:szCs w:val="24"/>
        </w:rPr>
      </w:pPr>
      <w:r w:rsidRPr="00ED4949">
        <w:rPr>
          <w:rFonts w:ascii="Times New Roman" w:eastAsia="Times New Roman" w:hAnsi="Times New Roman" w:cs="Times New Roman"/>
          <w:sz w:val="24"/>
          <w:szCs w:val="24"/>
        </w:rPr>
        <w:t>В соответствии с подпунктом 1 пункта 1 статьи 146 Налогового кодекса Российской Федерации операции по реализации товаров (работ, услуг) на территории Российской Федерации признаются объектом налогообложения НДС. В соответствии с пунктом 4 статьи 161 Налогового кодекса Российской Федерации при реализации на территории Российской Федерации имущества, реализуемого по  решению суда, налоговая база определяется исходя из цены реализуемого имущества. Налоговым агентом признается орган, уполномоченный осуществлять реализацию указанного имущества.</w:t>
      </w:r>
    </w:p>
    <w:p w14:paraId="5A5B8F81" w14:textId="1269F2D2" w:rsidR="0065303B" w:rsidRPr="00ED4949" w:rsidRDefault="00B13D8A" w:rsidP="00B60C5B">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lastRenderedPageBreak/>
        <w:t>17</w:t>
      </w:r>
      <w:r w:rsidR="0065303B" w:rsidRPr="00ED4949">
        <w:rPr>
          <w:rFonts w:ascii="Times New Roman" w:eastAsia="Times New Roman" w:hAnsi="Times New Roman" w:cs="Times New Roman"/>
          <w:sz w:val="24"/>
          <w:szCs w:val="24"/>
          <w:lang w:eastAsia="ru-RU"/>
        </w:rPr>
        <w:t>. В случае неуплаты победителем аукциона продажной цены в установленный срок договор с ним считается незаключенным, а торги признаются несостоявшимися. Организатор торгов вправе требовать возмещения причиненных ему убытков.</w:t>
      </w:r>
    </w:p>
    <w:p w14:paraId="059D1B1D" w14:textId="1AC6727A" w:rsidR="0065303B" w:rsidRPr="00ED4949" w:rsidRDefault="00B13D8A" w:rsidP="00B60C5B">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4949">
        <w:rPr>
          <w:rFonts w:ascii="Times New Roman" w:eastAsia="Times New Roman" w:hAnsi="Times New Roman" w:cs="Times New Roman"/>
          <w:sz w:val="24"/>
          <w:szCs w:val="24"/>
          <w:lang w:eastAsia="ru-RU"/>
        </w:rPr>
        <w:t>18</w:t>
      </w:r>
      <w:r w:rsidR="0065303B" w:rsidRPr="00ED4949">
        <w:rPr>
          <w:rFonts w:ascii="Times New Roman" w:eastAsia="Times New Roman" w:hAnsi="Times New Roman" w:cs="Times New Roman"/>
          <w:sz w:val="24"/>
          <w:szCs w:val="24"/>
          <w:lang w:eastAsia="ru-RU"/>
        </w:rPr>
        <w:t xml:space="preserve">. </w:t>
      </w:r>
      <w:bookmarkStart w:id="2" w:name="P27"/>
      <w:bookmarkEnd w:id="2"/>
      <w:r w:rsidR="0065303B" w:rsidRPr="00ED4949">
        <w:rPr>
          <w:rFonts w:ascii="Times New Roman" w:eastAsia="Calibri" w:hAnsi="Times New Roman" w:cs="Times New Roman"/>
          <w:sz w:val="24"/>
          <w:szCs w:val="24"/>
          <w:lang w:eastAsia="ru-RU"/>
        </w:rPr>
        <w:t>В соответствии с подпунктом 1 пункта 5 статьи 39.6 Земельного кодекса Российской Федерации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7725D371" w14:textId="77777777" w:rsidR="0065303B" w:rsidRPr="00ED4949" w:rsidRDefault="0065303B" w:rsidP="00B60C5B">
      <w:pPr>
        <w:spacing w:after="0" w:line="240" w:lineRule="auto"/>
        <w:jc w:val="both"/>
        <w:rPr>
          <w:rFonts w:ascii="Times New Roman" w:eastAsia="Times New Roman" w:hAnsi="Times New Roman" w:cs="Times New Roman"/>
          <w:sz w:val="24"/>
          <w:szCs w:val="24"/>
          <w:lang w:eastAsia="ru-RU"/>
        </w:rPr>
      </w:pPr>
    </w:p>
    <w:p w14:paraId="012D80D4" w14:textId="77777777" w:rsidR="0065303B" w:rsidRPr="00ED4949" w:rsidRDefault="0065303B" w:rsidP="00B60C5B">
      <w:pPr>
        <w:spacing w:after="0" w:line="240" w:lineRule="auto"/>
        <w:jc w:val="both"/>
        <w:rPr>
          <w:rFonts w:ascii="Times New Roman" w:eastAsia="Times New Roman" w:hAnsi="Times New Roman" w:cs="Times New Roman"/>
          <w:sz w:val="24"/>
          <w:szCs w:val="24"/>
          <w:lang w:eastAsia="ru-RU"/>
        </w:rPr>
      </w:pPr>
    </w:p>
    <w:p w14:paraId="49B3F259" w14:textId="77777777" w:rsidR="0065303B" w:rsidRPr="00ED4949" w:rsidRDefault="0065303B" w:rsidP="00B60C5B">
      <w:pPr>
        <w:spacing w:after="0" w:line="240" w:lineRule="auto"/>
        <w:jc w:val="both"/>
        <w:rPr>
          <w:rFonts w:ascii="Times New Roman" w:eastAsia="Times New Roman" w:hAnsi="Times New Roman" w:cs="Times New Roman"/>
          <w:sz w:val="24"/>
          <w:szCs w:val="24"/>
          <w:lang w:eastAsia="ru-RU"/>
        </w:rPr>
      </w:pPr>
    </w:p>
    <w:p w14:paraId="1765160E" w14:textId="77777777" w:rsidR="0065303B" w:rsidRPr="00ED4949" w:rsidRDefault="0065303B" w:rsidP="00B60C5B">
      <w:pPr>
        <w:widowControl w:val="0"/>
        <w:spacing w:after="0" w:line="240" w:lineRule="auto"/>
        <w:ind w:right="20"/>
        <w:jc w:val="both"/>
        <w:rPr>
          <w:rFonts w:ascii="Times New Roman" w:eastAsia="Times New Roman" w:hAnsi="Times New Roman" w:cs="Times New Roman"/>
          <w:spacing w:val="1"/>
          <w:sz w:val="24"/>
          <w:szCs w:val="24"/>
        </w:rPr>
      </w:pPr>
      <w:r w:rsidRPr="00ED4949">
        <w:rPr>
          <w:rFonts w:ascii="Times New Roman" w:eastAsia="Times New Roman" w:hAnsi="Times New Roman" w:cs="Times New Roman"/>
          <w:spacing w:val="1"/>
          <w:sz w:val="24"/>
          <w:szCs w:val="24"/>
        </w:rPr>
        <w:t>Начальник отдела по управлению</w:t>
      </w:r>
    </w:p>
    <w:p w14:paraId="1C0BCE3C" w14:textId="77777777" w:rsidR="0065303B" w:rsidRPr="00ED4949" w:rsidRDefault="0065303B" w:rsidP="00B60C5B">
      <w:pPr>
        <w:widowControl w:val="0"/>
        <w:spacing w:after="0" w:line="240" w:lineRule="auto"/>
        <w:ind w:right="20"/>
        <w:jc w:val="both"/>
        <w:rPr>
          <w:rFonts w:ascii="Times New Roman" w:eastAsia="Times New Roman" w:hAnsi="Times New Roman" w:cs="Times New Roman"/>
          <w:spacing w:val="1"/>
          <w:sz w:val="24"/>
          <w:szCs w:val="24"/>
        </w:rPr>
      </w:pPr>
      <w:r w:rsidRPr="00ED4949">
        <w:rPr>
          <w:rFonts w:ascii="Times New Roman" w:eastAsia="Times New Roman" w:hAnsi="Times New Roman" w:cs="Times New Roman"/>
          <w:spacing w:val="1"/>
          <w:sz w:val="24"/>
          <w:szCs w:val="24"/>
        </w:rPr>
        <w:t xml:space="preserve">муниципальным имуществом </w:t>
      </w:r>
    </w:p>
    <w:p w14:paraId="0BF3A1A7" w14:textId="77777777" w:rsidR="0065303B" w:rsidRPr="00ED4949" w:rsidRDefault="0065303B" w:rsidP="00B60C5B">
      <w:pPr>
        <w:widowControl w:val="0"/>
        <w:spacing w:after="0" w:line="240" w:lineRule="auto"/>
        <w:ind w:right="20"/>
        <w:jc w:val="both"/>
        <w:rPr>
          <w:rFonts w:ascii="Times New Roman" w:eastAsia="Times New Roman" w:hAnsi="Times New Roman" w:cs="Times New Roman"/>
          <w:spacing w:val="1"/>
          <w:sz w:val="24"/>
          <w:szCs w:val="24"/>
        </w:rPr>
      </w:pPr>
      <w:r w:rsidRPr="00ED4949">
        <w:rPr>
          <w:rFonts w:ascii="Times New Roman" w:eastAsia="Times New Roman" w:hAnsi="Times New Roman" w:cs="Times New Roman"/>
          <w:spacing w:val="1"/>
          <w:sz w:val="24"/>
          <w:szCs w:val="24"/>
        </w:rPr>
        <w:t>администрации муниципального</w:t>
      </w:r>
    </w:p>
    <w:p w14:paraId="1C8D2C95" w14:textId="2AF0A433" w:rsidR="0065303B" w:rsidRPr="00ED4949" w:rsidRDefault="0065303B" w:rsidP="00B60C5B">
      <w:pPr>
        <w:widowControl w:val="0"/>
        <w:spacing w:after="0" w:line="240" w:lineRule="auto"/>
        <w:ind w:right="20"/>
        <w:jc w:val="both"/>
        <w:rPr>
          <w:rFonts w:ascii="Times New Roman" w:eastAsia="Times New Roman" w:hAnsi="Times New Roman" w:cs="Times New Roman"/>
          <w:spacing w:val="1"/>
          <w:sz w:val="24"/>
          <w:szCs w:val="24"/>
        </w:rPr>
      </w:pPr>
      <w:r w:rsidRPr="00ED4949">
        <w:rPr>
          <w:rFonts w:ascii="Times New Roman" w:eastAsia="Times New Roman" w:hAnsi="Times New Roman" w:cs="Times New Roman"/>
          <w:spacing w:val="1"/>
          <w:sz w:val="24"/>
          <w:szCs w:val="24"/>
        </w:rPr>
        <w:t>образова</w:t>
      </w:r>
      <w:r w:rsidR="00B13D8A" w:rsidRPr="00ED4949">
        <w:rPr>
          <w:rFonts w:ascii="Times New Roman" w:eastAsia="Times New Roman" w:hAnsi="Times New Roman" w:cs="Times New Roman"/>
          <w:spacing w:val="1"/>
          <w:sz w:val="24"/>
          <w:szCs w:val="24"/>
        </w:rPr>
        <w:t>ния Тбилисский район</w:t>
      </w:r>
      <w:r w:rsidR="00B13D8A" w:rsidRPr="00ED4949">
        <w:rPr>
          <w:rFonts w:ascii="Times New Roman" w:eastAsia="Times New Roman" w:hAnsi="Times New Roman" w:cs="Times New Roman"/>
          <w:spacing w:val="1"/>
          <w:sz w:val="24"/>
          <w:szCs w:val="24"/>
        </w:rPr>
        <w:tab/>
        <w:t xml:space="preserve">           </w:t>
      </w:r>
      <w:r w:rsidRPr="00ED4949">
        <w:rPr>
          <w:rFonts w:ascii="Times New Roman" w:eastAsia="Times New Roman" w:hAnsi="Times New Roman" w:cs="Times New Roman"/>
          <w:spacing w:val="1"/>
          <w:sz w:val="24"/>
          <w:szCs w:val="24"/>
        </w:rPr>
        <w:t xml:space="preserve">                                                 </w:t>
      </w:r>
      <w:r w:rsidR="008B12EE" w:rsidRPr="00ED4949">
        <w:rPr>
          <w:rFonts w:ascii="Times New Roman" w:eastAsia="Times New Roman" w:hAnsi="Times New Roman" w:cs="Times New Roman"/>
          <w:spacing w:val="1"/>
          <w:sz w:val="24"/>
          <w:szCs w:val="24"/>
        </w:rPr>
        <w:t xml:space="preserve">  </w:t>
      </w:r>
      <w:r w:rsidRPr="00ED4949">
        <w:rPr>
          <w:rFonts w:ascii="Times New Roman" w:eastAsia="Times New Roman" w:hAnsi="Times New Roman" w:cs="Times New Roman"/>
          <w:spacing w:val="1"/>
          <w:sz w:val="24"/>
          <w:szCs w:val="24"/>
        </w:rPr>
        <w:t xml:space="preserve">   </w:t>
      </w:r>
      <w:r w:rsidR="00B13D8A" w:rsidRPr="00ED4949">
        <w:rPr>
          <w:rFonts w:ascii="Times New Roman" w:eastAsia="Times New Roman" w:hAnsi="Times New Roman" w:cs="Times New Roman"/>
          <w:spacing w:val="1"/>
          <w:sz w:val="24"/>
          <w:szCs w:val="24"/>
        </w:rPr>
        <w:t>И.А. Демьяненко</w:t>
      </w:r>
    </w:p>
    <w:p w14:paraId="6EF40A58" w14:textId="77777777" w:rsidR="0065303B" w:rsidRPr="00ED4949" w:rsidRDefault="0065303B" w:rsidP="00B60C5B">
      <w:pPr>
        <w:widowControl w:val="0"/>
        <w:spacing w:after="0" w:line="240" w:lineRule="auto"/>
        <w:ind w:right="20"/>
        <w:jc w:val="both"/>
        <w:rPr>
          <w:rFonts w:ascii="Times New Roman" w:eastAsia="Times New Roman" w:hAnsi="Times New Roman" w:cs="Times New Roman"/>
          <w:spacing w:val="1"/>
          <w:sz w:val="24"/>
          <w:szCs w:val="24"/>
        </w:rPr>
      </w:pPr>
    </w:p>
    <w:p w14:paraId="233DD758" w14:textId="77777777" w:rsidR="0065303B" w:rsidRPr="0065303B" w:rsidRDefault="0065303B" w:rsidP="0065303B">
      <w:pPr>
        <w:spacing w:after="0" w:line="240" w:lineRule="auto"/>
        <w:rPr>
          <w:rFonts w:ascii="Times New Roman" w:eastAsia="Times New Roman" w:hAnsi="Times New Roman" w:cs="Times New Roman"/>
          <w:sz w:val="24"/>
          <w:szCs w:val="24"/>
          <w:lang w:eastAsia="ru-RU"/>
        </w:rPr>
      </w:pPr>
    </w:p>
    <w:p w14:paraId="540F4016" w14:textId="681A5F03" w:rsidR="00E23B21" w:rsidRDefault="00E23B21" w:rsidP="00350F08">
      <w:pPr>
        <w:tabs>
          <w:tab w:val="num" w:pos="0"/>
        </w:tabs>
        <w:suppressAutoHyphens/>
        <w:spacing w:after="0" w:line="240" w:lineRule="auto"/>
        <w:ind w:firstLine="698"/>
        <w:jc w:val="both"/>
        <w:rPr>
          <w:rFonts w:ascii="Times New Roman" w:eastAsia="Times New Roman" w:hAnsi="Times New Roman" w:cs="Times New Roman"/>
          <w:sz w:val="26"/>
          <w:szCs w:val="26"/>
          <w:lang w:eastAsia="ar-SA"/>
        </w:rPr>
      </w:pPr>
    </w:p>
    <w:p w14:paraId="56BBD9D1" w14:textId="7FA01E0F" w:rsidR="00E23B21" w:rsidRDefault="00E23B21" w:rsidP="00350F08">
      <w:pPr>
        <w:tabs>
          <w:tab w:val="num" w:pos="0"/>
        </w:tabs>
        <w:suppressAutoHyphens/>
        <w:spacing w:after="0" w:line="240" w:lineRule="auto"/>
        <w:ind w:firstLine="698"/>
        <w:jc w:val="both"/>
        <w:rPr>
          <w:rFonts w:ascii="Times New Roman" w:eastAsia="Times New Roman" w:hAnsi="Times New Roman" w:cs="Times New Roman"/>
          <w:sz w:val="26"/>
          <w:szCs w:val="26"/>
          <w:lang w:eastAsia="ar-SA"/>
        </w:rPr>
      </w:pPr>
    </w:p>
    <w:p w14:paraId="3CAE1E4F" w14:textId="7ECD9616" w:rsidR="00E23B21" w:rsidRDefault="00E23B21" w:rsidP="00350F08">
      <w:pPr>
        <w:tabs>
          <w:tab w:val="num" w:pos="0"/>
        </w:tabs>
        <w:suppressAutoHyphens/>
        <w:spacing w:after="0" w:line="240" w:lineRule="auto"/>
        <w:ind w:firstLine="698"/>
        <w:jc w:val="both"/>
        <w:rPr>
          <w:rFonts w:ascii="Times New Roman" w:eastAsia="Times New Roman" w:hAnsi="Times New Roman" w:cs="Times New Roman"/>
          <w:sz w:val="26"/>
          <w:szCs w:val="26"/>
          <w:lang w:eastAsia="ar-SA"/>
        </w:rPr>
      </w:pPr>
    </w:p>
    <w:bookmarkEnd w:id="0"/>
    <w:p w14:paraId="3003BE95" w14:textId="77777777" w:rsidR="00E23B21" w:rsidRPr="00821164" w:rsidRDefault="00E23B21" w:rsidP="00350F08">
      <w:pPr>
        <w:tabs>
          <w:tab w:val="num" w:pos="0"/>
        </w:tabs>
        <w:suppressAutoHyphens/>
        <w:spacing w:after="0" w:line="240" w:lineRule="auto"/>
        <w:ind w:firstLine="698"/>
        <w:jc w:val="both"/>
        <w:rPr>
          <w:rFonts w:ascii="Times New Roman" w:eastAsia="Times New Roman" w:hAnsi="Times New Roman" w:cs="Times New Roman"/>
          <w:sz w:val="26"/>
          <w:szCs w:val="26"/>
          <w:shd w:val="clear" w:color="auto" w:fill="FFFFFF"/>
          <w:lang w:eastAsia="ar-SA"/>
        </w:rPr>
      </w:pPr>
    </w:p>
    <w:sectPr w:rsidR="00E23B21" w:rsidRPr="00821164" w:rsidSect="0065303B">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2FEC0" w14:textId="77777777" w:rsidR="00BB605C" w:rsidRDefault="00BB605C" w:rsidP="00C934D6">
      <w:pPr>
        <w:spacing w:after="0" w:line="240" w:lineRule="auto"/>
      </w:pPr>
      <w:r>
        <w:separator/>
      </w:r>
    </w:p>
  </w:endnote>
  <w:endnote w:type="continuationSeparator" w:id="0">
    <w:p w14:paraId="1E9FCEED" w14:textId="77777777" w:rsidR="00BB605C" w:rsidRDefault="00BB605C" w:rsidP="00C9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D5981" w14:textId="77777777" w:rsidR="00BB605C" w:rsidRDefault="00BB605C" w:rsidP="00C934D6">
      <w:pPr>
        <w:spacing w:after="0" w:line="240" w:lineRule="auto"/>
      </w:pPr>
      <w:r>
        <w:separator/>
      </w:r>
    </w:p>
  </w:footnote>
  <w:footnote w:type="continuationSeparator" w:id="0">
    <w:p w14:paraId="34ADD133" w14:textId="77777777" w:rsidR="00BB605C" w:rsidRDefault="00BB605C" w:rsidP="00C93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OpenSymbol"/>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rPr>
        <w:rFonts w:ascii="OpenSymbol" w:hAnsi="OpenSymbol" w:cs="OpenSymbol"/>
        <w:sz w:val="28"/>
        <w:szCs w:val="28"/>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sz w:val="28"/>
        <w:szCs w:val="28"/>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4"/>
    <w:lvl w:ilvl="0">
      <w:start w:val="1"/>
      <w:numFmt w:val="none"/>
      <w:suff w:val="nothing"/>
      <w:lvlText w:val=""/>
      <w:lvlJc w:val="left"/>
      <w:pPr>
        <w:tabs>
          <w:tab w:val="num" w:pos="0"/>
        </w:tabs>
        <w:ind w:left="1483" w:hanging="432"/>
      </w:pPr>
      <w:rPr>
        <w:rFonts w:ascii="Times New Roman" w:hAnsi="Times New Roman" w:cs="Times New Roman"/>
        <w:color w:val="000000"/>
        <w:sz w:val="28"/>
        <w:szCs w:val="28"/>
        <w:shd w:val="clear" w:color="auto" w:fill="FFFFFF"/>
      </w:rPr>
    </w:lvl>
    <w:lvl w:ilvl="1">
      <w:start w:val="1"/>
      <w:numFmt w:val="none"/>
      <w:suff w:val="nothing"/>
      <w:lvlText w:val=""/>
      <w:lvlJc w:val="left"/>
      <w:pPr>
        <w:tabs>
          <w:tab w:val="num" w:pos="0"/>
        </w:tabs>
        <w:ind w:left="1627" w:hanging="576"/>
      </w:pPr>
    </w:lvl>
    <w:lvl w:ilvl="2">
      <w:start w:val="1"/>
      <w:numFmt w:val="none"/>
      <w:suff w:val="nothing"/>
      <w:lvlText w:val=""/>
      <w:lvlJc w:val="left"/>
      <w:pPr>
        <w:tabs>
          <w:tab w:val="num" w:pos="0"/>
        </w:tabs>
        <w:ind w:left="1771" w:hanging="720"/>
      </w:pPr>
    </w:lvl>
    <w:lvl w:ilvl="3">
      <w:start w:val="1"/>
      <w:numFmt w:val="none"/>
      <w:suff w:val="nothing"/>
      <w:lvlText w:val=""/>
      <w:lvlJc w:val="left"/>
      <w:pPr>
        <w:tabs>
          <w:tab w:val="num" w:pos="0"/>
        </w:tabs>
        <w:ind w:left="1915" w:hanging="864"/>
      </w:pPr>
    </w:lvl>
    <w:lvl w:ilvl="4">
      <w:start w:val="1"/>
      <w:numFmt w:val="none"/>
      <w:suff w:val="nothing"/>
      <w:lvlText w:val=""/>
      <w:lvlJc w:val="left"/>
      <w:pPr>
        <w:tabs>
          <w:tab w:val="num" w:pos="0"/>
        </w:tabs>
        <w:ind w:left="2059" w:hanging="1008"/>
      </w:pPr>
    </w:lvl>
    <w:lvl w:ilvl="5">
      <w:start w:val="1"/>
      <w:numFmt w:val="none"/>
      <w:suff w:val="nothing"/>
      <w:lvlText w:val=""/>
      <w:lvlJc w:val="left"/>
      <w:pPr>
        <w:tabs>
          <w:tab w:val="num" w:pos="0"/>
        </w:tabs>
        <w:ind w:left="2203" w:hanging="1152"/>
      </w:pPr>
    </w:lvl>
    <w:lvl w:ilvl="6">
      <w:start w:val="1"/>
      <w:numFmt w:val="none"/>
      <w:suff w:val="nothing"/>
      <w:lvlText w:val=""/>
      <w:lvlJc w:val="left"/>
      <w:pPr>
        <w:tabs>
          <w:tab w:val="num" w:pos="0"/>
        </w:tabs>
        <w:ind w:left="2347" w:hanging="1296"/>
      </w:pPr>
    </w:lvl>
    <w:lvl w:ilvl="7">
      <w:start w:val="1"/>
      <w:numFmt w:val="none"/>
      <w:suff w:val="nothing"/>
      <w:lvlText w:val=""/>
      <w:lvlJc w:val="left"/>
      <w:pPr>
        <w:tabs>
          <w:tab w:val="num" w:pos="0"/>
        </w:tabs>
        <w:ind w:left="2491" w:hanging="1440"/>
      </w:pPr>
    </w:lvl>
    <w:lvl w:ilvl="8">
      <w:start w:val="1"/>
      <w:numFmt w:val="none"/>
      <w:suff w:val="nothing"/>
      <w:lvlText w:val=""/>
      <w:lvlJc w:val="left"/>
      <w:pPr>
        <w:tabs>
          <w:tab w:val="num" w:pos="0"/>
        </w:tabs>
        <w:ind w:left="2635" w:hanging="1584"/>
      </w:p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ascii="Times New Roman" w:hAnsi="Times New Roman" w:cs="Times New Roman"/>
        <w:color w:val="000000"/>
        <w:sz w:val="28"/>
        <w:szCs w:val="28"/>
        <w:shd w:val="clear" w:color="auto" w:fill="FFFFFF"/>
      </w:rPr>
    </w:lvl>
    <w:lvl w:ilvl="1">
      <w:start w:val="1"/>
      <w:numFmt w:val="none"/>
      <w:suff w:val="nothing"/>
      <w:lvlText w:val=""/>
      <w:lvlJc w:val="left"/>
      <w:pPr>
        <w:tabs>
          <w:tab w:val="num" w:pos="0"/>
        </w:tabs>
        <w:ind w:left="576" w:hanging="576"/>
      </w:pPr>
      <w:rPr>
        <w:color w:val="000000"/>
        <w:shd w:val="clear" w:color="auto" w:fill="FFFFFF"/>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6585721F"/>
    <w:multiLevelType w:val="hybridMultilevel"/>
    <w:tmpl w:val="69A8E5C4"/>
    <w:lvl w:ilvl="0" w:tplc="7924F7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FC"/>
    <w:rsid w:val="00051C62"/>
    <w:rsid w:val="000D0EC5"/>
    <w:rsid w:val="000E3B4E"/>
    <w:rsid w:val="000F4EE8"/>
    <w:rsid w:val="00116235"/>
    <w:rsid w:val="00127705"/>
    <w:rsid w:val="001511E6"/>
    <w:rsid w:val="0018707D"/>
    <w:rsid w:val="00194291"/>
    <w:rsid w:val="001A2EEC"/>
    <w:rsid w:val="0022371F"/>
    <w:rsid w:val="002B2FA5"/>
    <w:rsid w:val="003157E2"/>
    <w:rsid w:val="0032146B"/>
    <w:rsid w:val="00323FF7"/>
    <w:rsid w:val="00350F08"/>
    <w:rsid w:val="0036460A"/>
    <w:rsid w:val="00392F84"/>
    <w:rsid w:val="00397691"/>
    <w:rsid w:val="003A3D0B"/>
    <w:rsid w:val="003A79A5"/>
    <w:rsid w:val="003C67D6"/>
    <w:rsid w:val="004115AE"/>
    <w:rsid w:val="00416B7D"/>
    <w:rsid w:val="00432842"/>
    <w:rsid w:val="004363E0"/>
    <w:rsid w:val="0044217E"/>
    <w:rsid w:val="004454D3"/>
    <w:rsid w:val="004750B8"/>
    <w:rsid w:val="004A7CE6"/>
    <w:rsid w:val="004F44F3"/>
    <w:rsid w:val="00522F95"/>
    <w:rsid w:val="00540BDF"/>
    <w:rsid w:val="00560FA6"/>
    <w:rsid w:val="00564604"/>
    <w:rsid w:val="005854B7"/>
    <w:rsid w:val="00586C5D"/>
    <w:rsid w:val="005932CC"/>
    <w:rsid w:val="005B5625"/>
    <w:rsid w:val="005D0AE6"/>
    <w:rsid w:val="005E7E8A"/>
    <w:rsid w:val="006431C6"/>
    <w:rsid w:val="0065303B"/>
    <w:rsid w:val="00694F06"/>
    <w:rsid w:val="006A5C6D"/>
    <w:rsid w:val="006B3463"/>
    <w:rsid w:val="006F0D89"/>
    <w:rsid w:val="0070455A"/>
    <w:rsid w:val="00725862"/>
    <w:rsid w:val="00756563"/>
    <w:rsid w:val="00761CDA"/>
    <w:rsid w:val="00763790"/>
    <w:rsid w:val="007B186C"/>
    <w:rsid w:val="007B1D5C"/>
    <w:rsid w:val="007B4FF1"/>
    <w:rsid w:val="007D6A18"/>
    <w:rsid w:val="008169FD"/>
    <w:rsid w:val="00821164"/>
    <w:rsid w:val="00830979"/>
    <w:rsid w:val="0089151D"/>
    <w:rsid w:val="008A3452"/>
    <w:rsid w:val="008B12EE"/>
    <w:rsid w:val="008F2541"/>
    <w:rsid w:val="00910E4D"/>
    <w:rsid w:val="00960470"/>
    <w:rsid w:val="009631A1"/>
    <w:rsid w:val="009C651A"/>
    <w:rsid w:val="00A114F5"/>
    <w:rsid w:val="00A50BAE"/>
    <w:rsid w:val="00A6694C"/>
    <w:rsid w:val="00A71464"/>
    <w:rsid w:val="00A84E1D"/>
    <w:rsid w:val="00A95BEC"/>
    <w:rsid w:val="00A9660E"/>
    <w:rsid w:val="00AB2924"/>
    <w:rsid w:val="00AB32DF"/>
    <w:rsid w:val="00AE40AD"/>
    <w:rsid w:val="00AF156B"/>
    <w:rsid w:val="00B13D8A"/>
    <w:rsid w:val="00B60C5B"/>
    <w:rsid w:val="00B63973"/>
    <w:rsid w:val="00B76DA4"/>
    <w:rsid w:val="00B85371"/>
    <w:rsid w:val="00B9577B"/>
    <w:rsid w:val="00BA5CD0"/>
    <w:rsid w:val="00BB605C"/>
    <w:rsid w:val="00BB7904"/>
    <w:rsid w:val="00BF246A"/>
    <w:rsid w:val="00C14409"/>
    <w:rsid w:val="00C240FC"/>
    <w:rsid w:val="00C671C0"/>
    <w:rsid w:val="00C934D6"/>
    <w:rsid w:val="00C97387"/>
    <w:rsid w:val="00CA6B50"/>
    <w:rsid w:val="00CB0FBC"/>
    <w:rsid w:val="00CE0DA8"/>
    <w:rsid w:val="00CE6CE9"/>
    <w:rsid w:val="00D27AF7"/>
    <w:rsid w:val="00DC3EB6"/>
    <w:rsid w:val="00DE56B6"/>
    <w:rsid w:val="00DF24CD"/>
    <w:rsid w:val="00E23B21"/>
    <w:rsid w:val="00E3450A"/>
    <w:rsid w:val="00E7538D"/>
    <w:rsid w:val="00E83DA7"/>
    <w:rsid w:val="00E9296E"/>
    <w:rsid w:val="00E979F4"/>
    <w:rsid w:val="00ED18D3"/>
    <w:rsid w:val="00ED4949"/>
    <w:rsid w:val="00ED6D13"/>
    <w:rsid w:val="00F03601"/>
    <w:rsid w:val="00F868E5"/>
    <w:rsid w:val="00FC2434"/>
    <w:rsid w:val="00FE0B44"/>
    <w:rsid w:val="00FF2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8892"/>
  <w15:chartTrackingRefBased/>
  <w15:docId w15:val="{E2F20993-63FC-4321-9DBB-C38B7878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B2924"/>
    <w:pPr>
      <w:numPr>
        <w:numId w:val="1"/>
      </w:numPr>
      <w:autoSpaceDE w:val="0"/>
      <w:spacing w:before="108" w:after="108" w:line="240" w:lineRule="auto"/>
      <w:jc w:val="center"/>
      <w:outlineLvl w:val="0"/>
    </w:pPr>
    <w:rPr>
      <w:rFonts w:ascii="Times New Roman" w:eastAsia="Times New Roman" w:hAnsi="Times New Roman" w:cs="Times New Roman"/>
      <w:b/>
      <w:bCs/>
      <w:color w:val="000080"/>
      <w:sz w:val="20"/>
      <w:szCs w:val="20"/>
      <w:lang w:eastAsia="ar-SA"/>
    </w:rPr>
  </w:style>
  <w:style w:type="paragraph" w:styleId="2">
    <w:name w:val="heading 2"/>
    <w:basedOn w:val="a"/>
    <w:next w:val="a"/>
    <w:link w:val="20"/>
    <w:qFormat/>
    <w:rsid w:val="00AB2924"/>
    <w:pPr>
      <w:keepNext/>
      <w:numPr>
        <w:ilvl w:val="1"/>
        <w:numId w:val="1"/>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AB2924"/>
    <w:pPr>
      <w:keepNext/>
      <w:numPr>
        <w:ilvl w:val="2"/>
        <w:numId w:val="1"/>
      </w:numPr>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AB2924"/>
    <w:pPr>
      <w:keepNext/>
      <w:numPr>
        <w:ilvl w:val="3"/>
        <w:numId w:val="1"/>
      </w:numPr>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qFormat/>
    <w:rsid w:val="00AB2924"/>
    <w:pPr>
      <w:keepNext/>
      <w:numPr>
        <w:ilvl w:val="4"/>
        <w:numId w:val="1"/>
      </w:numPr>
      <w:spacing w:after="0" w:line="276" w:lineRule="auto"/>
      <w:outlineLvl w:val="4"/>
    </w:pPr>
    <w:rPr>
      <w:rFonts w:ascii="Times New Roman" w:eastAsia="Times New Roman" w:hAnsi="Times New Roman" w:cs="Times New Roman"/>
      <w:b/>
      <w:sz w:val="24"/>
      <w:szCs w:val="20"/>
      <w:lang w:eastAsia="ar-SA"/>
    </w:rPr>
  </w:style>
  <w:style w:type="paragraph" w:styleId="7">
    <w:name w:val="heading 7"/>
    <w:basedOn w:val="a"/>
    <w:next w:val="a"/>
    <w:link w:val="70"/>
    <w:qFormat/>
    <w:rsid w:val="00AB2924"/>
    <w:pPr>
      <w:keepNext/>
      <w:numPr>
        <w:ilvl w:val="6"/>
        <w:numId w:val="1"/>
      </w:numPr>
      <w:spacing w:after="0" w:line="276" w:lineRule="auto"/>
      <w:jc w:val="center"/>
      <w:outlineLvl w:val="6"/>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2924"/>
    <w:rPr>
      <w:rFonts w:ascii="Times New Roman" w:eastAsia="Times New Roman" w:hAnsi="Times New Roman" w:cs="Times New Roman"/>
      <w:b/>
      <w:bCs/>
      <w:color w:val="000080"/>
      <w:sz w:val="20"/>
      <w:szCs w:val="20"/>
      <w:lang w:eastAsia="ar-SA"/>
    </w:rPr>
  </w:style>
  <w:style w:type="character" w:customStyle="1" w:styleId="20">
    <w:name w:val="Заголовок 2 Знак"/>
    <w:basedOn w:val="a0"/>
    <w:link w:val="2"/>
    <w:rsid w:val="00AB2924"/>
    <w:rPr>
      <w:rFonts w:ascii="Arial" w:eastAsia="Times New Roman" w:hAnsi="Arial" w:cs="Arial"/>
      <w:b/>
      <w:bCs/>
      <w:i/>
      <w:iCs/>
      <w:sz w:val="28"/>
      <w:szCs w:val="28"/>
      <w:lang w:eastAsia="ar-SA"/>
    </w:rPr>
  </w:style>
  <w:style w:type="character" w:customStyle="1" w:styleId="30">
    <w:name w:val="Заголовок 3 Знак"/>
    <w:basedOn w:val="a0"/>
    <w:link w:val="3"/>
    <w:rsid w:val="00AB2924"/>
    <w:rPr>
      <w:rFonts w:ascii="Arial" w:eastAsia="Times New Roman" w:hAnsi="Arial" w:cs="Arial"/>
      <w:b/>
      <w:bCs/>
      <w:sz w:val="26"/>
      <w:szCs w:val="26"/>
      <w:lang w:eastAsia="ar-SA"/>
    </w:rPr>
  </w:style>
  <w:style w:type="character" w:customStyle="1" w:styleId="40">
    <w:name w:val="Заголовок 4 Знак"/>
    <w:basedOn w:val="a0"/>
    <w:link w:val="4"/>
    <w:rsid w:val="00AB2924"/>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AB2924"/>
    <w:rPr>
      <w:rFonts w:ascii="Times New Roman" w:eastAsia="Times New Roman" w:hAnsi="Times New Roman" w:cs="Times New Roman"/>
      <w:b/>
      <w:sz w:val="24"/>
      <w:szCs w:val="20"/>
      <w:lang w:eastAsia="ar-SA"/>
    </w:rPr>
  </w:style>
  <w:style w:type="character" w:customStyle="1" w:styleId="70">
    <w:name w:val="Заголовок 7 Знак"/>
    <w:basedOn w:val="a0"/>
    <w:link w:val="7"/>
    <w:rsid w:val="00AB2924"/>
    <w:rPr>
      <w:rFonts w:ascii="Times New Roman" w:eastAsia="Times New Roman" w:hAnsi="Times New Roman" w:cs="Times New Roman"/>
      <w:sz w:val="24"/>
      <w:szCs w:val="20"/>
      <w:lang w:eastAsia="ar-SA"/>
    </w:rPr>
  </w:style>
  <w:style w:type="numbering" w:customStyle="1" w:styleId="11">
    <w:name w:val="Нет списка1"/>
    <w:next w:val="a2"/>
    <w:uiPriority w:val="99"/>
    <w:semiHidden/>
    <w:unhideWhenUsed/>
    <w:rsid w:val="00AB2924"/>
  </w:style>
  <w:style w:type="character" w:customStyle="1" w:styleId="WW8Num1z0">
    <w:name w:val="WW8Num1z0"/>
    <w:rsid w:val="00AB2924"/>
    <w:rPr>
      <w:rFonts w:ascii="Symbol" w:hAnsi="Symbol" w:cs="OpenSymbol"/>
    </w:rPr>
  </w:style>
  <w:style w:type="character" w:customStyle="1" w:styleId="WW8Num1z1">
    <w:name w:val="WW8Num1z1"/>
    <w:rsid w:val="00AB2924"/>
  </w:style>
  <w:style w:type="character" w:customStyle="1" w:styleId="WW8Num1z2">
    <w:name w:val="WW8Num1z2"/>
    <w:rsid w:val="00AB2924"/>
  </w:style>
  <w:style w:type="character" w:customStyle="1" w:styleId="WW8Num1z3">
    <w:name w:val="WW8Num1z3"/>
    <w:rsid w:val="00AB2924"/>
  </w:style>
  <w:style w:type="character" w:customStyle="1" w:styleId="WW8Num1z4">
    <w:name w:val="WW8Num1z4"/>
    <w:rsid w:val="00AB2924"/>
  </w:style>
  <w:style w:type="character" w:customStyle="1" w:styleId="WW8Num1z5">
    <w:name w:val="WW8Num1z5"/>
    <w:rsid w:val="00AB2924"/>
  </w:style>
  <w:style w:type="character" w:customStyle="1" w:styleId="WW8Num1z6">
    <w:name w:val="WW8Num1z6"/>
    <w:rsid w:val="00AB2924"/>
  </w:style>
  <w:style w:type="character" w:customStyle="1" w:styleId="WW8Num1z7">
    <w:name w:val="WW8Num1z7"/>
    <w:rsid w:val="00AB2924"/>
  </w:style>
  <w:style w:type="character" w:customStyle="1" w:styleId="WW8Num1z8">
    <w:name w:val="WW8Num1z8"/>
    <w:rsid w:val="00AB2924"/>
  </w:style>
  <w:style w:type="character" w:customStyle="1" w:styleId="WW8Num2z0">
    <w:name w:val="WW8Num2z0"/>
    <w:rsid w:val="00AB2924"/>
    <w:rPr>
      <w:rFonts w:ascii="Symbol" w:hAnsi="Symbol" w:cs="OpenSymbol"/>
      <w:color w:val="000000"/>
      <w:sz w:val="28"/>
      <w:szCs w:val="28"/>
      <w:shd w:val="clear" w:color="auto" w:fill="FFFFFF"/>
    </w:rPr>
  </w:style>
  <w:style w:type="character" w:customStyle="1" w:styleId="WW8Num2z1">
    <w:name w:val="WW8Num2z1"/>
    <w:rsid w:val="00AB2924"/>
  </w:style>
  <w:style w:type="character" w:customStyle="1" w:styleId="WW8Num2z2">
    <w:name w:val="WW8Num2z2"/>
    <w:rsid w:val="00AB2924"/>
  </w:style>
  <w:style w:type="character" w:customStyle="1" w:styleId="WW8Num2z3">
    <w:name w:val="WW8Num2z3"/>
    <w:rsid w:val="00AB2924"/>
  </w:style>
  <w:style w:type="character" w:customStyle="1" w:styleId="WW8Num2z4">
    <w:name w:val="WW8Num2z4"/>
    <w:rsid w:val="00AB2924"/>
  </w:style>
  <w:style w:type="character" w:customStyle="1" w:styleId="WW8Num2z5">
    <w:name w:val="WW8Num2z5"/>
    <w:rsid w:val="00AB2924"/>
  </w:style>
  <w:style w:type="character" w:customStyle="1" w:styleId="WW8Num2z6">
    <w:name w:val="WW8Num2z6"/>
    <w:rsid w:val="00AB2924"/>
  </w:style>
  <w:style w:type="character" w:customStyle="1" w:styleId="WW8Num2z7">
    <w:name w:val="WW8Num2z7"/>
    <w:rsid w:val="00AB2924"/>
  </w:style>
  <w:style w:type="character" w:customStyle="1" w:styleId="WW8Num2z8">
    <w:name w:val="WW8Num2z8"/>
    <w:rsid w:val="00AB2924"/>
  </w:style>
  <w:style w:type="character" w:customStyle="1" w:styleId="WW8Num3z0">
    <w:name w:val="WW8Num3z0"/>
    <w:rsid w:val="00AB2924"/>
    <w:rPr>
      <w:rFonts w:ascii="OpenSymbol" w:hAnsi="OpenSymbol" w:cs="OpenSymbol"/>
      <w:sz w:val="28"/>
      <w:szCs w:val="28"/>
      <w:shd w:val="clear" w:color="auto" w:fill="FFFFFF"/>
    </w:rPr>
  </w:style>
  <w:style w:type="character" w:customStyle="1" w:styleId="WW8Num3z1">
    <w:name w:val="WW8Num3z1"/>
    <w:rsid w:val="00AB2924"/>
  </w:style>
  <w:style w:type="character" w:customStyle="1" w:styleId="WW8Num3z2">
    <w:name w:val="WW8Num3z2"/>
    <w:rsid w:val="00AB2924"/>
  </w:style>
  <w:style w:type="character" w:customStyle="1" w:styleId="WW8Num3z3">
    <w:name w:val="WW8Num3z3"/>
    <w:rsid w:val="00AB2924"/>
    <w:rPr>
      <w:sz w:val="28"/>
      <w:szCs w:val="28"/>
    </w:rPr>
  </w:style>
  <w:style w:type="character" w:customStyle="1" w:styleId="WW8Num3z4">
    <w:name w:val="WW8Num3z4"/>
    <w:rsid w:val="00AB2924"/>
  </w:style>
  <w:style w:type="character" w:customStyle="1" w:styleId="WW8Num3z5">
    <w:name w:val="WW8Num3z5"/>
    <w:rsid w:val="00AB2924"/>
  </w:style>
  <w:style w:type="character" w:customStyle="1" w:styleId="WW8Num3z6">
    <w:name w:val="WW8Num3z6"/>
    <w:rsid w:val="00AB2924"/>
  </w:style>
  <w:style w:type="character" w:customStyle="1" w:styleId="WW8Num3z7">
    <w:name w:val="WW8Num3z7"/>
    <w:rsid w:val="00AB2924"/>
  </w:style>
  <w:style w:type="character" w:customStyle="1" w:styleId="WW8Num3z8">
    <w:name w:val="WW8Num3z8"/>
    <w:rsid w:val="00AB2924"/>
  </w:style>
  <w:style w:type="character" w:customStyle="1" w:styleId="WW8Num4z0">
    <w:name w:val="WW8Num4z0"/>
    <w:rsid w:val="00AB2924"/>
    <w:rPr>
      <w:rFonts w:ascii="Times New Roman" w:hAnsi="Times New Roman" w:cs="Times New Roman"/>
      <w:color w:val="000000"/>
      <w:sz w:val="28"/>
      <w:szCs w:val="28"/>
      <w:shd w:val="clear" w:color="auto" w:fill="FFFFFF"/>
    </w:rPr>
  </w:style>
  <w:style w:type="character" w:customStyle="1" w:styleId="WW8Num4z1">
    <w:name w:val="WW8Num4z1"/>
    <w:rsid w:val="00AB2924"/>
  </w:style>
  <w:style w:type="character" w:customStyle="1" w:styleId="WW8Num4z2">
    <w:name w:val="WW8Num4z2"/>
    <w:rsid w:val="00AB2924"/>
  </w:style>
  <w:style w:type="character" w:customStyle="1" w:styleId="WW8Num4z3">
    <w:name w:val="WW8Num4z3"/>
    <w:rsid w:val="00AB2924"/>
  </w:style>
  <w:style w:type="character" w:customStyle="1" w:styleId="WW8Num4z4">
    <w:name w:val="WW8Num4z4"/>
    <w:rsid w:val="00AB2924"/>
  </w:style>
  <w:style w:type="character" w:customStyle="1" w:styleId="WW8Num4z5">
    <w:name w:val="WW8Num4z5"/>
    <w:rsid w:val="00AB2924"/>
  </w:style>
  <w:style w:type="character" w:customStyle="1" w:styleId="WW8Num4z6">
    <w:name w:val="WW8Num4z6"/>
    <w:rsid w:val="00AB2924"/>
  </w:style>
  <w:style w:type="character" w:customStyle="1" w:styleId="WW8Num4z7">
    <w:name w:val="WW8Num4z7"/>
    <w:rsid w:val="00AB2924"/>
  </w:style>
  <w:style w:type="character" w:customStyle="1" w:styleId="WW8Num4z8">
    <w:name w:val="WW8Num4z8"/>
    <w:rsid w:val="00AB2924"/>
  </w:style>
  <w:style w:type="character" w:customStyle="1" w:styleId="WW8Num5z0">
    <w:name w:val="WW8Num5z0"/>
    <w:rsid w:val="00AB2924"/>
    <w:rPr>
      <w:rFonts w:ascii="Times New Roman" w:hAnsi="Times New Roman" w:cs="Times New Roman"/>
      <w:color w:val="000000"/>
      <w:sz w:val="28"/>
      <w:szCs w:val="28"/>
      <w:shd w:val="clear" w:color="auto" w:fill="FFFFFF"/>
    </w:rPr>
  </w:style>
  <w:style w:type="character" w:customStyle="1" w:styleId="WW8Num5z1">
    <w:name w:val="WW8Num5z1"/>
    <w:rsid w:val="00AB2924"/>
    <w:rPr>
      <w:color w:val="000000"/>
      <w:shd w:val="clear" w:color="auto" w:fill="FFFFFF"/>
    </w:rPr>
  </w:style>
  <w:style w:type="character" w:customStyle="1" w:styleId="WW8Num5z2">
    <w:name w:val="WW8Num5z2"/>
    <w:rsid w:val="00AB2924"/>
  </w:style>
  <w:style w:type="character" w:customStyle="1" w:styleId="WW8Num5z3">
    <w:name w:val="WW8Num5z3"/>
    <w:rsid w:val="00AB2924"/>
  </w:style>
  <w:style w:type="character" w:customStyle="1" w:styleId="WW8Num5z4">
    <w:name w:val="WW8Num5z4"/>
    <w:rsid w:val="00AB2924"/>
  </w:style>
  <w:style w:type="character" w:customStyle="1" w:styleId="WW8Num5z5">
    <w:name w:val="WW8Num5z5"/>
    <w:rsid w:val="00AB2924"/>
  </w:style>
  <w:style w:type="character" w:customStyle="1" w:styleId="WW8Num5z6">
    <w:name w:val="WW8Num5z6"/>
    <w:rsid w:val="00AB2924"/>
  </w:style>
  <w:style w:type="character" w:customStyle="1" w:styleId="WW8Num5z7">
    <w:name w:val="WW8Num5z7"/>
    <w:rsid w:val="00AB2924"/>
  </w:style>
  <w:style w:type="character" w:customStyle="1" w:styleId="WW8Num5z8">
    <w:name w:val="WW8Num5z8"/>
    <w:rsid w:val="00AB2924"/>
  </w:style>
  <w:style w:type="character" w:customStyle="1" w:styleId="WW8Num6z0">
    <w:name w:val="WW8Num6z0"/>
    <w:rsid w:val="00AB2924"/>
    <w:rPr>
      <w:rFonts w:ascii="Symbol" w:hAnsi="Symbol" w:cs="Times New Roman"/>
      <w:color w:val="000000"/>
      <w:sz w:val="28"/>
      <w:szCs w:val="28"/>
      <w:shd w:val="clear" w:color="auto" w:fill="FFFFFF"/>
    </w:rPr>
  </w:style>
  <w:style w:type="character" w:customStyle="1" w:styleId="31">
    <w:name w:val="Основной шрифт абзаца3"/>
    <w:rsid w:val="00AB2924"/>
  </w:style>
  <w:style w:type="character" w:customStyle="1" w:styleId="WW8Num6z1">
    <w:name w:val="WW8Num6z1"/>
    <w:rsid w:val="00AB2924"/>
  </w:style>
  <w:style w:type="character" w:customStyle="1" w:styleId="WW8Num6z2">
    <w:name w:val="WW8Num6z2"/>
    <w:rsid w:val="00AB2924"/>
  </w:style>
  <w:style w:type="character" w:customStyle="1" w:styleId="WW8Num6z3">
    <w:name w:val="WW8Num6z3"/>
    <w:rsid w:val="00AB2924"/>
  </w:style>
  <w:style w:type="character" w:customStyle="1" w:styleId="WW8Num6z4">
    <w:name w:val="WW8Num6z4"/>
    <w:rsid w:val="00AB2924"/>
  </w:style>
  <w:style w:type="character" w:customStyle="1" w:styleId="WW8Num6z5">
    <w:name w:val="WW8Num6z5"/>
    <w:rsid w:val="00AB2924"/>
  </w:style>
  <w:style w:type="character" w:customStyle="1" w:styleId="WW8Num6z6">
    <w:name w:val="WW8Num6z6"/>
    <w:rsid w:val="00AB2924"/>
  </w:style>
  <w:style w:type="character" w:customStyle="1" w:styleId="WW8Num6z7">
    <w:name w:val="WW8Num6z7"/>
    <w:rsid w:val="00AB2924"/>
  </w:style>
  <w:style w:type="character" w:customStyle="1" w:styleId="WW8Num6z8">
    <w:name w:val="WW8Num6z8"/>
    <w:rsid w:val="00AB2924"/>
  </w:style>
  <w:style w:type="character" w:customStyle="1" w:styleId="21">
    <w:name w:val="Основной шрифт абзаца2"/>
    <w:rsid w:val="00AB2924"/>
  </w:style>
  <w:style w:type="character" w:customStyle="1" w:styleId="Absatz-Standardschriftart">
    <w:name w:val="Absatz-Standardschriftart"/>
    <w:rsid w:val="00AB2924"/>
  </w:style>
  <w:style w:type="character" w:customStyle="1" w:styleId="WW-Absatz-Standardschriftart">
    <w:name w:val="WW-Absatz-Standardschriftart"/>
    <w:rsid w:val="00AB2924"/>
  </w:style>
  <w:style w:type="character" w:customStyle="1" w:styleId="WW-Absatz-Standardschriftart1">
    <w:name w:val="WW-Absatz-Standardschriftart1"/>
    <w:rsid w:val="00AB2924"/>
  </w:style>
  <w:style w:type="character" w:customStyle="1" w:styleId="WW-Absatz-Standardschriftart11">
    <w:name w:val="WW-Absatz-Standardschriftart11"/>
    <w:rsid w:val="00AB2924"/>
  </w:style>
  <w:style w:type="character" w:customStyle="1" w:styleId="WW-Absatz-Standardschriftart111">
    <w:name w:val="WW-Absatz-Standardschriftart111"/>
    <w:rsid w:val="00AB2924"/>
  </w:style>
  <w:style w:type="character" w:customStyle="1" w:styleId="WW-Absatz-Standardschriftart1111">
    <w:name w:val="WW-Absatz-Standardschriftart1111"/>
    <w:rsid w:val="00AB2924"/>
  </w:style>
  <w:style w:type="character" w:customStyle="1" w:styleId="WW-Absatz-Standardschriftart11111">
    <w:name w:val="WW-Absatz-Standardschriftart11111"/>
    <w:rsid w:val="00AB2924"/>
  </w:style>
  <w:style w:type="character" w:customStyle="1" w:styleId="WW-Absatz-Standardschriftart111111">
    <w:name w:val="WW-Absatz-Standardschriftart111111"/>
    <w:rsid w:val="00AB2924"/>
  </w:style>
  <w:style w:type="character" w:customStyle="1" w:styleId="WW-Absatz-Standardschriftart1111111">
    <w:name w:val="WW-Absatz-Standardschriftart1111111"/>
    <w:rsid w:val="00AB2924"/>
  </w:style>
  <w:style w:type="character" w:customStyle="1" w:styleId="WW8Num7z0">
    <w:name w:val="WW8Num7z0"/>
    <w:rsid w:val="00AB2924"/>
    <w:rPr>
      <w:rFonts w:ascii="Symbol" w:hAnsi="Symbol" w:cs="Times New Roman"/>
    </w:rPr>
  </w:style>
  <w:style w:type="character" w:customStyle="1" w:styleId="WW-Absatz-Standardschriftart11111111">
    <w:name w:val="WW-Absatz-Standardschriftart11111111"/>
    <w:rsid w:val="00AB2924"/>
  </w:style>
  <w:style w:type="character" w:customStyle="1" w:styleId="WW-Absatz-Standardschriftart111111111">
    <w:name w:val="WW-Absatz-Standardschriftart111111111"/>
    <w:rsid w:val="00AB2924"/>
  </w:style>
  <w:style w:type="character" w:customStyle="1" w:styleId="WW-Absatz-Standardschriftart1111111111">
    <w:name w:val="WW-Absatz-Standardschriftart1111111111"/>
    <w:rsid w:val="00AB2924"/>
  </w:style>
  <w:style w:type="character" w:customStyle="1" w:styleId="WW-Absatz-Standardschriftart11111111111">
    <w:name w:val="WW-Absatz-Standardschriftart11111111111"/>
    <w:rsid w:val="00AB2924"/>
  </w:style>
  <w:style w:type="character" w:customStyle="1" w:styleId="WW-Absatz-Standardschriftart111111111111">
    <w:name w:val="WW-Absatz-Standardschriftart111111111111"/>
    <w:rsid w:val="00AB2924"/>
  </w:style>
  <w:style w:type="character" w:customStyle="1" w:styleId="WW-Absatz-Standardschriftart1111111111111">
    <w:name w:val="WW-Absatz-Standardschriftart1111111111111"/>
    <w:rsid w:val="00AB2924"/>
  </w:style>
  <w:style w:type="character" w:customStyle="1" w:styleId="WW8Num8z0">
    <w:name w:val="WW8Num8z0"/>
    <w:rsid w:val="00AB2924"/>
    <w:rPr>
      <w:rFonts w:ascii="Symbol" w:hAnsi="Symbol" w:cs="OpenSymbol"/>
    </w:rPr>
  </w:style>
  <w:style w:type="character" w:customStyle="1" w:styleId="WW8Num9z0">
    <w:name w:val="WW8Num9z0"/>
    <w:rsid w:val="00AB2924"/>
    <w:rPr>
      <w:rFonts w:ascii="Symbol" w:hAnsi="Symbol" w:cs="Symbol"/>
    </w:rPr>
  </w:style>
  <w:style w:type="character" w:customStyle="1" w:styleId="WW8Num10z0">
    <w:name w:val="WW8Num10z0"/>
    <w:rsid w:val="00AB2924"/>
    <w:rPr>
      <w:rFonts w:ascii="Symbol" w:hAnsi="Symbol" w:cs="OpenSymbol"/>
    </w:rPr>
  </w:style>
  <w:style w:type="character" w:customStyle="1" w:styleId="WW-Absatz-Standardschriftart11111111111111">
    <w:name w:val="WW-Absatz-Standardschriftart11111111111111"/>
    <w:rsid w:val="00AB2924"/>
  </w:style>
  <w:style w:type="character" w:customStyle="1" w:styleId="WW-Absatz-Standardschriftart111111111111111">
    <w:name w:val="WW-Absatz-Standardschriftart111111111111111"/>
    <w:rsid w:val="00AB2924"/>
  </w:style>
  <w:style w:type="character" w:customStyle="1" w:styleId="WW-Absatz-Standardschriftart1111111111111111">
    <w:name w:val="WW-Absatz-Standardschriftart1111111111111111"/>
    <w:rsid w:val="00AB2924"/>
  </w:style>
  <w:style w:type="character" w:customStyle="1" w:styleId="WW-Absatz-Standardschriftart11111111111111111">
    <w:name w:val="WW-Absatz-Standardschriftart11111111111111111"/>
    <w:rsid w:val="00AB2924"/>
  </w:style>
  <w:style w:type="character" w:customStyle="1" w:styleId="WW-Absatz-Standardschriftart111111111111111111">
    <w:name w:val="WW-Absatz-Standardschriftart111111111111111111"/>
    <w:rsid w:val="00AB2924"/>
  </w:style>
  <w:style w:type="character" w:customStyle="1" w:styleId="WW-Absatz-Standardschriftart1111111111111111111">
    <w:name w:val="WW-Absatz-Standardschriftart1111111111111111111"/>
    <w:rsid w:val="00AB2924"/>
  </w:style>
  <w:style w:type="character" w:customStyle="1" w:styleId="WW-Absatz-Standardschriftart11111111111111111111">
    <w:name w:val="WW-Absatz-Standardschriftart11111111111111111111"/>
    <w:rsid w:val="00AB2924"/>
  </w:style>
  <w:style w:type="character" w:customStyle="1" w:styleId="WW-Absatz-Standardschriftart111111111111111111111">
    <w:name w:val="WW-Absatz-Standardschriftart111111111111111111111"/>
    <w:rsid w:val="00AB2924"/>
  </w:style>
  <w:style w:type="character" w:customStyle="1" w:styleId="WW-Absatz-Standardschriftart1111111111111111111111">
    <w:name w:val="WW-Absatz-Standardschriftart1111111111111111111111"/>
    <w:rsid w:val="00AB2924"/>
  </w:style>
  <w:style w:type="character" w:customStyle="1" w:styleId="WW-Absatz-Standardschriftart11111111111111111111111">
    <w:name w:val="WW-Absatz-Standardschriftart11111111111111111111111"/>
    <w:rsid w:val="00AB2924"/>
  </w:style>
  <w:style w:type="character" w:customStyle="1" w:styleId="WW-Absatz-Standardschriftart111111111111111111111111">
    <w:name w:val="WW-Absatz-Standardschriftart111111111111111111111111"/>
    <w:rsid w:val="00AB2924"/>
  </w:style>
  <w:style w:type="character" w:customStyle="1" w:styleId="WW-Absatz-Standardschriftart1111111111111111111111111">
    <w:name w:val="WW-Absatz-Standardschriftart1111111111111111111111111"/>
    <w:rsid w:val="00AB2924"/>
  </w:style>
  <w:style w:type="character" w:customStyle="1" w:styleId="WW-Absatz-Standardschriftart11111111111111111111111111">
    <w:name w:val="WW-Absatz-Standardschriftart11111111111111111111111111"/>
    <w:rsid w:val="00AB2924"/>
  </w:style>
  <w:style w:type="character" w:customStyle="1" w:styleId="WW-Absatz-Standardschriftart111111111111111111111111111">
    <w:name w:val="WW-Absatz-Standardschriftart111111111111111111111111111"/>
    <w:rsid w:val="00AB2924"/>
  </w:style>
  <w:style w:type="character" w:customStyle="1" w:styleId="WW-Absatz-Standardschriftart1111111111111111111111111111">
    <w:name w:val="WW-Absatz-Standardschriftart1111111111111111111111111111"/>
    <w:rsid w:val="00AB2924"/>
  </w:style>
  <w:style w:type="character" w:customStyle="1" w:styleId="WW-Absatz-Standardschriftart11111111111111111111111111111">
    <w:name w:val="WW-Absatz-Standardschriftart11111111111111111111111111111"/>
    <w:rsid w:val="00AB2924"/>
  </w:style>
  <w:style w:type="character" w:customStyle="1" w:styleId="WW-Absatz-Standardschriftart111111111111111111111111111111">
    <w:name w:val="WW-Absatz-Standardschriftart111111111111111111111111111111"/>
    <w:rsid w:val="00AB2924"/>
  </w:style>
  <w:style w:type="character" w:customStyle="1" w:styleId="WW-Absatz-Standardschriftart1111111111111111111111111111111">
    <w:name w:val="WW-Absatz-Standardschriftart1111111111111111111111111111111"/>
    <w:rsid w:val="00AB2924"/>
  </w:style>
  <w:style w:type="character" w:customStyle="1" w:styleId="WW-Absatz-Standardschriftart11111111111111111111111111111111">
    <w:name w:val="WW-Absatz-Standardschriftart11111111111111111111111111111111"/>
    <w:rsid w:val="00AB2924"/>
  </w:style>
  <w:style w:type="character" w:customStyle="1" w:styleId="WW-Absatz-Standardschriftart111111111111111111111111111111111">
    <w:name w:val="WW-Absatz-Standardschriftart111111111111111111111111111111111"/>
    <w:rsid w:val="00AB2924"/>
  </w:style>
  <w:style w:type="character" w:customStyle="1" w:styleId="WW-Absatz-Standardschriftart1111111111111111111111111111111111">
    <w:name w:val="WW-Absatz-Standardschriftart1111111111111111111111111111111111"/>
    <w:rsid w:val="00AB2924"/>
  </w:style>
  <w:style w:type="character" w:customStyle="1" w:styleId="WW-Absatz-Standardschriftart11111111111111111111111111111111111">
    <w:name w:val="WW-Absatz-Standardschriftart11111111111111111111111111111111111"/>
    <w:rsid w:val="00AB2924"/>
  </w:style>
  <w:style w:type="character" w:customStyle="1" w:styleId="WW-Absatz-Standardschriftart111111111111111111111111111111111111">
    <w:name w:val="WW-Absatz-Standardschriftart111111111111111111111111111111111111"/>
    <w:rsid w:val="00AB2924"/>
  </w:style>
  <w:style w:type="character" w:customStyle="1" w:styleId="WW-Absatz-Standardschriftart1111111111111111111111111111111111111">
    <w:name w:val="WW-Absatz-Standardschriftart1111111111111111111111111111111111111"/>
    <w:rsid w:val="00AB2924"/>
  </w:style>
  <w:style w:type="character" w:customStyle="1" w:styleId="WW-Absatz-Standardschriftart11111111111111111111111111111111111111">
    <w:name w:val="WW-Absatz-Standardschriftart11111111111111111111111111111111111111"/>
    <w:rsid w:val="00AB2924"/>
  </w:style>
  <w:style w:type="character" w:customStyle="1" w:styleId="WW-Absatz-Standardschriftart111111111111111111111111111111111111111">
    <w:name w:val="WW-Absatz-Standardschriftart111111111111111111111111111111111111111"/>
    <w:rsid w:val="00AB2924"/>
  </w:style>
  <w:style w:type="character" w:customStyle="1" w:styleId="WW-Absatz-Standardschriftart1111111111111111111111111111111111111111">
    <w:name w:val="WW-Absatz-Standardschriftart1111111111111111111111111111111111111111"/>
    <w:rsid w:val="00AB2924"/>
  </w:style>
  <w:style w:type="character" w:customStyle="1" w:styleId="WW-Absatz-Standardschriftart11111111111111111111111111111111111111111">
    <w:name w:val="WW-Absatz-Standardschriftart11111111111111111111111111111111111111111"/>
    <w:rsid w:val="00AB2924"/>
  </w:style>
  <w:style w:type="character" w:customStyle="1" w:styleId="WW-Absatz-Standardschriftart111111111111111111111111111111111111111111">
    <w:name w:val="WW-Absatz-Standardschriftart111111111111111111111111111111111111111111"/>
    <w:rsid w:val="00AB2924"/>
  </w:style>
  <w:style w:type="character" w:customStyle="1" w:styleId="WW-Absatz-Standardschriftart1111111111111111111111111111111111111111111">
    <w:name w:val="WW-Absatz-Standardschriftart1111111111111111111111111111111111111111111"/>
    <w:rsid w:val="00AB2924"/>
  </w:style>
  <w:style w:type="character" w:customStyle="1" w:styleId="WW-Absatz-Standardschriftart11111111111111111111111111111111111111111111">
    <w:name w:val="WW-Absatz-Standardschriftart11111111111111111111111111111111111111111111"/>
    <w:rsid w:val="00AB2924"/>
  </w:style>
  <w:style w:type="character" w:customStyle="1" w:styleId="WW-Absatz-Standardschriftart111111111111111111111111111111111111111111111">
    <w:name w:val="WW-Absatz-Standardschriftart111111111111111111111111111111111111111111111"/>
    <w:rsid w:val="00AB2924"/>
  </w:style>
  <w:style w:type="character" w:customStyle="1" w:styleId="WW-Absatz-Standardschriftart1111111111111111111111111111111111111111111111">
    <w:name w:val="WW-Absatz-Standardschriftart1111111111111111111111111111111111111111111111"/>
    <w:rsid w:val="00AB2924"/>
  </w:style>
  <w:style w:type="character" w:customStyle="1" w:styleId="WW-Absatz-Standardschriftart11111111111111111111111111111111111111111111111">
    <w:name w:val="WW-Absatz-Standardschriftart11111111111111111111111111111111111111111111111"/>
    <w:rsid w:val="00AB2924"/>
  </w:style>
  <w:style w:type="character" w:customStyle="1" w:styleId="WW-Absatz-Standardschriftart111111111111111111111111111111111111111111111111">
    <w:name w:val="WW-Absatz-Standardschriftart111111111111111111111111111111111111111111111111"/>
    <w:rsid w:val="00AB2924"/>
  </w:style>
  <w:style w:type="character" w:customStyle="1" w:styleId="WW-Absatz-Standardschriftart1111111111111111111111111111111111111111111111111">
    <w:name w:val="WW-Absatz-Standardschriftart1111111111111111111111111111111111111111111111111"/>
    <w:rsid w:val="00AB2924"/>
  </w:style>
  <w:style w:type="character" w:customStyle="1" w:styleId="WW-Absatz-Standardschriftart11111111111111111111111111111111111111111111111111">
    <w:name w:val="WW-Absatz-Standardschriftart11111111111111111111111111111111111111111111111111"/>
    <w:rsid w:val="00AB2924"/>
  </w:style>
  <w:style w:type="character" w:customStyle="1" w:styleId="WW-Absatz-Standardschriftart111111111111111111111111111111111111111111111111111">
    <w:name w:val="WW-Absatz-Standardschriftart111111111111111111111111111111111111111111111111111"/>
    <w:rsid w:val="00AB2924"/>
  </w:style>
  <w:style w:type="character" w:customStyle="1" w:styleId="WW-Absatz-Standardschriftart1111111111111111111111111111111111111111111111111111">
    <w:name w:val="WW-Absatz-Standardschriftart1111111111111111111111111111111111111111111111111111"/>
    <w:rsid w:val="00AB2924"/>
  </w:style>
  <w:style w:type="character" w:customStyle="1" w:styleId="WW-Absatz-Standardschriftart11111111111111111111111111111111111111111111111111111">
    <w:name w:val="WW-Absatz-Standardschriftart11111111111111111111111111111111111111111111111111111"/>
    <w:rsid w:val="00AB2924"/>
  </w:style>
  <w:style w:type="character" w:customStyle="1" w:styleId="WW-Absatz-Standardschriftart111111111111111111111111111111111111111111111111111111">
    <w:name w:val="WW-Absatz-Standardschriftart111111111111111111111111111111111111111111111111111111"/>
    <w:rsid w:val="00AB2924"/>
  </w:style>
  <w:style w:type="character" w:customStyle="1" w:styleId="WW-Absatz-Standardschriftart1111111111111111111111111111111111111111111111111111111">
    <w:name w:val="WW-Absatz-Standardschriftart1111111111111111111111111111111111111111111111111111111"/>
    <w:rsid w:val="00AB2924"/>
  </w:style>
  <w:style w:type="character" w:customStyle="1" w:styleId="WW-Absatz-Standardschriftart11111111111111111111111111111111111111111111111111111111">
    <w:name w:val="WW-Absatz-Standardschriftart11111111111111111111111111111111111111111111111111111111"/>
    <w:rsid w:val="00AB2924"/>
  </w:style>
  <w:style w:type="character" w:customStyle="1" w:styleId="WW-Absatz-Standardschriftart111111111111111111111111111111111111111111111111111111111">
    <w:name w:val="WW-Absatz-Standardschriftart111111111111111111111111111111111111111111111111111111111"/>
    <w:rsid w:val="00AB2924"/>
  </w:style>
  <w:style w:type="character" w:customStyle="1" w:styleId="WW-Absatz-Standardschriftart1111111111111111111111111111111111111111111111111111111111">
    <w:name w:val="WW-Absatz-Standardschriftart1111111111111111111111111111111111111111111111111111111111"/>
    <w:rsid w:val="00AB2924"/>
  </w:style>
  <w:style w:type="character" w:customStyle="1" w:styleId="WW-Absatz-Standardschriftart11111111111111111111111111111111111111111111111111111111111">
    <w:name w:val="WW-Absatz-Standardschriftart11111111111111111111111111111111111111111111111111111111111"/>
    <w:rsid w:val="00AB2924"/>
  </w:style>
  <w:style w:type="character" w:customStyle="1" w:styleId="12">
    <w:name w:val="Основной шрифт абзаца1"/>
    <w:rsid w:val="00AB2924"/>
  </w:style>
  <w:style w:type="character" w:styleId="a3">
    <w:name w:val="page number"/>
    <w:basedOn w:val="12"/>
    <w:rsid w:val="00AB2924"/>
  </w:style>
  <w:style w:type="character" w:customStyle="1" w:styleId="a4">
    <w:name w:val="Маркеры списка"/>
    <w:rsid w:val="00AB2924"/>
    <w:rPr>
      <w:rFonts w:ascii="OpenSymbol" w:eastAsia="OpenSymbol" w:hAnsi="OpenSymbol" w:cs="OpenSymbol"/>
    </w:rPr>
  </w:style>
  <w:style w:type="character" w:customStyle="1" w:styleId="a5">
    <w:name w:val="Символ нумерации"/>
    <w:rsid w:val="00AB2924"/>
  </w:style>
  <w:style w:type="character" w:styleId="a6">
    <w:name w:val="Hyperlink"/>
    <w:rsid w:val="00AB2924"/>
    <w:rPr>
      <w:color w:val="000080"/>
      <w:u w:val="single"/>
    </w:rPr>
  </w:style>
  <w:style w:type="character" w:customStyle="1" w:styleId="a7">
    <w:name w:val="Основной текст Знак"/>
    <w:rsid w:val="00AB2924"/>
  </w:style>
  <w:style w:type="character" w:customStyle="1" w:styleId="a8">
    <w:name w:val="Сравнение редакций. Добавленный фрагмент"/>
    <w:rsid w:val="00AB2924"/>
    <w:rPr>
      <w:color w:val="000000"/>
      <w:shd w:val="clear" w:color="auto" w:fill="C1D7FF"/>
    </w:rPr>
  </w:style>
  <w:style w:type="character" w:customStyle="1" w:styleId="a9">
    <w:name w:val="Верхний колонтитул Знак"/>
    <w:rsid w:val="00AB2924"/>
  </w:style>
  <w:style w:type="character" w:customStyle="1" w:styleId="aa">
    <w:name w:val="Гипертекстовая ссылка"/>
    <w:rsid w:val="00AB2924"/>
    <w:rPr>
      <w:color w:val="106BBE"/>
    </w:rPr>
  </w:style>
  <w:style w:type="character" w:customStyle="1" w:styleId="ab">
    <w:name w:val="Текст Знак"/>
    <w:rsid w:val="00AB2924"/>
    <w:rPr>
      <w:rFonts w:ascii="Courier New" w:hAnsi="Courier New" w:cs="Courier New"/>
      <w:lang w:val="x-none" w:eastAsia="ar-SA" w:bidi="ar-SA"/>
    </w:rPr>
  </w:style>
  <w:style w:type="paragraph" w:customStyle="1" w:styleId="22">
    <w:name w:val="Заголовок2"/>
    <w:basedOn w:val="a"/>
    <w:next w:val="ac"/>
    <w:rsid w:val="00AB2924"/>
    <w:pPr>
      <w:keepNext/>
      <w:spacing w:before="240" w:after="120" w:line="240" w:lineRule="auto"/>
    </w:pPr>
    <w:rPr>
      <w:rFonts w:ascii="Arial" w:eastAsia="Microsoft YaHei" w:hAnsi="Arial" w:cs="Mangal"/>
      <w:sz w:val="28"/>
      <w:szCs w:val="28"/>
      <w:lang w:eastAsia="ar-SA"/>
    </w:rPr>
  </w:style>
  <w:style w:type="paragraph" w:styleId="ac">
    <w:name w:val="Body Text"/>
    <w:basedOn w:val="a"/>
    <w:link w:val="13"/>
    <w:rsid w:val="00AB2924"/>
    <w:pPr>
      <w:spacing w:after="120" w:line="240" w:lineRule="auto"/>
    </w:pPr>
    <w:rPr>
      <w:rFonts w:ascii="Times New Roman" w:eastAsia="Times New Roman" w:hAnsi="Times New Roman" w:cs="Times New Roman"/>
      <w:sz w:val="20"/>
      <w:szCs w:val="20"/>
      <w:lang w:eastAsia="ar-SA"/>
    </w:rPr>
  </w:style>
  <w:style w:type="character" w:customStyle="1" w:styleId="13">
    <w:name w:val="Основной текст Знак1"/>
    <w:basedOn w:val="a0"/>
    <w:link w:val="ac"/>
    <w:rsid w:val="00AB2924"/>
    <w:rPr>
      <w:rFonts w:ascii="Times New Roman" w:eastAsia="Times New Roman" w:hAnsi="Times New Roman" w:cs="Times New Roman"/>
      <w:sz w:val="20"/>
      <w:szCs w:val="20"/>
      <w:lang w:eastAsia="ar-SA"/>
    </w:rPr>
  </w:style>
  <w:style w:type="paragraph" w:styleId="ad">
    <w:name w:val="List"/>
    <w:basedOn w:val="ac"/>
    <w:rsid w:val="00AB2924"/>
    <w:rPr>
      <w:rFonts w:cs="Tahoma"/>
    </w:rPr>
  </w:style>
  <w:style w:type="paragraph" w:customStyle="1" w:styleId="ae">
    <w:name w:val="Название"/>
    <w:basedOn w:val="a"/>
    <w:rsid w:val="00AB2924"/>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32">
    <w:name w:val="Указатель3"/>
    <w:basedOn w:val="a"/>
    <w:rsid w:val="00AB2924"/>
    <w:pPr>
      <w:suppressLineNumbers/>
      <w:spacing w:after="0" w:line="240" w:lineRule="auto"/>
    </w:pPr>
    <w:rPr>
      <w:rFonts w:ascii="Times New Roman" w:eastAsia="Times New Roman" w:hAnsi="Times New Roman" w:cs="Mangal"/>
      <w:sz w:val="20"/>
      <w:szCs w:val="20"/>
      <w:lang w:eastAsia="ar-SA"/>
    </w:rPr>
  </w:style>
  <w:style w:type="paragraph" w:customStyle="1" w:styleId="14">
    <w:name w:val="Заголовок1"/>
    <w:basedOn w:val="a"/>
    <w:next w:val="ac"/>
    <w:rsid w:val="00AB2924"/>
    <w:pPr>
      <w:keepNext/>
      <w:spacing w:before="240" w:after="120" w:line="240" w:lineRule="auto"/>
    </w:pPr>
    <w:rPr>
      <w:rFonts w:ascii="Arial" w:eastAsia="Lucida Sans Unicode" w:hAnsi="Arial" w:cs="Tahoma"/>
      <w:sz w:val="28"/>
      <w:szCs w:val="28"/>
      <w:lang w:eastAsia="ar-SA"/>
    </w:rPr>
  </w:style>
  <w:style w:type="paragraph" w:customStyle="1" w:styleId="23">
    <w:name w:val="Указатель2"/>
    <w:basedOn w:val="a"/>
    <w:rsid w:val="00AB2924"/>
    <w:pPr>
      <w:suppressLineNumbers/>
      <w:spacing w:after="0" w:line="240" w:lineRule="auto"/>
    </w:pPr>
    <w:rPr>
      <w:rFonts w:ascii="Times New Roman" w:eastAsia="Times New Roman" w:hAnsi="Times New Roman" w:cs="Mangal"/>
      <w:sz w:val="20"/>
      <w:szCs w:val="20"/>
      <w:lang w:eastAsia="ar-SA"/>
    </w:rPr>
  </w:style>
  <w:style w:type="paragraph" w:customStyle="1" w:styleId="15">
    <w:name w:val="Название1"/>
    <w:basedOn w:val="a"/>
    <w:rsid w:val="00AB2924"/>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AB2924"/>
    <w:pPr>
      <w:suppressLineNumbers/>
      <w:spacing w:after="0" w:line="240" w:lineRule="auto"/>
    </w:pPr>
    <w:rPr>
      <w:rFonts w:ascii="Times New Roman" w:eastAsia="Times New Roman" w:hAnsi="Times New Roman" w:cs="Tahoma"/>
      <w:sz w:val="20"/>
      <w:szCs w:val="20"/>
      <w:lang w:eastAsia="ar-SA"/>
    </w:rPr>
  </w:style>
  <w:style w:type="paragraph" w:styleId="af">
    <w:name w:val="header"/>
    <w:basedOn w:val="a"/>
    <w:link w:val="17"/>
    <w:rsid w:val="00AB2924"/>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
    <w:rsid w:val="00AB2924"/>
    <w:rPr>
      <w:rFonts w:ascii="Times New Roman" w:eastAsia="Times New Roman" w:hAnsi="Times New Roman" w:cs="Times New Roman"/>
      <w:sz w:val="20"/>
      <w:szCs w:val="20"/>
      <w:lang w:eastAsia="ar-SA"/>
    </w:rPr>
  </w:style>
  <w:style w:type="paragraph" w:styleId="af0">
    <w:name w:val="footer"/>
    <w:basedOn w:val="a"/>
    <w:link w:val="af1"/>
    <w:rsid w:val="00AB2924"/>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af1">
    <w:name w:val="Нижний колонтитул Знак"/>
    <w:basedOn w:val="a0"/>
    <w:link w:val="af0"/>
    <w:rsid w:val="00AB2924"/>
    <w:rPr>
      <w:rFonts w:ascii="Times New Roman" w:eastAsia="Times New Roman" w:hAnsi="Times New Roman" w:cs="Times New Roman"/>
      <w:sz w:val="20"/>
      <w:szCs w:val="20"/>
      <w:lang w:eastAsia="ar-SA"/>
    </w:rPr>
  </w:style>
  <w:style w:type="paragraph" w:styleId="af2">
    <w:name w:val="Body Text Indent"/>
    <w:basedOn w:val="a"/>
    <w:link w:val="af3"/>
    <w:rsid w:val="00AB2924"/>
    <w:pPr>
      <w:spacing w:after="0" w:line="240" w:lineRule="auto"/>
      <w:ind w:firstLine="708"/>
    </w:pPr>
    <w:rPr>
      <w:rFonts w:ascii="Courier New" w:eastAsia="Times New Roman" w:hAnsi="Courier New" w:cs="Courier New"/>
      <w:sz w:val="26"/>
      <w:szCs w:val="20"/>
      <w:lang w:eastAsia="ar-SA"/>
    </w:rPr>
  </w:style>
  <w:style w:type="character" w:customStyle="1" w:styleId="af3">
    <w:name w:val="Основной текст с отступом Знак"/>
    <w:basedOn w:val="a0"/>
    <w:link w:val="af2"/>
    <w:rsid w:val="00AB2924"/>
    <w:rPr>
      <w:rFonts w:ascii="Courier New" w:eastAsia="Times New Roman" w:hAnsi="Courier New" w:cs="Courier New"/>
      <w:sz w:val="26"/>
      <w:szCs w:val="20"/>
      <w:lang w:eastAsia="ar-SA"/>
    </w:rPr>
  </w:style>
  <w:style w:type="paragraph" w:styleId="af4">
    <w:name w:val="Balloon Text"/>
    <w:basedOn w:val="a"/>
    <w:link w:val="af5"/>
    <w:rsid w:val="00AB2924"/>
    <w:pPr>
      <w:spacing w:after="0" w:line="240" w:lineRule="auto"/>
    </w:pPr>
    <w:rPr>
      <w:rFonts w:ascii="Tahoma" w:eastAsia="Times New Roman" w:hAnsi="Tahoma" w:cs="Tahoma"/>
      <w:sz w:val="16"/>
      <w:szCs w:val="16"/>
      <w:lang w:eastAsia="ar-SA"/>
    </w:rPr>
  </w:style>
  <w:style w:type="character" w:customStyle="1" w:styleId="af5">
    <w:name w:val="Текст выноски Знак"/>
    <w:basedOn w:val="a0"/>
    <w:link w:val="af4"/>
    <w:rsid w:val="00AB2924"/>
    <w:rPr>
      <w:rFonts w:ascii="Tahoma" w:eastAsia="Times New Roman" w:hAnsi="Tahoma" w:cs="Tahoma"/>
      <w:sz w:val="16"/>
      <w:szCs w:val="16"/>
      <w:lang w:eastAsia="ar-SA"/>
    </w:rPr>
  </w:style>
  <w:style w:type="paragraph" w:styleId="af6">
    <w:name w:val="Subtitle"/>
    <w:basedOn w:val="a"/>
    <w:next w:val="ac"/>
    <w:link w:val="af7"/>
    <w:uiPriority w:val="11"/>
    <w:qFormat/>
    <w:rsid w:val="00AB2924"/>
    <w:pPr>
      <w:spacing w:after="0" w:line="240" w:lineRule="auto"/>
      <w:jc w:val="center"/>
    </w:pPr>
    <w:rPr>
      <w:rFonts w:ascii="Times New Roman" w:eastAsia="Times New Roman" w:hAnsi="Times New Roman" w:cs="Times New Roman"/>
      <w:b/>
      <w:bCs/>
      <w:sz w:val="28"/>
      <w:szCs w:val="24"/>
      <w:lang w:eastAsia="ar-SA"/>
    </w:rPr>
  </w:style>
  <w:style w:type="character" w:customStyle="1" w:styleId="af7">
    <w:name w:val="Подзаголовок Знак"/>
    <w:basedOn w:val="a0"/>
    <w:link w:val="af6"/>
    <w:uiPriority w:val="11"/>
    <w:rsid w:val="00AB2924"/>
    <w:rPr>
      <w:rFonts w:ascii="Times New Roman" w:eastAsia="Times New Roman" w:hAnsi="Times New Roman" w:cs="Times New Roman"/>
      <w:b/>
      <w:bCs/>
      <w:sz w:val="28"/>
      <w:szCs w:val="24"/>
      <w:lang w:eastAsia="ar-SA"/>
    </w:rPr>
  </w:style>
  <w:style w:type="paragraph" w:customStyle="1" w:styleId="210">
    <w:name w:val="Основной текст 21"/>
    <w:basedOn w:val="a"/>
    <w:rsid w:val="00AB2924"/>
    <w:pPr>
      <w:tabs>
        <w:tab w:val="left" w:pos="568"/>
      </w:tabs>
      <w:spacing w:after="0" w:line="240" w:lineRule="auto"/>
      <w:ind w:left="284" w:hanging="284"/>
      <w:jc w:val="both"/>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
    <w:rsid w:val="00AB2924"/>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AB2924"/>
    <w:pPr>
      <w:spacing w:after="120" w:line="240" w:lineRule="auto"/>
      <w:ind w:firstLine="720"/>
      <w:jc w:val="both"/>
    </w:pPr>
    <w:rPr>
      <w:rFonts w:ascii="Times New Roman" w:eastAsia="Times New Roman" w:hAnsi="Times New Roman" w:cs="Times New Roman"/>
      <w:b/>
      <w:sz w:val="28"/>
      <w:szCs w:val="20"/>
      <w:lang w:eastAsia="ar-SA"/>
    </w:rPr>
  </w:style>
  <w:style w:type="paragraph" w:customStyle="1" w:styleId="311">
    <w:name w:val="Основной текст 31"/>
    <w:basedOn w:val="a"/>
    <w:rsid w:val="00AB2924"/>
    <w:pPr>
      <w:spacing w:after="0" w:line="240" w:lineRule="auto"/>
      <w:jc w:val="both"/>
    </w:pPr>
    <w:rPr>
      <w:rFonts w:ascii="Times New Roman" w:eastAsia="Times New Roman" w:hAnsi="Times New Roman" w:cs="Times New Roman"/>
      <w:szCs w:val="24"/>
      <w:lang w:eastAsia="ar-SA"/>
    </w:rPr>
  </w:style>
  <w:style w:type="paragraph" w:customStyle="1" w:styleId="220">
    <w:name w:val="Основной текст 22"/>
    <w:basedOn w:val="a"/>
    <w:rsid w:val="00AB2924"/>
    <w:pPr>
      <w:spacing w:after="0" w:line="240" w:lineRule="auto"/>
      <w:ind w:firstLine="720"/>
      <w:jc w:val="both"/>
    </w:pPr>
    <w:rPr>
      <w:rFonts w:ascii="Times New Roman" w:eastAsia="Times New Roman" w:hAnsi="Times New Roman" w:cs="Times New Roman"/>
      <w:sz w:val="23"/>
      <w:szCs w:val="20"/>
      <w:lang w:eastAsia="ar-SA"/>
    </w:rPr>
  </w:style>
  <w:style w:type="paragraph" w:customStyle="1" w:styleId="320">
    <w:name w:val="Основной текст с отступом 32"/>
    <w:basedOn w:val="a"/>
    <w:rsid w:val="00AB2924"/>
    <w:pPr>
      <w:spacing w:after="120" w:line="240" w:lineRule="auto"/>
      <w:ind w:left="283"/>
    </w:pPr>
    <w:rPr>
      <w:rFonts w:ascii="Times New Roman" w:eastAsia="Times New Roman" w:hAnsi="Times New Roman" w:cs="Times New Roman"/>
      <w:sz w:val="16"/>
      <w:szCs w:val="16"/>
      <w:lang w:eastAsia="ar-SA"/>
    </w:rPr>
  </w:style>
  <w:style w:type="paragraph" w:customStyle="1" w:styleId="af8">
    <w:name w:val="Содержимое таблицы"/>
    <w:basedOn w:val="a"/>
    <w:rsid w:val="00AB2924"/>
    <w:pPr>
      <w:suppressLineNumbers/>
      <w:spacing w:after="0" w:line="240" w:lineRule="auto"/>
    </w:pPr>
    <w:rPr>
      <w:rFonts w:ascii="Times New Roman" w:eastAsia="Times New Roman" w:hAnsi="Times New Roman" w:cs="Times New Roman"/>
      <w:sz w:val="20"/>
      <w:szCs w:val="20"/>
      <w:lang w:eastAsia="ar-SA"/>
    </w:rPr>
  </w:style>
  <w:style w:type="paragraph" w:customStyle="1" w:styleId="af9">
    <w:name w:val="Заголовок таблицы"/>
    <w:basedOn w:val="af8"/>
    <w:rsid w:val="00AB2924"/>
    <w:pPr>
      <w:jc w:val="center"/>
    </w:pPr>
    <w:rPr>
      <w:b/>
      <w:bCs/>
    </w:rPr>
  </w:style>
  <w:style w:type="paragraph" w:customStyle="1" w:styleId="afa">
    <w:name w:val="Содержимое врезки"/>
    <w:basedOn w:val="ac"/>
    <w:rsid w:val="00AB2924"/>
  </w:style>
  <w:style w:type="paragraph" w:customStyle="1" w:styleId="pboth">
    <w:name w:val="pboth"/>
    <w:basedOn w:val="a"/>
    <w:rsid w:val="00AB2924"/>
    <w:pPr>
      <w:spacing w:before="100" w:after="100" w:line="240" w:lineRule="auto"/>
    </w:pPr>
    <w:rPr>
      <w:rFonts w:ascii="Times New Roman" w:eastAsia="Times New Roman" w:hAnsi="Times New Roman" w:cs="Times New Roman"/>
      <w:sz w:val="24"/>
      <w:szCs w:val="24"/>
      <w:lang w:eastAsia="ar-SA"/>
    </w:rPr>
  </w:style>
  <w:style w:type="paragraph" w:customStyle="1" w:styleId="221">
    <w:name w:val="Основной текст 22"/>
    <w:basedOn w:val="a"/>
    <w:rsid w:val="00AB2924"/>
    <w:pPr>
      <w:widowControl w:val="0"/>
      <w:autoSpaceDE w:val="0"/>
      <w:spacing w:after="120" w:line="480" w:lineRule="auto"/>
      <w:ind w:firstLine="720"/>
      <w:jc w:val="both"/>
    </w:pPr>
    <w:rPr>
      <w:rFonts w:ascii="Arial" w:eastAsia="Times New Roman" w:hAnsi="Arial" w:cs="Arial"/>
      <w:sz w:val="24"/>
      <w:szCs w:val="24"/>
      <w:lang w:eastAsia="ar-SA"/>
    </w:rPr>
  </w:style>
  <w:style w:type="paragraph" w:customStyle="1" w:styleId="18">
    <w:name w:val="Текст1"/>
    <w:basedOn w:val="a"/>
    <w:rsid w:val="00AB2924"/>
    <w:pPr>
      <w:spacing w:after="0" w:line="240" w:lineRule="auto"/>
    </w:pPr>
    <w:rPr>
      <w:rFonts w:ascii="Courier New" w:eastAsia="Times New Roman" w:hAnsi="Courier New" w:cs="Courier New"/>
      <w:sz w:val="20"/>
      <w:szCs w:val="20"/>
      <w:lang w:val="x-none" w:eastAsia="ar-SA"/>
    </w:rPr>
  </w:style>
  <w:style w:type="paragraph" w:styleId="afb">
    <w:name w:val="No Spacing"/>
    <w:uiPriority w:val="1"/>
    <w:qFormat/>
    <w:rsid w:val="00AB2924"/>
    <w:pPr>
      <w:suppressAutoHyphens/>
      <w:spacing w:after="0" w:line="240" w:lineRule="auto"/>
    </w:pPr>
    <w:rPr>
      <w:rFonts w:ascii="Times New Roman" w:eastAsia="Times New Roman" w:hAnsi="Times New Roman" w:cs="Times New Roman"/>
      <w:sz w:val="20"/>
      <w:szCs w:val="20"/>
      <w:lang w:eastAsia="ar-SA"/>
    </w:rPr>
  </w:style>
  <w:style w:type="character" w:customStyle="1" w:styleId="es-el-code-term">
    <w:name w:val="es-el-code-term"/>
    <w:rsid w:val="00AB2924"/>
  </w:style>
  <w:style w:type="character" w:customStyle="1" w:styleId="UnresolvedMention">
    <w:name w:val="Unresolved Mention"/>
    <w:uiPriority w:val="99"/>
    <w:semiHidden/>
    <w:unhideWhenUsed/>
    <w:rsid w:val="00AB2924"/>
    <w:rPr>
      <w:color w:val="605E5C"/>
      <w:shd w:val="clear" w:color="auto" w:fill="E1DFDD"/>
    </w:rPr>
  </w:style>
  <w:style w:type="paragraph" w:styleId="afc">
    <w:name w:val="List Paragraph"/>
    <w:basedOn w:val="a"/>
    <w:uiPriority w:val="34"/>
    <w:qFormat/>
    <w:rsid w:val="003C67D6"/>
    <w:pPr>
      <w:ind w:left="720"/>
      <w:contextualSpacing/>
    </w:pPr>
  </w:style>
  <w:style w:type="table" w:styleId="afd">
    <w:name w:val="Table Grid"/>
    <w:basedOn w:val="a1"/>
    <w:uiPriority w:val="39"/>
    <w:rsid w:val="003C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5374">
      <w:bodyDiv w:val="1"/>
      <w:marLeft w:val="0"/>
      <w:marRight w:val="0"/>
      <w:marTop w:val="0"/>
      <w:marBottom w:val="0"/>
      <w:divBdr>
        <w:top w:val="none" w:sz="0" w:space="0" w:color="auto"/>
        <w:left w:val="none" w:sz="0" w:space="0" w:color="auto"/>
        <w:bottom w:val="none" w:sz="0" w:space="0" w:color="auto"/>
        <w:right w:val="none" w:sz="0" w:space="0" w:color="auto"/>
      </w:divBdr>
    </w:div>
    <w:div w:id="796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tbilisskaya.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dm-tbilisskaya.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Харитонов</dc:creator>
  <cp:keywords/>
  <dc:description/>
  <cp:lastModifiedBy>Бочанова</cp:lastModifiedBy>
  <cp:revision>10</cp:revision>
  <cp:lastPrinted>2026-06-24T13:14:00Z</cp:lastPrinted>
  <dcterms:created xsi:type="dcterms:W3CDTF">2026-06-09T13:10:00Z</dcterms:created>
  <dcterms:modified xsi:type="dcterms:W3CDTF">2026-07-03T06:13:00Z</dcterms:modified>
</cp:coreProperties>
</file>