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77" w:rsidRPr="004D71E8" w:rsidRDefault="00196677" w:rsidP="004D71E8">
      <w:pPr>
        <w:ind w:firstLine="0"/>
        <w:jc w:val="center"/>
        <w:rPr>
          <w:rFonts w:cs="Arial"/>
        </w:rPr>
      </w:pPr>
    </w:p>
    <w:p w:rsidR="00196677" w:rsidRPr="004D71E8" w:rsidRDefault="00196677" w:rsidP="004D71E8">
      <w:pPr>
        <w:ind w:firstLine="0"/>
        <w:jc w:val="center"/>
        <w:rPr>
          <w:rFonts w:cs="Arial"/>
        </w:rPr>
      </w:pPr>
      <w:r w:rsidRPr="004D71E8">
        <w:rPr>
          <w:rFonts w:cs="Arial"/>
        </w:rPr>
        <w:t>КРАСНОДАРСКИЙ КРАЙ</w:t>
      </w:r>
    </w:p>
    <w:p w:rsidR="00196677" w:rsidRPr="004D71E8" w:rsidRDefault="00196677" w:rsidP="004D71E8">
      <w:pPr>
        <w:ind w:firstLine="0"/>
        <w:jc w:val="center"/>
        <w:rPr>
          <w:rFonts w:cs="Arial"/>
        </w:rPr>
      </w:pPr>
      <w:r w:rsidRPr="004D71E8">
        <w:rPr>
          <w:rFonts w:cs="Arial"/>
        </w:rPr>
        <w:t>ТБИЛИССКИЙ РАЙОН</w:t>
      </w:r>
    </w:p>
    <w:p w:rsidR="00196677" w:rsidRPr="004D71E8" w:rsidRDefault="00196677" w:rsidP="004D71E8">
      <w:pPr>
        <w:ind w:firstLine="0"/>
        <w:jc w:val="center"/>
        <w:rPr>
          <w:rFonts w:cs="Arial"/>
        </w:rPr>
      </w:pPr>
      <w:r w:rsidRPr="004D71E8">
        <w:rPr>
          <w:rFonts w:cs="Arial"/>
        </w:rPr>
        <w:t>АДМИНИСТРАЦИЯ ВАННОВСКОГО СЕЛЬСКОГО ПОСЕЛЕНИЯ ТБИЛИССКОГО РАЙОНА</w:t>
      </w:r>
    </w:p>
    <w:p w:rsidR="00196677" w:rsidRPr="004D71E8" w:rsidRDefault="00196677" w:rsidP="004D71E8">
      <w:pPr>
        <w:ind w:firstLine="0"/>
        <w:jc w:val="center"/>
        <w:rPr>
          <w:rFonts w:cs="Arial"/>
        </w:rPr>
      </w:pPr>
    </w:p>
    <w:p w:rsidR="00196677" w:rsidRPr="004D71E8" w:rsidRDefault="00196677" w:rsidP="004D71E8">
      <w:pPr>
        <w:ind w:firstLine="0"/>
        <w:jc w:val="center"/>
        <w:rPr>
          <w:rFonts w:cs="Arial"/>
        </w:rPr>
      </w:pPr>
      <w:r w:rsidRPr="004D71E8">
        <w:rPr>
          <w:rFonts w:cs="Arial"/>
        </w:rPr>
        <w:t>ПОСТАНОВЛЕНИЕ</w:t>
      </w:r>
    </w:p>
    <w:p w:rsidR="00196677" w:rsidRPr="004D71E8" w:rsidRDefault="00196677" w:rsidP="004D71E8">
      <w:pPr>
        <w:ind w:firstLine="0"/>
        <w:jc w:val="center"/>
        <w:rPr>
          <w:rFonts w:cs="Arial"/>
        </w:rPr>
      </w:pPr>
    </w:p>
    <w:p w:rsidR="00196677" w:rsidRPr="004D71E8" w:rsidRDefault="00EC3D88" w:rsidP="004D71E8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196677" w:rsidRPr="004D71E8">
        <w:rPr>
          <w:rFonts w:cs="Arial"/>
        </w:rPr>
        <w:t xml:space="preserve"> 2019 года</w:t>
      </w:r>
      <w:r w:rsidR="004D71E8" w:rsidRPr="004D71E8">
        <w:rPr>
          <w:rFonts w:cs="Arial"/>
        </w:rPr>
        <w:t xml:space="preserve"> </w:t>
      </w:r>
      <w:r w:rsidR="004D71E8" w:rsidRPr="004D71E8">
        <w:rPr>
          <w:rFonts w:cs="Arial"/>
        </w:rPr>
        <w:tab/>
      </w:r>
      <w:r w:rsidR="004D71E8" w:rsidRPr="004D71E8">
        <w:rPr>
          <w:rFonts w:cs="Arial"/>
        </w:rPr>
        <w:tab/>
      </w:r>
      <w:r w:rsidR="004D71E8" w:rsidRPr="004D71E8">
        <w:rPr>
          <w:rFonts w:cs="Arial"/>
        </w:rPr>
        <w:tab/>
      </w:r>
      <w:r w:rsidR="00196677" w:rsidRPr="004D71E8">
        <w:rPr>
          <w:rFonts w:cs="Arial"/>
        </w:rPr>
        <w:t>№</w:t>
      </w:r>
      <w:r w:rsidR="004D71E8" w:rsidRPr="004D71E8">
        <w:rPr>
          <w:rFonts w:cs="Arial"/>
        </w:rPr>
        <w:t xml:space="preserve"> </w:t>
      </w:r>
      <w:r>
        <w:rPr>
          <w:rFonts w:cs="Arial"/>
        </w:rPr>
        <w:t>___</w:t>
      </w:r>
      <w:r w:rsidR="00196677" w:rsidRPr="004D71E8">
        <w:rPr>
          <w:rFonts w:cs="Arial"/>
        </w:rPr>
        <w:t xml:space="preserve"> </w:t>
      </w:r>
      <w:r w:rsidR="004D71E8" w:rsidRPr="004D71E8">
        <w:rPr>
          <w:rFonts w:cs="Arial"/>
        </w:rPr>
        <w:tab/>
      </w:r>
      <w:r w:rsidR="004D71E8" w:rsidRPr="004D71E8">
        <w:rPr>
          <w:rFonts w:cs="Arial"/>
        </w:rPr>
        <w:tab/>
      </w:r>
      <w:r w:rsidR="004D71E8" w:rsidRPr="004D71E8">
        <w:rPr>
          <w:rFonts w:cs="Arial"/>
        </w:rPr>
        <w:tab/>
      </w:r>
      <w:r w:rsidR="00196677" w:rsidRPr="004D71E8">
        <w:rPr>
          <w:rFonts w:cs="Arial"/>
        </w:rPr>
        <w:t xml:space="preserve">село </w:t>
      </w:r>
      <w:proofErr w:type="spellStart"/>
      <w:r w:rsidR="00196677" w:rsidRPr="004D71E8">
        <w:rPr>
          <w:rFonts w:cs="Arial"/>
        </w:rPr>
        <w:t>Ванновское</w:t>
      </w:r>
      <w:proofErr w:type="spellEnd"/>
    </w:p>
    <w:p w:rsidR="00C80979" w:rsidRPr="004D71E8" w:rsidRDefault="00C80979" w:rsidP="004D71E8">
      <w:pPr>
        <w:ind w:firstLine="0"/>
        <w:jc w:val="center"/>
        <w:rPr>
          <w:rFonts w:cs="Arial"/>
        </w:rPr>
      </w:pPr>
    </w:p>
    <w:p w:rsidR="00C80979" w:rsidRPr="004D71E8" w:rsidRDefault="001A390D" w:rsidP="004D71E8">
      <w:pPr>
        <w:ind w:firstLine="0"/>
        <w:jc w:val="center"/>
        <w:rPr>
          <w:rFonts w:cs="Arial"/>
          <w:b/>
          <w:sz w:val="32"/>
          <w:szCs w:val="32"/>
        </w:rPr>
      </w:pPr>
      <w:r w:rsidRPr="004D71E8">
        <w:rPr>
          <w:rFonts w:cs="Arial"/>
          <w:b/>
          <w:sz w:val="32"/>
          <w:szCs w:val="32"/>
        </w:rPr>
        <w:t>Об утверждении требований к порядку разработки</w:t>
      </w:r>
      <w:r w:rsidR="00196677" w:rsidRPr="004D71E8">
        <w:rPr>
          <w:rFonts w:cs="Arial"/>
          <w:b/>
          <w:sz w:val="32"/>
          <w:szCs w:val="32"/>
        </w:rPr>
        <w:t xml:space="preserve"> </w:t>
      </w:r>
      <w:r w:rsidRPr="004D71E8">
        <w:rPr>
          <w:rFonts w:cs="Arial"/>
          <w:b/>
          <w:sz w:val="32"/>
          <w:szCs w:val="32"/>
        </w:rPr>
        <w:t>и принятия правовых актов о нормировании</w:t>
      </w:r>
      <w:r w:rsidR="00196677" w:rsidRPr="004D71E8">
        <w:rPr>
          <w:rFonts w:cs="Arial"/>
          <w:b/>
          <w:sz w:val="32"/>
          <w:szCs w:val="32"/>
        </w:rPr>
        <w:t xml:space="preserve"> </w:t>
      </w:r>
      <w:r w:rsidRPr="004D71E8">
        <w:rPr>
          <w:rFonts w:cs="Arial"/>
          <w:b/>
          <w:sz w:val="32"/>
          <w:szCs w:val="32"/>
        </w:rPr>
        <w:t>в сфере закупок товаров, работ, услуг</w:t>
      </w:r>
      <w:r w:rsidR="00196677" w:rsidRPr="004D71E8">
        <w:rPr>
          <w:rFonts w:cs="Arial"/>
          <w:b/>
          <w:sz w:val="32"/>
          <w:szCs w:val="32"/>
        </w:rPr>
        <w:t xml:space="preserve"> </w:t>
      </w:r>
      <w:r w:rsidRPr="004D71E8">
        <w:rPr>
          <w:rFonts w:cs="Arial"/>
          <w:b/>
          <w:sz w:val="32"/>
          <w:szCs w:val="32"/>
        </w:rPr>
        <w:t xml:space="preserve">для обеспечения муниципальных нужд </w:t>
      </w:r>
      <w:proofErr w:type="spellStart"/>
      <w:r w:rsidRPr="004D71E8">
        <w:rPr>
          <w:rFonts w:cs="Arial"/>
          <w:b/>
          <w:sz w:val="32"/>
          <w:szCs w:val="32"/>
        </w:rPr>
        <w:t>Ванновского</w:t>
      </w:r>
      <w:proofErr w:type="spellEnd"/>
      <w:r w:rsidR="00196677" w:rsidRPr="004D71E8">
        <w:rPr>
          <w:rFonts w:cs="Arial"/>
          <w:b/>
          <w:sz w:val="32"/>
          <w:szCs w:val="32"/>
        </w:rPr>
        <w:t xml:space="preserve"> </w:t>
      </w:r>
      <w:r w:rsidRPr="004D71E8">
        <w:rPr>
          <w:rFonts w:cs="Arial"/>
          <w:b/>
          <w:sz w:val="32"/>
          <w:szCs w:val="32"/>
        </w:rPr>
        <w:t>сельского поселения Тбилисского района,</w:t>
      </w:r>
      <w:r w:rsidR="00196677" w:rsidRPr="004D71E8">
        <w:rPr>
          <w:rFonts w:cs="Arial"/>
          <w:b/>
          <w:sz w:val="32"/>
          <w:szCs w:val="32"/>
        </w:rPr>
        <w:t xml:space="preserve"> </w:t>
      </w:r>
      <w:r w:rsidRPr="004D71E8">
        <w:rPr>
          <w:rFonts w:cs="Arial"/>
          <w:b/>
          <w:sz w:val="32"/>
          <w:szCs w:val="32"/>
        </w:rPr>
        <w:t>содержанию указанных актов</w:t>
      </w:r>
      <w:r w:rsidR="00196677" w:rsidRPr="004D71E8">
        <w:rPr>
          <w:rFonts w:cs="Arial"/>
          <w:b/>
          <w:sz w:val="32"/>
          <w:szCs w:val="32"/>
        </w:rPr>
        <w:t xml:space="preserve"> </w:t>
      </w:r>
      <w:r w:rsidRPr="004D71E8">
        <w:rPr>
          <w:rFonts w:cs="Arial"/>
          <w:b/>
          <w:sz w:val="32"/>
          <w:szCs w:val="32"/>
        </w:rPr>
        <w:t>и обеспечению их исполнения</w:t>
      </w:r>
    </w:p>
    <w:p w:rsidR="00C80979" w:rsidRPr="004D71E8" w:rsidRDefault="00C80979" w:rsidP="004D71E8">
      <w:pPr>
        <w:ind w:firstLine="0"/>
        <w:jc w:val="center"/>
        <w:rPr>
          <w:rFonts w:cs="Arial"/>
        </w:rPr>
      </w:pPr>
    </w:p>
    <w:p w:rsidR="00C80979" w:rsidRPr="004D71E8" w:rsidRDefault="00C80979" w:rsidP="004D71E8">
      <w:pPr>
        <w:ind w:firstLine="0"/>
        <w:jc w:val="center"/>
        <w:rPr>
          <w:rFonts w:cs="Arial"/>
        </w:rPr>
      </w:pPr>
    </w:p>
    <w:p w:rsidR="00C80979" w:rsidRPr="004D71E8" w:rsidRDefault="001A390D" w:rsidP="004D71E8">
      <w:proofErr w:type="gramStart"/>
      <w:r w:rsidRPr="004D71E8">
        <w:t>Во исполнение части 4 статьи 19 Федерального зак</w:t>
      </w:r>
      <w:r w:rsidR="002E3938" w:rsidRPr="004D71E8">
        <w:t>она</w:t>
      </w:r>
      <w:r w:rsidR="004D71E8" w:rsidRPr="004D71E8">
        <w:t xml:space="preserve"> </w:t>
      </w:r>
      <w:r w:rsidRPr="004D71E8">
        <w:t>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</w:t>
      </w:r>
      <w:r w:rsidR="004D71E8" w:rsidRPr="004D71E8">
        <w:t xml:space="preserve"> </w:t>
      </w:r>
      <w:r w:rsidRPr="004D71E8">
        <w:t>18 мая 2015 года № 476 «Об утверждении общих требований к порядку разработки и принятия правовых актов о нормировании в сфере закупок, содержанию указанных</w:t>
      </w:r>
      <w:proofErr w:type="gramEnd"/>
      <w:r w:rsidRPr="004D71E8">
        <w:t xml:space="preserve"> актов и обеспечению их исполнения», руководствуясь статьями 8, 32 устава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</w:t>
      </w:r>
      <w:r w:rsidR="004D71E8" w:rsidRPr="004D71E8">
        <w:t xml:space="preserve"> </w:t>
      </w:r>
    </w:p>
    <w:p w:rsidR="00C80979" w:rsidRPr="004D71E8" w:rsidRDefault="001A390D" w:rsidP="004D71E8">
      <w:r w:rsidRPr="004D71E8">
        <w:t>постановляю:</w:t>
      </w:r>
    </w:p>
    <w:p w:rsidR="00C80979" w:rsidRPr="004D71E8" w:rsidRDefault="001A390D" w:rsidP="004D71E8">
      <w:r w:rsidRPr="004D71E8">
        <w:t xml:space="preserve">1. Утвердить требования к порядку разработки и принятия правовых актов о нормировании в сфере закупок товаров, работ, услуг для обеспечения муниципальных нужд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содержанию указанных актов и обеспечению их исполнения, согласно приложению к настоящему постановлению.</w:t>
      </w:r>
    </w:p>
    <w:p w:rsidR="00C80979" w:rsidRPr="004D71E8" w:rsidRDefault="001A390D" w:rsidP="004D71E8">
      <w:r w:rsidRPr="004D71E8">
        <w:t xml:space="preserve">2. </w:t>
      </w:r>
      <w:proofErr w:type="gramStart"/>
      <w:r w:rsidRPr="004D71E8">
        <w:t xml:space="preserve">В связи с принятием настоящего постановления признать утратившим силу постановление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от 31 марта 2016 года № 78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содержанию указанных актов и обеспечению их исполнения».</w:t>
      </w:r>
      <w:proofErr w:type="gramEnd"/>
    </w:p>
    <w:p w:rsidR="00C80979" w:rsidRPr="004D71E8" w:rsidRDefault="001A390D" w:rsidP="004D71E8">
      <w:r w:rsidRPr="004D71E8">
        <w:t xml:space="preserve">3. Главному специалисту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(Сидоренко) </w:t>
      </w:r>
      <w:proofErr w:type="gramStart"/>
      <w:r w:rsidRPr="004D71E8">
        <w:t>разместить</w:t>
      </w:r>
      <w:proofErr w:type="gramEnd"/>
      <w:r w:rsidRPr="004D71E8">
        <w:t xml:space="preserve"> настоящее постановление на официальном сайте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в информационно-телекоммуникационной сети «Интернет».</w:t>
      </w:r>
    </w:p>
    <w:p w:rsidR="00C80979" w:rsidRPr="004D71E8" w:rsidRDefault="001A390D" w:rsidP="004D71E8">
      <w:r w:rsidRPr="004D71E8">
        <w:t xml:space="preserve">4.Эксперту, контрактному управляющему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(Кузнецова) </w:t>
      </w:r>
      <w:proofErr w:type="gramStart"/>
      <w:r w:rsidRPr="004D71E8">
        <w:t>разместить</w:t>
      </w:r>
      <w:proofErr w:type="gramEnd"/>
      <w:r w:rsidRPr="004D71E8">
        <w:t xml:space="preserve"> настоящее постановление в единой информационной системе в сфере закупок.</w:t>
      </w:r>
    </w:p>
    <w:p w:rsidR="00C80979" w:rsidRPr="004D71E8" w:rsidRDefault="001A390D" w:rsidP="004D71E8">
      <w:r w:rsidRPr="004D71E8">
        <w:t>5.</w:t>
      </w:r>
      <w:proofErr w:type="gramStart"/>
      <w:r w:rsidRPr="004D71E8">
        <w:t>Контроль за</w:t>
      </w:r>
      <w:proofErr w:type="gramEnd"/>
      <w:r w:rsidRPr="004D71E8">
        <w:t xml:space="preserve"> выполнением настоящего постановления оставляю за собой.</w:t>
      </w:r>
    </w:p>
    <w:p w:rsidR="00C80979" w:rsidRPr="004D71E8" w:rsidRDefault="001A390D" w:rsidP="004D71E8">
      <w:r w:rsidRPr="004D71E8">
        <w:t>6.Постановление вступает в силу со дня его официального опубликования.</w:t>
      </w:r>
    </w:p>
    <w:p w:rsidR="00C80979" w:rsidRPr="004D71E8" w:rsidRDefault="00C80979" w:rsidP="004D71E8"/>
    <w:p w:rsidR="00C80979" w:rsidRPr="004D71E8" w:rsidRDefault="00C80979" w:rsidP="004D71E8"/>
    <w:p w:rsidR="00C80979" w:rsidRPr="004D71E8" w:rsidRDefault="00C80979" w:rsidP="004D71E8"/>
    <w:p w:rsidR="00196677" w:rsidRPr="004D71E8" w:rsidRDefault="001A390D" w:rsidP="004D71E8">
      <w:r w:rsidRPr="004D71E8">
        <w:t xml:space="preserve">Глава </w:t>
      </w:r>
    </w:p>
    <w:p w:rsidR="00C80979" w:rsidRPr="004D71E8" w:rsidRDefault="001A390D" w:rsidP="004D71E8">
      <w:proofErr w:type="spellStart"/>
      <w:r w:rsidRPr="004D71E8">
        <w:t>Ванновского</w:t>
      </w:r>
      <w:proofErr w:type="spellEnd"/>
      <w:r w:rsidRPr="004D71E8">
        <w:t xml:space="preserve"> сельского поселения</w:t>
      </w:r>
    </w:p>
    <w:p w:rsidR="00196677" w:rsidRPr="004D71E8" w:rsidRDefault="001A390D" w:rsidP="004D71E8">
      <w:r w:rsidRPr="004D71E8">
        <w:t>Тбилисского района</w:t>
      </w:r>
      <w:r w:rsidR="004D71E8" w:rsidRPr="004D71E8">
        <w:t xml:space="preserve"> </w:t>
      </w:r>
    </w:p>
    <w:p w:rsidR="008E173E" w:rsidRPr="004D71E8" w:rsidRDefault="001A390D" w:rsidP="004D71E8">
      <w:r w:rsidRPr="004D71E8">
        <w:t xml:space="preserve">А.Н. </w:t>
      </w:r>
      <w:proofErr w:type="spellStart"/>
      <w:r w:rsidRPr="004D71E8">
        <w:t>Трубицын</w:t>
      </w:r>
      <w:proofErr w:type="spellEnd"/>
    </w:p>
    <w:p w:rsidR="008E173E" w:rsidRDefault="008E173E" w:rsidP="004D71E8"/>
    <w:p w:rsidR="004D71E8" w:rsidRDefault="004D71E8" w:rsidP="004D71E8"/>
    <w:p w:rsidR="004D71E8" w:rsidRPr="004D71E8" w:rsidRDefault="004D71E8" w:rsidP="004D71E8"/>
    <w:p w:rsidR="00196677" w:rsidRPr="004D71E8" w:rsidRDefault="00196677" w:rsidP="004D71E8">
      <w:r w:rsidRPr="004D71E8">
        <w:t>ПРИЛОЖЕНИЕ</w:t>
      </w:r>
    </w:p>
    <w:p w:rsidR="00196677" w:rsidRPr="004D71E8" w:rsidRDefault="00196677" w:rsidP="004D71E8">
      <w:r w:rsidRPr="004D71E8">
        <w:t>УТВЕРЖДЕНЫ</w:t>
      </w:r>
    </w:p>
    <w:p w:rsidR="00196677" w:rsidRPr="004D71E8" w:rsidRDefault="00196677" w:rsidP="004D71E8">
      <w:r w:rsidRPr="004D71E8">
        <w:t>постановлением администрации</w:t>
      </w:r>
      <w:r w:rsidR="004D71E8" w:rsidRPr="004D71E8">
        <w:t xml:space="preserve"> </w:t>
      </w:r>
    </w:p>
    <w:p w:rsidR="00196677" w:rsidRPr="004D71E8" w:rsidRDefault="00196677" w:rsidP="004D71E8">
      <w:proofErr w:type="spellStart"/>
      <w:r w:rsidRPr="004D71E8">
        <w:t>Ванновского</w:t>
      </w:r>
      <w:proofErr w:type="spellEnd"/>
      <w:r w:rsidRPr="004D71E8">
        <w:t xml:space="preserve"> сельского поселения </w:t>
      </w:r>
    </w:p>
    <w:p w:rsidR="00196677" w:rsidRPr="004D71E8" w:rsidRDefault="00196677" w:rsidP="004D71E8">
      <w:r w:rsidRPr="004D71E8">
        <w:t>Тбилисского района</w:t>
      </w:r>
    </w:p>
    <w:p w:rsidR="00196677" w:rsidRPr="004D71E8" w:rsidRDefault="00196677" w:rsidP="004D71E8">
      <w:r w:rsidRPr="004D71E8">
        <w:t xml:space="preserve">от </w:t>
      </w:r>
      <w:r w:rsidR="00EC3D88">
        <w:t>______________________</w:t>
      </w:r>
      <w:bookmarkStart w:id="0" w:name="_GoBack"/>
      <w:bookmarkEnd w:id="0"/>
    </w:p>
    <w:p w:rsidR="00196677" w:rsidRPr="004D71E8" w:rsidRDefault="00196677" w:rsidP="004D71E8"/>
    <w:p w:rsidR="00196677" w:rsidRPr="004D71E8" w:rsidRDefault="00196677" w:rsidP="004D71E8"/>
    <w:p w:rsidR="008E173E" w:rsidRPr="004D71E8" w:rsidRDefault="008E173E" w:rsidP="004D71E8">
      <w:pPr>
        <w:ind w:firstLine="0"/>
        <w:jc w:val="center"/>
        <w:rPr>
          <w:rFonts w:cs="Arial"/>
          <w:b/>
        </w:rPr>
      </w:pPr>
      <w:r w:rsidRPr="004D71E8">
        <w:rPr>
          <w:rFonts w:cs="Arial"/>
          <w:b/>
        </w:rPr>
        <w:t>ТРЕБОВАНИЯ</w:t>
      </w:r>
    </w:p>
    <w:p w:rsidR="008E173E" w:rsidRPr="004D71E8" w:rsidRDefault="008E173E" w:rsidP="004D71E8">
      <w:pPr>
        <w:ind w:firstLine="0"/>
        <w:jc w:val="center"/>
        <w:rPr>
          <w:rFonts w:cs="Arial"/>
          <w:b/>
        </w:rPr>
      </w:pPr>
      <w:r w:rsidRPr="004D71E8">
        <w:rPr>
          <w:rFonts w:cs="Arial"/>
          <w:b/>
        </w:rPr>
        <w:t>к порядку разработки и принятия</w:t>
      </w:r>
      <w:r w:rsidR="00196677" w:rsidRPr="004D71E8">
        <w:rPr>
          <w:rFonts w:cs="Arial"/>
          <w:b/>
        </w:rPr>
        <w:t xml:space="preserve"> </w:t>
      </w:r>
      <w:r w:rsidRPr="004D71E8">
        <w:rPr>
          <w:rFonts w:cs="Arial"/>
          <w:b/>
        </w:rPr>
        <w:t>правовых актов о нормировании в сфере закупок товаров,</w:t>
      </w:r>
      <w:r w:rsidR="00196677" w:rsidRPr="004D71E8">
        <w:rPr>
          <w:rFonts w:cs="Arial"/>
          <w:b/>
        </w:rPr>
        <w:t xml:space="preserve"> </w:t>
      </w:r>
      <w:r w:rsidRPr="004D71E8">
        <w:rPr>
          <w:rFonts w:cs="Arial"/>
          <w:b/>
        </w:rPr>
        <w:t>работ, услуг для обеспечения муниципальных нужд</w:t>
      </w:r>
      <w:r w:rsidR="00196677" w:rsidRPr="004D71E8">
        <w:rPr>
          <w:rFonts w:cs="Arial"/>
          <w:b/>
        </w:rPr>
        <w:t xml:space="preserve"> </w:t>
      </w:r>
      <w:proofErr w:type="spellStart"/>
      <w:r w:rsidRPr="004D71E8">
        <w:rPr>
          <w:rFonts w:cs="Arial"/>
          <w:b/>
        </w:rPr>
        <w:t>Ванновского</w:t>
      </w:r>
      <w:proofErr w:type="spellEnd"/>
      <w:r w:rsidRPr="004D71E8">
        <w:rPr>
          <w:rFonts w:cs="Arial"/>
          <w:b/>
        </w:rPr>
        <w:t xml:space="preserve"> сельского поселения Тбилисского района,</w:t>
      </w:r>
      <w:r w:rsidR="00196677" w:rsidRPr="004D71E8">
        <w:rPr>
          <w:rFonts w:cs="Arial"/>
          <w:b/>
        </w:rPr>
        <w:t xml:space="preserve"> </w:t>
      </w:r>
      <w:r w:rsidRPr="004D71E8">
        <w:rPr>
          <w:rFonts w:cs="Arial"/>
          <w:b/>
        </w:rPr>
        <w:t>содержанию указанных актов и обеспечению их исполнения</w:t>
      </w:r>
    </w:p>
    <w:p w:rsidR="008E173E" w:rsidRPr="004D71E8" w:rsidRDefault="008E173E" w:rsidP="00330BD7"/>
    <w:p w:rsidR="008E173E" w:rsidRPr="004D71E8" w:rsidRDefault="008E173E" w:rsidP="00330BD7"/>
    <w:p w:rsidR="008E173E" w:rsidRPr="004D71E8" w:rsidRDefault="008E173E" w:rsidP="00330BD7">
      <w:bookmarkStart w:id="1" w:name="Bookmark1"/>
      <w:bookmarkStart w:id="2" w:name="sub_100122"/>
      <w:r w:rsidRPr="004D71E8">
        <w:t xml:space="preserve">1. Настоящий документ определяет требования к порядку разработки и принятия правовых актов о нормировании в сфере закупок товаров, работ, услуг для обеспечения муниципальных нужд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содержанию указанных актов и обеспечению их исполнения (далее – Требования) следующих правовых актов:</w:t>
      </w:r>
    </w:p>
    <w:p w:rsidR="008E173E" w:rsidRPr="004D71E8" w:rsidRDefault="008E173E" w:rsidP="00330BD7">
      <w:r w:rsidRPr="004D71E8">
        <w:t xml:space="preserve">1)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</w:t>
      </w:r>
      <w:proofErr w:type="gramStart"/>
      <w:r w:rsidRPr="004D71E8">
        <w:t>утверждающих</w:t>
      </w:r>
      <w:proofErr w:type="gramEnd"/>
      <w:r w:rsidRPr="004D71E8">
        <w:t>:</w:t>
      </w:r>
    </w:p>
    <w:p w:rsidR="008E173E" w:rsidRPr="004D71E8" w:rsidRDefault="008E173E" w:rsidP="00330BD7">
      <w:r w:rsidRPr="004D71E8">
        <w:t xml:space="preserve">правила определения нормативных затрат на обеспечение функций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и находящихся в ее ведении казенных учреждений (далее - нормативные затраты);</w:t>
      </w:r>
    </w:p>
    <w:p w:rsidR="008E173E" w:rsidRPr="004D71E8" w:rsidRDefault="008E173E" w:rsidP="00330BD7">
      <w:r w:rsidRPr="004D71E8">
        <w:t xml:space="preserve">правила определения требований к отдельным видам товаров, работ, услуг (в том числе предельные цены товаров, работ, услуг), администрацией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и подведомственными им казенными, бюджетными учреждениями.</w:t>
      </w:r>
      <w:bookmarkStart w:id="3" w:name="sub_142"/>
    </w:p>
    <w:bookmarkEnd w:id="3"/>
    <w:p w:rsidR="008E173E" w:rsidRPr="004D71E8" w:rsidRDefault="008E173E" w:rsidP="00330BD7">
      <w:r w:rsidRPr="004D71E8">
        <w:t xml:space="preserve">2. Правовые акты, указанные в подпункте 1 пункта 1 настоящих Требований, разрабатываются главным специалистом (финансистом)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совместно с экспертом-специалистом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в форме проектов постановлений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района.</w:t>
      </w:r>
    </w:p>
    <w:p w:rsidR="008E173E" w:rsidRPr="004D71E8" w:rsidRDefault="008E173E" w:rsidP="00330BD7">
      <w:r w:rsidRPr="004D71E8">
        <w:t xml:space="preserve">3. По решению главы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</w:t>
      </w:r>
      <w:r w:rsidR="004D71E8" w:rsidRPr="004D71E8">
        <w:t xml:space="preserve"> </w:t>
      </w:r>
      <w:r w:rsidRPr="004D71E8">
        <w:t>утверждаются нормативы количества и (или) нормативы цены товаров, работ, услуг.</w:t>
      </w:r>
    </w:p>
    <w:p w:rsidR="008E173E" w:rsidRPr="004D71E8" w:rsidRDefault="008E173E" w:rsidP="00330BD7">
      <w:r w:rsidRPr="004D71E8">
        <w:t xml:space="preserve">4. </w:t>
      </w:r>
      <w:proofErr w:type="gramStart"/>
      <w:r w:rsidRPr="004D71E8">
        <w:t xml:space="preserve">Для проведения обсуждения в целях общественного контроля проектов правовых актов, указанных в пункте 1 настоящих Требований, в соответствии с пунктом 4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года № 476 «Об утверждении общих требований к порядку </w:t>
      </w:r>
      <w:r w:rsidRPr="004D71E8">
        <w:lastRenderedPageBreak/>
        <w:t>разработки</w:t>
      </w:r>
      <w:proofErr w:type="gramEnd"/>
      <w:r w:rsidRPr="004D71E8">
        <w:t xml:space="preserve"> и принятия правовых актов о нормировании в сфере закупок, содержанию указанных актов и обеспечению их исполнения» (далее - обсуждение в целях общественного контроля, общие требования), 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8E173E" w:rsidRPr="004D71E8" w:rsidRDefault="008E173E" w:rsidP="00330BD7">
      <w:r w:rsidRPr="004D71E8">
        <w:t>5. Срок проведения обсуждения в целях общественного контроля устанавливается органами местного самоуправления и не может быть менее 7 календарных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8E173E" w:rsidRPr="004D71E8" w:rsidRDefault="008E173E" w:rsidP="00330BD7">
      <w:r w:rsidRPr="004D71E8">
        <w:t xml:space="preserve">6. 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рассматривает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4 настоящих Требований, в соответствии с законодательством Российской Федерации о порядке рассмотрения обращений граждан.</w:t>
      </w:r>
    </w:p>
    <w:p w:rsidR="008E173E" w:rsidRPr="004D71E8" w:rsidRDefault="008E173E" w:rsidP="00330BD7">
      <w:r w:rsidRPr="004D71E8">
        <w:t xml:space="preserve">7. </w:t>
      </w:r>
      <w:proofErr w:type="gramStart"/>
      <w:r w:rsidRPr="004D71E8">
        <w:t xml:space="preserve">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не позднее 30 календарных дней со дня истечения срока, указанного в пункте 4 настоящих Требований, размещают в единой информационной системе в сфере закупок в целях общественного контроля протокол обсуждения,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органа местного самоуправления о невозможности учета поступивших</w:t>
      </w:r>
      <w:proofErr w:type="gramEnd"/>
      <w:r w:rsidRPr="004D71E8">
        <w:t xml:space="preserve"> предложений.</w:t>
      </w:r>
    </w:p>
    <w:p w:rsidR="008E173E" w:rsidRPr="004D71E8" w:rsidRDefault="008E173E" w:rsidP="00330BD7">
      <w:r w:rsidRPr="004D71E8">
        <w:t xml:space="preserve">8. По результатам обсуждения в целях общественного контроля 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при необходимости принимает решение о внесении изменений в проекты правовых актов, указанных в пункте 1 настоящих Требований.</w:t>
      </w:r>
    </w:p>
    <w:p w:rsidR="008E173E" w:rsidRPr="004D71E8" w:rsidRDefault="008E173E" w:rsidP="00330BD7">
      <w:r w:rsidRPr="004D71E8">
        <w:t xml:space="preserve">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не имеющие при себе общественной палаты, по результатам обсуждения в целях общественного контроля вправе направить проекты правовых актов, указанные в абзаце третьем подпункта 1 пункта 1 настоящих Требований, на рассмотрение на заседаниях общественной палаты муниципального образования Тбилисский район (далее -</w:t>
      </w:r>
      <w:r w:rsidR="004D71E8" w:rsidRPr="004D71E8">
        <w:t xml:space="preserve"> </w:t>
      </w:r>
      <w:r w:rsidRPr="004D71E8">
        <w:t>общественная палата).</w:t>
      </w:r>
    </w:p>
    <w:p w:rsidR="008E173E" w:rsidRPr="004D71E8" w:rsidRDefault="008E173E" w:rsidP="00330BD7">
      <w:r w:rsidRPr="004D71E8">
        <w:t xml:space="preserve">9. 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до 1 июня текущего финансового года обеспечивают разработку и утверждение правовых актов, указанных в абзаце втором подпункта 2 пункта 1 настоящих Требований.</w:t>
      </w:r>
    </w:p>
    <w:p w:rsidR="008E173E" w:rsidRPr="004D71E8" w:rsidRDefault="008E173E" w:rsidP="00330BD7">
      <w:r w:rsidRPr="004D71E8">
        <w:t>При обосновании объекта и (или) объектов закупки учитываются изменения, внесенные в правовые акты, указанные в абзаце втором подпункта 2 пункта 1 настоящих Требований, до представления главными распорядителями бюджетных средств распределения бюджетных ассигнований в порядке, установленном бюджетным кодексом Российской Федерации.</w:t>
      </w:r>
      <w:bookmarkStart w:id="4" w:name="Bookmark"/>
      <w:bookmarkEnd w:id="4"/>
    </w:p>
    <w:p w:rsidR="008E173E" w:rsidRPr="004D71E8" w:rsidRDefault="008E173E" w:rsidP="00330BD7">
      <w:r w:rsidRPr="004D71E8">
        <w:t xml:space="preserve">10. 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в течение 7 календарных дней со дня принятия правовых актов, указанных в подпункте 2 пункта 1 настоящих Требований, размещают такие правовые акты в единой информационной системе в сфере закупок.</w:t>
      </w:r>
    </w:p>
    <w:p w:rsidR="008E173E" w:rsidRPr="004D71E8" w:rsidRDefault="008E173E" w:rsidP="00330BD7">
      <w:r w:rsidRPr="004D71E8">
        <w:t>11. Внесение изменений в правовые акты, указанные в подпункте 2 пункта 1 настоящих Требований, осуществляется в порядке, установленном для их принятия.</w:t>
      </w:r>
    </w:p>
    <w:p w:rsidR="008E173E" w:rsidRPr="004D71E8" w:rsidRDefault="008E173E" w:rsidP="00330BD7">
      <w:r w:rsidRPr="004D71E8">
        <w:t xml:space="preserve">12. Постановление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должно определять:</w:t>
      </w:r>
    </w:p>
    <w:p w:rsidR="008E173E" w:rsidRPr="004D71E8" w:rsidRDefault="008E173E" w:rsidP="00330BD7">
      <w:proofErr w:type="gramStart"/>
      <w:r w:rsidRPr="004D71E8">
        <w:lastRenderedPageBreak/>
        <w:t xml:space="preserve"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перечень отдельных видов товаров, работ, услуг;</w:t>
      </w:r>
      <w:proofErr w:type="gramEnd"/>
    </w:p>
    <w:p w:rsidR="008E173E" w:rsidRPr="004D71E8" w:rsidRDefault="008E173E" w:rsidP="00330BD7">
      <w:r w:rsidRPr="004D71E8">
        <w:t xml:space="preserve">порядок отбора отдельных видов товаров, работ, услуг (в том числе предельных цен товаров, работ, услуг), закупаемых администрацией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и подведомственных</w:t>
      </w:r>
      <w:r w:rsidR="004D71E8" w:rsidRPr="004D71E8">
        <w:t xml:space="preserve"> </w:t>
      </w:r>
      <w:r w:rsidRPr="004D71E8">
        <w:t>им</w:t>
      </w:r>
      <w:r w:rsidR="004D71E8" w:rsidRPr="004D71E8">
        <w:t xml:space="preserve"> </w:t>
      </w:r>
      <w:r w:rsidRPr="004D71E8">
        <w:t>казенными и бюджетными учреждениями (далее - ведомственный перечень);</w:t>
      </w:r>
    </w:p>
    <w:p w:rsidR="008E173E" w:rsidRPr="004D71E8" w:rsidRDefault="008E173E" w:rsidP="00330BD7">
      <w:r w:rsidRPr="004D71E8">
        <w:t>форму ведомственного перечня.</w:t>
      </w:r>
    </w:p>
    <w:p w:rsidR="008E173E" w:rsidRPr="004D71E8" w:rsidRDefault="008E173E" w:rsidP="00330BD7">
      <w:r w:rsidRPr="004D71E8">
        <w:t xml:space="preserve">13. Постановление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утверждающее правила определения нормативных затрат, должно определять:</w:t>
      </w:r>
    </w:p>
    <w:p w:rsidR="008E173E" w:rsidRPr="004D71E8" w:rsidRDefault="008E173E" w:rsidP="00330BD7">
      <w:r w:rsidRPr="004D71E8">
        <w:t>порядок расчета нормативных затрат, в том числе формулы расчета;</w:t>
      </w:r>
    </w:p>
    <w:p w:rsidR="008E173E" w:rsidRPr="004D71E8" w:rsidRDefault="008E173E" w:rsidP="00330BD7">
      <w:r w:rsidRPr="004D71E8">
        <w:t xml:space="preserve">обязанность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определить порядок расчета нормативных затрат, для которых порядок расчета не определен администрацией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района;</w:t>
      </w:r>
    </w:p>
    <w:p w:rsidR="008E173E" w:rsidRPr="004D71E8" w:rsidRDefault="008E173E" w:rsidP="00330BD7">
      <w:r w:rsidRPr="004D71E8">
        <w:t xml:space="preserve">требование об определении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8E173E" w:rsidRPr="004D71E8" w:rsidRDefault="008E173E" w:rsidP="00330BD7">
      <w:r w:rsidRPr="004D71E8">
        <w:t xml:space="preserve">14. Правовые акты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</w:t>
      </w:r>
      <w:proofErr w:type="gramStart"/>
      <w:r w:rsidRPr="004D71E8">
        <w:t>района</w:t>
      </w:r>
      <w:proofErr w:type="gramEnd"/>
      <w:r w:rsidRPr="004D71E8">
        <w:t xml:space="preserve"> утверждающие требования к отдельным видам товаров, работ, услуг, закупаемым ими и подведомственными указанным органам казенными учреждениями, бюджетными учреждениями, должны содержать следующие сведения:</w:t>
      </w:r>
    </w:p>
    <w:p w:rsidR="008E173E" w:rsidRPr="004D71E8" w:rsidRDefault="008E173E" w:rsidP="00330BD7">
      <w:r w:rsidRPr="004D71E8">
        <w:t>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8E173E" w:rsidRPr="004D71E8" w:rsidRDefault="008E173E" w:rsidP="00330BD7">
      <w:r w:rsidRPr="004D71E8">
        <w:t>перечень отдельных видов товаров, работ, услуг с указанием характеристик (свойств) и их значений.</w:t>
      </w:r>
    </w:p>
    <w:p w:rsidR="008E173E" w:rsidRPr="004D71E8" w:rsidRDefault="008E173E" w:rsidP="00330BD7">
      <w:r w:rsidRPr="004D71E8">
        <w:t xml:space="preserve">15. Администрация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8E173E" w:rsidRPr="004D71E8" w:rsidRDefault="008E173E" w:rsidP="00330BD7">
      <w:r w:rsidRPr="004D71E8">
        <w:t xml:space="preserve">16. Правовые акты органов местного самоуправления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 Тбилисского района, утверждающие нормативные затраты, должны определять:</w:t>
      </w:r>
    </w:p>
    <w:p w:rsidR="008E173E" w:rsidRPr="004D71E8" w:rsidRDefault="008E173E" w:rsidP="00330BD7">
      <w:r w:rsidRPr="004D71E8">
        <w:t>порядок расчета нормативных затрат, для которых правилами определения нормативных затрат не установлен порядок расчета;</w:t>
      </w:r>
    </w:p>
    <w:p w:rsidR="008E173E" w:rsidRPr="004D71E8" w:rsidRDefault="008E173E" w:rsidP="00330BD7">
      <w:r w:rsidRPr="004D71E8"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8E173E" w:rsidRPr="004D71E8" w:rsidRDefault="008E173E" w:rsidP="00330BD7">
      <w:r w:rsidRPr="004D71E8">
        <w:t xml:space="preserve">17. По решению главы администрации </w:t>
      </w:r>
      <w:proofErr w:type="spellStart"/>
      <w:r w:rsidRPr="004D71E8">
        <w:t>Ванновского</w:t>
      </w:r>
      <w:proofErr w:type="spellEnd"/>
      <w:r w:rsidRPr="004D71E8">
        <w:t xml:space="preserve"> сельского поселения</w:t>
      </w:r>
      <w:r w:rsidR="004D71E8" w:rsidRPr="004D71E8">
        <w:t xml:space="preserve"> </w:t>
      </w:r>
      <w:r w:rsidRPr="004D71E8">
        <w:t>Тбилисского района устанавливаются требования к отдельным видам товаров, работ, услуг, закупаемым одним или несколькими подведомственными казенными учреждениями, бюджетными учреждениями и (или) нормативные затраты на обеспечение функций органа местного самоуправления и (или) одного или нескольких подведомственных указанным органам казенных учреждений.</w:t>
      </w:r>
    </w:p>
    <w:p w:rsidR="008E173E" w:rsidRPr="004D71E8" w:rsidRDefault="008E173E" w:rsidP="00330BD7">
      <w:r w:rsidRPr="004D71E8">
        <w:lastRenderedPageBreak/>
        <w:t>18.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8E173E" w:rsidRPr="004D71E8" w:rsidRDefault="008E173E" w:rsidP="00330BD7"/>
    <w:p w:rsidR="008E173E" w:rsidRPr="004D71E8" w:rsidRDefault="008E173E" w:rsidP="00330BD7"/>
    <w:bookmarkEnd w:id="1"/>
    <w:bookmarkEnd w:id="2"/>
    <w:p w:rsidR="008E173E" w:rsidRPr="004D71E8" w:rsidRDefault="008E173E" w:rsidP="00330BD7"/>
    <w:p w:rsidR="008E173E" w:rsidRPr="004D71E8" w:rsidRDefault="008E173E" w:rsidP="00330BD7">
      <w:r w:rsidRPr="004D71E8">
        <w:t xml:space="preserve">Главный специалист администрации </w:t>
      </w:r>
    </w:p>
    <w:p w:rsidR="008E173E" w:rsidRPr="004D71E8" w:rsidRDefault="008E173E" w:rsidP="00330BD7">
      <w:proofErr w:type="spellStart"/>
      <w:r w:rsidRPr="004D71E8">
        <w:t>Ванновского</w:t>
      </w:r>
      <w:proofErr w:type="spellEnd"/>
      <w:r w:rsidRPr="004D71E8">
        <w:t xml:space="preserve"> сельского поселения </w:t>
      </w:r>
    </w:p>
    <w:p w:rsidR="00196677" w:rsidRPr="004D71E8" w:rsidRDefault="008E173E" w:rsidP="00330BD7">
      <w:r w:rsidRPr="004D71E8">
        <w:t>Тбилисского района</w:t>
      </w:r>
      <w:r w:rsidR="004D71E8" w:rsidRPr="004D71E8">
        <w:t xml:space="preserve"> </w:t>
      </w:r>
    </w:p>
    <w:p w:rsidR="008E173E" w:rsidRPr="004D71E8" w:rsidRDefault="008E173E" w:rsidP="00330BD7">
      <w:proofErr w:type="spellStart"/>
      <w:r w:rsidRPr="004D71E8">
        <w:t>Е.В.Стеблина</w:t>
      </w:r>
      <w:proofErr w:type="spellEnd"/>
    </w:p>
    <w:p w:rsidR="00C80979" w:rsidRPr="004D71E8" w:rsidRDefault="00C80979" w:rsidP="004D71E8">
      <w:pPr>
        <w:ind w:firstLine="0"/>
        <w:rPr>
          <w:rFonts w:cs="Arial"/>
        </w:rPr>
      </w:pPr>
    </w:p>
    <w:sectPr w:rsidR="00C80979" w:rsidRPr="004D71E8" w:rsidSect="004D71E8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8B" w:rsidRDefault="008E728B">
      <w:r>
        <w:separator/>
      </w:r>
    </w:p>
  </w:endnote>
  <w:endnote w:type="continuationSeparator" w:id="0">
    <w:p w:rsidR="008E728B" w:rsidRDefault="008E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8B" w:rsidRDefault="008E728B">
      <w:r>
        <w:rPr>
          <w:color w:val="000000"/>
        </w:rPr>
        <w:separator/>
      </w:r>
    </w:p>
  </w:footnote>
  <w:footnote w:type="continuationSeparator" w:id="0">
    <w:p w:rsidR="008E728B" w:rsidRDefault="008E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979"/>
    <w:rsid w:val="00196677"/>
    <w:rsid w:val="001A390D"/>
    <w:rsid w:val="002E3938"/>
    <w:rsid w:val="00330BD7"/>
    <w:rsid w:val="004D71E8"/>
    <w:rsid w:val="00786E47"/>
    <w:rsid w:val="008E173E"/>
    <w:rsid w:val="008E728B"/>
    <w:rsid w:val="00B548B4"/>
    <w:rsid w:val="00C80979"/>
    <w:rsid w:val="00E9066E"/>
    <w:rsid w:val="00EC3D88"/>
    <w:rsid w:val="00F7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30BD7"/>
    <w:pPr>
      <w:widowControl/>
      <w:suppressAutoHyphens w:val="0"/>
      <w:autoSpaceDN/>
      <w:spacing w:after="0" w:line="240" w:lineRule="auto"/>
      <w:ind w:firstLine="567"/>
      <w:jc w:val="both"/>
      <w:textAlignment w:val="auto"/>
    </w:pPr>
    <w:rPr>
      <w:rFonts w:ascii="Arial" w:eastAsia="Times New Roman" w:hAnsi="Arial" w:cs="Times New Roman"/>
      <w:kern w:val="0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30BD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30BD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30BD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30BD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548B4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B548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548B4"/>
    <w:pPr>
      <w:spacing w:after="120"/>
    </w:pPr>
  </w:style>
  <w:style w:type="paragraph" w:styleId="a3">
    <w:name w:val="List"/>
    <w:basedOn w:val="Textbody"/>
    <w:rsid w:val="00B548B4"/>
    <w:rPr>
      <w:rFonts w:cs="Mangal"/>
    </w:rPr>
  </w:style>
  <w:style w:type="paragraph" w:styleId="a4">
    <w:name w:val="caption"/>
    <w:basedOn w:val="Standard"/>
    <w:rsid w:val="00B548B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548B4"/>
    <w:pPr>
      <w:suppressLineNumbers/>
    </w:pPr>
    <w:rPr>
      <w:rFonts w:cs="Mangal"/>
    </w:rPr>
  </w:style>
  <w:style w:type="paragraph" w:styleId="a5">
    <w:name w:val="header"/>
    <w:basedOn w:val="Standard"/>
    <w:rsid w:val="00B548B4"/>
    <w:pPr>
      <w:suppressLineNumbers/>
      <w:tabs>
        <w:tab w:val="center" w:pos="4677"/>
        <w:tab w:val="right" w:pos="9355"/>
      </w:tabs>
    </w:pPr>
  </w:style>
  <w:style w:type="paragraph" w:styleId="a6">
    <w:name w:val="No Spacing"/>
    <w:rsid w:val="00B548B4"/>
    <w:pPr>
      <w:widowControl/>
      <w:spacing w:after="0" w:line="240" w:lineRule="auto"/>
    </w:pPr>
  </w:style>
  <w:style w:type="character" w:customStyle="1" w:styleId="a7">
    <w:name w:val="Верхний колонтитул Знак"/>
    <w:basedOn w:val="a0"/>
    <w:rsid w:val="00B54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sid w:val="00B548B4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73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73E"/>
    <w:rPr>
      <w:rFonts w:ascii="Tahoma" w:hAnsi="Tahoma"/>
      <w:sz w:val="16"/>
      <w:szCs w:val="16"/>
    </w:rPr>
  </w:style>
  <w:style w:type="paragraph" w:styleId="aa">
    <w:name w:val="List Paragraph"/>
    <w:basedOn w:val="Standard"/>
    <w:rsid w:val="008E173E"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E17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173E"/>
  </w:style>
  <w:style w:type="character" w:customStyle="1" w:styleId="10">
    <w:name w:val="Заголовок 1 Знак"/>
    <w:aliases w:val="!Части документа Знак"/>
    <w:basedOn w:val="a0"/>
    <w:link w:val="1"/>
    <w:rsid w:val="004D71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D71E8"/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D71E8"/>
    <w:rPr>
      <w:rFonts w:ascii="Arial" w:eastAsia="Times New Roman" w:hAnsi="Arial" w:cs="Arial"/>
      <w:b/>
      <w:bCs/>
      <w:kern w:val="0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D71E8"/>
    <w:rPr>
      <w:rFonts w:ascii="Arial" w:eastAsia="Times New Roman" w:hAnsi="Arial" w:cs="Times New Roman"/>
      <w:b/>
      <w:bCs/>
      <w:kern w:val="0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30BD7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330BD7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4D71E8"/>
    <w:rPr>
      <w:rFonts w:ascii="Courier" w:eastAsia="Times New Roman" w:hAnsi="Courier" w:cs="Times New Roman"/>
      <w:kern w:val="0"/>
      <w:szCs w:val="20"/>
      <w:lang w:eastAsia="ru-RU"/>
    </w:rPr>
  </w:style>
  <w:style w:type="paragraph" w:customStyle="1" w:styleId="Title">
    <w:name w:val="Title!Название НПА"/>
    <w:basedOn w:val="a"/>
    <w:rsid w:val="00330BD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330BD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6">
    <w:name w:val="No Spacing"/>
    <w:pPr>
      <w:widowControl/>
      <w:spacing w:after="0" w:line="240" w:lineRule="auto"/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7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73E"/>
    <w:rPr>
      <w:rFonts w:ascii="Tahoma" w:hAnsi="Tahoma"/>
      <w:sz w:val="16"/>
      <w:szCs w:val="16"/>
    </w:rPr>
  </w:style>
  <w:style w:type="paragraph" w:styleId="aa">
    <w:name w:val="List Paragraph"/>
    <w:basedOn w:val="Standard"/>
    <w:rsid w:val="008E173E"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59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8</cp:revision>
  <cp:lastPrinted>2019-12-18T11:11:00Z</cp:lastPrinted>
  <dcterms:created xsi:type="dcterms:W3CDTF">2019-10-30T06:32:00Z</dcterms:created>
  <dcterms:modified xsi:type="dcterms:W3CDTF">2020-01-13T06:47:00Z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