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62BF7" w14:textId="0450BA37" w:rsidR="002C2F2C" w:rsidRPr="00F8612A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7315D07" w14:textId="77777777" w:rsidR="001422CE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5BCA9528" w14:textId="77777777" w:rsidR="001422CE" w:rsidRPr="001422CE" w:rsidRDefault="001422CE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05C9018B" w14:textId="77777777"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14:paraId="4B98D17A" w14:textId="77777777" w:rsidTr="000A62FE">
        <w:tc>
          <w:tcPr>
            <w:tcW w:w="3436" w:type="dxa"/>
            <w:hideMark/>
          </w:tcPr>
          <w:p w14:paraId="0B4CD517" w14:textId="42EC13D2" w:rsidR="002C2F2C" w:rsidRPr="00F8612A" w:rsidRDefault="008D55E2" w:rsidP="0066442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 января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1D97918C" w14:textId="77777777"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5AB7788E" w14:textId="708F12ED" w:rsidR="002C2F2C" w:rsidRPr="00F8612A" w:rsidRDefault="002C2F2C" w:rsidP="00474254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D55E2">
              <w:rPr>
                <w:rFonts w:eastAsia="Times New Roman"/>
                <w:szCs w:val="24"/>
                <w:lang w:eastAsia="ru-RU"/>
              </w:rPr>
              <w:t>77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981824">
              <w:rPr>
                <w:rFonts w:eastAsia="Times New Roman"/>
                <w:szCs w:val="24"/>
                <w:lang w:eastAsia="ru-RU"/>
              </w:rPr>
              <w:t>474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14:paraId="40A912C2" w14:textId="77777777" w:rsidR="002105E8" w:rsidRPr="002C2F2C" w:rsidRDefault="002C2F2C" w:rsidP="001422CE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3141635C" w14:textId="77777777"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14:paraId="348D93D1" w14:textId="207CF3E4"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8D55E2">
        <w:rPr>
          <w:b/>
          <w:szCs w:val="28"/>
        </w:rPr>
        <w:t>21</w:t>
      </w:r>
    </w:p>
    <w:p w14:paraId="366C9922" w14:textId="77777777" w:rsidR="002C2F2C" w:rsidRPr="002C2F2C" w:rsidRDefault="002C2F2C" w:rsidP="002C2F2C">
      <w:pPr>
        <w:spacing w:line="360" w:lineRule="auto"/>
        <w:rPr>
          <w:szCs w:val="28"/>
        </w:rPr>
      </w:pPr>
    </w:p>
    <w:p w14:paraId="7F3B8FE1" w14:textId="77777777"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>В соответствии с пунктом 7 статьи 28 Федерального закона</w:t>
      </w:r>
      <w:r w:rsidR="000D3CDE">
        <w:rPr>
          <w:sz w:val="28"/>
          <w:szCs w:val="28"/>
        </w:rPr>
        <w:t xml:space="preserve"> от 12 июня 2002 г. </w:t>
      </w:r>
      <w:r w:rsidRPr="002C2F2C">
        <w:rPr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14:paraId="2B0BA579" w14:textId="46895C79"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 xml:space="preserve">1. Назначить председателем участковой избирательной комиссии избирательного участка </w:t>
      </w:r>
      <w:proofErr w:type="gramStart"/>
      <w:r w:rsidRPr="002C2F2C">
        <w:rPr>
          <w:szCs w:val="28"/>
        </w:rPr>
        <w:t>№  48</w:t>
      </w:r>
      <w:proofErr w:type="gramEnd"/>
      <w:r w:rsidRPr="002C2F2C">
        <w:rPr>
          <w:szCs w:val="28"/>
        </w:rPr>
        <w:t>-</w:t>
      </w:r>
      <w:r w:rsidR="008D55E2">
        <w:rPr>
          <w:szCs w:val="28"/>
        </w:rPr>
        <w:t>21</w:t>
      </w:r>
      <w:r w:rsidRPr="002C2F2C">
        <w:rPr>
          <w:szCs w:val="28"/>
        </w:rPr>
        <w:t xml:space="preserve"> </w:t>
      </w:r>
      <w:proofErr w:type="spellStart"/>
      <w:r w:rsidR="008D55E2">
        <w:rPr>
          <w:szCs w:val="28"/>
        </w:rPr>
        <w:t>Чвикалову</w:t>
      </w:r>
      <w:proofErr w:type="spellEnd"/>
      <w:r w:rsidR="008D55E2">
        <w:rPr>
          <w:szCs w:val="28"/>
        </w:rPr>
        <w:t xml:space="preserve"> Светлану Викторовну</w:t>
      </w:r>
      <w:r w:rsidRPr="002C2F2C">
        <w:rPr>
          <w:szCs w:val="28"/>
        </w:rPr>
        <w:t>, 19</w:t>
      </w:r>
      <w:r w:rsidR="008D55E2">
        <w:rPr>
          <w:szCs w:val="28"/>
        </w:rPr>
        <w:t>77</w:t>
      </w:r>
      <w:r w:rsidRPr="002C2F2C">
        <w:rPr>
          <w:szCs w:val="28"/>
        </w:rPr>
        <w:t xml:space="preserve"> года рождения, образование </w:t>
      </w:r>
      <w:r w:rsidR="000D3CDE">
        <w:rPr>
          <w:szCs w:val="28"/>
        </w:rPr>
        <w:t>среднее профессиональное</w:t>
      </w:r>
      <w:r w:rsidRPr="002C2F2C">
        <w:rPr>
          <w:szCs w:val="28"/>
        </w:rPr>
        <w:t xml:space="preserve">, </w:t>
      </w:r>
      <w:r w:rsidR="008D55E2" w:rsidRPr="008D55E2">
        <w:rPr>
          <w:szCs w:val="28"/>
        </w:rPr>
        <w:t>заместитель директора муниципальное автономное учреждение "Спортивный комплекс "Олимп", по хозяйственной части</w:t>
      </w:r>
      <w:r w:rsidR="000D3CDE">
        <w:rPr>
          <w:szCs w:val="28"/>
        </w:rPr>
        <w:t>,</w:t>
      </w:r>
      <w:r w:rsidRPr="002C2F2C">
        <w:rPr>
          <w:szCs w:val="28"/>
        </w:rPr>
        <w:t xml:space="preserve"> предложенн</w:t>
      </w:r>
      <w:r w:rsidR="002E759B">
        <w:rPr>
          <w:szCs w:val="28"/>
        </w:rPr>
        <w:t>ого</w:t>
      </w:r>
      <w:r w:rsidRPr="002C2F2C">
        <w:rPr>
          <w:szCs w:val="28"/>
        </w:rPr>
        <w:t xml:space="preserve"> для назначения в состав комиссии </w:t>
      </w:r>
      <w:r w:rsidR="008D55E2" w:rsidRPr="008D55E2">
        <w:rPr>
          <w:szCs w:val="28"/>
        </w:rPr>
        <w:t>Тбилисск</w:t>
      </w:r>
      <w:r w:rsidR="008D55E2">
        <w:rPr>
          <w:szCs w:val="28"/>
        </w:rPr>
        <w:t>им</w:t>
      </w:r>
      <w:r w:rsidR="008D55E2" w:rsidRPr="008D55E2">
        <w:rPr>
          <w:szCs w:val="28"/>
        </w:rPr>
        <w:t xml:space="preserve"> местн</w:t>
      </w:r>
      <w:r w:rsidR="002C1D8B">
        <w:rPr>
          <w:szCs w:val="28"/>
        </w:rPr>
        <w:t>ым</w:t>
      </w:r>
      <w:r w:rsidR="008D55E2" w:rsidRPr="008D55E2">
        <w:rPr>
          <w:szCs w:val="28"/>
        </w:rPr>
        <w:t xml:space="preserve"> отделение</w:t>
      </w:r>
      <w:r w:rsidR="002C1D8B">
        <w:rPr>
          <w:szCs w:val="28"/>
        </w:rPr>
        <w:t>м</w:t>
      </w:r>
      <w:r w:rsidR="008D55E2" w:rsidRPr="008D55E2">
        <w:rPr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527866">
        <w:rPr>
          <w:szCs w:val="28"/>
        </w:rPr>
        <w:t>.</w:t>
      </w:r>
    </w:p>
    <w:p w14:paraId="78D7DACF" w14:textId="7A17BE27"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2C1D8B">
        <w:rPr>
          <w:szCs w:val="28"/>
        </w:rPr>
        <w:t>21</w:t>
      </w:r>
      <w:r w:rsidR="00C60ECC">
        <w:rPr>
          <w:szCs w:val="28"/>
        </w:rPr>
        <w:t xml:space="preserve"> </w:t>
      </w:r>
      <w:proofErr w:type="spellStart"/>
      <w:r w:rsidR="002C1D8B">
        <w:rPr>
          <w:szCs w:val="28"/>
        </w:rPr>
        <w:t>Чвикаловой</w:t>
      </w:r>
      <w:proofErr w:type="spellEnd"/>
      <w:r w:rsidR="002C1D8B">
        <w:rPr>
          <w:szCs w:val="28"/>
        </w:rPr>
        <w:t xml:space="preserve"> Светлане Викторовне</w:t>
      </w:r>
      <w:r w:rsidRPr="002C2F2C">
        <w:rPr>
          <w:szCs w:val="28"/>
        </w:rPr>
        <w:t xml:space="preserve"> удостоверение установленного образца.</w:t>
      </w:r>
    </w:p>
    <w:p w14:paraId="0BF23ED3" w14:textId="59DDD49A"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2C1D8B">
        <w:rPr>
          <w:szCs w:val="28"/>
        </w:rPr>
        <w:t>21</w:t>
      </w:r>
      <w:r w:rsidRPr="002C2F2C">
        <w:rPr>
          <w:szCs w:val="28"/>
        </w:rPr>
        <w:t>.</w:t>
      </w:r>
    </w:p>
    <w:p w14:paraId="0802CAAA" w14:textId="03CCA222" w:rsidR="001422CE" w:rsidRPr="002C2F2C" w:rsidRDefault="002C2F2C" w:rsidP="00AF0181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6E25A077" w14:textId="77777777"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территориальной </w:t>
      </w:r>
    </w:p>
    <w:p w14:paraId="3489E4BA" w14:textId="77777777"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 xml:space="preserve">О.Н. </w:t>
      </w:r>
      <w:proofErr w:type="spellStart"/>
      <w:r w:rsidRPr="00A6420B">
        <w:rPr>
          <w:szCs w:val="28"/>
        </w:rPr>
        <w:t>Бакута</w:t>
      </w:r>
      <w:proofErr w:type="spellEnd"/>
    </w:p>
    <w:p w14:paraId="291871D6" w14:textId="77777777" w:rsidR="002C2F2C" w:rsidRPr="00A6420B" w:rsidRDefault="002C2F2C" w:rsidP="002C2F2C">
      <w:pPr>
        <w:rPr>
          <w:szCs w:val="28"/>
        </w:rPr>
      </w:pPr>
    </w:p>
    <w:p w14:paraId="29D3F669" w14:textId="77777777"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территориальной </w:t>
      </w:r>
    </w:p>
    <w:p w14:paraId="43A0E18D" w14:textId="77777777"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sectPr w:rsidR="002C2F2C" w:rsidRPr="00F679E1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2D7"/>
    <w:rsid w:val="00026BBA"/>
    <w:rsid w:val="000D3CDE"/>
    <w:rsid w:val="001422CE"/>
    <w:rsid w:val="002105E8"/>
    <w:rsid w:val="002752D7"/>
    <w:rsid w:val="002C1D8B"/>
    <w:rsid w:val="002C2F2C"/>
    <w:rsid w:val="002E759B"/>
    <w:rsid w:val="00474254"/>
    <w:rsid w:val="00527866"/>
    <w:rsid w:val="005523A4"/>
    <w:rsid w:val="00577AA5"/>
    <w:rsid w:val="00591058"/>
    <w:rsid w:val="005D608E"/>
    <w:rsid w:val="00664424"/>
    <w:rsid w:val="0086710E"/>
    <w:rsid w:val="008D55E2"/>
    <w:rsid w:val="009300F8"/>
    <w:rsid w:val="009440DC"/>
    <w:rsid w:val="00981824"/>
    <w:rsid w:val="00AF0181"/>
    <w:rsid w:val="00AF6A78"/>
    <w:rsid w:val="00BF1E1E"/>
    <w:rsid w:val="00C60ECC"/>
    <w:rsid w:val="00D53D0F"/>
    <w:rsid w:val="00D92EBA"/>
    <w:rsid w:val="00DC62A5"/>
    <w:rsid w:val="00E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68A1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24</cp:revision>
  <cp:lastPrinted>2024-01-18T08:40:00Z</cp:lastPrinted>
  <dcterms:created xsi:type="dcterms:W3CDTF">2020-08-15T09:48:00Z</dcterms:created>
  <dcterms:modified xsi:type="dcterms:W3CDTF">2024-01-18T08:40:00Z</dcterms:modified>
</cp:coreProperties>
</file>