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11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2B255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B255B">
              <w:rPr>
                <w:rFonts w:ascii="Times New Roman" w:hAnsi="Times New Roman" w:cs="Times New Roman"/>
                <w:sz w:val="28"/>
              </w:rPr>
              <w:t>№</w:t>
            </w:r>
            <w:r w:rsidR="005C5DF1" w:rsidRPr="002B255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B255B" w:rsidRPr="002B255B">
              <w:rPr>
                <w:rFonts w:ascii="Times New Roman" w:hAnsi="Times New Roman" w:cs="Times New Roman"/>
                <w:sz w:val="28"/>
              </w:rPr>
              <w:t>78</w:t>
            </w:r>
            <w:r w:rsidR="00E705B3" w:rsidRPr="002B255B">
              <w:rPr>
                <w:rFonts w:ascii="Times New Roman" w:hAnsi="Times New Roman" w:cs="Times New Roman"/>
                <w:sz w:val="28"/>
              </w:rPr>
              <w:t>/</w:t>
            </w:r>
            <w:r w:rsidR="0035439D" w:rsidRPr="002B255B">
              <w:rPr>
                <w:rFonts w:ascii="Times New Roman" w:hAnsi="Times New Roman" w:cs="Times New Roman"/>
                <w:sz w:val="28"/>
              </w:rPr>
              <w:t>6</w:t>
            </w:r>
            <w:r w:rsidR="00BC5A2A" w:rsidRPr="002B255B">
              <w:rPr>
                <w:rFonts w:ascii="Times New Roman" w:hAnsi="Times New Roman" w:cs="Times New Roman"/>
                <w:sz w:val="28"/>
              </w:rPr>
              <w:t>1</w:t>
            </w:r>
            <w:r w:rsidR="002B255B" w:rsidRPr="002B255B">
              <w:rPr>
                <w:rFonts w:ascii="Times New Roman" w:hAnsi="Times New Roman" w:cs="Times New Roman"/>
                <w:sz w:val="28"/>
              </w:rPr>
              <w:t>1</w:t>
            </w:r>
            <w:r w:rsidR="00086973" w:rsidRPr="002B255B">
              <w:rPr>
                <w:rFonts w:ascii="Times New Roman" w:hAnsi="Times New Roman" w:cs="Times New Roman"/>
                <w:sz w:val="28"/>
              </w:rPr>
              <w:t>-5</w:t>
            </w:r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BC5A2A" w:rsidRPr="00BC5A2A" w:rsidRDefault="00BC5A2A" w:rsidP="00BC5A2A"/>
    <w:p w:rsidR="00360F47" w:rsidRPr="009A3120" w:rsidRDefault="00360F47" w:rsidP="00E73C4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О Календарном плане мероприятий по подготовке и проведению</w:t>
      </w:r>
    </w:p>
    <w:p w:rsidR="00360F47" w:rsidRPr="009A3120" w:rsidRDefault="003E1858" w:rsidP="00E73C4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дополнительных </w:t>
      </w:r>
      <w:r w:rsidR="00360F47" w:rsidRPr="009A3120">
        <w:rPr>
          <w:rFonts w:ascii="Times New Roman" w:hAnsi="Times New Roman" w:cs="Times New Roman"/>
          <w:b/>
          <w:sz w:val="28"/>
          <w:szCs w:val="28"/>
        </w:rPr>
        <w:t>выборов депутат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60F47"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>Тбилисск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E73C4A"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двухмандатному избирательному округу № 6</w:t>
      </w:r>
      <w:r w:rsidR="00360F47" w:rsidRPr="009A3120">
        <w:rPr>
          <w:rFonts w:ascii="Times New Roman" w:hAnsi="Times New Roman" w:cs="Times New Roman"/>
          <w:b/>
          <w:sz w:val="28"/>
          <w:szCs w:val="28"/>
        </w:rPr>
        <w:t>, назначенных на 8 сентября 2019 года</w:t>
      </w:r>
    </w:p>
    <w:p w:rsidR="00360F47" w:rsidRDefault="00360F47" w:rsidP="00E73C4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5A2A" w:rsidRPr="00360F47" w:rsidRDefault="00BC5A2A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</w:t>
      </w:r>
      <w:r w:rsidR="003E1858">
        <w:rPr>
          <w:rFonts w:ascii="Times New Roman" w:hAnsi="Times New Roman" w:cs="Times New Roman"/>
          <w:sz w:val="28"/>
          <w:szCs w:val="28"/>
        </w:rPr>
        <w:t xml:space="preserve">дополнительных выборов </w:t>
      </w:r>
      <w:r w:rsidR="003E1858" w:rsidRPr="003E1858">
        <w:rPr>
          <w:rFonts w:ascii="Times New Roman" w:hAnsi="Times New Roman" w:cs="Times New Roman"/>
          <w:sz w:val="28"/>
          <w:szCs w:val="28"/>
        </w:rPr>
        <w:t xml:space="preserve">депутата Совета муниципального образования  Тбилисский  </w:t>
      </w:r>
      <w:bookmarkStart w:id="0" w:name="_GoBack"/>
      <w:bookmarkEnd w:id="0"/>
      <w:r w:rsidR="003E1858" w:rsidRPr="003E1858">
        <w:rPr>
          <w:rFonts w:ascii="Times New Roman" w:hAnsi="Times New Roman" w:cs="Times New Roman"/>
          <w:sz w:val="28"/>
          <w:szCs w:val="28"/>
        </w:rPr>
        <w:t>район</w:t>
      </w:r>
      <w:r w:rsidR="00E73C4A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 w:rsidR="003E1858" w:rsidRPr="003E1858">
        <w:rPr>
          <w:rFonts w:ascii="Times New Roman" w:hAnsi="Times New Roman" w:cs="Times New Roman"/>
          <w:sz w:val="28"/>
          <w:szCs w:val="28"/>
        </w:rPr>
        <w:t xml:space="preserve"> по двухмандатному избирательному округу № 6 </w:t>
      </w:r>
      <w:r w:rsidRPr="00360F47">
        <w:rPr>
          <w:rFonts w:ascii="Times New Roman" w:hAnsi="Times New Roman" w:cs="Times New Roman"/>
          <w:sz w:val="28"/>
          <w:szCs w:val="28"/>
        </w:rPr>
        <w:t xml:space="preserve">на 8 сентября 2019 года, руководствуясь Федеральным законом от 12 июня 2002 года № 67-ФЗ «Об основных 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</w:t>
      </w:r>
      <w:r w:rsidR="00E73C4A">
        <w:rPr>
          <w:rFonts w:ascii="Times New Roman" w:hAnsi="Times New Roman" w:cs="Times New Roman"/>
          <w:sz w:val="28"/>
          <w:szCs w:val="28"/>
        </w:rPr>
        <w:t>ода</w:t>
      </w:r>
      <w:r w:rsidR="009A3120">
        <w:rPr>
          <w:rFonts w:ascii="Times New Roman" w:hAnsi="Times New Roman" w:cs="Times New Roman"/>
          <w:sz w:val="28"/>
          <w:szCs w:val="28"/>
        </w:rPr>
        <w:t xml:space="preserve"> № 90/893-5 «</w:t>
      </w:r>
      <w:r w:rsidRPr="00360F47">
        <w:rPr>
          <w:rFonts w:ascii="Times New Roman" w:hAnsi="Times New Roman" w:cs="Times New Roman"/>
          <w:sz w:val="28"/>
          <w:szCs w:val="28"/>
        </w:rPr>
        <w:t xml:space="preserve">О примерном Календарном плане мероприятий по подготовке и проведению муниципальных выборов в Краснодарском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</w:t>
      </w:r>
      <w:r w:rsidR="003E1858">
        <w:rPr>
          <w:rFonts w:ascii="Times New Roman" w:hAnsi="Times New Roman" w:cs="Times New Roman"/>
          <w:bCs/>
          <w:sz w:val="28"/>
          <w:szCs w:val="28"/>
        </w:rPr>
        <w:t xml:space="preserve">дополнительных выборов </w:t>
      </w:r>
      <w:r w:rsidR="003E1858" w:rsidRPr="003E1858">
        <w:rPr>
          <w:rFonts w:ascii="Times New Roman" w:hAnsi="Times New Roman" w:cs="Times New Roman"/>
          <w:sz w:val="28"/>
          <w:szCs w:val="28"/>
        </w:rPr>
        <w:t xml:space="preserve">депутата Совета муниципального образования  Тбилисский  район </w:t>
      </w:r>
      <w:r w:rsidR="00E73C4A">
        <w:rPr>
          <w:rFonts w:ascii="Times New Roman" w:hAnsi="Times New Roman" w:cs="Times New Roman"/>
          <w:sz w:val="28"/>
          <w:szCs w:val="28"/>
        </w:rPr>
        <w:t xml:space="preserve">шестого созыва </w:t>
      </w:r>
      <w:r w:rsidR="003E1858" w:rsidRPr="003E1858">
        <w:rPr>
          <w:rFonts w:ascii="Times New Roman" w:hAnsi="Times New Roman" w:cs="Times New Roman"/>
          <w:sz w:val="28"/>
          <w:szCs w:val="28"/>
        </w:rPr>
        <w:t>по двухмандатному избирательному округу № 6</w:t>
      </w:r>
      <w:r w:rsidRPr="00360F47">
        <w:rPr>
          <w:rFonts w:ascii="Times New Roman" w:hAnsi="Times New Roman" w:cs="Times New Roman"/>
          <w:bCs/>
          <w:sz w:val="28"/>
          <w:szCs w:val="28"/>
        </w:rPr>
        <w:t>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</w:t>
      </w: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Тбилисский район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3. Разместить настоящее решение на сайте территориальной избирательной комиссии </w:t>
      </w:r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E73C4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2F92"/>
    <w:rsid w:val="000533D2"/>
    <w:rsid w:val="00084926"/>
    <w:rsid w:val="00086973"/>
    <w:rsid w:val="000900F4"/>
    <w:rsid w:val="000A4B22"/>
    <w:rsid w:val="0010100B"/>
    <w:rsid w:val="001100A5"/>
    <w:rsid w:val="00114A24"/>
    <w:rsid w:val="00127C3E"/>
    <w:rsid w:val="001428DE"/>
    <w:rsid w:val="00152DEA"/>
    <w:rsid w:val="00175083"/>
    <w:rsid w:val="00177BF6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648AE"/>
    <w:rsid w:val="002729C2"/>
    <w:rsid w:val="00286DD2"/>
    <w:rsid w:val="00291BBA"/>
    <w:rsid w:val="00295FD9"/>
    <w:rsid w:val="002A4146"/>
    <w:rsid w:val="002B255B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D1FD9"/>
    <w:rsid w:val="003E1858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15C0"/>
    <w:rsid w:val="005659AA"/>
    <w:rsid w:val="00597412"/>
    <w:rsid w:val="005A32C9"/>
    <w:rsid w:val="005B7305"/>
    <w:rsid w:val="005C5DF1"/>
    <w:rsid w:val="005F2E60"/>
    <w:rsid w:val="005F3D2E"/>
    <w:rsid w:val="00605571"/>
    <w:rsid w:val="00643E82"/>
    <w:rsid w:val="006605B6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20CCD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D62B2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6003"/>
    <w:rsid w:val="00BA1E65"/>
    <w:rsid w:val="00BB1E47"/>
    <w:rsid w:val="00BC5A2A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73C4A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0212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25</cp:revision>
  <cp:lastPrinted>2019-02-19T08:13:00Z</cp:lastPrinted>
  <dcterms:created xsi:type="dcterms:W3CDTF">2018-03-07T13:19:00Z</dcterms:created>
  <dcterms:modified xsi:type="dcterms:W3CDTF">2019-06-04T10:35:00Z</dcterms:modified>
</cp:coreProperties>
</file>