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74A" w:rsidRDefault="00107985" w:rsidP="00BD474A">
      <w:pPr>
        <w:jc w:val="center"/>
        <w:rPr>
          <w:b/>
          <w:bCs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221.45pt;margin-top:-12.75pt;width:39pt;height:48.75pt;z-index:251659264;visibility:visible">
            <v:imagedata r:id="rId8" o:title=""/>
          </v:shape>
        </w:pict>
      </w:r>
    </w:p>
    <w:p w:rsidR="00BD474A" w:rsidRDefault="00BD474A" w:rsidP="00BD474A">
      <w:pPr>
        <w:jc w:val="center"/>
        <w:rPr>
          <w:b/>
          <w:bCs/>
          <w:sz w:val="28"/>
          <w:szCs w:val="28"/>
        </w:rPr>
      </w:pPr>
    </w:p>
    <w:p w:rsidR="00BD474A" w:rsidRDefault="00BD474A" w:rsidP="00BD474A">
      <w:pPr>
        <w:jc w:val="center"/>
        <w:rPr>
          <w:b/>
          <w:bCs/>
          <w:sz w:val="28"/>
          <w:szCs w:val="28"/>
        </w:rPr>
      </w:pPr>
    </w:p>
    <w:p w:rsidR="00BD474A" w:rsidRDefault="00BD474A" w:rsidP="00BD474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МУНИЦИПАЛЬНОГО ОБРАЗОВАНИЯ</w:t>
      </w:r>
    </w:p>
    <w:p w:rsidR="00BD474A" w:rsidRDefault="00BD474A" w:rsidP="00BD474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ТБИЛИССКИЙ РАЙОН</w:t>
      </w:r>
    </w:p>
    <w:p w:rsidR="00BD474A" w:rsidRDefault="00BD474A" w:rsidP="00BD474A">
      <w:pPr>
        <w:jc w:val="center"/>
        <w:rPr>
          <w:b/>
          <w:bCs/>
        </w:rPr>
      </w:pPr>
    </w:p>
    <w:p w:rsidR="00BD474A" w:rsidRDefault="00BD474A" w:rsidP="00BD474A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BD474A" w:rsidRDefault="00BD474A" w:rsidP="00BD474A">
      <w:pPr>
        <w:jc w:val="center"/>
        <w:rPr>
          <w:b/>
          <w:bCs/>
          <w:sz w:val="20"/>
          <w:szCs w:val="20"/>
        </w:rPr>
      </w:pPr>
    </w:p>
    <w:p w:rsidR="00BD474A" w:rsidRDefault="00BD474A" w:rsidP="00BD474A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07985">
        <w:rPr>
          <w:sz w:val="28"/>
          <w:szCs w:val="28"/>
        </w:rPr>
        <w:t>27.05.2020</w:t>
      </w:r>
      <w:r>
        <w:rPr>
          <w:sz w:val="28"/>
          <w:szCs w:val="28"/>
        </w:rPr>
        <w:t xml:space="preserve">                                                                                        № </w:t>
      </w:r>
      <w:r w:rsidR="00107985">
        <w:rPr>
          <w:sz w:val="28"/>
          <w:szCs w:val="28"/>
        </w:rPr>
        <w:t>433</w:t>
      </w:r>
      <w:bookmarkStart w:id="0" w:name="_GoBack"/>
      <w:bookmarkEnd w:id="0"/>
    </w:p>
    <w:p w:rsidR="00BD474A" w:rsidRDefault="00BD474A" w:rsidP="00BD474A">
      <w:pPr>
        <w:jc w:val="center"/>
        <w:rPr>
          <w:sz w:val="28"/>
          <w:szCs w:val="28"/>
        </w:rPr>
      </w:pPr>
      <w:r>
        <w:t>ст-ца Тбилисская</w:t>
      </w:r>
    </w:p>
    <w:p w:rsidR="00547F17" w:rsidRDefault="00547F17" w:rsidP="005605BC">
      <w:pPr>
        <w:jc w:val="center"/>
        <w:rPr>
          <w:sz w:val="28"/>
          <w:szCs w:val="28"/>
        </w:rPr>
      </w:pPr>
    </w:p>
    <w:p w:rsidR="007A2E6D" w:rsidRDefault="007A2E6D" w:rsidP="005605BC">
      <w:pPr>
        <w:jc w:val="center"/>
        <w:rPr>
          <w:sz w:val="28"/>
          <w:szCs w:val="28"/>
        </w:rPr>
      </w:pPr>
    </w:p>
    <w:p w:rsidR="007A2E6D" w:rsidRDefault="007A2E6D" w:rsidP="005605BC">
      <w:pPr>
        <w:jc w:val="center"/>
        <w:rPr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1E0" w:firstRow="1" w:lastRow="1" w:firstColumn="1" w:lastColumn="1" w:noHBand="0" w:noVBand="0"/>
      </w:tblPr>
      <w:tblGrid>
        <w:gridCol w:w="851"/>
        <w:gridCol w:w="8137"/>
        <w:gridCol w:w="840"/>
      </w:tblGrid>
      <w:tr w:rsidR="00547F17">
        <w:tc>
          <w:tcPr>
            <w:tcW w:w="851" w:type="dxa"/>
          </w:tcPr>
          <w:p w:rsidR="00547F17" w:rsidRPr="00270BEE" w:rsidRDefault="00547F17" w:rsidP="008E585B">
            <w:pPr>
              <w:rPr>
                <w:sz w:val="28"/>
                <w:szCs w:val="28"/>
              </w:rPr>
            </w:pPr>
          </w:p>
        </w:tc>
        <w:tc>
          <w:tcPr>
            <w:tcW w:w="8137" w:type="dxa"/>
          </w:tcPr>
          <w:p w:rsidR="007A2E6D" w:rsidRDefault="007A2E6D" w:rsidP="00F93C7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color w:val="26282F"/>
                <w:sz w:val="28"/>
                <w:szCs w:val="28"/>
                <w:lang w:eastAsia="ru-RU"/>
              </w:rPr>
            </w:pPr>
          </w:p>
          <w:p w:rsidR="007A2E6D" w:rsidRDefault="007A2E6D" w:rsidP="00F93C7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color w:val="26282F"/>
                <w:sz w:val="28"/>
                <w:szCs w:val="28"/>
                <w:lang w:eastAsia="ru-RU"/>
              </w:rPr>
            </w:pPr>
          </w:p>
          <w:p w:rsidR="00F93C7C" w:rsidRDefault="00747BDF" w:rsidP="00F93C7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color w:val="26282F"/>
                <w:sz w:val="28"/>
                <w:szCs w:val="28"/>
                <w:lang w:eastAsia="ru-RU"/>
              </w:rPr>
            </w:pPr>
            <w:r w:rsidRPr="00747BDF">
              <w:rPr>
                <w:b/>
                <w:bCs/>
                <w:color w:val="26282F"/>
                <w:sz w:val="28"/>
                <w:szCs w:val="28"/>
                <w:lang w:eastAsia="ru-RU"/>
              </w:rPr>
              <w:t>Об  утвержден</w:t>
            </w:r>
            <w:r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ии отчета об исполнении бюджета </w:t>
            </w:r>
            <w:r w:rsidRPr="00747BDF">
              <w:rPr>
                <w:b/>
                <w:bCs/>
                <w:color w:val="26282F"/>
                <w:sz w:val="28"/>
                <w:szCs w:val="28"/>
                <w:lang w:eastAsia="ru-RU"/>
              </w:rPr>
              <w:t>муниципального обр</w:t>
            </w:r>
            <w:r>
              <w:rPr>
                <w:b/>
                <w:bCs/>
                <w:color w:val="26282F"/>
                <w:sz w:val="28"/>
                <w:szCs w:val="28"/>
                <w:lang w:eastAsia="ru-RU"/>
              </w:rPr>
              <w:t>азования Тбилисский  район</w:t>
            </w:r>
          </w:p>
          <w:p w:rsidR="00547F17" w:rsidRPr="003476CA" w:rsidRDefault="00747BDF" w:rsidP="00D82D1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 за </w:t>
            </w:r>
            <w:r w:rsidR="00D82D19" w:rsidRPr="007A2E6D"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1 </w:t>
            </w:r>
            <w:r w:rsidR="00D82D19"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 квартал</w:t>
            </w:r>
            <w:r w:rsidRPr="00747BDF"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 20</w:t>
            </w:r>
            <w:r w:rsidR="00D82D19">
              <w:rPr>
                <w:b/>
                <w:bCs/>
                <w:color w:val="26282F"/>
                <w:sz w:val="28"/>
                <w:szCs w:val="28"/>
                <w:lang w:eastAsia="ru-RU"/>
              </w:rPr>
              <w:t>20</w:t>
            </w:r>
            <w:r w:rsidRPr="00747BDF"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840" w:type="dxa"/>
          </w:tcPr>
          <w:p w:rsidR="00547F17" w:rsidRPr="00270BEE" w:rsidRDefault="00547F17" w:rsidP="008E585B">
            <w:pPr>
              <w:rPr>
                <w:sz w:val="28"/>
                <w:szCs w:val="28"/>
              </w:rPr>
            </w:pPr>
          </w:p>
        </w:tc>
      </w:tr>
    </w:tbl>
    <w:p w:rsidR="00547F17" w:rsidRDefault="00547F17" w:rsidP="00C565C5">
      <w:pPr>
        <w:jc w:val="both"/>
        <w:rPr>
          <w:sz w:val="28"/>
          <w:szCs w:val="28"/>
        </w:rPr>
      </w:pPr>
    </w:p>
    <w:p w:rsidR="00493654" w:rsidRPr="00135134" w:rsidRDefault="00493654" w:rsidP="00493654">
      <w:pPr>
        <w:rPr>
          <w:sz w:val="28"/>
          <w:szCs w:val="28"/>
        </w:rPr>
      </w:pPr>
    </w:p>
    <w:p w:rsidR="00747BDF" w:rsidRPr="00747BDF" w:rsidRDefault="0023652D" w:rsidP="00747BDF">
      <w:pPr>
        <w:ind w:firstLine="708"/>
        <w:jc w:val="both"/>
        <w:rPr>
          <w:sz w:val="28"/>
          <w:szCs w:val="28"/>
        </w:rPr>
      </w:pPr>
      <w:r w:rsidRPr="0023652D">
        <w:rPr>
          <w:sz w:val="28"/>
          <w:szCs w:val="28"/>
        </w:rPr>
        <w:t xml:space="preserve">За </w:t>
      </w:r>
      <w:r w:rsidR="00D82D19">
        <w:rPr>
          <w:sz w:val="28"/>
          <w:szCs w:val="28"/>
        </w:rPr>
        <w:t>3</w:t>
      </w:r>
      <w:r w:rsidR="00327F53">
        <w:rPr>
          <w:sz w:val="28"/>
          <w:szCs w:val="28"/>
        </w:rPr>
        <w:t xml:space="preserve"> месяц</w:t>
      </w:r>
      <w:r w:rsidR="00D82D19">
        <w:rPr>
          <w:sz w:val="28"/>
          <w:szCs w:val="28"/>
        </w:rPr>
        <w:t>а</w:t>
      </w:r>
      <w:r w:rsidR="00A65194">
        <w:rPr>
          <w:sz w:val="28"/>
          <w:szCs w:val="28"/>
        </w:rPr>
        <w:t xml:space="preserve"> </w:t>
      </w:r>
      <w:r w:rsidRPr="0023652D">
        <w:rPr>
          <w:sz w:val="28"/>
          <w:szCs w:val="28"/>
        </w:rPr>
        <w:t xml:space="preserve"> 20</w:t>
      </w:r>
      <w:r w:rsidR="00D82D19">
        <w:rPr>
          <w:sz w:val="28"/>
          <w:szCs w:val="28"/>
        </w:rPr>
        <w:t>20</w:t>
      </w:r>
      <w:r w:rsidR="005D216E">
        <w:rPr>
          <w:sz w:val="28"/>
          <w:szCs w:val="28"/>
        </w:rPr>
        <w:t xml:space="preserve"> </w:t>
      </w:r>
      <w:r w:rsidRPr="0023652D">
        <w:rPr>
          <w:sz w:val="28"/>
          <w:szCs w:val="28"/>
        </w:rPr>
        <w:t xml:space="preserve">года общая  сумма  поступлений  в местный бюджет  составила </w:t>
      </w:r>
      <w:r w:rsidR="00D82D19">
        <w:rPr>
          <w:sz w:val="28"/>
          <w:szCs w:val="28"/>
        </w:rPr>
        <w:t>193913,2</w:t>
      </w:r>
      <w:r w:rsidR="00A65194" w:rsidRPr="00DA407A">
        <w:rPr>
          <w:sz w:val="28"/>
          <w:szCs w:val="28"/>
        </w:rPr>
        <w:t xml:space="preserve"> </w:t>
      </w:r>
      <w:r w:rsidRPr="00DA407A">
        <w:rPr>
          <w:sz w:val="28"/>
          <w:szCs w:val="28"/>
        </w:rPr>
        <w:t xml:space="preserve">тысяч  рублей или </w:t>
      </w:r>
      <w:r w:rsidR="00D82D19">
        <w:rPr>
          <w:sz w:val="28"/>
          <w:szCs w:val="28"/>
        </w:rPr>
        <w:t>19</w:t>
      </w:r>
      <w:r w:rsidR="00602D21" w:rsidRPr="00DA407A">
        <w:rPr>
          <w:sz w:val="28"/>
          <w:szCs w:val="28"/>
        </w:rPr>
        <w:t>,1</w:t>
      </w:r>
      <w:r w:rsidRPr="00DA407A">
        <w:rPr>
          <w:sz w:val="28"/>
          <w:szCs w:val="28"/>
        </w:rPr>
        <w:t xml:space="preserve"> процент</w:t>
      </w:r>
      <w:r w:rsidR="006620F8" w:rsidRPr="00DA407A">
        <w:rPr>
          <w:sz w:val="28"/>
          <w:szCs w:val="28"/>
        </w:rPr>
        <w:t>а</w:t>
      </w:r>
      <w:r w:rsidRPr="00DA407A">
        <w:rPr>
          <w:sz w:val="28"/>
          <w:szCs w:val="28"/>
        </w:rPr>
        <w:t xml:space="preserve">  к  уточненному годовому  плану </w:t>
      </w:r>
      <w:r w:rsidRPr="00541E60">
        <w:rPr>
          <w:sz w:val="28"/>
          <w:szCs w:val="28"/>
        </w:rPr>
        <w:t xml:space="preserve">и </w:t>
      </w:r>
      <w:r w:rsidR="00D82D19">
        <w:rPr>
          <w:sz w:val="28"/>
          <w:szCs w:val="28"/>
        </w:rPr>
        <w:t>83</w:t>
      </w:r>
      <w:r w:rsidR="00541E60" w:rsidRPr="00541E60">
        <w:rPr>
          <w:sz w:val="28"/>
          <w:szCs w:val="28"/>
        </w:rPr>
        <w:t>,1</w:t>
      </w:r>
      <w:r w:rsidRPr="00541E60">
        <w:rPr>
          <w:sz w:val="28"/>
          <w:szCs w:val="28"/>
        </w:rPr>
        <w:t xml:space="preserve"> процент</w:t>
      </w:r>
      <w:r w:rsidR="00541E60" w:rsidRPr="00541E60">
        <w:rPr>
          <w:sz w:val="28"/>
          <w:szCs w:val="28"/>
        </w:rPr>
        <w:t>а</w:t>
      </w:r>
      <w:r w:rsidRPr="00541E60">
        <w:rPr>
          <w:sz w:val="28"/>
          <w:szCs w:val="28"/>
        </w:rPr>
        <w:t xml:space="preserve">  к  факту  соответствующего периода  201</w:t>
      </w:r>
      <w:r w:rsidR="00D82D19">
        <w:rPr>
          <w:sz w:val="28"/>
          <w:szCs w:val="28"/>
        </w:rPr>
        <w:t>9</w:t>
      </w:r>
      <w:r w:rsidRPr="00541E60">
        <w:rPr>
          <w:sz w:val="28"/>
          <w:szCs w:val="28"/>
        </w:rPr>
        <w:t xml:space="preserve"> года</w:t>
      </w:r>
      <w:r w:rsidRPr="00D82D19">
        <w:rPr>
          <w:sz w:val="28"/>
          <w:szCs w:val="28"/>
        </w:rPr>
        <w:t xml:space="preserve">.  </w:t>
      </w:r>
      <w:r w:rsidR="00D82D19" w:rsidRPr="00D82D19">
        <w:rPr>
          <w:sz w:val="28"/>
          <w:szCs w:val="28"/>
        </w:rPr>
        <w:t>С</w:t>
      </w:r>
      <w:r w:rsidRPr="00D82D19">
        <w:rPr>
          <w:sz w:val="28"/>
          <w:szCs w:val="28"/>
        </w:rPr>
        <w:t>умма</w:t>
      </w:r>
      <w:r w:rsidRPr="00DA407A">
        <w:rPr>
          <w:sz w:val="28"/>
          <w:szCs w:val="28"/>
        </w:rPr>
        <w:t xml:space="preserve">  поступлений  собственных  налоговых  и  неналоговых доходов   в   местный бюджет</w:t>
      </w:r>
      <w:r w:rsidR="000B5E77" w:rsidRPr="00DA407A">
        <w:rPr>
          <w:sz w:val="28"/>
          <w:szCs w:val="28"/>
        </w:rPr>
        <w:t xml:space="preserve"> </w:t>
      </w:r>
      <w:r w:rsidRPr="00DA407A">
        <w:rPr>
          <w:sz w:val="28"/>
          <w:szCs w:val="28"/>
        </w:rPr>
        <w:t>составила</w:t>
      </w:r>
      <w:r w:rsidR="000B5E77" w:rsidRPr="00DA407A">
        <w:rPr>
          <w:sz w:val="28"/>
          <w:szCs w:val="28"/>
        </w:rPr>
        <w:t xml:space="preserve"> </w:t>
      </w:r>
      <w:r w:rsidR="00D82D19">
        <w:rPr>
          <w:sz w:val="28"/>
          <w:szCs w:val="28"/>
        </w:rPr>
        <w:t>49141,8</w:t>
      </w:r>
      <w:r w:rsidRPr="00DA407A">
        <w:rPr>
          <w:sz w:val="28"/>
          <w:szCs w:val="28"/>
        </w:rPr>
        <w:t xml:space="preserve"> тысяч </w:t>
      </w:r>
      <w:r w:rsidRPr="00541E60">
        <w:rPr>
          <w:sz w:val="28"/>
          <w:szCs w:val="28"/>
        </w:rPr>
        <w:t>рублей, что</w:t>
      </w:r>
      <w:r w:rsidR="000B5E77" w:rsidRPr="00541E60">
        <w:rPr>
          <w:sz w:val="28"/>
          <w:szCs w:val="28"/>
        </w:rPr>
        <w:t xml:space="preserve"> </w:t>
      </w:r>
      <w:r w:rsidRPr="00541E60">
        <w:rPr>
          <w:sz w:val="28"/>
          <w:szCs w:val="28"/>
        </w:rPr>
        <w:t>на</w:t>
      </w:r>
      <w:r w:rsidR="000B5E77" w:rsidRPr="00327F53">
        <w:rPr>
          <w:color w:val="FF0000"/>
          <w:sz w:val="28"/>
          <w:szCs w:val="28"/>
        </w:rPr>
        <w:t xml:space="preserve">  </w:t>
      </w:r>
      <w:r w:rsidR="00D82D19" w:rsidRPr="00D82D19">
        <w:rPr>
          <w:sz w:val="28"/>
          <w:szCs w:val="28"/>
        </w:rPr>
        <w:t>17285,9 т</w:t>
      </w:r>
      <w:r w:rsidRPr="00D82D19">
        <w:rPr>
          <w:sz w:val="28"/>
          <w:szCs w:val="28"/>
        </w:rPr>
        <w:t>ысяч</w:t>
      </w:r>
      <w:r w:rsidRPr="00541E60">
        <w:rPr>
          <w:sz w:val="28"/>
          <w:szCs w:val="28"/>
        </w:rPr>
        <w:t xml:space="preserve"> рублей  </w:t>
      </w:r>
      <w:r w:rsidR="00C70B06" w:rsidRPr="00541E60">
        <w:rPr>
          <w:sz w:val="28"/>
          <w:szCs w:val="28"/>
        </w:rPr>
        <w:t>меньше</w:t>
      </w:r>
      <w:r w:rsidRPr="00541E60">
        <w:rPr>
          <w:sz w:val="28"/>
          <w:szCs w:val="28"/>
        </w:rPr>
        <w:t xml:space="preserve">  соотв</w:t>
      </w:r>
      <w:r w:rsidR="004A1503" w:rsidRPr="00541E60">
        <w:rPr>
          <w:sz w:val="28"/>
          <w:szCs w:val="28"/>
        </w:rPr>
        <w:t xml:space="preserve">етствующего  периода  прошлого </w:t>
      </w:r>
      <w:r w:rsidRPr="00541E60">
        <w:rPr>
          <w:sz w:val="28"/>
          <w:szCs w:val="28"/>
        </w:rPr>
        <w:t>года.</w:t>
      </w:r>
      <w:r w:rsidR="004A1503">
        <w:rPr>
          <w:sz w:val="28"/>
          <w:szCs w:val="28"/>
        </w:rPr>
        <w:t xml:space="preserve"> </w:t>
      </w:r>
      <w:r w:rsidR="00747BDF" w:rsidRPr="00747BDF">
        <w:rPr>
          <w:sz w:val="28"/>
          <w:szCs w:val="28"/>
        </w:rPr>
        <w:t>Исполнение местно</w:t>
      </w:r>
      <w:r w:rsidR="004A1503">
        <w:rPr>
          <w:sz w:val="28"/>
          <w:szCs w:val="28"/>
        </w:rPr>
        <w:t xml:space="preserve">го бюджета по расходам за </w:t>
      </w:r>
      <w:r w:rsidR="00D82D19">
        <w:rPr>
          <w:sz w:val="28"/>
          <w:szCs w:val="28"/>
        </w:rPr>
        <w:t>1 квартал</w:t>
      </w:r>
      <w:r w:rsidR="0075709D">
        <w:rPr>
          <w:sz w:val="28"/>
          <w:szCs w:val="28"/>
        </w:rPr>
        <w:t xml:space="preserve"> </w:t>
      </w:r>
      <w:r w:rsidR="0075709D" w:rsidRPr="0023652D">
        <w:rPr>
          <w:sz w:val="28"/>
          <w:szCs w:val="28"/>
        </w:rPr>
        <w:t xml:space="preserve"> 20</w:t>
      </w:r>
      <w:r w:rsidR="00D82D19">
        <w:rPr>
          <w:sz w:val="28"/>
          <w:szCs w:val="28"/>
        </w:rPr>
        <w:t>20</w:t>
      </w:r>
      <w:r w:rsidR="0075709D">
        <w:rPr>
          <w:sz w:val="28"/>
          <w:szCs w:val="28"/>
        </w:rPr>
        <w:t xml:space="preserve"> </w:t>
      </w:r>
      <w:r w:rsidR="0075709D" w:rsidRPr="0023652D">
        <w:rPr>
          <w:sz w:val="28"/>
          <w:szCs w:val="28"/>
        </w:rPr>
        <w:t xml:space="preserve">года </w:t>
      </w:r>
      <w:r w:rsidR="00747BDF" w:rsidRPr="00747BDF">
        <w:rPr>
          <w:sz w:val="28"/>
          <w:szCs w:val="28"/>
        </w:rPr>
        <w:t xml:space="preserve">составило </w:t>
      </w:r>
      <w:r w:rsidR="00D82D19">
        <w:rPr>
          <w:sz w:val="28"/>
          <w:szCs w:val="28"/>
        </w:rPr>
        <w:t>207686,6</w:t>
      </w:r>
      <w:r w:rsidR="00747BDF" w:rsidRPr="00747BDF">
        <w:rPr>
          <w:sz w:val="28"/>
          <w:szCs w:val="28"/>
        </w:rPr>
        <w:t xml:space="preserve"> тысяч рублей  или  </w:t>
      </w:r>
      <w:r w:rsidR="00D82D19">
        <w:rPr>
          <w:sz w:val="28"/>
          <w:szCs w:val="28"/>
        </w:rPr>
        <w:t xml:space="preserve">                        20</w:t>
      </w:r>
      <w:r w:rsidR="00747BDF" w:rsidRPr="00747BDF">
        <w:rPr>
          <w:sz w:val="28"/>
          <w:szCs w:val="28"/>
        </w:rPr>
        <w:t xml:space="preserve"> процент</w:t>
      </w:r>
      <w:r w:rsidR="00D82D19">
        <w:rPr>
          <w:sz w:val="28"/>
          <w:szCs w:val="28"/>
        </w:rPr>
        <w:t>ов</w:t>
      </w:r>
      <w:r w:rsidR="006620F8">
        <w:rPr>
          <w:sz w:val="28"/>
          <w:szCs w:val="28"/>
        </w:rPr>
        <w:t xml:space="preserve"> </w:t>
      </w:r>
      <w:r w:rsidR="004A1503">
        <w:rPr>
          <w:sz w:val="28"/>
          <w:szCs w:val="28"/>
        </w:rPr>
        <w:t xml:space="preserve">к годовому уточненному плану </w:t>
      </w:r>
      <w:r w:rsidR="00747BDF" w:rsidRPr="00747BDF">
        <w:rPr>
          <w:sz w:val="28"/>
          <w:szCs w:val="28"/>
        </w:rPr>
        <w:t xml:space="preserve">и </w:t>
      </w:r>
      <w:r w:rsidR="00327F53">
        <w:rPr>
          <w:sz w:val="28"/>
          <w:szCs w:val="28"/>
        </w:rPr>
        <w:t>10</w:t>
      </w:r>
      <w:r w:rsidR="00D82D19">
        <w:rPr>
          <w:sz w:val="28"/>
          <w:szCs w:val="28"/>
        </w:rPr>
        <w:t>3</w:t>
      </w:r>
      <w:r w:rsidR="00327F53">
        <w:rPr>
          <w:sz w:val="28"/>
          <w:szCs w:val="28"/>
        </w:rPr>
        <w:t>,</w:t>
      </w:r>
      <w:r w:rsidR="00D82D19">
        <w:rPr>
          <w:sz w:val="28"/>
          <w:szCs w:val="28"/>
        </w:rPr>
        <w:t>3</w:t>
      </w:r>
      <w:r w:rsidR="00327F53">
        <w:rPr>
          <w:sz w:val="28"/>
          <w:szCs w:val="28"/>
        </w:rPr>
        <w:t xml:space="preserve"> </w:t>
      </w:r>
      <w:r w:rsidR="00747BDF" w:rsidRPr="00747BDF">
        <w:rPr>
          <w:sz w:val="28"/>
          <w:szCs w:val="28"/>
        </w:rPr>
        <w:t>процент</w:t>
      </w:r>
      <w:r w:rsidR="00F50063">
        <w:rPr>
          <w:sz w:val="28"/>
          <w:szCs w:val="28"/>
        </w:rPr>
        <w:t>ов</w:t>
      </w:r>
      <w:r w:rsidR="004A1503">
        <w:rPr>
          <w:sz w:val="28"/>
          <w:szCs w:val="28"/>
        </w:rPr>
        <w:t xml:space="preserve">  к факту </w:t>
      </w:r>
      <w:r w:rsidR="00747BDF" w:rsidRPr="00747BDF">
        <w:rPr>
          <w:sz w:val="28"/>
          <w:szCs w:val="28"/>
        </w:rPr>
        <w:t>прошлого</w:t>
      </w:r>
      <w:r w:rsidR="004A1503">
        <w:rPr>
          <w:sz w:val="28"/>
          <w:szCs w:val="28"/>
        </w:rPr>
        <w:t xml:space="preserve"> года.</w:t>
      </w:r>
    </w:p>
    <w:p w:rsidR="002960BF" w:rsidRDefault="002960BF" w:rsidP="002960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Исходя из  вышеизложенного, руководствуясь статьями  264.1, 264.2 Бюджетного кодекса Российской Федерации, статьями 31, 60, 66  устава  муниципального  образования Тбилисский  район, п о с т а н о в л я ю:</w:t>
      </w:r>
    </w:p>
    <w:p w:rsidR="00747BDF" w:rsidRPr="00747BDF" w:rsidRDefault="00747BDF" w:rsidP="00747BDF">
      <w:pPr>
        <w:ind w:firstLine="708"/>
        <w:jc w:val="both"/>
        <w:rPr>
          <w:sz w:val="28"/>
          <w:szCs w:val="28"/>
        </w:rPr>
      </w:pPr>
      <w:r w:rsidRPr="00747BDF">
        <w:rPr>
          <w:sz w:val="28"/>
          <w:szCs w:val="28"/>
        </w:rPr>
        <w:t>1. Утвердить отчет об исполнении бюджета муниципального обр</w:t>
      </w:r>
      <w:r w:rsidR="000357F1">
        <w:rPr>
          <w:sz w:val="28"/>
          <w:szCs w:val="28"/>
        </w:rPr>
        <w:t xml:space="preserve">азования Тбилисский  район за </w:t>
      </w:r>
      <w:r w:rsidR="00A42D2F">
        <w:rPr>
          <w:sz w:val="28"/>
          <w:szCs w:val="28"/>
        </w:rPr>
        <w:t>1 квартал</w:t>
      </w:r>
      <w:r w:rsidR="00150631">
        <w:rPr>
          <w:sz w:val="28"/>
          <w:szCs w:val="28"/>
        </w:rPr>
        <w:t xml:space="preserve"> </w:t>
      </w:r>
      <w:r w:rsidR="00150631" w:rsidRPr="0023652D">
        <w:rPr>
          <w:sz w:val="28"/>
          <w:szCs w:val="28"/>
        </w:rPr>
        <w:t xml:space="preserve"> 20</w:t>
      </w:r>
      <w:r w:rsidR="00A42D2F">
        <w:rPr>
          <w:sz w:val="28"/>
          <w:szCs w:val="28"/>
        </w:rPr>
        <w:t>20</w:t>
      </w:r>
      <w:r w:rsidR="00150631">
        <w:rPr>
          <w:sz w:val="28"/>
          <w:szCs w:val="28"/>
        </w:rPr>
        <w:t xml:space="preserve"> </w:t>
      </w:r>
      <w:r w:rsidR="00150631" w:rsidRPr="0023652D">
        <w:rPr>
          <w:sz w:val="28"/>
          <w:szCs w:val="28"/>
        </w:rPr>
        <w:t xml:space="preserve">года </w:t>
      </w:r>
      <w:r w:rsidRPr="00747BDF">
        <w:rPr>
          <w:sz w:val="28"/>
          <w:szCs w:val="28"/>
        </w:rPr>
        <w:t xml:space="preserve">по доходам  в сумме    </w:t>
      </w:r>
      <w:r w:rsidR="006620F8">
        <w:rPr>
          <w:sz w:val="28"/>
          <w:szCs w:val="28"/>
        </w:rPr>
        <w:t xml:space="preserve">        </w:t>
      </w:r>
      <w:r w:rsidRPr="00747BDF">
        <w:rPr>
          <w:sz w:val="28"/>
          <w:szCs w:val="28"/>
        </w:rPr>
        <w:t xml:space="preserve"> </w:t>
      </w:r>
      <w:r w:rsidR="00150631">
        <w:rPr>
          <w:sz w:val="28"/>
          <w:szCs w:val="28"/>
        </w:rPr>
        <w:t xml:space="preserve">  </w:t>
      </w:r>
      <w:r w:rsidR="00D82D19">
        <w:rPr>
          <w:sz w:val="28"/>
          <w:szCs w:val="28"/>
        </w:rPr>
        <w:t>193913,2</w:t>
      </w:r>
      <w:r w:rsidR="0023652D" w:rsidRPr="00DA407A">
        <w:rPr>
          <w:sz w:val="28"/>
          <w:szCs w:val="28"/>
        </w:rPr>
        <w:t xml:space="preserve"> </w:t>
      </w:r>
      <w:r w:rsidR="000357F1" w:rsidRPr="00DA407A">
        <w:rPr>
          <w:sz w:val="28"/>
          <w:szCs w:val="28"/>
        </w:rPr>
        <w:t>тысяч рублей</w:t>
      </w:r>
      <w:r w:rsidR="000357F1">
        <w:rPr>
          <w:sz w:val="28"/>
          <w:szCs w:val="28"/>
        </w:rPr>
        <w:t xml:space="preserve"> </w:t>
      </w:r>
      <w:r w:rsidRPr="00747BDF">
        <w:rPr>
          <w:sz w:val="28"/>
          <w:szCs w:val="28"/>
        </w:rPr>
        <w:t>(приложени</w:t>
      </w:r>
      <w:r w:rsidR="006620F8">
        <w:rPr>
          <w:sz w:val="28"/>
          <w:szCs w:val="28"/>
        </w:rPr>
        <w:t>е</w:t>
      </w:r>
      <w:r w:rsidRPr="00747BDF">
        <w:rPr>
          <w:sz w:val="28"/>
          <w:szCs w:val="28"/>
        </w:rPr>
        <w:t xml:space="preserve"> № 1</w:t>
      </w:r>
      <w:r w:rsidR="000357F1">
        <w:rPr>
          <w:sz w:val="28"/>
          <w:szCs w:val="28"/>
        </w:rPr>
        <w:t xml:space="preserve">), </w:t>
      </w:r>
      <w:r w:rsidR="000B5E77">
        <w:rPr>
          <w:sz w:val="28"/>
          <w:szCs w:val="28"/>
        </w:rPr>
        <w:t xml:space="preserve">по </w:t>
      </w:r>
      <w:r w:rsidR="000357F1">
        <w:rPr>
          <w:sz w:val="28"/>
          <w:szCs w:val="28"/>
        </w:rPr>
        <w:t xml:space="preserve">расходам в сумме </w:t>
      </w:r>
      <w:r w:rsidR="000B5E77">
        <w:rPr>
          <w:sz w:val="28"/>
          <w:szCs w:val="28"/>
        </w:rPr>
        <w:t xml:space="preserve">             </w:t>
      </w:r>
      <w:r w:rsidR="00D82D19">
        <w:rPr>
          <w:sz w:val="28"/>
          <w:szCs w:val="28"/>
        </w:rPr>
        <w:t>207686,6</w:t>
      </w:r>
      <w:r w:rsidR="00F50063">
        <w:rPr>
          <w:sz w:val="28"/>
          <w:szCs w:val="28"/>
        </w:rPr>
        <w:t xml:space="preserve"> </w:t>
      </w:r>
      <w:r w:rsidRPr="00747BDF">
        <w:rPr>
          <w:sz w:val="28"/>
          <w:szCs w:val="28"/>
        </w:rPr>
        <w:t xml:space="preserve">тысяч рублей (приложения № 2, 3), </w:t>
      </w:r>
      <w:r w:rsidR="000B5E77">
        <w:rPr>
          <w:sz w:val="28"/>
          <w:szCs w:val="28"/>
        </w:rPr>
        <w:t xml:space="preserve">по </w:t>
      </w:r>
      <w:r w:rsidRPr="00747BDF">
        <w:rPr>
          <w:sz w:val="28"/>
          <w:szCs w:val="28"/>
        </w:rPr>
        <w:t xml:space="preserve">источникам финансирования  дефицита бюджета в </w:t>
      </w:r>
      <w:r w:rsidRPr="00DA407A">
        <w:rPr>
          <w:sz w:val="28"/>
          <w:szCs w:val="28"/>
        </w:rPr>
        <w:t xml:space="preserve">сумме </w:t>
      </w:r>
      <w:r w:rsidR="00D82D19">
        <w:rPr>
          <w:sz w:val="28"/>
          <w:szCs w:val="28"/>
        </w:rPr>
        <w:t>137</w:t>
      </w:r>
      <w:r w:rsidR="00E87614">
        <w:rPr>
          <w:sz w:val="28"/>
          <w:szCs w:val="28"/>
        </w:rPr>
        <w:t>7</w:t>
      </w:r>
      <w:r w:rsidR="00D82D19">
        <w:rPr>
          <w:sz w:val="28"/>
          <w:szCs w:val="28"/>
        </w:rPr>
        <w:t>3,4</w:t>
      </w:r>
      <w:r w:rsidR="00150631">
        <w:rPr>
          <w:sz w:val="28"/>
          <w:szCs w:val="28"/>
        </w:rPr>
        <w:t xml:space="preserve"> </w:t>
      </w:r>
      <w:r w:rsidRPr="00747BDF">
        <w:rPr>
          <w:sz w:val="28"/>
          <w:szCs w:val="28"/>
        </w:rPr>
        <w:t xml:space="preserve">тысяч  рублей (приложение № 4). </w:t>
      </w:r>
    </w:p>
    <w:p w:rsidR="00747BDF" w:rsidRDefault="002110E2" w:rsidP="00747B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02E5A">
        <w:rPr>
          <w:sz w:val="28"/>
          <w:szCs w:val="28"/>
        </w:rPr>
        <w:t xml:space="preserve">. </w:t>
      </w:r>
      <w:r w:rsidR="00747BDF" w:rsidRPr="00747BDF">
        <w:rPr>
          <w:sz w:val="28"/>
          <w:szCs w:val="28"/>
        </w:rPr>
        <w:t xml:space="preserve">Отраслевым </w:t>
      </w:r>
      <w:r w:rsidR="00A02E5A">
        <w:rPr>
          <w:sz w:val="28"/>
          <w:szCs w:val="28"/>
        </w:rPr>
        <w:t xml:space="preserve">  </w:t>
      </w:r>
      <w:r w:rsidR="00747BDF" w:rsidRPr="00747BDF">
        <w:rPr>
          <w:sz w:val="28"/>
          <w:szCs w:val="28"/>
        </w:rPr>
        <w:t xml:space="preserve">(функциональным) </w:t>
      </w:r>
      <w:r w:rsidR="00A02E5A">
        <w:rPr>
          <w:sz w:val="28"/>
          <w:szCs w:val="28"/>
        </w:rPr>
        <w:t xml:space="preserve">  </w:t>
      </w:r>
      <w:r w:rsidR="00747BDF" w:rsidRPr="00747BDF">
        <w:rPr>
          <w:sz w:val="28"/>
          <w:szCs w:val="28"/>
        </w:rPr>
        <w:t>органам</w:t>
      </w:r>
      <w:r w:rsidR="00A02E5A">
        <w:rPr>
          <w:sz w:val="28"/>
          <w:szCs w:val="28"/>
        </w:rPr>
        <w:t xml:space="preserve">  </w:t>
      </w:r>
      <w:r w:rsidR="00747BDF" w:rsidRPr="00747BDF">
        <w:rPr>
          <w:sz w:val="28"/>
          <w:szCs w:val="28"/>
        </w:rPr>
        <w:t xml:space="preserve"> администрации</w:t>
      </w:r>
      <w:r w:rsidR="00A02E5A">
        <w:rPr>
          <w:sz w:val="28"/>
          <w:szCs w:val="28"/>
        </w:rPr>
        <w:t xml:space="preserve"> </w:t>
      </w:r>
      <w:r w:rsidR="00747BDF" w:rsidRPr="00747BDF">
        <w:rPr>
          <w:sz w:val="28"/>
          <w:szCs w:val="28"/>
        </w:rPr>
        <w:t>муниципального  образования  Тбилисский  район  осуществлять  контроль  за  бюджетной  деятельностью  подведомственных  учреждений,  эффективным  и  целевым  использованием  бюджетных  средств,  обязательным исполнением принятых сметных  назначений.</w:t>
      </w:r>
    </w:p>
    <w:p w:rsidR="00225BF2" w:rsidRDefault="002110E2" w:rsidP="00225BF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25BF2">
        <w:rPr>
          <w:sz w:val="28"/>
          <w:szCs w:val="28"/>
        </w:rPr>
        <w:t xml:space="preserve">. Отчет об исполнении бюджета муниципального образования Тбилисский  район за </w:t>
      </w:r>
      <w:r w:rsidR="00A42D2F">
        <w:rPr>
          <w:sz w:val="28"/>
          <w:szCs w:val="28"/>
        </w:rPr>
        <w:t>1 квартал</w:t>
      </w:r>
      <w:r w:rsidR="00225BF2">
        <w:rPr>
          <w:sz w:val="28"/>
          <w:szCs w:val="28"/>
        </w:rPr>
        <w:t xml:space="preserve">  20</w:t>
      </w:r>
      <w:r w:rsidR="00A42D2F">
        <w:rPr>
          <w:sz w:val="28"/>
          <w:szCs w:val="28"/>
        </w:rPr>
        <w:t>20</w:t>
      </w:r>
      <w:r w:rsidR="00225BF2">
        <w:rPr>
          <w:sz w:val="28"/>
          <w:szCs w:val="28"/>
        </w:rPr>
        <w:t xml:space="preserve"> года направить в Совет муниципального  </w:t>
      </w:r>
      <w:r w:rsidR="00225BF2">
        <w:rPr>
          <w:sz w:val="28"/>
          <w:szCs w:val="28"/>
        </w:rPr>
        <w:lastRenderedPageBreak/>
        <w:t>образования Тбилисский  район и контрольно-счетную палату муниципального  образования Тбилисский  район.</w:t>
      </w:r>
    </w:p>
    <w:p w:rsidR="005A1A97" w:rsidRDefault="002110E2" w:rsidP="005A1A9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47BDF" w:rsidRPr="00747BDF">
        <w:rPr>
          <w:sz w:val="28"/>
          <w:szCs w:val="28"/>
        </w:rPr>
        <w:t xml:space="preserve">. </w:t>
      </w:r>
      <w:r w:rsidR="005A1A97" w:rsidRPr="00AB0EEA">
        <w:rPr>
          <w:sz w:val="28"/>
          <w:szCs w:val="28"/>
        </w:rPr>
        <w:t xml:space="preserve">Отделу </w:t>
      </w:r>
      <w:r w:rsidR="005A1A97">
        <w:rPr>
          <w:sz w:val="28"/>
          <w:szCs w:val="28"/>
        </w:rPr>
        <w:t>информатизации организационно-правового управления администрации муниципального образования Тбилисский район (Свиридов)</w:t>
      </w:r>
      <w:r w:rsidR="005A1A97" w:rsidRPr="00AB0EEA">
        <w:rPr>
          <w:sz w:val="28"/>
          <w:szCs w:val="28"/>
        </w:rPr>
        <w:t xml:space="preserve"> обесп</w:t>
      </w:r>
      <w:r w:rsidR="005A1A97">
        <w:rPr>
          <w:sz w:val="28"/>
          <w:szCs w:val="28"/>
        </w:rPr>
        <w:t xml:space="preserve">ечить размещение </w:t>
      </w:r>
      <w:r w:rsidR="005A1A97" w:rsidRPr="00AB0EEA">
        <w:rPr>
          <w:sz w:val="28"/>
          <w:szCs w:val="28"/>
        </w:rPr>
        <w:t>настоящего поста</w:t>
      </w:r>
      <w:r w:rsidR="005A1A97" w:rsidRPr="00AB0EEA">
        <w:rPr>
          <w:sz w:val="28"/>
          <w:szCs w:val="28"/>
        </w:rPr>
        <w:softHyphen/>
        <w:t>новления на официальном сайте администрации муниципального образования</w:t>
      </w:r>
      <w:r w:rsidR="005A1A97">
        <w:rPr>
          <w:sz w:val="28"/>
          <w:szCs w:val="28"/>
        </w:rPr>
        <w:t xml:space="preserve"> Тбилисский район в инфор</w:t>
      </w:r>
      <w:r w:rsidR="005A1A97" w:rsidRPr="00AB0EEA">
        <w:rPr>
          <w:sz w:val="28"/>
          <w:szCs w:val="28"/>
        </w:rPr>
        <w:t>маци</w:t>
      </w:r>
      <w:r w:rsidR="005A1A97">
        <w:rPr>
          <w:sz w:val="28"/>
          <w:szCs w:val="28"/>
        </w:rPr>
        <w:t>онно-телекоммуникационной сети «Интернет»</w:t>
      </w:r>
      <w:r w:rsidR="005A1A97" w:rsidRPr="00407B50">
        <w:rPr>
          <w:sz w:val="28"/>
          <w:szCs w:val="28"/>
        </w:rPr>
        <w:t>.</w:t>
      </w:r>
    </w:p>
    <w:p w:rsidR="002110E2" w:rsidRPr="002110E2" w:rsidRDefault="002110E2" w:rsidP="002110E2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 5. </w:t>
      </w:r>
      <w:r w:rsidRPr="002110E2">
        <w:rPr>
          <w:sz w:val="28"/>
          <w:szCs w:val="28"/>
          <w:lang w:eastAsia="ru-RU"/>
        </w:rPr>
        <w:t>Муниципальному казенному учреждению «Учреждение по обеспечению деятельности органов местного самоуправления муниципального образования Тбилисский район» (</w:t>
      </w:r>
      <w:r w:rsidR="00D82D19">
        <w:rPr>
          <w:sz w:val="28"/>
          <w:szCs w:val="28"/>
          <w:lang w:eastAsia="ru-RU"/>
        </w:rPr>
        <w:t>Яньшин</w:t>
      </w:r>
      <w:r w:rsidR="00332951">
        <w:rPr>
          <w:sz w:val="28"/>
          <w:szCs w:val="28"/>
          <w:lang w:eastAsia="ru-RU"/>
        </w:rPr>
        <w:t>)</w:t>
      </w:r>
      <w:r w:rsidRPr="002110E2">
        <w:rPr>
          <w:sz w:val="28"/>
          <w:szCs w:val="28"/>
          <w:lang w:eastAsia="ru-RU"/>
        </w:rPr>
        <w:t xml:space="preserve"> опубликовать настоящее </w:t>
      </w:r>
      <w:r>
        <w:rPr>
          <w:sz w:val="28"/>
          <w:szCs w:val="28"/>
          <w:lang w:eastAsia="ru-RU"/>
        </w:rPr>
        <w:t>постановление</w:t>
      </w:r>
      <w:r w:rsidRPr="002110E2">
        <w:rPr>
          <w:sz w:val="28"/>
          <w:szCs w:val="28"/>
          <w:lang w:eastAsia="ru-RU"/>
        </w:rPr>
        <w:t xml:space="preserve"> в сетевом издании «Информационный портал Тбилисского района».</w:t>
      </w:r>
    </w:p>
    <w:p w:rsidR="00747BDF" w:rsidRPr="00747BDF" w:rsidRDefault="00225BF2" w:rsidP="00747B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47BDF" w:rsidRPr="00747BDF">
        <w:rPr>
          <w:sz w:val="28"/>
          <w:szCs w:val="28"/>
        </w:rPr>
        <w:t xml:space="preserve">. Контроль за выполнением настоящего постановления возложить на </w:t>
      </w:r>
      <w:r w:rsidR="0075709D">
        <w:rPr>
          <w:sz w:val="28"/>
          <w:szCs w:val="28"/>
        </w:rPr>
        <w:t xml:space="preserve"> </w:t>
      </w:r>
      <w:r w:rsidR="00747BDF" w:rsidRPr="00747BDF">
        <w:rPr>
          <w:sz w:val="28"/>
          <w:szCs w:val="28"/>
        </w:rPr>
        <w:t xml:space="preserve">заместителя главы муниципального образования Тбилисский район, начальника финансового </w:t>
      </w:r>
      <w:r w:rsidR="00A02E5A">
        <w:rPr>
          <w:sz w:val="28"/>
          <w:szCs w:val="28"/>
        </w:rPr>
        <w:t xml:space="preserve">управления </w:t>
      </w:r>
      <w:r w:rsidR="002C1BF8">
        <w:rPr>
          <w:sz w:val="28"/>
          <w:szCs w:val="28"/>
        </w:rPr>
        <w:t>Н</w:t>
      </w:r>
      <w:r w:rsidR="00A02E5A">
        <w:rPr>
          <w:sz w:val="28"/>
          <w:szCs w:val="28"/>
        </w:rPr>
        <w:t xml:space="preserve">.А. </w:t>
      </w:r>
      <w:r w:rsidR="002C1BF8">
        <w:rPr>
          <w:sz w:val="28"/>
          <w:szCs w:val="28"/>
        </w:rPr>
        <w:t>Кривошееву</w:t>
      </w:r>
      <w:r w:rsidR="00A02E5A">
        <w:rPr>
          <w:sz w:val="28"/>
          <w:szCs w:val="28"/>
        </w:rPr>
        <w:t>.</w:t>
      </w:r>
    </w:p>
    <w:p w:rsidR="00747BDF" w:rsidRPr="00747BDF" w:rsidRDefault="00225BF2" w:rsidP="00747B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47BDF" w:rsidRPr="00747BDF">
        <w:rPr>
          <w:sz w:val="28"/>
          <w:szCs w:val="28"/>
        </w:rPr>
        <w:t xml:space="preserve">. Постановление вступает в силу со дня его </w:t>
      </w:r>
      <w:r w:rsidR="002110E2">
        <w:rPr>
          <w:sz w:val="28"/>
          <w:szCs w:val="28"/>
        </w:rPr>
        <w:t>официального опубликования</w:t>
      </w:r>
      <w:r w:rsidR="00747BDF" w:rsidRPr="00747BDF">
        <w:rPr>
          <w:sz w:val="28"/>
          <w:szCs w:val="28"/>
        </w:rPr>
        <w:t>.</w:t>
      </w:r>
    </w:p>
    <w:p w:rsidR="00747BDF" w:rsidRPr="00747BDF" w:rsidRDefault="00747BDF" w:rsidP="00747BDF">
      <w:pPr>
        <w:jc w:val="both"/>
        <w:rPr>
          <w:sz w:val="28"/>
          <w:szCs w:val="28"/>
        </w:rPr>
      </w:pPr>
    </w:p>
    <w:p w:rsidR="00747BDF" w:rsidRPr="00747BDF" w:rsidRDefault="00747BDF" w:rsidP="00747BDF">
      <w:pPr>
        <w:jc w:val="both"/>
        <w:rPr>
          <w:sz w:val="28"/>
          <w:szCs w:val="28"/>
        </w:rPr>
      </w:pPr>
    </w:p>
    <w:p w:rsidR="00747BDF" w:rsidRDefault="00747BDF" w:rsidP="00747BDF">
      <w:pPr>
        <w:jc w:val="both"/>
        <w:rPr>
          <w:sz w:val="28"/>
          <w:szCs w:val="28"/>
        </w:rPr>
      </w:pPr>
    </w:p>
    <w:p w:rsidR="00747BDF" w:rsidRPr="00747BDF" w:rsidRDefault="00214113" w:rsidP="00747BDF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47BDF" w:rsidRPr="00747BD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747BDF" w:rsidRPr="00747BDF">
        <w:rPr>
          <w:sz w:val="28"/>
          <w:szCs w:val="28"/>
        </w:rPr>
        <w:t xml:space="preserve"> муниципального образования  </w:t>
      </w:r>
    </w:p>
    <w:p w:rsidR="00747BDF" w:rsidRPr="00747BDF" w:rsidRDefault="00747BDF" w:rsidP="00747BDF">
      <w:pPr>
        <w:jc w:val="both"/>
        <w:rPr>
          <w:sz w:val="28"/>
          <w:szCs w:val="28"/>
        </w:rPr>
      </w:pPr>
      <w:r w:rsidRPr="00747BDF">
        <w:rPr>
          <w:sz w:val="28"/>
          <w:szCs w:val="28"/>
        </w:rPr>
        <w:t xml:space="preserve">Тбилисский район                                           </w:t>
      </w:r>
      <w:r w:rsidR="00FF1C5B">
        <w:rPr>
          <w:sz w:val="28"/>
          <w:szCs w:val="28"/>
        </w:rPr>
        <w:t xml:space="preserve">                          </w:t>
      </w:r>
      <w:r w:rsidR="00A02E5A">
        <w:rPr>
          <w:sz w:val="28"/>
          <w:szCs w:val="28"/>
        </w:rPr>
        <w:t xml:space="preserve">      </w:t>
      </w:r>
      <w:r w:rsidR="00214113">
        <w:rPr>
          <w:sz w:val="28"/>
          <w:szCs w:val="28"/>
        </w:rPr>
        <w:t xml:space="preserve">          Е.Г. Ильин</w:t>
      </w:r>
    </w:p>
    <w:p w:rsidR="00547F17" w:rsidRPr="006406C5" w:rsidRDefault="00547F17" w:rsidP="00C10E56">
      <w:pPr>
        <w:jc w:val="both"/>
      </w:pPr>
    </w:p>
    <w:sectPr w:rsidR="00547F17" w:rsidRPr="006406C5" w:rsidSect="00883A98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B83" w:rsidRDefault="00C13B83">
      <w:r>
        <w:separator/>
      </w:r>
    </w:p>
  </w:endnote>
  <w:endnote w:type="continuationSeparator" w:id="0">
    <w:p w:rsidR="00C13B83" w:rsidRDefault="00C13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B83" w:rsidRDefault="00C13B83">
      <w:r>
        <w:separator/>
      </w:r>
    </w:p>
  </w:footnote>
  <w:footnote w:type="continuationSeparator" w:id="0">
    <w:p w:rsidR="00C13B83" w:rsidRDefault="00C13B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590" w:rsidRPr="001E5B58" w:rsidRDefault="00F83590" w:rsidP="00C747A4">
    <w:pPr>
      <w:pStyle w:val="a5"/>
      <w:framePr w:wrap="auto" w:vAnchor="text" w:hAnchor="margin" w:xAlign="center" w:y="1"/>
      <w:rPr>
        <w:rStyle w:val="a7"/>
        <w:sz w:val="28"/>
        <w:szCs w:val="28"/>
      </w:rPr>
    </w:pPr>
    <w:r w:rsidRPr="001E5B58">
      <w:rPr>
        <w:rStyle w:val="a7"/>
        <w:sz w:val="28"/>
        <w:szCs w:val="28"/>
      </w:rPr>
      <w:fldChar w:fldCharType="begin"/>
    </w:r>
    <w:r w:rsidRPr="001E5B58">
      <w:rPr>
        <w:rStyle w:val="a7"/>
        <w:sz w:val="28"/>
        <w:szCs w:val="28"/>
      </w:rPr>
      <w:instrText xml:space="preserve">PAGE  </w:instrText>
    </w:r>
    <w:r w:rsidRPr="001E5B58">
      <w:rPr>
        <w:rStyle w:val="a7"/>
        <w:sz w:val="28"/>
        <w:szCs w:val="28"/>
      </w:rPr>
      <w:fldChar w:fldCharType="separate"/>
    </w:r>
    <w:r w:rsidR="00107985">
      <w:rPr>
        <w:rStyle w:val="a7"/>
        <w:noProof/>
        <w:sz w:val="28"/>
        <w:szCs w:val="28"/>
      </w:rPr>
      <w:t>2</w:t>
    </w:r>
    <w:r w:rsidRPr="001E5B58">
      <w:rPr>
        <w:rStyle w:val="a7"/>
        <w:sz w:val="28"/>
        <w:szCs w:val="28"/>
      </w:rPr>
      <w:fldChar w:fldCharType="end"/>
    </w:r>
  </w:p>
  <w:p w:rsidR="00F83590" w:rsidRDefault="00F8359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05BC"/>
    <w:rsid w:val="000057B8"/>
    <w:rsid w:val="0000662C"/>
    <w:rsid w:val="000357F1"/>
    <w:rsid w:val="000631E8"/>
    <w:rsid w:val="000632DD"/>
    <w:rsid w:val="00067734"/>
    <w:rsid w:val="00074117"/>
    <w:rsid w:val="000877A0"/>
    <w:rsid w:val="00087ECC"/>
    <w:rsid w:val="00095FE4"/>
    <w:rsid w:val="000B5E77"/>
    <w:rsid w:val="000D4F72"/>
    <w:rsid w:val="000D7B35"/>
    <w:rsid w:val="000F295E"/>
    <w:rsid w:val="000F4002"/>
    <w:rsid w:val="000F4E04"/>
    <w:rsid w:val="000F5227"/>
    <w:rsid w:val="00103E13"/>
    <w:rsid w:val="00107985"/>
    <w:rsid w:val="00115440"/>
    <w:rsid w:val="0012106C"/>
    <w:rsid w:val="001216CB"/>
    <w:rsid w:val="00122DDC"/>
    <w:rsid w:val="001271A5"/>
    <w:rsid w:val="00135134"/>
    <w:rsid w:val="0014373A"/>
    <w:rsid w:val="00150631"/>
    <w:rsid w:val="00154213"/>
    <w:rsid w:val="001559BD"/>
    <w:rsid w:val="00157177"/>
    <w:rsid w:val="001626AC"/>
    <w:rsid w:val="001667CD"/>
    <w:rsid w:val="001677DE"/>
    <w:rsid w:val="00182431"/>
    <w:rsid w:val="00184213"/>
    <w:rsid w:val="001B1F08"/>
    <w:rsid w:val="001B5E10"/>
    <w:rsid w:val="001C137C"/>
    <w:rsid w:val="001D3C2F"/>
    <w:rsid w:val="001D6A56"/>
    <w:rsid w:val="001E2A4D"/>
    <w:rsid w:val="001E5B58"/>
    <w:rsid w:val="001E7350"/>
    <w:rsid w:val="001F7CE8"/>
    <w:rsid w:val="002011D7"/>
    <w:rsid w:val="002106D0"/>
    <w:rsid w:val="002110E2"/>
    <w:rsid w:val="00214113"/>
    <w:rsid w:val="00225BF2"/>
    <w:rsid w:val="00227916"/>
    <w:rsid w:val="00233010"/>
    <w:rsid w:val="0023652D"/>
    <w:rsid w:val="00244FFD"/>
    <w:rsid w:val="00250F69"/>
    <w:rsid w:val="00270BEE"/>
    <w:rsid w:val="002960BF"/>
    <w:rsid w:val="002B656C"/>
    <w:rsid w:val="002C1BF8"/>
    <w:rsid w:val="002C5543"/>
    <w:rsid w:val="002F07CF"/>
    <w:rsid w:val="002F2428"/>
    <w:rsid w:val="002F5536"/>
    <w:rsid w:val="002F5B35"/>
    <w:rsid w:val="002F5FC4"/>
    <w:rsid w:val="00305D74"/>
    <w:rsid w:val="00321E12"/>
    <w:rsid w:val="00327E9C"/>
    <w:rsid w:val="00327F53"/>
    <w:rsid w:val="00332951"/>
    <w:rsid w:val="00343EBE"/>
    <w:rsid w:val="003476CA"/>
    <w:rsid w:val="003520FE"/>
    <w:rsid w:val="003613DD"/>
    <w:rsid w:val="003739EE"/>
    <w:rsid w:val="003A5967"/>
    <w:rsid w:val="003C4CA7"/>
    <w:rsid w:val="003D3075"/>
    <w:rsid w:val="003D74AD"/>
    <w:rsid w:val="003E65BB"/>
    <w:rsid w:val="003F119D"/>
    <w:rsid w:val="00401B98"/>
    <w:rsid w:val="00407B50"/>
    <w:rsid w:val="00422455"/>
    <w:rsid w:val="00436E38"/>
    <w:rsid w:val="00456BC0"/>
    <w:rsid w:val="00461139"/>
    <w:rsid w:val="00474DE9"/>
    <w:rsid w:val="00476506"/>
    <w:rsid w:val="00484749"/>
    <w:rsid w:val="00493654"/>
    <w:rsid w:val="004A1503"/>
    <w:rsid w:val="004A1D96"/>
    <w:rsid w:val="004D374A"/>
    <w:rsid w:val="004F379F"/>
    <w:rsid w:val="004F4808"/>
    <w:rsid w:val="004F7F10"/>
    <w:rsid w:val="005009C3"/>
    <w:rsid w:val="00500D87"/>
    <w:rsid w:val="00500F13"/>
    <w:rsid w:val="00510278"/>
    <w:rsid w:val="00510D54"/>
    <w:rsid w:val="00510F15"/>
    <w:rsid w:val="00524BE7"/>
    <w:rsid w:val="00541E60"/>
    <w:rsid w:val="00543700"/>
    <w:rsid w:val="00544C76"/>
    <w:rsid w:val="005464BB"/>
    <w:rsid w:val="00547F17"/>
    <w:rsid w:val="005605BC"/>
    <w:rsid w:val="00567B3B"/>
    <w:rsid w:val="00582C57"/>
    <w:rsid w:val="00585FD9"/>
    <w:rsid w:val="005A1A97"/>
    <w:rsid w:val="005C4766"/>
    <w:rsid w:val="005D07C7"/>
    <w:rsid w:val="005D216E"/>
    <w:rsid w:val="005E484E"/>
    <w:rsid w:val="005F7272"/>
    <w:rsid w:val="005F7DE1"/>
    <w:rsid w:val="00602D21"/>
    <w:rsid w:val="00604292"/>
    <w:rsid w:val="00607E3D"/>
    <w:rsid w:val="006217F5"/>
    <w:rsid w:val="0062585D"/>
    <w:rsid w:val="00630ECA"/>
    <w:rsid w:val="006406C5"/>
    <w:rsid w:val="00640BE1"/>
    <w:rsid w:val="006620F8"/>
    <w:rsid w:val="00665AC2"/>
    <w:rsid w:val="0066735D"/>
    <w:rsid w:val="00675FEE"/>
    <w:rsid w:val="00696AF6"/>
    <w:rsid w:val="00696B71"/>
    <w:rsid w:val="006B1B5A"/>
    <w:rsid w:val="006C441E"/>
    <w:rsid w:val="006C65C4"/>
    <w:rsid w:val="006D5695"/>
    <w:rsid w:val="006E3907"/>
    <w:rsid w:val="006E6FD0"/>
    <w:rsid w:val="006F1CEA"/>
    <w:rsid w:val="00702346"/>
    <w:rsid w:val="0071339E"/>
    <w:rsid w:val="0072129B"/>
    <w:rsid w:val="00723B68"/>
    <w:rsid w:val="00724A8E"/>
    <w:rsid w:val="00731980"/>
    <w:rsid w:val="0073507B"/>
    <w:rsid w:val="00736344"/>
    <w:rsid w:val="00737716"/>
    <w:rsid w:val="00747BDF"/>
    <w:rsid w:val="0075709D"/>
    <w:rsid w:val="00774ADA"/>
    <w:rsid w:val="00793AE0"/>
    <w:rsid w:val="007A23C9"/>
    <w:rsid w:val="007A2E6D"/>
    <w:rsid w:val="007A35E9"/>
    <w:rsid w:val="007D3650"/>
    <w:rsid w:val="007D56C4"/>
    <w:rsid w:val="007F510D"/>
    <w:rsid w:val="00801024"/>
    <w:rsid w:val="0082103E"/>
    <w:rsid w:val="008315DC"/>
    <w:rsid w:val="00853368"/>
    <w:rsid w:val="008555AF"/>
    <w:rsid w:val="00855C8C"/>
    <w:rsid w:val="00857F4B"/>
    <w:rsid w:val="00883A98"/>
    <w:rsid w:val="008A1177"/>
    <w:rsid w:val="008A1350"/>
    <w:rsid w:val="008A63AF"/>
    <w:rsid w:val="008C3ED6"/>
    <w:rsid w:val="008E1695"/>
    <w:rsid w:val="008E566A"/>
    <w:rsid w:val="008E585B"/>
    <w:rsid w:val="008F2101"/>
    <w:rsid w:val="00900B52"/>
    <w:rsid w:val="009076EA"/>
    <w:rsid w:val="00910C5C"/>
    <w:rsid w:val="00940D75"/>
    <w:rsid w:val="009636C0"/>
    <w:rsid w:val="00970131"/>
    <w:rsid w:val="009713ED"/>
    <w:rsid w:val="00991856"/>
    <w:rsid w:val="009A6DDB"/>
    <w:rsid w:val="009B0F90"/>
    <w:rsid w:val="009B46E8"/>
    <w:rsid w:val="009B51D0"/>
    <w:rsid w:val="009D581E"/>
    <w:rsid w:val="009E7D9B"/>
    <w:rsid w:val="009F0763"/>
    <w:rsid w:val="009F3C40"/>
    <w:rsid w:val="009F409D"/>
    <w:rsid w:val="009F716A"/>
    <w:rsid w:val="00A02E5A"/>
    <w:rsid w:val="00A03170"/>
    <w:rsid w:val="00A10671"/>
    <w:rsid w:val="00A177CA"/>
    <w:rsid w:val="00A20D02"/>
    <w:rsid w:val="00A27340"/>
    <w:rsid w:val="00A33B28"/>
    <w:rsid w:val="00A405D1"/>
    <w:rsid w:val="00A42D2F"/>
    <w:rsid w:val="00A46473"/>
    <w:rsid w:val="00A47320"/>
    <w:rsid w:val="00A65194"/>
    <w:rsid w:val="00A70D2D"/>
    <w:rsid w:val="00A77152"/>
    <w:rsid w:val="00AB0EEA"/>
    <w:rsid w:val="00AC4997"/>
    <w:rsid w:val="00AE4B14"/>
    <w:rsid w:val="00AF48DD"/>
    <w:rsid w:val="00B04ABC"/>
    <w:rsid w:val="00B07322"/>
    <w:rsid w:val="00B14DDE"/>
    <w:rsid w:val="00B20DEE"/>
    <w:rsid w:val="00B3159B"/>
    <w:rsid w:val="00B3393C"/>
    <w:rsid w:val="00B34347"/>
    <w:rsid w:val="00B47CAB"/>
    <w:rsid w:val="00B72007"/>
    <w:rsid w:val="00B76AD5"/>
    <w:rsid w:val="00B83F76"/>
    <w:rsid w:val="00B8532C"/>
    <w:rsid w:val="00BB64E3"/>
    <w:rsid w:val="00BD474A"/>
    <w:rsid w:val="00BE42CC"/>
    <w:rsid w:val="00BE4D81"/>
    <w:rsid w:val="00BF0AB9"/>
    <w:rsid w:val="00C030AB"/>
    <w:rsid w:val="00C10E56"/>
    <w:rsid w:val="00C13B83"/>
    <w:rsid w:val="00C43D53"/>
    <w:rsid w:val="00C565C5"/>
    <w:rsid w:val="00C70B06"/>
    <w:rsid w:val="00C747A4"/>
    <w:rsid w:val="00C74A2E"/>
    <w:rsid w:val="00C87C7D"/>
    <w:rsid w:val="00CA27D9"/>
    <w:rsid w:val="00CB1084"/>
    <w:rsid w:val="00CB19C8"/>
    <w:rsid w:val="00CC177F"/>
    <w:rsid w:val="00CC2DF4"/>
    <w:rsid w:val="00CD31EC"/>
    <w:rsid w:val="00D05DD3"/>
    <w:rsid w:val="00D20F08"/>
    <w:rsid w:val="00D23D78"/>
    <w:rsid w:val="00D54287"/>
    <w:rsid w:val="00D6197D"/>
    <w:rsid w:val="00D66BDA"/>
    <w:rsid w:val="00D7282A"/>
    <w:rsid w:val="00D82D19"/>
    <w:rsid w:val="00D85C84"/>
    <w:rsid w:val="00D90DCD"/>
    <w:rsid w:val="00DA407A"/>
    <w:rsid w:val="00DB31D1"/>
    <w:rsid w:val="00DB74F0"/>
    <w:rsid w:val="00DC1A71"/>
    <w:rsid w:val="00DC6D0A"/>
    <w:rsid w:val="00DF2CA3"/>
    <w:rsid w:val="00E00615"/>
    <w:rsid w:val="00E05E1B"/>
    <w:rsid w:val="00E24663"/>
    <w:rsid w:val="00E3204C"/>
    <w:rsid w:val="00E369C6"/>
    <w:rsid w:val="00E7002A"/>
    <w:rsid w:val="00E7236B"/>
    <w:rsid w:val="00E82155"/>
    <w:rsid w:val="00E838CC"/>
    <w:rsid w:val="00E84A23"/>
    <w:rsid w:val="00E87614"/>
    <w:rsid w:val="00EB5F83"/>
    <w:rsid w:val="00EB6EE5"/>
    <w:rsid w:val="00EC5F3E"/>
    <w:rsid w:val="00ED378C"/>
    <w:rsid w:val="00ED3ADF"/>
    <w:rsid w:val="00F03768"/>
    <w:rsid w:val="00F1038A"/>
    <w:rsid w:val="00F131AF"/>
    <w:rsid w:val="00F26637"/>
    <w:rsid w:val="00F43C01"/>
    <w:rsid w:val="00F50063"/>
    <w:rsid w:val="00F50456"/>
    <w:rsid w:val="00F63DE8"/>
    <w:rsid w:val="00F67B13"/>
    <w:rsid w:val="00F67C98"/>
    <w:rsid w:val="00F740DF"/>
    <w:rsid w:val="00F7486A"/>
    <w:rsid w:val="00F83590"/>
    <w:rsid w:val="00F838A7"/>
    <w:rsid w:val="00F87D32"/>
    <w:rsid w:val="00F93C7C"/>
    <w:rsid w:val="00F95EC2"/>
    <w:rsid w:val="00FB5B5D"/>
    <w:rsid w:val="00FC0823"/>
    <w:rsid w:val="00FC720A"/>
    <w:rsid w:val="00FD2E52"/>
    <w:rsid w:val="00FE2ADC"/>
    <w:rsid w:val="00FF1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3ED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locked/>
    <w:rsid w:val="00493654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2106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3">
    <w:name w:val="Знак"/>
    <w:basedOn w:val="a"/>
    <w:uiPriority w:val="99"/>
    <w:rsid w:val="0012106C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99"/>
    <w:rsid w:val="003D307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D07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sid w:val="00910C5C"/>
    <w:rPr>
      <w:sz w:val="24"/>
      <w:szCs w:val="24"/>
      <w:lang w:eastAsia="ar-SA" w:bidi="ar-SA"/>
    </w:rPr>
  </w:style>
  <w:style w:type="character" w:styleId="a7">
    <w:name w:val="page number"/>
    <w:basedOn w:val="a0"/>
    <w:uiPriority w:val="99"/>
    <w:rsid w:val="005D07C7"/>
  </w:style>
  <w:style w:type="character" w:customStyle="1" w:styleId="a8">
    <w:name w:val="Гипертекстовая ссылка"/>
    <w:uiPriority w:val="99"/>
    <w:rsid w:val="00407B50"/>
    <w:rPr>
      <w:color w:val="auto"/>
    </w:rPr>
  </w:style>
  <w:style w:type="paragraph" w:styleId="a9">
    <w:name w:val="footer"/>
    <w:basedOn w:val="a"/>
    <w:link w:val="aa"/>
    <w:uiPriority w:val="99"/>
    <w:rsid w:val="001E5B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0632DD"/>
    <w:rPr>
      <w:sz w:val="24"/>
      <w:szCs w:val="24"/>
      <w:lang w:eastAsia="ar-SA" w:bidi="ar-SA"/>
    </w:rPr>
  </w:style>
  <w:style w:type="paragraph" w:styleId="ab">
    <w:name w:val="Balloon Text"/>
    <w:basedOn w:val="a"/>
    <w:link w:val="ac"/>
    <w:uiPriority w:val="99"/>
    <w:semiHidden/>
    <w:rsid w:val="006F1CE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095FE4"/>
    <w:rPr>
      <w:sz w:val="2"/>
      <w:szCs w:val="2"/>
      <w:lang w:eastAsia="ar-SA" w:bidi="ar-SA"/>
    </w:rPr>
  </w:style>
  <w:style w:type="character" w:customStyle="1" w:styleId="10">
    <w:name w:val="Заголовок 1 Знак"/>
    <w:link w:val="1"/>
    <w:uiPriority w:val="99"/>
    <w:rsid w:val="00493654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ad">
    <w:name w:val="Нормальный (таблица)"/>
    <w:basedOn w:val="a"/>
    <w:next w:val="a"/>
    <w:uiPriority w:val="99"/>
    <w:rsid w:val="00493654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493654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5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5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5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Положения о бюджетном процессе в </vt:lpstr>
    </vt:vector>
  </TitlesOfParts>
  <Company/>
  <LinksUpToDate>false</LinksUpToDate>
  <CharactersWithSpaces>3044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Положения о бюджетном процессе в </dc:title>
  <dc:subject/>
  <dc:creator>103</dc:creator>
  <cp:keywords/>
  <dc:description/>
  <cp:lastModifiedBy>Vetshtein</cp:lastModifiedBy>
  <cp:revision>80</cp:revision>
  <cp:lastPrinted>2020-05-27T08:50:00Z</cp:lastPrinted>
  <dcterms:created xsi:type="dcterms:W3CDTF">2014-01-21T06:54:00Z</dcterms:created>
  <dcterms:modified xsi:type="dcterms:W3CDTF">2020-08-25T07:13:00Z</dcterms:modified>
</cp:coreProperties>
</file>