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2C" w:rsidRPr="00F8612A" w:rsidRDefault="002C2F2C" w:rsidP="001422C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1422CE" w:rsidRDefault="002C2F2C" w:rsidP="001422C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1422CE" w:rsidRPr="001422CE" w:rsidRDefault="001422CE" w:rsidP="001422CE">
      <w:pPr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2C2F2C" w:rsidRPr="00DF1DF6" w:rsidRDefault="002C2F2C" w:rsidP="002C2F2C">
      <w:pPr>
        <w:spacing w:line="360" w:lineRule="auto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2C2F2C" w:rsidRPr="00F8612A" w:rsidTr="000A62FE">
        <w:tc>
          <w:tcPr>
            <w:tcW w:w="3436" w:type="dxa"/>
            <w:hideMark/>
          </w:tcPr>
          <w:p w:rsidR="002C2F2C" w:rsidRPr="00F8612A" w:rsidRDefault="00896063" w:rsidP="00291D07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  <w:r w:rsidR="002E759B">
              <w:rPr>
                <w:rFonts w:eastAsia="Times New Roman"/>
                <w:color w:val="000000"/>
                <w:szCs w:val="24"/>
                <w:lang w:eastAsia="ru-RU"/>
              </w:rPr>
              <w:t xml:space="preserve"> августа</w:t>
            </w:r>
            <w:r w:rsidR="002C2F2C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2C2F2C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91D0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bookmarkStart w:id="0" w:name="_GoBack"/>
            <w:bookmarkEnd w:id="0"/>
            <w:r w:rsidR="002C2F2C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2C2F2C" w:rsidRPr="00F8612A" w:rsidRDefault="002C2F2C" w:rsidP="002C2F2C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2C2F2C" w:rsidRPr="00F8612A" w:rsidRDefault="002C2F2C" w:rsidP="00896063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6BBA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2E759B">
              <w:rPr>
                <w:rFonts w:eastAsia="Times New Roman"/>
                <w:szCs w:val="24"/>
                <w:lang w:eastAsia="ru-RU"/>
              </w:rPr>
              <w:t>4</w:t>
            </w:r>
            <w:r w:rsidR="000D3CDE">
              <w:rPr>
                <w:rFonts w:eastAsia="Times New Roman"/>
                <w:szCs w:val="24"/>
                <w:lang w:eastAsia="ru-RU"/>
              </w:rPr>
              <w:t>5</w:t>
            </w:r>
            <w:r w:rsidRPr="00026BBA">
              <w:rPr>
                <w:rFonts w:eastAsia="Times New Roman"/>
                <w:szCs w:val="24"/>
                <w:lang w:eastAsia="ru-RU"/>
              </w:rPr>
              <w:t>/</w:t>
            </w:r>
            <w:r w:rsidR="00896063">
              <w:rPr>
                <w:rFonts w:eastAsia="Times New Roman"/>
                <w:szCs w:val="24"/>
                <w:lang w:eastAsia="ru-RU"/>
              </w:rPr>
              <w:t>276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="00DC62A5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</w:tbl>
    <w:p w:rsidR="002105E8" w:rsidRPr="002C2F2C" w:rsidRDefault="002C2F2C" w:rsidP="001422CE">
      <w:pPr>
        <w:spacing w:before="240" w:line="36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 xml:space="preserve">О назначении председателя </w:t>
      </w:r>
      <w:r w:rsidRPr="002C2F2C">
        <w:rPr>
          <w:b/>
          <w:bCs/>
          <w:szCs w:val="28"/>
        </w:rPr>
        <w:t>участковой избирательной комиссии</w:t>
      </w:r>
    </w:p>
    <w:p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>избирательного участка № 48-</w:t>
      </w:r>
      <w:r w:rsidR="003B0C06">
        <w:rPr>
          <w:b/>
          <w:szCs w:val="28"/>
        </w:rPr>
        <w:t>03</w:t>
      </w:r>
    </w:p>
    <w:p w:rsidR="002C2F2C" w:rsidRPr="002C2F2C" w:rsidRDefault="002C2F2C" w:rsidP="002C2F2C">
      <w:pPr>
        <w:spacing w:line="360" w:lineRule="auto"/>
        <w:rPr>
          <w:szCs w:val="28"/>
        </w:rPr>
      </w:pPr>
    </w:p>
    <w:p w:rsidR="002C2F2C" w:rsidRPr="002C2F2C" w:rsidRDefault="002C2F2C" w:rsidP="002C2F2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2C2F2C">
        <w:rPr>
          <w:sz w:val="28"/>
          <w:szCs w:val="28"/>
        </w:rPr>
        <w:t>В соответствии с пунктом 7 статьи 28 Федерального закона</w:t>
      </w:r>
      <w:r w:rsidR="000D3CDE">
        <w:rPr>
          <w:sz w:val="28"/>
          <w:szCs w:val="28"/>
        </w:rPr>
        <w:t xml:space="preserve"> от 12 июня 2002 г. </w:t>
      </w:r>
      <w:r w:rsidRPr="002C2F2C">
        <w:rPr>
          <w:sz w:val="28"/>
          <w:szCs w:val="28"/>
        </w:rPr>
        <w:t>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РЕШИЛА:</w:t>
      </w:r>
    </w:p>
    <w:p w:rsidR="002C2F2C" w:rsidRPr="00527866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1. Назначить председателем участковой избирательной комиссии избирательного участка №  48-</w:t>
      </w:r>
      <w:r w:rsidR="003B0C06">
        <w:rPr>
          <w:szCs w:val="28"/>
        </w:rPr>
        <w:t>03</w:t>
      </w:r>
      <w:r w:rsidRPr="002C2F2C">
        <w:rPr>
          <w:szCs w:val="28"/>
        </w:rPr>
        <w:t xml:space="preserve"> </w:t>
      </w:r>
      <w:r w:rsidR="003B0C06">
        <w:rPr>
          <w:szCs w:val="28"/>
        </w:rPr>
        <w:t>Кузина Алексея Вячеславовича</w:t>
      </w:r>
      <w:r w:rsidRPr="002C2F2C">
        <w:rPr>
          <w:szCs w:val="28"/>
        </w:rPr>
        <w:t>, 19</w:t>
      </w:r>
      <w:r w:rsidR="003B0C06">
        <w:rPr>
          <w:szCs w:val="28"/>
        </w:rPr>
        <w:t>76</w:t>
      </w:r>
      <w:r w:rsidRPr="002C2F2C">
        <w:rPr>
          <w:szCs w:val="28"/>
        </w:rPr>
        <w:t xml:space="preserve"> года рождения, образование </w:t>
      </w:r>
      <w:r w:rsidR="003B0C06">
        <w:rPr>
          <w:szCs w:val="28"/>
        </w:rPr>
        <w:t>высшее</w:t>
      </w:r>
      <w:r w:rsidRPr="002C2F2C">
        <w:rPr>
          <w:szCs w:val="28"/>
        </w:rPr>
        <w:t xml:space="preserve">, </w:t>
      </w:r>
      <w:r w:rsidR="003B0C06">
        <w:rPr>
          <w:szCs w:val="28"/>
        </w:rPr>
        <w:t>заместителя главы муниципального образования Тбилисский район</w:t>
      </w:r>
      <w:r w:rsidR="000D3CDE">
        <w:rPr>
          <w:szCs w:val="28"/>
        </w:rPr>
        <w:t>,</w:t>
      </w:r>
      <w:r w:rsidRPr="002C2F2C">
        <w:rPr>
          <w:szCs w:val="28"/>
        </w:rPr>
        <w:t xml:space="preserve"> предложенн</w:t>
      </w:r>
      <w:r w:rsidR="002E759B">
        <w:rPr>
          <w:szCs w:val="28"/>
        </w:rPr>
        <w:t>ого</w:t>
      </w:r>
      <w:r w:rsidRPr="002C2F2C">
        <w:rPr>
          <w:szCs w:val="28"/>
        </w:rPr>
        <w:t xml:space="preserve"> для назначения в состав комиссии </w:t>
      </w:r>
      <w:r w:rsidR="00C60ECC">
        <w:rPr>
          <w:szCs w:val="28"/>
        </w:rPr>
        <w:t xml:space="preserve">собранием избирателей по месту </w:t>
      </w:r>
      <w:r w:rsidR="003B0C06">
        <w:rPr>
          <w:szCs w:val="28"/>
        </w:rPr>
        <w:t>работы</w:t>
      </w:r>
      <w:r w:rsidRPr="00527866">
        <w:rPr>
          <w:szCs w:val="28"/>
        </w:rPr>
        <w:t>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2. Выдать председателю участковой избирательной комиссии избирательного участка № 48-</w:t>
      </w:r>
      <w:r w:rsidR="003B0C06">
        <w:rPr>
          <w:szCs w:val="28"/>
        </w:rPr>
        <w:t>03</w:t>
      </w:r>
      <w:r w:rsidR="00C60ECC">
        <w:rPr>
          <w:szCs w:val="28"/>
        </w:rPr>
        <w:t xml:space="preserve"> </w:t>
      </w:r>
      <w:r w:rsidR="003B0C06">
        <w:rPr>
          <w:szCs w:val="28"/>
        </w:rPr>
        <w:t>Кузину Алексею Вячеславовичу</w:t>
      </w:r>
      <w:r w:rsidRPr="002C2F2C">
        <w:rPr>
          <w:szCs w:val="28"/>
        </w:rPr>
        <w:t xml:space="preserve"> удостоверение установленного образца.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3. Направить настоящее решение в участковую избирательную комиссию избирательного участка № 48-</w:t>
      </w:r>
      <w:r w:rsidR="003B0C06">
        <w:rPr>
          <w:szCs w:val="28"/>
        </w:rPr>
        <w:t>03</w:t>
      </w:r>
      <w:r w:rsidRPr="002C2F2C">
        <w:rPr>
          <w:szCs w:val="28"/>
        </w:rPr>
        <w:t>.</w:t>
      </w:r>
    </w:p>
    <w:p w:rsidR="002C2F2C" w:rsidRDefault="002C2F2C" w:rsidP="002C2F2C">
      <w:pPr>
        <w:spacing w:line="360" w:lineRule="auto"/>
        <w:ind w:firstLine="709"/>
        <w:rPr>
          <w:spacing w:val="-4"/>
          <w:szCs w:val="28"/>
        </w:rPr>
      </w:pPr>
      <w:r w:rsidRPr="002C2F2C">
        <w:rPr>
          <w:szCs w:val="28"/>
        </w:rPr>
        <w:t>4.</w:t>
      </w:r>
      <w:r w:rsidRPr="002C2F2C">
        <w:rPr>
          <w:b/>
          <w:szCs w:val="28"/>
        </w:rPr>
        <w:t> </w:t>
      </w:r>
      <w:proofErr w:type="gramStart"/>
      <w:r w:rsidRPr="002C2F2C">
        <w:rPr>
          <w:spacing w:val="-4"/>
          <w:szCs w:val="28"/>
        </w:rPr>
        <w:t>Контроль за</w:t>
      </w:r>
      <w:proofErr w:type="gramEnd"/>
      <w:r w:rsidRPr="002C2F2C">
        <w:rPr>
          <w:spacing w:val="-4"/>
          <w:szCs w:val="28"/>
        </w:rPr>
        <w:t xml:space="preserve"> выполнением </w:t>
      </w:r>
      <w:r w:rsidRPr="002C2F2C">
        <w:rPr>
          <w:szCs w:val="28"/>
        </w:rPr>
        <w:t xml:space="preserve">пунктов 2 и 3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1422CE" w:rsidRPr="002C2F2C" w:rsidRDefault="001422CE" w:rsidP="002C2F2C">
      <w:pPr>
        <w:spacing w:line="360" w:lineRule="auto"/>
        <w:ind w:firstLine="709"/>
        <w:rPr>
          <w:spacing w:val="-4"/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2C2F2C" w:rsidRPr="00A6420B" w:rsidRDefault="002C2F2C" w:rsidP="002C2F2C">
      <w:pPr>
        <w:rPr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F679E1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sectPr w:rsidR="002C2F2C" w:rsidRPr="00F679E1" w:rsidSect="002C2F2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D7"/>
    <w:rsid w:val="00026BBA"/>
    <w:rsid w:val="000D3CDE"/>
    <w:rsid w:val="001422CE"/>
    <w:rsid w:val="002105E8"/>
    <w:rsid w:val="002752D7"/>
    <w:rsid w:val="00291D07"/>
    <w:rsid w:val="002C2F2C"/>
    <w:rsid w:val="002E759B"/>
    <w:rsid w:val="003B0C06"/>
    <w:rsid w:val="00527866"/>
    <w:rsid w:val="005523A4"/>
    <w:rsid w:val="00577AA5"/>
    <w:rsid w:val="00591058"/>
    <w:rsid w:val="005D608E"/>
    <w:rsid w:val="0086710E"/>
    <w:rsid w:val="00896063"/>
    <w:rsid w:val="009300F8"/>
    <w:rsid w:val="009440DC"/>
    <w:rsid w:val="00AF6A78"/>
    <w:rsid w:val="00BF1E1E"/>
    <w:rsid w:val="00C60ECC"/>
    <w:rsid w:val="00D53D0F"/>
    <w:rsid w:val="00D92EBA"/>
    <w:rsid w:val="00DC62A5"/>
    <w:rsid w:val="00E7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2022-08-25T07:00:00Z</cp:lastPrinted>
  <dcterms:created xsi:type="dcterms:W3CDTF">2020-08-15T09:48:00Z</dcterms:created>
  <dcterms:modified xsi:type="dcterms:W3CDTF">2022-08-25T07:00:00Z</dcterms:modified>
</cp:coreProperties>
</file>