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D897D" w14:textId="77777777"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CD04C9D" w14:textId="77777777"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ТБИЛИССКАЯ</w:t>
      </w:r>
    </w:p>
    <w:p w14:paraId="6E17F275" w14:textId="77777777" w:rsidR="00BF677C" w:rsidRDefault="00BF677C" w:rsidP="00BF677C">
      <w:pPr>
        <w:jc w:val="center"/>
        <w:rPr>
          <w:color w:val="000000"/>
          <w:sz w:val="28"/>
          <w:szCs w:val="28"/>
        </w:rPr>
      </w:pPr>
    </w:p>
    <w:p w14:paraId="27BD6106" w14:textId="77777777" w:rsidR="00BF677C" w:rsidRDefault="00BF677C" w:rsidP="00BF677C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28"/>
          <w:szCs w:val="28"/>
        </w:rPr>
        <w:t>РЕШЕНИЕ</w:t>
      </w:r>
    </w:p>
    <w:p w14:paraId="273FFA06" w14:textId="77777777" w:rsidR="00BF677C" w:rsidRDefault="00BF677C" w:rsidP="00BF677C">
      <w:pPr>
        <w:autoSpaceDN w:val="0"/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3C0A4E" w:rsidRPr="003C0A4E" w14:paraId="7C5D3C04" w14:textId="77777777" w:rsidTr="00BF677C">
        <w:tc>
          <w:tcPr>
            <w:tcW w:w="3436" w:type="dxa"/>
            <w:hideMark/>
          </w:tcPr>
          <w:p w14:paraId="5C677FA9" w14:textId="04B4A80E" w:rsidR="00BF677C" w:rsidRPr="003C0A4E" w:rsidRDefault="004D0576" w:rsidP="004D0576">
            <w:pPr>
              <w:rPr>
                <w:sz w:val="28"/>
              </w:rPr>
            </w:pPr>
            <w:r w:rsidRPr="003C0A4E">
              <w:rPr>
                <w:sz w:val="28"/>
              </w:rPr>
              <w:t>1 февраля</w:t>
            </w:r>
            <w:r w:rsidR="00307552" w:rsidRPr="003C0A4E">
              <w:rPr>
                <w:sz w:val="28"/>
              </w:rPr>
              <w:t xml:space="preserve"> </w:t>
            </w:r>
            <w:r w:rsidR="00BF677C" w:rsidRPr="003C0A4E">
              <w:rPr>
                <w:sz w:val="28"/>
              </w:rPr>
              <w:t>202</w:t>
            </w:r>
            <w:r w:rsidRPr="003C0A4E">
              <w:rPr>
                <w:sz w:val="28"/>
              </w:rPr>
              <w:t>4</w:t>
            </w:r>
            <w:r w:rsidR="00BF677C" w:rsidRPr="003C0A4E">
              <w:rPr>
                <w:sz w:val="28"/>
              </w:rPr>
              <w:t xml:space="preserve"> г</w:t>
            </w:r>
            <w:r w:rsidR="00535BC5" w:rsidRPr="003C0A4E">
              <w:rPr>
                <w:sz w:val="28"/>
              </w:rPr>
              <w:t>.</w:t>
            </w:r>
          </w:p>
        </w:tc>
        <w:tc>
          <w:tcPr>
            <w:tcW w:w="3107" w:type="dxa"/>
          </w:tcPr>
          <w:p w14:paraId="09995B2D" w14:textId="77777777" w:rsidR="00BF677C" w:rsidRPr="003C0A4E" w:rsidRDefault="00BF677C">
            <w:pPr>
              <w:jc w:val="center"/>
              <w:rPr>
                <w:sz w:val="28"/>
              </w:rPr>
            </w:pPr>
          </w:p>
        </w:tc>
        <w:tc>
          <w:tcPr>
            <w:tcW w:w="3368" w:type="dxa"/>
            <w:hideMark/>
          </w:tcPr>
          <w:p w14:paraId="5B4B8C96" w14:textId="742E4212" w:rsidR="00BF677C" w:rsidRPr="003C0A4E" w:rsidRDefault="00BF677C" w:rsidP="00BF677C">
            <w:pPr>
              <w:jc w:val="center"/>
              <w:rPr>
                <w:sz w:val="28"/>
              </w:rPr>
            </w:pPr>
            <w:r w:rsidRPr="003C0A4E">
              <w:rPr>
                <w:sz w:val="28"/>
              </w:rPr>
              <w:t xml:space="preserve">                № </w:t>
            </w:r>
            <w:r w:rsidR="003C0A4E" w:rsidRPr="003C0A4E">
              <w:rPr>
                <w:sz w:val="28"/>
              </w:rPr>
              <w:t>79</w:t>
            </w:r>
            <w:r w:rsidRPr="003C0A4E">
              <w:rPr>
                <w:sz w:val="28"/>
              </w:rPr>
              <w:t>/</w:t>
            </w:r>
            <w:r w:rsidR="003C0A4E" w:rsidRPr="003C0A4E">
              <w:rPr>
                <w:sz w:val="28"/>
              </w:rPr>
              <w:t>483</w:t>
            </w:r>
            <w:r w:rsidRPr="003C0A4E">
              <w:rPr>
                <w:sz w:val="28"/>
              </w:rPr>
              <w:t>-6</w:t>
            </w:r>
          </w:p>
        </w:tc>
      </w:tr>
    </w:tbl>
    <w:p w14:paraId="1FD46A61" w14:textId="77777777" w:rsidR="00BF677C" w:rsidRDefault="00BF677C" w:rsidP="00BF677C">
      <w:pPr>
        <w:spacing w:before="240"/>
        <w:jc w:val="center"/>
        <w:rPr>
          <w:color w:val="000000"/>
          <w:sz w:val="28"/>
        </w:rPr>
      </w:pPr>
      <w:r>
        <w:rPr>
          <w:color w:val="000000"/>
          <w:sz w:val="28"/>
        </w:rPr>
        <w:t>ст. Тбилисская</w:t>
      </w:r>
    </w:p>
    <w:p w14:paraId="3301C7B5" w14:textId="77777777" w:rsidR="00BF677C" w:rsidRDefault="00BF677C" w:rsidP="00BF677C">
      <w:pPr>
        <w:jc w:val="center"/>
        <w:rPr>
          <w:b/>
          <w:sz w:val="28"/>
        </w:rPr>
      </w:pPr>
    </w:p>
    <w:p w14:paraId="665734A2" w14:textId="77777777" w:rsidR="00C2425B" w:rsidRDefault="00C2425B" w:rsidP="004D0576">
      <w:pPr>
        <w:jc w:val="center"/>
        <w:rPr>
          <w:b/>
          <w:sz w:val="28"/>
        </w:rPr>
      </w:pPr>
    </w:p>
    <w:p w14:paraId="3A8B0870" w14:textId="77777777" w:rsidR="004D0576" w:rsidRDefault="00BF677C" w:rsidP="004D0576">
      <w:pPr>
        <w:tabs>
          <w:tab w:val="left" w:pos="7200"/>
        </w:tabs>
        <w:autoSpaceDE w:val="0"/>
        <w:autoSpaceDN w:val="0"/>
        <w:adjustRightInd w:val="0"/>
        <w:jc w:val="center"/>
        <w:outlineLvl w:val="2"/>
        <w:rPr>
          <w:b/>
          <w:sz w:val="28"/>
        </w:rPr>
      </w:pPr>
      <w:r w:rsidRPr="00A83065">
        <w:rPr>
          <w:b/>
          <w:sz w:val="28"/>
        </w:rPr>
        <w:t xml:space="preserve">О назначении ответственного за проведение жеребьевки </w:t>
      </w:r>
    </w:p>
    <w:p w14:paraId="02CF8583" w14:textId="77777777" w:rsidR="004D0576" w:rsidRDefault="00BF677C" w:rsidP="004D0576">
      <w:pPr>
        <w:tabs>
          <w:tab w:val="left" w:pos="7200"/>
        </w:tabs>
        <w:autoSpaceDE w:val="0"/>
        <w:autoSpaceDN w:val="0"/>
        <w:adjustRightInd w:val="0"/>
        <w:jc w:val="center"/>
        <w:outlineLvl w:val="2"/>
        <w:rPr>
          <w:b/>
          <w:sz w:val="28"/>
        </w:rPr>
      </w:pPr>
      <w:r w:rsidRPr="00A83065">
        <w:rPr>
          <w:b/>
          <w:sz w:val="28"/>
        </w:rPr>
        <w:t xml:space="preserve">по распределению бесплатного эфирного времени, </w:t>
      </w:r>
    </w:p>
    <w:p w14:paraId="6E419761" w14:textId="77777777" w:rsidR="004D0576" w:rsidRDefault="00BF677C" w:rsidP="004D0576">
      <w:pPr>
        <w:tabs>
          <w:tab w:val="left" w:pos="7200"/>
        </w:tabs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A83065">
        <w:rPr>
          <w:b/>
          <w:sz w:val="28"/>
          <w:szCs w:val="28"/>
        </w:rPr>
        <w:t xml:space="preserve">предоставляемого безвозмездно </w:t>
      </w:r>
      <w:r w:rsidR="00A83065" w:rsidRPr="00A83065">
        <w:rPr>
          <w:rFonts w:eastAsia="Calibri"/>
          <w:b/>
          <w:sz w:val="28"/>
          <w:szCs w:val="28"/>
          <w:lang w:eastAsia="en-US"/>
        </w:rPr>
        <w:t>на каналах организации телерадиовещания ООО «Телестудия «Метроном – 3»</w:t>
      </w:r>
      <w:r w:rsidR="00A83065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5594532" w14:textId="77777777" w:rsidR="00BF677C" w:rsidRPr="00A83065" w:rsidRDefault="00BF677C" w:rsidP="004D0576">
      <w:pPr>
        <w:tabs>
          <w:tab w:val="left" w:pos="7200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83065">
        <w:rPr>
          <w:b/>
          <w:sz w:val="28"/>
          <w:szCs w:val="28"/>
        </w:rPr>
        <w:t xml:space="preserve">на выборах </w:t>
      </w:r>
      <w:r w:rsidR="004D0576">
        <w:rPr>
          <w:b/>
          <w:sz w:val="28"/>
          <w:szCs w:val="28"/>
        </w:rPr>
        <w:t>Президента Российской Федерации</w:t>
      </w:r>
      <w:r w:rsidR="00BE2EE6" w:rsidRPr="00A83065">
        <w:rPr>
          <w:b/>
          <w:sz w:val="28"/>
          <w:szCs w:val="28"/>
        </w:rPr>
        <w:t xml:space="preserve"> </w:t>
      </w:r>
    </w:p>
    <w:p w14:paraId="2CC081BB" w14:textId="77777777"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14:paraId="703DB25B" w14:textId="77777777"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14:paraId="09F03B95" w14:textId="77777777" w:rsidR="00BF677C" w:rsidRDefault="00BF677C" w:rsidP="004D05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49675C">
        <w:rPr>
          <w:sz w:val="28"/>
          <w:szCs w:val="28"/>
        </w:rPr>
        <w:t xml:space="preserve">Центральной избирательной комиссии Российской Федерации от </w:t>
      </w:r>
      <w:r w:rsidR="004D0576">
        <w:rPr>
          <w:sz w:val="28"/>
          <w:szCs w:val="28"/>
        </w:rPr>
        <w:t>17 января</w:t>
      </w:r>
      <w:r w:rsidR="0049675C">
        <w:rPr>
          <w:sz w:val="28"/>
          <w:szCs w:val="28"/>
        </w:rPr>
        <w:t xml:space="preserve"> 202</w:t>
      </w:r>
      <w:r w:rsidR="004D0576">
        <w:rPr>
          <w:sz w:val="28"/>
          <w:szCs w:val="28"/>
        </w:rPr>
        <w:t>4</w:t>
      </w:r>
      <w:r w:rsidR="0049675C">
        <w:rPr>
          <w:sz w:val="28"/>
          <w:szCs w:val="28"/>
        </w:rPr>
        <w:t xml:space="preserve"> года № </w:t>
      </w:r>
      <w:r w:rsidR="004D0576">
        <w:rPr>
          <w:sz w:val="28"/>
          <w:szCs w:val="28"/>
        </w:rPr>
        <w:t>150</w:t>
      </w:r>
      <w:r w:rsidR="0049675C">
        <w:rPr>
          <w:sz w:val="28"/>
          <w:szCs w:val="28"/>
        </w:rPr>
        <w:t>/</w:t>
      </w:r>
      <w:r w:rsidR="004D0576">
        <w:rPr>
          <w:sz w:val="28"/>
          <w:szCs w:val="28"/>
        </w:rPr>
        <w:t>1181</w:t>
      </w:r>
      <w:r w:rsidR="0049675C">
        <w:rPr>
          <w:sz w:val="28"/>
          <w:szCs w:val="28"/>
        </w:rPr>
        <w:t xml:space="preserve">-8 </w:t>
      </w:r>
      <w:r w:rsidR="004D0576" w:rsidRPr="004D0576">
        <w:rPr>
          <w:bCs/>
          <w:sz w:val="28"/>
          <w:szCs w:val="28"/>
        </w:rPr>
        <w:t xml:space="preserve">«О Порядка </w:t>
      </w:r>
      <w:r w:rsidR="004D0576" w:rsidRPr="004D0576">
        <w:rPr>
          <w:sz w:val="28"/>
          <w:szCs w:val="28"/>
        </w:rPr>
        <w:t>проведения жеребьевок по определению дат и времени выхода в эфир предвыборных агитационных материалов зарегистрированных кандидатов, политических партий, совместных агитационных мероприятий на каналах государственных и муниципальных организаций, осуществляющих теле- и (или) радиовещание, при проведении выборов Президента Российской Федерации в 2024 году»</w:t>
      </w:r>
      <w:r w:rsidR="004D0576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избирательная комиссия Тбилисская РЕШИЛА:</w:t>
      </w:r>
    </w:p>
    <w:p w14:paraId="602A739B" w14:textId="77777777" w:rsidR="00BF677C" w:rsidRPr="0049675C" w:rsidRDefault="00BF677C" w:rsidP="00BE2E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</w:t>
      </w:r>
      <w:r>
        <w:rPr>
          <w:sz w:val="28"/>
        </w:rPr>
        <w:t xml:space="preserve">за проведение жеребьевки по распределению бесплатного эфирного времени, </w:t>
      </w:r>
      <w:r>
        <w:rPr>
          <w:sz w:val="28"/>
          <w:szCs w:val="28"/>
        </w:rPr>
        <w:t xml:space="preserve">предоставляемого безвозмездно </w:t>
      </w:r>
      <w:r w:rsidR="00064E25" w:rsidRPr="00064E25">
        <w:rPr>
          <w:rFonts w:eastAsia="Calibri"/>
          <w:sz w:val="28"/>
          <w:szCs w:val="28"/>
          <w:lang w:eastAsia="en-US"/>
        </w:rPr>
        <w:t>на каналах организации телерадиовещания ООО «Телестудия «Метроном – 3»</w:t>
      </w:r>
      <w:r w:rsidR="00064E25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 </w:t>
      </w:r>
      <w:r w:rsidR="00BE2EE6" w:rsidRPr="0049675C">
        <w:rPr>
          <w:sz w:val="28"/>
          <w:szCs w:val="28"/>
        </w:rPr>
        <w:t xml:space="preserve">выборах </w:t>
      </w:r>
      <w:r w:rsidR="009879D7">
        <w:rPr>
          <w:sz w:val="28"/>
          <w:szCs w:val="28"/>
        </w:rPr>
        <w:t>Президента Российской Федерации</w:t>
      </w:r>
      <w:r w:rsidR="00BE2EE6" w:rsidRPr="0049675C">
        <w:rPr>
          <w:sz w:val="28"/>
          <w:szCs w:val="28"/>
        </w:rPr>
        <w:t xml:space="preserve"> </w:t>
      </w:r>
      <w:r w:rsidRPr="0049675C">
        <w:rPr>
          <w:sz w:val="28"/>
          <w:szCs w:val="28"/>
        </w:rPr>
        <w:t xml:space="preserve">члена территориальной избирательной комиссии Тбилисская с правом решающего голоса </w:t>
      </w:r>
      <w:r w:rsidR="004D0576">
        <w:rPr>
          <w:sz w:val="28"/>
          <w:szCs w:val="28"/>
        </w:rPr>
        <w:t>Тупицына Виктора Николаевича</w:t>
      </w:r>
      <w:r w:rsidRPr="0049675C">
        <w:rPr>
          <w:sz w:val="28"/>
          <w:szCs w:val="28"/>
        </w:rPr>
        <w:t>, контактный телефон 8 (9</w:t>
      </w:r>
      <w:r w:rsidR="00BE2EE6" w:rsidRPr="0049675C">
        <w:rPr>
          <w:sz w:val="28"/>
          <w:szCs w:val="28"/>
        </w:rPr>
        <w:t>18</w:t>
      </w:r>
      <w:r w:rsidRPr="0049675C">
        <w:rPr>
          <w:sz w:val="28"/>
          <w:szCs w:val="28"/>
        </w:rPr>
        <w:t xml:space="preserve">) </w:t>
      </w:r>
      <w:r w:rsidR="009879D7">
        <w:rPr>
          <w:sz w:val="28"/>
          <w:szCs w:val="28"/>
        </w:rPr>
        <w:t>493-56-48</w:t>
      </w:r>
      <w:r w:rsidRPr="0049675C">
        <w:rPr>
          <w:sz w:val="28"/>
          <w:szCs w:val="28"/>
        </w:rPr>
        <w:t>.</w:t>
      </w:r>
    </w:p>
    <w:p w14:paraId="57A1EF27" w14:textId="77777777"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Жеребьевку провести 1</w:t>
      </w:r>
      <w:r w:rsidR="004D057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D057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4D057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1</w:t>
      </w:r>
      <w:r w:rsidR="004D0576">
        <w:rPr>
          <w:sz w:val="28"/>
          <w:szCs w:val="28"/>
        </w:rPr>
        <w:t>4</w:t>
      </w:r>
      <w:r>
        <w:rPr>
          <w:sz w:val="28"/>
          <w:szCs w:val="28"/>
        </w:rPr>
        <w:t xml:space="preserve"> часов 00 минут по адресу: Краснодарский край, Тбилисский район,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Тбилисская,</w:t>
      </w:r>
      <w:r w:rsidR="00BE2EE6">
        <w:rPr>
          <w:sz w:val="28"/>
          <w:szCs w:val="28"/>
        </w:rPr>
        <w:t xml:space="preserve">   </w:t>
      </w:r>
      <w:proofErr w:type="gramEnd"/>
      <w:r w:rsidR="00BE2EE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ул. Первомайская, 17, кабинет 312</w:t>
      </w:r>
      <w:r w:rsidR="00084B9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7A608FF1" w14:textId="77777777"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 w:rsidRPr="0049675C">
        <w:rPr>
          <w:sz w:val="28"/>
          <w:szCs w:val="28"/>
        </w:rPr>
        <w:lastRenderedPageBreak/>
        <w:t xml:space="preserve">3. Направить настоящее решение в избирательную комиссию </w:t>
      </w:r>
      <w:r w:rsidR="009879D7">
        <w:rPr>
          <w:sz w:val="28"/>
          <w:szCs w:val="28"/>
        </w:rPr>
        <w:t>Краснодарского края и</w:t>
      </w:r>
      <w:r w:rsidRPr="0049675C">
        <w:rPr>
          <w:sz w:val="28"/>
          <w:szCs w:val="28"/>
        </w:rPr>
        <w:t xml:space="preserve"> ООО «Телестудию «Метроном-3»</w:t>
      </w:r>
      <w:r w:rsidR="009879D7">
        <w:rPr>
          <w:sz w:val="28"/>
          <w:szCs w:val="28"/>
        </w:rPr>
        <w:t>.</w:t>
      </w:r>
      <w:r w:rsidR="0049675C" w:rsidRPr="0049675C">
        <w:rPr>
          <w:sz w:val="28"/>
          <w:szCs w:val="28"/>
        </w:rPr>
        <w:t xml:space="preserve"> </w:t>
      </w:r>
    </w:p>
    <w:p w14:paraId="657F1C84" w14:textId="77777777" w:rsidR="009879D7" w:rsidRPr="0049675C" w:rsidRDefault="009879D7" w:rsidP="009879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Опубликовать </w:t>
      </w:r>
      <w:r w:rsidR="00F7385C">
        <w:rPr>
          <w:color w:val="000000"/>
          <w:sz w:val="28"/>
          <w:szCs w:val="28"/>
        </w:rPr>
        <w:t xml:space="preserve">до 10 февраля 2024 года </w:t>
      </w:r>
      <w:r>
        <w:rPr>
          <w:color w:val="000000"/>
          <w:sz w:val="28"/>
          <w:szCs w:val="28"/>
        </w:rPr>
        <w:t>в районной газете «Прикубанские огни»</w:t>
      </w:r>
      <w:r w:rsidRPr="009879D7">
        <w:rPr>
          <w:color w:val="000000"/>
          <w:sz w:val="28"/>
          <w:szCs w:val="28"/>
        </w:rPr>
        <w:t xml:space="preserve"> информацию о дате, времени и месте проведения жеребьевок</w:t>
      </w:r>
      <w:r>
        <w:rPr>
          <w:color w:val="000000"/>
          <w:sz w:val="28"/>
          <w:szCs w:val="28"/>
        </w:rPr>
        <w:t xml:space="preserve"> по</w:t>
      </w:r>
      <w:r w:rsidRPr="009879D7">
        <w:rPr>
          <w:color w:val="000000"/>
          <w:sz w:val="28"/>
          <w:szCs w:val="28"/>
        </w:rPr>
        <w:t xml:space="preserve"> </w:t>
      </w:r>
      <w:r>
        <w:rPr>
          <w:sz w:val="28"/>
        </w:rPr>
        <w:t xml:space="preserve">распределению бесплатного эфирного времени, </w:t>
      </w:r>
      <w:r>
        <w:rPr>
          <w:sz w:val="28"/>
          <w:szCs w:val="28"/>
        </w:rPr>
        <w:t xml:space="preserve">предоставляемого безвозмездно </w:t>
      </w:r>
      <w:r w:rsidRPr="00064E25">
        <w:rPr>
          <w:rFonts w:eastAsia="Calibri"/>
          <w:sz w:val="28"/>
          <w:szCs w:val="28"/>
          <w:lang w:eastAsia="en-US"/>
        </w:rPr>
        <w:t>на каналах организации телерадиовещания ООО «Телестудия «Метроном – 3»</w:t>
      </w:r>
      <w:r>
        <w:rPr>
          <w:rFonts w:eastAsia="Calibri"/>
          <w:sz w:val="28"/>
          <w:szCs w:val="28"/>
          <w:lang w:eastAsia="en-US"/>
        </w:rPr>
        <w:t xml:space="preserve"> при проведении выборов Президента Российской Федерации.</w:t>
      </w:r>
    </w:p>
    <w:p w14:paraId="5875D97B" w14:textId="77777777" w:rsidR="00BF677C" w:rsidRDefault="009879D7" w:rsidP="00BF677C">
      <w:pPr>
        <w:tabs>
          <w:tab w:val="num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677C">
        <w:rPr>
          <w:sz w:val="28"/>
          <w:szCs w:val="28"/>
        </w:rPr>
        <w:t xml:space="preserve">. Разместить данное решение на </w:t>
      </w:r>
      <w:r>
        <w:rPr>
          <w:sz w:val="28"/>
          <w:szCs w:val="28"/>
        </w:rPr>
        <w:t>странице</w:t>
      </w:r>
      <w:r w:rsidR="00BF677C">
        <w:rPr>
          <w:sz w:val="28"/>
          <w:szCs w:val="28"/>
        </w:rPr>
        <w:t xml:space="preserve"> территориальной избирательной комиссии Тбилисская</w:t>
      </w:r>
      <w:r>
        <w:rPr>
          <w:sz w:val="28"/>
          <w:szCs w:val="28"/>
        </w:rPr>
        <w:t xml:space="preserve"> сайта администрации муниципального образования Тбилисский район</w:t>
      </w:r>
      <w:r w:rsidR="00BF677C">
        <w:rPr>
          <w:sz w:val="28"/>
          <w:szCs w:val="28"/>
        </w:rPr>
        <w:t xml:space="preserve"> в сети «Интернет».</w:t>
      </w:r>
    </w:p>
    <w:p w14:paraId="3C25223E" w14:textId="77777777" w:rsidR="00BF677C" w:rsidRDefault="009879D7" w:rsidP="009879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677C">
        <w:rPr>
          <w:sz w:val="28"/>
          <w:szCs w:val="28"/>
        </w:rPr>
        <w:t xml:space="preserve">. Возложить контроль за выполнением пунктов 3 - </w:t>
      </w:r>
      <w:r>
        <w:rPr>
          <w:sz w:val="28"/>
          <w:szCs w:val="28"/>
        </w:rPr>
        <w:t>5</w:t>
      </w:r>
      <w:r w:rsidR="00BF677C">
        <w:rPr>
          <w:sz w:val="28"/>
          <w:szCs w:val="28"/>
        </w:rPr>
        <w:t xml:space="preserve"> настоящего решения на секретаря территориальной избирательной комиссии Тбилисская </w:t>
      </w:r>
      <w:r>
        <w:rPr>
          <w:sz w:val="28"/>
          <w:szCs w:val="28"/>
        </w:rPr>
        <w:t>Шадрину</w:t>
      </w:r>
      <w:r w:rsidR="00BF677C">
        <w:rPr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</w:p>
    <w:p w14:paraId="779F8733" w14:textId="77777777"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p w14:paraId="3E12B832" w14:textId="77777777"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BF677C" w14:paraId="5C0CED03" w14:textId="77777777" w:rsidTr="00BF677C">
        <w:tc>
          <w:tcPr>
            <w:tcW w:w="4219" w:type="dxa"/>
            <w:hideMark/>
          </w:tcPr>
          <w:p w14:paraId="6F313BFD" w14:textId="77777777"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территориальной</w:t>
            </w:r>
          </w:p>
          <w:p w14:paraId="4ED75358" w14:textId="77777777"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избирательной комиссии  </w:t>
            </w:r>
          </w:p>
          <w:p w14:paraId="35A52951" w14:textId="77777777"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C2ED3CE" w14:textId="77777777"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4B805556" w14:textId="77777777"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14:paraId="1556935F" w14:textId="77777777"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14:paraId="35604FCC" w14:textId="77777777"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О.Н. </w:t>
            </w:r>
            <w:proofErr w:type="spellStart"/>
            <w:r>
              <w:rPr>
                <w:sz w:val="28"/>
                <w:szCs w:val="28"/>
                <w:lang w:eastAsia="ar-SA"/>
              </w:rPr>
              <w:t>Бакута</w:t>
            </w:r>
            <w:proofErr w:type="spellEnd"/>
          </w:p>
          <w:p w14:paraId="4AE205FF" w14:textId="77777777"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BF677C" w14:paraId="4A1601EC" w14:textId="77777777" w:rsidTr="00BF677C">
        <w:tc>
          <w:tcPr>
            <w:tcW w:w="4219" w:type="dxa"/>
            <w:hideMark/>
          </w:tcPr>
          <w:p w14:paraId="76ED8313" w14:textId="77777777"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Секретарь </w:t>
            </w:r>
            <w:r>
              <w:rPr>
                <w:sz w:val="28"/>
                <w:szCs w:val="28"/>
                <w:lang w:eastAsia="ar-SA"/>
              </w:rPr>
              <w:tab/>
              <w:t>территориальной</w:t>
            </w:r>
          </w:p>
          <w:p w14:paraId="10CA5AD4" w14:textId="77777777"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избирательной комиссии</w:t>
            </w:r>
          </w:p>
          <w:p w14:paraId="3E0B3249" w14:textId="77777777"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4E94E7FF" w14:textId="77777777"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4194F46F" w14:textId="77777777"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14:paraId="0A721527" w14:textId="77777777"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14:paraId="55A22FF1" w14:textId="77777777"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А.Н. Шадрина</w:t>
            </w:r>
          </w:p>
        </w:tc>
      </w:tr>
    </w:tbl>
    <w:p w14:paraId="49549E9D" w14:textId="77777777" w:rsidR="00BF677C" w:rsidRDefault="00BF677C" w:rsidP="00BF677C">
      <w:pPr>
        <w:spacing w:line="360" w:lineRule="auto"/>
        <w:ind w:firstLine="567"/>
        <w:jc w:val="both"/>
        <w:rPr>
          <w:sz w:val="28"/>
          <w:szCs w:val="28"/>
        </w:rPr>
      </w:pPr>
    </w:p>
    <w:p w14:paraId="4E55CBBE" w14:textId="77777777" w:rsidR="00B20E98" w:rsidRDefault="00B20E98"/>
    <w:sectPr w:rsidR="00B2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DD"/>
    <w:rsid w:val="00064E25"/>
    <w:rsid w:val="00084B93"/>
    <w:rsid w:val="000B3BCD"/>
    <w:rsid w:val="00307552"/>
    <w:rsid w:val="003C0A4E"/>
    <w:rsid w:val="00457960"/>
    <w:rsid w:val="0049675C"/>
    <w:rsid w:val="004D0576"/>
    <w:rsid w:val="00535BC5"/>
    <w:rsid w:val="005B1E5B"/>
    <w:rsid w:val="009879D7"/>
    <w:rsid w:val="00A83065"/>
    <w:rsid w:val="00B20E98"/>
    <w:rsid w:val="00BE2EE6"/>
    <w:rsid w:val="00BF677C"/>
    <w:rsid w:val="00C2425B"/>
    <w:rsid w:val="00C7262C"/>
    <w:rsid w:val="00C91EDD"/>
    <w:rsid w:val="00F0742A"/>
    <w:rsid w:val="00F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F5A4"/>
  <w15:chartTrackingRefBased/>
  <w15:docId w15:val="{3542170C-ACA5-40C9-A819-BD20378A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879D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879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2024-01-31T06:45:00Z</cp:lastPrinted>
  <dcterms:created xsi:type="dcterms:W3CDTF">2021-08-07T09:28:00Z</dcterms:created>
  <dcterms:modified xsi:type="dcterms:W3CDTF">2024-01-31T06:46:00Z</dcterms:modified>
</cp:coreProperties>
</file>