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693B3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B2166B">
        <w:rPr>
          <w:sz w:val="28"/>
          <w:szCs w:val="28"/>
        </w:rPr>
        <w:t>КРАСНОДАРСКИЙ КРАЙ</w:t>
      </w:r>
    </w:p>
    <w:p w14:paraId="7A8D2579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B2166B">
        <w:rPr>
          <w:sz w:val="28"/>
          <w:szCs w:val="28"/>
        </w:rPr>
        <w:t>ТБИЛИССКИЙ РАЙОН</w:t>
      </w:r>
    </w:p>
    <w:p w14:paraId="13E37EEF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B2166B">
        <w:rPr>
          <w:sz w:val="28"/>
          <w:szCs w:val="28"/>
        </w:rPr>
        <w:t>АДМИНИСТРАЦИЯ МУНИЦИПАЛЬНОГО ОБРАЗОВАНИЯ</w:t>
      </w:r>
    </w:p>
    <w:p w14:paraId="19894090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B2166B">
        <w:rPr>
          <w:sz w:val="28"/>
          <w:szCs w:val="28"/>
        </w:rPr>
        <w:t>ТБИЛИССКИЙ РАЙОН</w:t>
      </w:r>
    </w:p>
    <w:p w14:paraId="417E8E75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</w:p>
    <w:p w14:paraId="2F2BF68C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B2166B">
        <w:rPr>
          <w:sz w:val="28"/>
          <w:szCs w:val="28"/>
        </w:rPr>
        <w:t>ПОСТАНОВЛЕНИЕ</w:t>
      </w:r>
    </w:p>
    <w:p w14:paraId="449E1CBF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</w:p>
    <w:p w14:paraId="00C19499" w14:textId="23EEFCB0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B2166B">
        <w:rPr>
          <w:sz w:val="28"/>
          <w:szCs w:val="28"/>
        </w:rPr>
        <w:t>___________ 202</w:t>
      </w:r>
      <w:r>
        <w:rPr>
          <w:sz w:val="28"/>
          <w:szCs w:val="28"/>
        </w:rPr>
        <w:t>6</w:t>
      </w:r>
      <w:r w:rsidRPr="00B2166B">
        <w:rPr>
          <w:sz w:val="28"/>
          <w:szCs w:val="28"/>
        </w:rPr>
        <w:t xml:space="preserve"> года </w:t>
      </w:r>
      <w:r w:rsidRPr="00B2166B">
        <w:rPr>
          <w:sz w:val="28"/>
          <w:szCs w:val="28"/>
        </w:rPr>
        <w:tab/>
      </w:r>
      <w:r w:rsidRPr="00B2166B">
        <w:rPr>
          <w:sz w:val="28"/>
          <w:szCs w:val="28"/>
        </w:rPr>
        <w:tab/>
      </w:r>
      <w:r w:rsidRPr="00B2166B">
        <w:rPr>
          <w:sz w:val="28"/>
          <w:szCs w:val="28"/>
        </w:rPr>
        <w:tab/>
        <w:t>№ ______</w:t>
      </w:r>
      <w:r w:rsidRPr="00B2166B">
        <w:rPr>
          <w:sz w:val="28"/>
          <w:szCs w:val="28"/>
        </w:rPr>
        <w:tab/>
      </w:r>
      <w:r w:rsidRPr="00B2166B">
        <w:rPr>
          <w:sz w:val="28"/>
          <w:szCs w:val="28"/>
        </w:rPr>
        <w:tab/>
        <w:t>ст-ца Тбилисская</w:t>
      </w:r>
    </w:p>
    <w:p w14:paraId="1D6E5074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</w:p>
    <w:p w14:paraId="2C1145B0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</w:p>
    <w:p w14:paraId="2DAB4439" w14:textId="77777777" w:rsidR="00B2166B" w:rsidRPr="00B2166B" w:rsidRDefault="00B2166B" w:rsidP="00B2166B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</w:p>
    <w:p w14:paraId="793BEE41" w14:textId="77777777" w:rsidR="004C4AB8" w:rsidRDefault="004C4AB8" w:rsidP="004C4AB8">
      <w:pPr>
        <w:tabs>
          <w:tab w:val="left" w:pos="1227"/>
        </w:tabs>
        <w:autoSpaceDE w:val="0"/>
        <w:autoSpaceDN w:val="0"/>
        <w:adjustRightInd w:val="0"/>
        <w:jc w:val="center"/>
        <w:rPr>
          <w:b/>
        </w:rPr>
      </w:pPr>
      <w:r w:rsidRPr="009E1484">
        <w:rPr>
          <w:b/>
        </w:rPr>
        <w:t>О внесении изменени</w:t>
      </w:r>
      <w:r>
        <w:rPr>
          <w:b/>
        </w:rPr>
        <w:t>я</w:t>
      </w:r>
      <w:r w:rsidRPr="009E1484">
        <w:rPr>
          <w:b/>
        </w:rPr>
        <w:t xml:space="preserve"> в постановление администрации </w:t>
      </w:r>
      <w:r>
        <w:rPr>
          <w:b/>
        </w:rPr>
        <w:t xml:space="preserve">           </w:t>
      </w:r>
      <w:r w:rsidRPr="009E1484">
        <w:rPr>
          <w:b/>
        </w:rPr>
        <w:t xml:space="preserve">муниципального образования Тбилисский район </w:t>
      </w:r>
    </w:p>
    <w:p w14:paraId="0B3038B1" w14:textId="77777777" w:rsidR="003E7946" w:rsidRPr="004C4AB8" w:rsidRDefault="004C4AB8" w:rsidP="004C4AB8">
      <w:pPr>
        <w:tabs>
          <w:tab w:val="left" w:pos="1227"/>
        </w:tabs>
        <w:autoSpaceDE w:val="0"/>
        <w:autoSpaceDN w:val="0"/>
        <w:adjustRightInd w:val="0"/>
        <w:jc w:val="center"/>
        <w:rPr>
          <w:b/>
        </w:rPr>
      </w:pPr>
      <w:r w:rsidRPr="009E1484">
        <w:rPr>
          <w:b/>
        </w:rPr>
        <w:t xml:space="preserve">от </w:t>
      </w:r>
      <w:r>
        <w:rPr>
          <w:b/>
        </w:rPr>
        <w:t>14</w:t>
      </w:r>
      <w:r w:rsidRPr="009E1484">
        <w:rPr>
          <w:b/>
        </w:rPr>
        <w:t xml:space="preserve"> </w:t>
      </w:r>
      <w:r>
        <w:rPr>
          <w:b/>
        </w:rPr>
        <w:t xml:space="preserve">августа </w:t>
      </w:r>
      <w:r w:rsidRPr="009E1484">
        <w:rPr>
          <w:b/>
        </w:rPr>
        <w:t>202</w:t>
      </w:r>
      <w:r>
        <w:rPr>
          <w:b/>
        </w:rPr>
        <w:t>5</w:t>
      </w:r>
      <w:r w:rsidRPr="009E1484">
        <w:rPr>
          <w:b/>
        </w:rPr>
        <w:t xml:space="preserve"> г. № </w:t>
      </w:r>
      <w:r>
        <w:rPr>
          <w:b/>
        </w:rPr>
        <w:t>756</w:t>
      </w:r>
    </w:p>
    <w:p w14:paraId="53FB8231" w14:textId="77777777" w:rsidR="00755625" w:rsidRPr="00755625" w:rsidRDefault="004C4AB8" w:rsidP="00755625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401EB" w:rsidRPr="00755625">
        <w:rPr>
          <w:b/>
          <w:sz w:val="28"/>
          <w:szCs w:val="28"/>
        </w:rPr>
        <w:t xml:space="preserve">Об утверждении </w:t>
      </w:r>
      <w:bookmarkStart w:id="0" w:name="_Hlk210122351"/>
      <w:r w:rsidR="009401EB" w:rsidRPr="00755625">
        <w:rPr>
          <w:b/>
          <w:sz w:val="28"/>
          <w:szCs w:val="28"/>
        </w:rPr>
        <w:t xml:space="preserve">Порядка </w:t>
      </w:r>
      <w:r w:rsidR="00755625" w:rsidRPr="00755625">
        <w:rPr>
          <w:b/>
          <w:sz w:val="28"/>
          <w:szCs w:val="28"/>
        </w:rPr>
        <w:t>установления льгот                                        муниципальным</w:t>
      </w:r>
      <w:r w:rsidR="00BE313D">
        <w:rPr>
          <w:b/>
          <w:sz w:val="28"/>
          <w:szCs w:val="28"/>
        </w:rPr>
        <w:t>и</w:t>
      </w:r>
      <w:r w:rsidR="00755625" w:rsidRPr="00755625">
        <w:rPr>
          <w:b/>
          <w:sz w:val="28"/>
          <w:szCs w:val="28"/>
        </w:rPr>
        <w:t xml:space="preserve"> учреждениям</w:t>
      </w:r>
      <w:r w:rsidR="00BE313D">
        <w:rPr>
          <w:b/>
          <w:sz w:val="28"/>
          <w:szCs w:val="28"/>
        </w:rPr>
        <w:t>и</w:t>
      </w:r>
      <w:r w:rsidR="00755625" w:rsidRPr="00755625">
        <w:rPr>
          <w:b/>
          <w:sz w:val="28"/>
          <w:szCs w:val="28"/>
        </w:rPr>
        <w:t xml:space="preserve"> культуры, </w:t>
      </w:r>
    </w:p>
    <w:p w14:paraId="72BE6BDD" w14:textId="77777777" w:rsidR="00755625" w:rsidRPr="00755625" w:rsidRDefault="00755625" w:rsidP="00755625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55625">
        <w:rPr>
          <w:b/>
          <w:sz w:val="28"/>
          <w:szCs w:val="28"/>
        </w:rPr>
        <w:t xml:space="preserve">подведомственными отделу культуры </w:t>
      </w:r>
    </w:p>
    <w:p w14:paraId="0E3CE3DE" w14:textId="77777777" w:rsidR="00755625" w:rsidRPr="00755625" w:rsidRDefault="00755625" w:rsidP="00755625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55625">
        <w:rPr>
          <w:b/>
          <w:sz w:val="28"/>
          <w:szCs w:val="28"/>
        </w:rPr>
        <w:t xml:space="preserve">администрации муниципального образования                                                     Тбилисский район, при организации </w:t>
      </w:r>
    </w:p>
    <w:p w14:paraId="50FE6263" w14:textId="77777777" w:rsidR="009401EB" w:rsidRPr="00755625" w:rsidRDefault="00755625" w:rsidP="00755625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55625">
        <w:rPr>
          <w:b/>
          <w:sz w:val="28"/>
          <w:szCs w:val="28"/>
        </w:rPr>
        <w:t>платных мероприятий</w:t>
      </w:r>
      <w:bookmarkEnd w:id="0"/>
      <w:r w:rsidR="004C4AB8">
        <w:rPr>
          <w:b/>
          <w:sz w:val="28"/>
          <w:szCs w:val="28"/>
        </w:rPr>
        <w:t>»</w:t>
      </w:r>
    </w:p>
    <w:p w14:paraId="4A114648" w14:textId="77777777" w:rsidR="00BE313D" w:rsidRPr="000203AD" w:rsidRDefault="00BE313D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3C21B97" w14:textId="77777777" w:rsidR="002503FB" w:rsidRPr="000203AD" w:rsidRDefault="002503FB" w:rsidP="002503F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3AD">
        <w:rPr>
          <w:sz w:val="28"/>
          <w:szCs w:val="28"/>
        </w:rPr>
        <w:t>В соответствии со ст</w:t>
      </w:r>
      <w:r w:rsidR="001040AC">
        <w:rPr>
          <w:sz w:val="28"/>
          <w:szCs w:val="28"/>
        </w:rPr>
        <w:t>атьей</w:t>
      </w:r>
      <w:r w:rsidRPr="000203AD">
        <w:rPr>
          <w:sz w:val="28"/>
          <w:szCs w:val="28"/>
        </w:rPr>
        <w:t xml:space="preserve"> 52 Федерального закона от 9 октября 1992 г</w:t>
      </w:r>
      <w:r w:rsidR="001040AC">
        <w:rPr>
          <w:sz w:val="28"/>
          <w:szCs w:val="28"/>
        </w:rPr>
        <w:t>.</w:t>
      </w:r>
      <w:r w:rsidRPr="000203AD">
        <w:rPr>
          <w:sz w:val="28"/>
          <w:szCs w:val="28"/>
        </w:rPr>
        <w:t xml:space="preserve">            № 3612-1 «Основы законодательства Российской Федерации о культуре», Федеральным законом от 6 октября 2003 г</w:t>
      </w:r>
      <w:r w:rsidR="001040AC">
        <w:rPr>
          <w:sz w:val="28"/>
          <w:szCs w:val="28"/>
        </w:rPr>
        <w:t>.</w:t>
      </w:r>
      <w:r w:rsidRPr="000203A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12 января 1995 г</w:t>
      </w:r>
      <w:r w:rsidR="001040AC">
        <w:rPr>
          <w:sz w:val="28"/>
          <w:szCs w:val="28"/>
        </w:rPr>
        <w:t>.</w:t>
      </w:r>
      <w:r w:rsidRPr="000203AD">
        <w:rPr>
          <w:sz w:val="28"/>
          <w:szCs w:val="28"/>
        </w:rPr>
        <w:t xml:space="preserve"> № 5-ФЗ «О ветеранах», </w:t>
      </w:r>
      <w:r w:rsidR="004822E7">
        <w:rPr>
          <w:color w:val="000000"/>
          <w:sz w:val="28"/>
          <w:szCs w:val="28"/>
        </w:rPr>
        <w:t>руководствуясь статьями 31, 60, 66 У</w:t>
      </w:r>
      <w:r w:rsidR="004822E7" w:rsidRPr="008D69B0">
        <w:rPr>
          <w:color w:val="000000"/>
          <w:sz w:val="28"/>
          <w:szCs w:val="28"/>
        </w:rPr>
        <w:t xml:space="preserve">става муниципального образования Тбилисский </w:t>
      </w:r>
      <w:r w:rsidR="004822E7">
        <w:rPr>
          <w:color w:val="000000"/>
          <w:sz w:val="28"/>
          <w:szCs w:val="28"/>
        </w:rPr>
        <w:t xml:space="preserve">муниципальный </w:t>
      </w:r>
      <w:r w:rsidR="004822E7" w:rsidRPr="008D69B0">
        <w:rPr>
          <w:color w:val="000000"/>
          <w:sz w:val="28"/>
          <w:szCs w:val="28"/>
        </w:rPr>
        <w:t>район</w:t>
      </w:r>
      <w:r w:rsidR="004822E7">
        <w:rPr>
          <w:color w:val="000000"/>
          <w:sz w:val="28"/>
          <w:szCs w:val="28"/>
        </w:rPr>
        <w:t xml:space="preserve"> Краснодарского края</w:t>
      </w:r>
      <w:r w:rsidRPr="000203AD">
        <w:rPr>
          <w:sz w:val="28"/>
          <w:szCs w:val="28"/>
        </w:rPr>
        <w:t>, в целях обеспечения реализации права социально незащищенных категорий граждан на культурную деятельность, п о с т а н о в л я ю:</w:t>
      </w:r>
    </w:p>
    <w:p w14:paraId="18A924C2" w14:textId="77777777" w:rsidR="00DF7110" w:rsidRDefault="002503FB" w:rsidP="004C4A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3AD">
        <w:rPr>
          <w:sz w:val="28"/>
          <w:szCs w:val="28"/>
        </w:rPr>
        <w:t xml:space="preserve">1.  </w:t>
      </w:r>
      <w:r w:rsidR="00DF7110">
        <w:rPr>
          <w:sz w:val="28"/>
          <w:szCs w:val="28"/>
        </w:rPr>
        <w:t xml:space="preserve">Внести </w:t>
      </w:r>
      <w:r w:rsidR="004C4AB8">
        <w:rPr>
          <w:sz w:val="28"/>
          <w:szCs w:val="28"/>
        </w:rPr>
        <w:t>в постановлени</w:t>
      </w:r>
      <w:r w:rsidR="00DF7110">
        <w:rPr>
          <w:sz w:val="28"/>
          <w:szCs w:val="28"/>
        </w:rPr>
        <w:t>е</w:t>
      </w:r>
      <w:r w:rsidR="004C4AB8">
        <w:rPr>
          <w:sz w:val="28"/>
          <w:szCs w:val="28"/>
        </w:rPr>
        <w:t xml:space="preserve"> администрации муниципального образования Тбилисский район </w:t>
      </w:r>
      <w:r w:rsidR="00DF7110">
        <w:rPr>
          <w:sz w:val="28"/>
          <w:szCs w:val="28"/>
        </w:rPr>
        <w:t xml:space="preserve">от 14 августа 2025 г. № 756 </w:t>
      </w:r>
      <w:r w:rsidR="004C4AB8">
        <w:rPr>
          <w:sz w:val="28"/>
          <w:szCs w:val="28"/>
        </w:rPr>
        <w:t>«Об утверждении Поряд</w:t>
      </w:r>
      <w:r w:rsidRPr="000203AD">
        <w:rPr>
          <w:sz w:val="28"/>
          <w:szCs w:val="28"/>
        </w:rPr>
        <w:t>к</w:t>
      </w:r>
      <w:r w:rsidR="004C4AB8">
        <w:rPr>
          <w:sz w:val="28"/>
          <w:szCs w:val="28"/>
        </w:rPr>
        <w:t>а</w:t>
      </w:r>
      <w:r w:rsidRPr="000203AD">
        <w:rPr>
          <w:sz w:val="28"/>
          <w:szCs w:val="28"/>
        </w:rPr>
        <w:t xml:space="preserve"> </w:t>
      </w:r>
      <w:r w:rsidR="00B311C8">
        <w:rPr>
          <w:sz w:val="28"/>
          <w:szCs w:val="28"/>
        </w:rPr>
        <w:t>установления</w:t>
      </w:r>
      <w:r w:rsidRPr="000203AD">
        <w:rPr>
          <w:sz w:val="28"/>
          <w:szCs w:val="28"/>
        </w:rPr>
        <w:t xml:space="preserve"> </w:t>
      </w:r>
      <w:r w:rsidR="00BE313D" w:rsidRPr="00BE313D">
        <w:rPr>
          <w:sz w:val="28"/>
          <w:szCs w:val="28"/>
        </w:rPr>
        <w:t>льгот муниципальным</w:t>
      </w:r>
      <w:r w:rsidR="00BE313D">
        <w:rPr>
          <w:sz w:val="28"/>
          <w:szCs w:val="28"/>
        </w:rPr>
        <w:t>и</w:t>
      </w:r>
      <w:r w:rsidR="00BE313D" w:rsidRPr="00BE313D">
        <w:rPr>
          <w:sz w:val="28"/>
          <w:szCs w:val="28"/>
        </w:rPr>
        <w:t xml:space="preserve"> учреждениям</w:t>
      </w:r>
      <w:r w:rsidR="00BE313D">
        <w:rPr>
          <w:sz w:val="28"/>
          <w:szCs w:val="28"/>
        </w:rPr>
        <w:t>и</w:t>
      </w:r>
      <w:r w:rsidR="00BE313D" w:rsidRPr="00BE313D">
        <w:rPr>
          <w:sz w:val="28"/>
          <w:szCs w:val="28"/>
        </w:rPr>
        <w:t xml:space="preserve"> культуры, подведомственными отделу культуры администрации муниципального образования Тбилисский район, при организации платных мероприятий</w:t>
      </w:r>
      <w:r w:rsidR="004C4AB8">
        <w:rPr>
          <w:sz w:val="28"/>
          <w:szCs w:val="28"/>
        </w:rPr>
        <w:t>»</w:t>
      </w:r>
      <w:r w:rsidR="00BE313D" w:rsidRPr="00BE313D">
        <w:rPr>
          <w:sz w:val="28"/>
          <w:szCs w:val="28"/>
        </w:rPr>
        <w:t xml:space="preserve"> </w:t>
      </w:r>
      <w:r w:rsidR="00DF7110">
        <w:rPr>
          <w:sz w:val="28"/>
          <w:szCs w:val="28"/>
        </w:rPr>
        <w:t>изменение, изложив пункт 1.1. приложения в новой редакции</w:t>
      </w:r>
      <w:r w:rsidR="0085189D">
        <w:rPr>
          <w:sz w:val="28"/>
          <w:szCs w:val="28"/>
        </w:rPr>
        <w:t>:</w:t>
      </w:r>
    </w:p>
    <w:p w14:paraId="2BF3E318" w14:textId="77777777" w:rsidR="00DF7110" w:rsidRDefault="00DF7110" w:rsidP="00DF711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 1.1. Учреждения осуществляют образовательную деятельность  и деятельность культурно-досугового  характера».</w:t>
      </w:r>
    </w:p>
    <w:p w14:paraId="465BE789" w14:textId="77777777" w:rsidR="009401EB" w:rsidRPr="006477D4" w:rsidRDefault="004C4AB8" w:rsidP="009401EB">
      <w:pPr>
        <w:ind w:firstLine="709"/>
        <w:jc w:val="both"/>
      </w:pPr>
      <w:r>
        <w:t>2</w:t>
      </w:r>
      <w:r w:rsidR="002503FB" w:rsidRPr="000203AD">
        <w:t xml:space="preserve">. </w:t>
      </w:r>
      <w:r w:rsidR="009401EB" w:rsidRPr="000203AD">
        <w:t>Отдел</w:t>
      </w:r>
      <w:r w:rsidR="001040AC">
        <w:t>у</w:t>
      </w:r>
      <w:r w:rsidR="00DE4251">
        <w:t xml:space="preserve"> информатизации организационно-правового управления администрации муниципального образования Тбилисский район</w:t>
      </w:r>
      <w:r w:rsidR="006477D4">
        <w:t xml:space="preserve"> </w:t>
      </w:r>
      <w:r w:rsidR="001040AC">
        <w:t xml:space="preserve">                   </w:t>
      </w:r>
      <w:r w:rsidR="006477D4">
        <w:t>(Свиридов</w:t>
      </w:r>
      <w:r w:rsidR="001040AC">
        <w:t xml:space="preserve"> Д.И.</w:t>
      </w:r>
      <w:r w:rsidR="006477D4">
        <w:t>)</w:t>
      </w:r>
      <w:r w:rsidR="004822E7">
        <w:t xml:space="preserve"> </w:t>
      </w:r>
      <w:r w:rsidR="006477D4">
        <w:t xml:space="preserve">обеспечить размещение </w:t>
      </w:r>
      <w:r w:rsidR="006477D4">
        <w:rPr>
          <w:b/>
        </w:rPr>
        <w:t xml:space="preserve"> </w:t>
      </w:r>
      <w:r w:rsidR="006477D4" w:rsidRPr="006477D4">
        <w:t>настоящего постановления</w:t>
      </w:r>
      <w:r w:rsidR="009401EB" w:rsidRPr="006477D4">
        <w:t xml:space="preserve"> на официальном сайте администрации </w:t>
      </w:r>
      <w:r w:rsidR="006477D4" w:rsidRPr="006477D4">
        <w:t>муниципального образования Тбилисский район</w:t>
      </w:r>
      <w:r w:rsidR="009401EB" w:rsidRPr="006477D4">
        <w:t xml:space="preserve"> в информационно-телекоммуникационной сети «Интернет». </w:t>
      </w:r>
    </w:p>
    <w:p w14:paraId="4ECE481D" w14:textId="77777777" w:rsidR="00531ADE" w:rsidRDefault="004C4AB8" w:rsidP="00531ADE">
      <w:pPr>
        <w:tabs>
          <w:tab w:val="left" w:pos="709"/>
        </w:tabs>
        <w:ind w:right="-1" w:firstLine="709"/>
        <w:jc w:val="both"/>
      </w:pPr>
      <w:r>
        <w:lastRenderedPageBreak/>
        <w:t>3</w:t>
      </w:r>
      <w:r w:rsidR="00531ADE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531ADE">
        <w:t>Яньшин</w:t>
      </w:r>
      <w:proofErr w:type="spellEnd"/>
      <w:r w:rsidR="00531ADE">
        <w:t xml:space="preserve"> Р.С.) обеспечить опубликование настоящего постановления в сетевом издании «Информационный портал Тбилисского района».</w:t>
      </w:r>
    </w:p>
    <w:p w14:paraId="5AB1561A" w14:textId="77777777" w:rsidR="002503FB" w:rsidRPr="000203AD" w:rsidRDefault="00531ADE" w:rsidP="009401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03FB" w:rsidRPr="000203AD">
        <w:rPr>
          <w:sz w:val="28"/>
          <w:szCs w:val="28"/>
        </w:rPr>
        <w:t xml:space="preserve">. </w:t>
      </w:r>
      <w:r w:rsidR="000203AD" w:rsidRPr="000203AD">
        <w:rPr>
          <w:sz w:val="28"/>
          <w:szCs w:val="28"/>
        </w:rPr>
        <w:t>П</w:t>
      </w:r>
      <w:r w:rsidR="009401EB" w:rsidRPr="000203AD">
        <w:rPr>
          <w:sz w:val="28"/>
          <w:szCs w:val="28"/>
        </w:rPr>
        <w:t xml:space="preserve">остановление вступает в силу со дня его </w:t>
      </w:r>
      <w:r w:rsidR="001120AB">
        <w:rPr>
          <w:sz w:val="28"/>
          <w:szCs w:val="28"/>
        </w:rPr>
        <w:t>официального опубликования</w:t>
      </w:r>
      <w:r w:rsidR="009401EB" w:rsidRPr="000203AD">
        <w:rPr>
          <w:sz w:val="28"/>
          <w:szCs w:val="28"/>
        </w:rPr>
        <w:t>.</w:t>
      </w:r>
    </w:p>
    <w:p w14:paraId="60410DEB" w14:textId="77777777" w:rsidR="001120AB" w:rsidRDefault="001120A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3ABFCE7B" w14:textId="77777777" w:rsidR="001120AB" w:rsidRDefault="001120A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6B6123EA" w14:textId="77777777" w:rsidR="004822E7" w:rsidRDefault="00DE4251" w:rsidP="00DE4251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8ABC30B" w14:textId="77777777" w:rsidR="004822E7" w:rsidRDefault="004822E7" w:rsidP="004822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DE4251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DE4251">
        <w:rPr>
          <w:sz w:val="28"/>
          <w:szCs w:val="28"/>
        </w:rPr>
        <w:t xml:space="preserve">муниципального образования </w:t>
      </w:r>
    </w:p>
    <w:p w14:paraId="2CD9D28F" w14:textId="2A1A5847" w:rsidR="008176EA" w:rsidRDefault="00DE4251" w:rsidP="00B2166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</w:t>
      </w:r>
      <w:r w:rsidR="004822E7">
        <w:rPr>
          <w:sz w:val="28"/>
          <w:szCs w:val="28"/>
        </w:rPr>
        <w:t xml:space="preserve">                                                </w:t>
      </w:r>
      <w:r w:rsidR="004C4AB8">
        <w:rPr>
          <w:sz w:val="28"/>
          <w:szCs w:val="28"/>
        </w:rPr>
        <w:t xml:space="preserve">        </w:t>
      </w:r>
      <w:r w:rsidR="004822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4C4AB8">
        <w:rPr>
          <w:sz w:val="28"/>
        </w:rPr>
        <w:t>О.М. Ляхов</w:t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0203AD" w:rsidRPr="000203AD">
        <w:rPr>
          <w:sz w:val="28"/>
          <w:szCs w:val="28"/>
        </w:rPr>
        <w:t xml:space="preserve">   </w:t>
      </w:r>
    </w:p>
    <w:sectPr w:rsidR="008176EA" w:rsidSect="00761E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A5473" w14:textId="77777777" w:rsidR="0058429A" w:rsidRDefault="0058429A" w:rsidP="00761EBF">
      <w:r>
        <w:separator/>
      </w:r>
    </w:p>
  </w:endnote>
  <w:endnote w:type="continuationSeparator" w:id="0">
    <w:p w14:paraId="18818936" w14:textId="77777777" w:rsidR="0058429A" w:rsidRDefault="0058429A" w:rsidP="0076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01496" w14:textId="77777777" w:rsidR="0058429A" w:rsidRDefault="0058429A" w:rsidP="00761EBF">
      <w:r>
        <w:separator/>
      </w:r>
    </w:p>
  </w:footnote>
  <w:footnote w:type="continuationSeparator" w:id="0">
    <w:p w14:paraId="18BECEF1" w14:textId="77777777" w:rsidR="0058429A" w:rsidRDefault="0058429A" w:rsidP="0076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55E6E" w14:textId="77777777" w:rsidR="00761EBF" w:rsidRDefault="0085189D" w:rsidP="00761EBF">
    <w:pPr>
      <w:pStyle w:val="ac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3541A"/>
    <w:multiLevelType w:val="hybridMultilevel"/>
    <w:tmpl w:val="7896AED8"/>
    <w:lvl w:ilvl="0" w:tplc="11AC5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7245"/>
    <w:multiLevelType w:val="hybridMultilevel"/>
    <w:tmpl w:val="9CA26336"/>
    <w:lvl w:ilvl="0" w:tplc="3B020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8955AF"/>
    <w:multiLevelType w:val="hybridMultilevel"/>
    <w:tmpl w:val="211A5992"/>
    <w:lvl w:ilvl="0" w:tplc="3EFCB0E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5D5556"/>
    <w:multiLevelType w:val="hybridMultilevel"/>
    <w:tmpl w:val="864A367E"/>
    <w:lvl w:ilvl="0" w:tplc="3BDCD6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FB"/>
    <w:rsid w:val="0000027E"/>
    <w:rsid w:val="000203AD"/>
    <w:rsid w:val="000B4131"/>
    <w:rsid w:val="000B5E79"/>
    <w:rsid w:val="000F6E61"/>
    <w:rsid w:val="001040AC"/>
    <w:rsid w:val="001120AB"/>
    <w:rsid w:val="001B5580"/>
    <w:rsid w:val="002503FB"/>
    <w:rsid w:val="00270C4F"/>
    <w:rsid w:val="00275E46"/>
    <w:rsid w:val="002A72C8"/>
    <w:rsid w:val="00337569"/>
    <w:rsid w:val="00337F29"/>
    <w:rsid w:val="003C1E2F"/>
    <w:rsid w:val="003E4803"/>
    <w:rsid w:val="003E7946"/>
    <w:rsid w:val="00437D11"/>
    <w:rsid w:val="004822E7"/>
    <w:rsid w:val="004851CC"/>
    <w:rsid w:val="004C0B6F"/>
    <w:rsid w:val="004C4AB8"/>
    <w:rsid w:val="00517290"/>
    <w:rsid w:val="00531ADE"/>
    <w:rsid w:val="0058429A"/>
    <w:rsid w:val="0059431B"/>
    <w:rsid w:val="005A34D9"/>
    <w:rsid w:val="005D1B52"/>
    <w:rsid w:val="005E1C6E"/>
    <w:rsid w:val="005E4B62"/>
    <w:rsid w:val="00620B8D"/>
    <w:rsid w:val="006477D4"/>
    <w:rsid w:val="00690585"/>
    <w:rsid w:val="006C783A"/>
    <w:rsid w:val="006F022D"/>
    <w:rsid w:val="00755625"/>
    <w:rsid w:val="00761EBF"/>
    <w:rsid w:val="00773538"/>
    <w:rsid w:val="00783C40"/>
    <w:rsid w:val="007D5B5E"/>
    <w:rsid w:val="00813A17"/>
    <w:rsid w:val="008176EA"/>
    <w:rsid w:val="0085189D"/>
    <w:rsid w:val="008650B6"/>
    <w:rsid w:val="008B0026"/>
    <w:rsid w:val="008B247A"/>
    <w:rsid w:val="008B6CD1"/>
    <w:rsid w:val="00911B84"/>
    <w:rsid w:val="009401EB"/>
    <w:rsid w:val="009F5FC5"/>
    <w:rsid w:val="00A31BA2"/>
    <w:rsid w:val="00A41ED9"/>
    <w:rsid w:val="00A65674"/>
    <w:rsid w:val="00AD6455"/>
    <w:rsid w:val="00B2166B"/>
    <w:rsid w:val="00B311C8"/>
    <w:rsid w:val="00B76507"/>
    <w:rsid w:val="00BC3FC6"/>
    <w:rsid w:val="00BE313D"/>
    <w:rsid w:val="00C10E87"/>
    <w:rsid w:val="00C43754"/>
    <w:rsid w:val="00CD7971"/>
    <w:rsid w:val="00CF690E"/>
    <w:rsid w:val="00D34AAF"/>
    <w:rsid w:val="00D460C3"/>
    <w:rsid w:val="00D76EAD"/>
    <w:rsid w:val="00DE4251"/>
    <w:rsid w:val="00DF7110"/>
    <w:rsid w:val="00E24327"/>
    <w:rsid w:val="00E41951"/>
    <w:rsid w:val="00E5529A"/>
    <w:rsid w:val="00E64235"/>
    <w:rsid w:val="00E821FB"/>
    <w:rsid w:val="00E96050"/>
    <w:rsid w:val="00F013F8"/>
    <w:rsid w:val="00F05FF1"/>
    <w:rsid w:val="00F369AB"/>
    <w:rsid w:val="00F37763"/>
    <w:rsid w:val="00F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74B65"/>
  <w15:docId w15:val="{8F7C129A-8A41-4952-B5B1-C28BC43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uiPriority w:val="99"/>
    <w:rsid w:val="002503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03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FB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link w:val="a7"/>
    <w:locked/>
    <w:rsid w:val="000203AD"/>
    <w:rPr>
      <w:b/>
      <w:bCs/>
      <w:lang w:eastAsia="ru-RU"/>
    </w:rPr>
  </w:style>
  <w:style w:type="paragraph" w:styleId="a7">
    <w:name w:val="Title"/>
    <w:basedOn w:val="a"/>
    <w:link w:val="a6"/>
    <w:qFormat/>
    <w:rsid w:val="000203AD"/>
    <w:pPr>
      <w:jc w:val="center"/>
    </w:pPr>
    <w:rPr>
      <w:b/>
      <w:bCs/>
      <w:lang w:eastAsia="ru-RU"/>
    </w:rPr>
  </w:style>
  <w:style w:type="character" w:customStyle="1" w:styleId="1">
    <w:name w:val="Название Знак1"/>
    <w:basedOn w:val="a0"/>
    <w:uiPriority w:val="10"/>
    <w:rsid w:val="000203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rsid w:val="000203AD"/>
    <w:pPr>
      <w:suppressAutoHyphens/>
      <w:spacing w:after="1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0203A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Plain Text"/>
    <w:basedOn w:val="a"/>
    <w:link w:val="ab"/>
    <w:rsid w:val="000203AD"/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b">
    <w:name w:val="Текст Знак"/>
    <w:basedOn w:val="a0"/>
    <w:link w:val="aa"/>
    <w:rsid w:val="000203AD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761E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1EBF"/>
  </w:style>
  <w:style w:type="paragraph" w:styleId="ae">
    <w:name w:val="footer"/>
    <w:basedOn w:val="a"/>
    <w:link w:val="af"/>
    <w:uiPriority w:val="99"/>
    <w:unhideWhenUsed/>
    <w:rsid w:val="00761E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DBC5-6BEB-48FC-946C-0E14EFF5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2026-01-23T08:30:00Z</cp:lastPrinted>
  <dcterms:created xsi:type="dcterms:W3CDTF">2026-02-26T08:59:00Z</dcterms:created>
  <dcterms:modified xsi:type="dcterms:W3CDTF">2026-02-26T10:20:00Z</dcterms:modified>
</cp:coreProperties>
</file>