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7A2" w:rsidRPr="00A26691" w:rsidRDefault="007F37A2" w:rsidP="00A26691">
      <w:pPr>
        <w:ind w:firstLine="0"/>
        <w:jc w:val="center"/>
        <w:rPr>
          <w:rFonts w:cs="Arial"/>
        </w:rPr>
      </w:pPr>
    </w:p>
    <w:p w:rsidR="007F37A2" w:rsidRPr="00A26691" w:rsidRDefault="007F37A2" w:rsidP="00A26691">
      <w:pPr>
        <w:ind w:firstLine="0"/>
        <w:jc w:val="center"/>
        <w:rPr>
          <w:rFonts w:cs="Arial"/>
        </w:rPr>
      </w:pPr>
      <w:r w:rsidRPr="00A26691">
        <w:rPr>
          <w:rFonts w:cs="Arial"/>
        </w:rPr>
        <w:t>КРАСНОДАРСКИЙ КРАЙ</w:t>
      </w:r>
    </w:p>
    <w:p w:rsidR="007F37A2" w:rsidRPr="00A26691" w:rsidRDefault="007F37A2" w:rsidP="00A26691">
      <w:pPr>
        <w:ind w:firstLine="0"/>
        <w:jc w:val="center"/>
        <w:rPr>
          <w:rFonts w:cs="Arial"/>
        </w:rPr>
      </w:pPr>
      <w:r w:rsidRPr="00A26691">
        <w:rPr>
          <w:rFonts w:cs="Arial"/>
        </w:rPr>
        <w:t>ТБИЛИССКИЙ РАЙОН</w:t>
      </w:r>
    </w:p>
    <w:p w:rsidR="007F37A2" w:rsidRPr="00A26691" w:rsidRDefault="007F37A2" w:rsidP="00A26691">
      <w:pPr>
        <w:ind w:firstLine="0"/>
        <w:jc w:val="center"/>
        <w:rPr>
          <w:rFonts w:cs="Arial"/>
        </w:rPr>
      </w:pPr>
      <w:r w:rsidRPr="00A26691">
        <w:rPr>
          <w:rFonts w:cs="Arial"/>
        </w:rPr>
        <w:t>СОВЕТ МУНИЦИПАЛЬНОГО ОБРАЗОВАНИЯ</w:t>
      </w:r>
    </w:p>
    <w:p w:rsidR="007F37A2" w:rsidRPr="00A26691" w:rsidRDefault="007F37A2" w:rsidP="00A26691">
      <w:pPr>
        <w:ind w:firstLine="0"/>
        <w:jc w:val="center"/>
        <w:rPr>
          <w:rFonts w:cs="Arial"/>
        </w:rPr>
      </w:pPr>
      <w:r w:rsidRPr="00A26691">
        <w:rPr>
          <w:rFonts w:cs="Arial"/>
        </w:rPr>
        <w:t>ТБИЛИССКИЙ РАЙОН</w:t>
      </w:r>
    </w:p>
    <w:p w:rsidR="007F37A2" w:rsidRPr="00A26691" w:rsidRDefault="007F37A2" w:rsidP="00A26691">
      <w:pPr>
        <w:ind w:firstLine="0"/>
        <w:jc w:val="center"/>
        <w:rPr>
          <w:rFonts w:cs="Arial"/>
        </w:rPr>
      </w:pPr>
    </w:p>
    <w:p w:rsidR="007F37A2" w:rsidRPr="00A26691" w:rsidRDefault="007F37A2" w:rsidP="00A26691">
      <w:pPr>
        <w:ind w:firstLine="0"/>
        <w:jc w:val="center"/>
        <w:rPr>
          <w:rFonts w:cs="Arial"/>
        </w:rPr>
      </w:pPr>
      <w:r w:rsidRPr="00A26691">
        <w:rPr>
          <w:rFonts w:cs="Arial"/>
        </w:rPr>
        <w:t>РЕШЕНИЕ</w:t>
      </w:r>
    </w:p>
    <w:p w:rsidR="007F37A2" w:rsidRPr="00A26691" w:rsidRDefault="007F37A2" w:rsidP="00A26691">
      <w:pPr>
        <w:ind w:firstLine="0"/>
        <w:jc w:val="center"/>
        <w:rPr>
          <w:rFonts w:cs="Arial"/>
        </w:rPr>
      </w:pPr>
    </w:p>
    <w:p w:rsidR="007F37A2" w:rsidRPr="00A26691" w:rsidRDefault="00403989" w:rsidP="00A26691">
      <w:pPr>
        <w:ind w:firstLine="0"/>
        <w:jc w:val="center"/>
        <w:rPr>
          <w:rFonts w:cs="Arial"/>
        </w:rPr>
      </w:pPr>
      <w:r>
        <w:rPr>
          <w:rFonts w:cs="Arial"/>
        </w:rPr>
        <w:t>___________</w:t>
      </w:r>
      <w:r w:rsidR="007F37A2" w:rsidRPr="00A26691">
        <w:rPr>
          <w:rFonts w:cs="Arial"/>
        </w:rPr>
        <w:t xml:space="preserve"> 2019 года </w:t>
      </w:r>
      <w:r w:rsidR="007F37A2" w:rsidRPr="00A26691">
        <w:rPr>
          <w:rFonts w:cs="Arial"/>
        </w:rPr>
        <w:tab/>
      </w:r>
      <w:r w:rsidR="007F37A2" w:rsidRPr="00A26691">
        <w:rPr>
          <w:rFonts w:cs="Arial"/>
        </w:rPr>
        <w:tab/>
      </w:r>
      <w:r w:rsidR="007F37A2" w:rsidRPr="00A26691">
        <w:rPr>
          <w:rFonts w:cs="Arial"/>
        </w:rPr>
        <w:tab/>
        <w:t xml:space="preserve"> № </w:t>
      </w:r>
      <w:r>
        <w:rPr>
          <w:rFonts w:cs="Arial"/>
        </w:rPr>
        <w:t>___</w:t>
      </w:r>
      <w:r w:rsidR="007F37A2" w:rsidRPr="00A26691">
        <w:rPr>
          <w:rFonts w:cs="Arial"/>
        </w:rPr>
        <w:tab/>
      </w:r>
      <w:r w:rsidR="007F37A2" w:rsidRPr="00A26691">
        <w:rPr>
          <w:rFonts w:cs="Arial"/>
        </w:rPr>
        <w:tab/>
      </w:r>
      <w:r w:rsidR="007F37A2" w:rsidRPr="00A26691">
        <w:rPr>
          <w:rFonts w:cs="Arial"/>
        </w:rPr>
        <w:tab/>
      </w:r>
      <w:proofErr w:type="spellStart"/>
      <w:r w:rsidR="007F37A2" w:rsidRPr="00A26691">
        <w:rPr>
          <w:rFonts w:cs="Arial"/>
        </w:rPr>
        <w:t>ст-ца</w:t>
      </w:r>
      <w:proofErr w:type="spellEnd"/>
      <w:r w:rsidR="007F37A2" w:rsidRPr="00A26691">
        <w:rPr>
          <w:rFonts w:cs="Arial"/>
        </w:rPr>
        <w:t xml:space="preserve"> </w:t>
      </w:r>
      <w:proofErr w:type="gramStart"/>
      <w:r w:rsidR="007F37A2" w:rsidRPr="00A26691">
        <w:rPr>
          <w:rFonts w:cs="Arial"/>
        </w:rPr>
        <w:t>Тбилисская</w:t>
      </w:r>
      <w:proofErr w:type="gramEnd"/>
    </w:p>
    <w:p w:rsidR="00666C24" w:rsidRPr="00A26691" w:rsidRDefault="00666C24" w:rsidP="00A26691">
      <w:pPr>
        <w:ind w:firstLine="0"/>
        <w:jc w:val="center"/>
        <w:rPr>
          <w:rFonts w:cs="Arial"/>
        </w:rPr>
      </w:pPr>
    </w:p>
    <w:p w:rsidR="00C16F21" w:rsidRPr="00A26691" w:rsidRDefault="00C16F21" w:rsidP="00A26691">
      <w:pPr>
        <w:ind w:firstLine="0"/>
        <w:jc w:val="center"/>
        <w:rPr>
          <w:rFonts w:cs="Arial"/>
          <w:b/>
          <w:sz w:val="32"/>
          <w:szCs w:val="32"/>
        </w:rPr>
      </w:pPr>
      <w:r w:rsidRPr="00A26691">
        <w:rPr>
          <w:rFonts w:cs="Arial"/>
          <w:b/>
          <w:sz w:val="32"/>
          <w:szCs w:val="32"/>
        </w:rPr>
        <w:t>Об утверждении Порядка организации и проведения публичных слушаний и</w:t>
      </w:r>
      <w:r w:rsidR="007E4587" w:rsidRPr="00A26691">
        <w:rPr>
          <w:rFonts w:cs="Arial"/>
          <w:b/>
          <w:sz w:val="32"/>
          <w:szCs w:val="32"/>
        </w:rPr>
        <w:t>ли</w:t>
      </w:r>
      <w:r w:rsidRPr="00A26691">
        <w:rPr>
          <w:rFonts w:cs="Arial"/>
          <w:b/>
          <w:sz w:val="32"/>
          <w:szCs w:val="32"/>
        </w:rPr>
        <w:t xml:space="preserve"> общественных обсуждений по вопросам градостроительной деятельности на территории муниципального образования Тбилисский район</w:t>
      </w:r>
    </w:p>
    <w:p w:rsidR="00C16F21" w:rsidRPr="00A26691" w:rsidRDefault="00C16F21" w:rsidP="00A26691">
      <w:pPr>
        <w:ind w:firstLine="0"/>
        <w:jc w:val="center"/>
        <w:rPr>
          <w:rFonts w:cs="Arial"/>
        </w:rPr>
      </w:pPr>
    </w:p>
    <w:p w:rsidR="00290815" w:rsidRPr="00A26691" w:rsidRDefault="00290815" w:rsidP="00A26691">
      <w:pPr>
        <w:ind w:firstLine="0"/>
        <w:jc w:val="center"/>
        <w:rPr>
          <w:rFonts w:cs="Arial"/>
        </w:rPr>
      </w:pPr>
    </w:p>
    <w:p w:rsidR="002802B5" w:rsidRPr="00A26691" w:rsidRDefault="002802B5" w:rsidP="00A26691">
      <w:r w:rsidRPr="00A26691">
        <w:t>В соответствии с Градостроительным кодексом Российской Федерации от 29 декабря 2004 года № 190-ФЗ, Федеральным законом от 3 октября 2006 года № 131-</w:t>
      </w:r>
      <w:r w:rsidR="00290815" w:rsidRPr="00A26691">
        <w:t xml:space="preserve"> </w:t>
      </w:r>
      <w:r w:rsidRPr="00A26691">
        <w:t xml:space="preserve">ФЗ «Об общих принципах организации местного самоуправления в Российской Федерации», руководствуясь статьями </w:t>
      </w:r>
      <w:r w:rsidR="00893E16" w:rsidRPr="00A26691">
        <w:t>17, 25, 60, 64</w:t>
      </w:r>
      <w:r w:rsidRPr="00A26691">
        <w:t xml:space="preserve"> устава муниципального образования Тбилисский район, Совет муниципального образования Тбилисский район решил:</w:t>
      </w:r>
    </w:p>
    <w:p w:rsidR="002802B5" w:rsidRPr="00A26691" w:rsidRDefault="002802B5" w:rsidP="00A26691">
      <w:r w:rsidRPr="00A26691">
        <w:t>1. Утвердить Порядок организации и проведения публичных слушаний и</w:t>
      </w:r>
      <w:r w:rsidR="007E4587" w:rsidRPr="00A26691">
        <w:t>ли</w:t>
      </w:r>
      <w:r w:rsidRPr="00A26691">
        <w:t xml:space="preserve"> общественных обсуждений по вопросам градостроительной деятельности на территории муниципального образования Тбилисский район (прилагается).</w:t>
      </w:r>
    </w:p>
    <w:p w:rsidR="00E10A7E" w:rsidRPr="00A26691" w:rsidRDefault="002802B5" w:rsidP="00A26691">
      <w:r w:rsidRPr="00A26691">
        <w:t>2. Отделу информатизации организационно-правового управления администрации муниципального образо</w:t>
      </w:r>
      <w:r w:rsidR="00F37A90" w:rsidRPr="00A26691">
        <w:t>вания Тбилисский район (Свиридов</w:t>
      </w:r>
      <w:r w:rsidRPr="00A26691">
        <w:t xml:space="preserve">) </w:t>
      </w:r>
      <w:proofErr w:type="gramStart"/>
      <w:r w:rsidRPr="00A26691">
        <w:t>разместить</w:t>
      </w:r>
      <w:proofErr w:type="gramEnd"/>
      <w:r w:rsidRPr="00A26691">
        <w:t xml:space="preserve"> настоящее решение на официальном сайте администрации </w:t>
      </w:r>
      <w:r w:rsidR="000F25F8" w:rsidRPr="00A26691">
        <w:t xml:space="preserve">муниципального образования Тбилисский </w:t>
      </w:r>
      <w:r w:rsidRPr="00A26691">
        <w:t>района в информационно-телекоммуникационной сети «Инт</w:t>
      </w:r>
      <w:r w:rsidR="00E10A7E" w:rsidRPr="00A26691">
        <w:t>е</w:t>
      </w:r>
      <w:r w:rsidRPr="00A26691">
        <w:t>рнет»</w:t>
      </w:r>
      <w:r w:rsidR="00E10A7E" w:rsidRPr="00A26691">
        <w:t>.</w:t>
      </w:r>
    </w:p>
    <w:p w:rsidR="00E10A7E" w:rsidRPr="00A26691" w:rsidRDefault="00E10A7E" w:rsidP="00A26691">
      <w:r w:rsidRPr="00A26691">
        <w:t>3. М</w:t>
      </w:r>
      <w:r w:rsidR="00C007F8" w:rsidRPr="00A26691">
        <w:t>униципальному казенному учреждению</w:t>
      </w:r>
      <w:r w:rsidRPr="00A26691">
        <w:t xml:space="preserve"> «Учреждение по обеспечению деятельности органов местного самоуправления муниципального образования Тбилисский район» (</w:t>
      </w:r>
      <w:proofErr w:type="spellStart"/>
      <w:r w:rsidRPr="00A26691">
        <w:t>Яньшин</w:t>
      </w:r>
      <w:proofErr w:type="spellEnd"/>
      <w:r w:rsidRPr="00A26691">
        <w:t>) опубликовать настоящее решение в сетевом издании «Информационный портал Тбилисского района».</w:t>
      </w:r>
    </w:p>
    <w:p w:rsidR="00E10A7E" w:rsidRPr="00A26691" w:rsidRDefault="00E10A7E" w:rsidP="00A26691">
      <w:r w:rsidRPr="00A26691">
        <w:t xml:space="preserve">4. </w:t>
      </w:r>
      <w:proofErr w:type="gramStart"/>
      <w:r w:rsidRPr="00A26691">
        <w:t>Контроль за</w:t>
      </w:r>
      <w:proofErr w:type="gramEnd"/>
      <w:r w:rsidRPr="00A26691">
        <w:t xml:space="preserve"> выполнением нас</w:t>
      </w:r>
      <w:r w:rsidR="00E67F29" w:rsidRPr="00A26691">
        <w:t>тоящего решения возложить на постоянную комиссию по медицинскому обслуживанию и социальной защите населения, торговле и вопросам местного самоуправления (Мартынюк)</w:t>
      </w:r>
      <w:r w:rsidRPr="00A26691">
        <w:t>.</w:t>
      </w:r>
    </w:p>
    <w:p w:rsidR="00E10A7E" w:rsidRPr="00A26691" w:rsidRDefault="00E10A7E" w:rsidP="00A26691">
      <w:r w:rsidRPr="00A26691">
        <w:t xml:space="preserve">5. Настоящее решение вступает в силу со дня официального опубликования и распространяется на правоотношения, возникшие с 1 </w:t>
      </w:r>
      <w:r w:rsidR="008C00E3" w:rsidRPr="00A26691">
        <w:t>января 2019</w:t>
      </w:r>
      <w:r w:rsidRPr="00A26691">
        <w:t xml:space="preserve"> года.</w:t>
      </w:r>
    </w:p>
    <w:p w:rsidR="00E10A7E" w:rsidRPr="00A26691" w:rsidRDefault="00E10A7E" w:rsidP="00A26691"/>
    <w:p w:rsidR="009A6B3C" w:rsidRPr="00A26691" w:rsidRDefault="009A6B3C" w:rsidP="00A26691"/>
    <w:p w:rsidR="00E10A7E" w:rsidRPr="00A26691" w:rsidRDefault="00E10A7E" w:rsidP="00A26691"/>
    <w:p w:rsidR="00A26691" w:rsidRDefault="000F25F8" w:rsidP="00A26691">
      <w:r w:rsidRPr="00A26691">
        <w:t>Глава</w:t>
      </w:r>
      <w:r w:rsidR="00E10A7E" w:rsidRPr="00A26691">
        <w:t xml:space="preserve"> </w:t>
      </w:r>
    </w:p>
    <w:p w:rsidR="00E10A7E" w:rsidRPr="00A26691" w:rsidRDefault="00E10A7E" w:rsidP="00A26691">
      <w:r w:rsidRPr="00A26691">
        <w:t xml:space="preserve">муниципального образования </w:t>
      </w:r>
    </w:p>
    <w:p w:rsidR="009A6B3C" w:rsidRPr="00A26691" w:rsidRDefault="00E10A7E" w:rsidP="00A26691">
      <w:r w:rsidRPr="00A26691">
        <w:t>Тбилисски</w:t>
      </w:r>
      <w:r w:rsidR="00AA5770" w:rsidRPr="00A26691">
        <w:t>й район</w:t>
      </w:r>
      <w:r w:rsidR="000F25F8" w:rsidRPr="00A26691">
        <w:t xml:space="preserve"> </w:t>
      </w:r>
    </w:p>
    <w:p w:rsidR="00E10A7E" w:rsidRPr="00A26691" w:rsidRDefault="000F25F8" w:rsidP="00A26691">
      <w:r w:rsidRPr="00A26691">
        <w:t>Е.Г. Ильин</w:t>
      </w:r>
    </w:p>
    <w:p w:rsidR="00C93B6D" w:rsidRPr="00A26691" w:rsidRDefault="00C93B6D" w:rsidP="00A26691"/>
    <w:p w:rsidR="009A6B3C" w:rsidRPr="00A26691" w:rsidRDefault="00C93B6D" w:rsidP="00A26691">
      <w:r w:rsidRPr="00A26691">
        <w:t xml:space="preserve">Председатель Совета </w:t>
      </w:r>
    </w:p>
    <w:p w:rsidR="009A6B3C" w:rsidRPr="00A26691" w:rsidRDefault="009A6B3C" w:rsidP="00A26691">
      <w:r w:rsidRPr="00A26691">
        <w:t>М</w:t>
      </w:r>
      <w:r w:rsidR="00C93B6D" w:rsidRPr="00A26691">
        <w:t>униципального</w:t>
      </w:r>
      <w:r w:rsidRPr="00A26691">
        <w:t xml:space="preserve"> </w:t>
      </w:r>
      <w:r w:rsidR="00C93B6D" w:rsidRPr="00A26691">
        <w:t xml:space="preserve">образования </w:t>
      </w:r>
    </w:p>
    <w:p w:rsidR="009A6B3C" w:rsidRPr="00A26691" w:rsidRDefault="009A6B3C" w:rsidP="00A26691">
      <w:r w:rsidRPr="00A26691">
        <w:lastRenderedPageBreak/>
        <w:t>Тбилисский район</w:t>
      </w:r>
    </w:p>
    <w:p w:rsidR="00C93B6D" w:rsidRPr="00A26691" w:rsidRDefault="00C93B6D" w:rsidP="00A26691">
      <w:r w:rsidRPr="00A26691">
        <w:t>А.В. Савченко</w:t>
      </w:r>
    </w:p>
    <w:p w:rsidR="00E10A7E" w:rsidRPr="00A26691" w:rsidRDefault="00E10A7E" w:rsidP="00A26691"/>
    <w:p w:rsidR="009A6B3C" w:rsidRPr="00A26691" w:rsidRDefault="009A6B3C" w:rsidP="00A26691"/>
    <w:p w:rsidR="00F348A8" w:rsidRPr="00A26691" w:rsidRDefault="00F348A8" w:rsidP="00A26691">
      <w:r w:rsidRPr="00A26691">
        <w:t>ПРИЛОЖЕНИЕ</w:t>
      </w:r>
    </w:p>
    <w:p w:rsidR="00F348A8" w:rsidRPr="00A26691" w:rsidRDefault="00F348A8" w:rsidP="00A26691">
      <w:r w:rsidRPr="00A26691">
        <w:t>УТВЕРЖДЕН</w:t>
      </w:r>
    </w:p>
    <w:p w:rsidR="002435A9" w:rsidRPr="00A26691" w:rsidRDefault="00F348A8" w:rsidP="00A26691">
      <w:r w:rsidRPr="00A26691">
        <w:t xml:space="preserve">решением Совета </w:t>
      </w:r>
    </w:p>
    <w:p w:rsidR="002435A9" w:rsidRPr="00A26691" w:rsidRDefault="00F348A8" w:rsidP="00A26691">
      <w:r w:rsidRPr="00A26691">
        <w:t xml:space="preserve">муниципального образования </w:t>
      </w:r>
    </w:p>
    <w:p w:rsidR="00F348A8" w:rsidRPr="00A26691" w:rsidRDefault="00F348A8" w:rsidP="00A26691">
      <w:r w:rsidRPr="00A26691">
        <w:t>Тбилисский район</w:t>
      </w:r>
    </w:p>
    <w:p w:rsidR="00F348A8" w:rsidRPr="00A26691" w:rsidRDefault="00F348A8" w:rsidP="00A26691">
      <w:r w:rsidRPr="00A26691">
        <w:t xml:space="preserve">от </w:t>
      </w:r>
      <w:r w:rsidR="00403989">
        <w:t>__________________</w:t>
      </w:r>
    </w:p>
    <w:p w:rsidR="00F348A8" w:rsidRPr="00A26691" w:rsidRDefault="00F348A8" w:rsidP="00A26691"/>
    <w:p w:rsidR="00F348A8" w:rsidRPr="00A26691" w:rsidRDefault="00F348A8" w:rsidP="00A26691"/>
    <w:p w:rsidR="00F348A8" w:rsidRPr="00A26691" w:rsidRDefault="00F348A8" w:rsidP="00A26691">
      <w:pPr>
        <w:ind w:firstLine="0"/>
        <w:jc w:val="center"/>
        <w:rPr>
          <w:rFonts w:cs="Arial"/>
          <w:b/>
        </w:rPr>
      </w:pPr>
      <w:r w:rsidRPr="00A26691">
        <w:rPr>
          <w:rFonts w:cs="Arial"/>
          <w:b/>
        </w:rPr>
        <w:t>ПОРЯДОК</w:t>
      </w:r>
    </w:p>
    <w:p w:rsidR="00F348A8" w:rsidRPr="00A26691" w:rsidRDefault="00F348A8" w:rsidP="00A26691">
      <w:pPr>
        <w:ind w:firstLine="0"/>
        <w:jc w:val="center"/>
        <w:rPr>
          <w:rFonts w:cs="Arial"/>
          <w:b/>
        </w:rPr>
      </w:pPr>
      <w:r w:rsidRPr="00A26691">
        <w:rPr>
          <w:rFonts w:cs="Arial"/>
          <w:b/>
        </w:rPr>
        <w:t>организации и проведения публичных слушаний или общественных обсуждений по вопросам градостроительной деятельности на территории муниципального образования Тбилисский район</w:t>
      </w:r>
    </w:p>
    <w:p w:rsidR="00F348A8" w:rsidRPr="00A26691" w:rsidRDefault="00F348A8" w:rsidP="00A26691"/>
    <w:p w:rsidR="00F348A8" w:rsidRPr="00A26691" w:rsidRDefault="00F348A8" w:rsidP="00A26691">
      <w:r w:rsidRPr="00A26691">
        <w:t>1. Общие положения</w:t>
      </w:r>
    </w:p>
    <w:p w:rsidR="00F348A8" w:rsidRPr="00A26691" w:rsidRDefault="00F348A8" w:rsidP="00A26691"/>
    <w:p w:rsidR="00F348A8" w:rsidRPr="00A26691" w:rsidRDefault="00F348A8" w:rsidP="00A26691">
      <w:r w:rsidRPr="00A26691">
        <w:t>1.1. Предмет регулирования настоящего Порядка</w:t>
      </w:r>
    </w:p>
    <w:p w:rsidR="00F348A8" w:rsidRPr="00A26691" w:rsidRDefault="00F348A8" w:rsidP="00A26691"/>
    <w:p w:rsidR="00F348A8" w:rsidRPr="00A26691" w:rsidRDefault="00F348A8" w:rsidP="00A26691">
      <w:proofErr w:type="gramStart"/>
      <w:r w:rsidRPr="00A26691">
        <w:t>Настоящий Порядок организации и проведения публичных слушаний</w:t>
      </w:r>
      <w:r w:rsidR="00C702A5" w:rsidRPr="00A26691">
        <w:t xml:space="preserve"> </w:t>
      </w:r>
      <w:r w:rsidRPr="00A26691">
        <w:t>или общественных обсуждений по вопросам градостроительной деятельности на территории муниципального образования Тбилисский район (далее – Порядок) разработан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при рассмотрении вопросов об утверждении проектов генеральных планов, проектов правил землепользования и застройки, проектов планировки территории, проектов</w:t>
      </w:r>
      <w:proofErr w:type="gramEnd"/>
      <w:r w:rsidRPr="00A26691">
        <w:t xml:space="preserve"> </w:t>
      </w:r>
      <w:proofErr w:type="gramStart"/>
      <w:r w:rsidRPr="00A26691">
        <w:t>межевания территории, проектов, предусматривающих внесение изменений в один из указанных утвержденных документов, а также при принятии решения о предоставлении разрешения на условно разрешенный вид использования земельного участка или объекта капитального строительства, о предоставлении разрешения на отклонение от предельных параметров разрешенного строительства, реконструкции объектов капитального строительства и регламентирует процедуру подготовки и проведения публичных слушаний или общественных обсуждений при принятии указанных документов</w:t>
      </w:r>
      <w:proofErr w:type="gramEnd"/>
      <w:r w:rsidRPr="00A26691">
        <w:t xml:space="preserve"> и решений.</w:t>
      </w:r>
    </w:p>
    <w:p w:rsidR="00F348A8" w:rsidRPr="00A26691" w:rsidRDefault="00C702A5" w:rsidP="00A26691">
      <w:r w:rsidRPr="00A26691">
        <w:t xml:space="preserve"> </w:t>
      </w:r>
    </w:p>
    <w:p w:rsidR="00F348A8" w:rsidRPr="00A26691" w:rsidRDefault="00F348A8" w:rsidP="00A26691">
      <w:r w:rsidRPr="00A26691">
        <w:t>1.2. Наименование организатора публичных слушаний или общественных обсуждений</w:t>
      </w:r>
    </w:p>
    <w:p w:rsidR="00F348A8" w:rsidRPr="00A26691" w:rsidRDefault="00F348A8" w:rsidP="00A26691">
      <w:r w:rsidRPr="00A26691">
        <w:t> </w:t>
      </w:r>
    </w:p>
    <w:p w:rsidR="00F348A8" w:rsidRPr="00A26691" w:rsidRDefault="00F348A8" w:rsidP="00A26691">
      <w:r w:rsidRPr="00A26691">
        <w:t>Организатором публичных слушаний или общественных обсуждений по вопросам градостроительной деятельности на территории муниципального образования Тбилисский район является комиссия по подготовке проекта правил землепользования и застройки на территории сельских поселений муниципального образования Тбилисский район (далее – Комиссия).</w:t>
      </w:r>
    </w:p>
    <w:p w:rsidR="00F348A8" w:rsidRPr="00A26691" w:rsidRDefault="00F348A8" w:rsidP="00A26691">
      <w:r w:rsidRPr="00A26691">
        <w:t> </w:t>
      </w:r>
    </w:p>
    <w:p w:rsidR="00F348A8" w:rsidRPr="00A26691" w:rsidRDefault="00F348A8" w:rsidP="00A26691">
      <w:r w:rsidRPr="00A26691">
        <w:t>1.3. Проекты муниципальных правовых актов и решений, подлежащие рассмотрению на общественных обсуждениях</w:t>
      </w:r>
      <w:r w:rsidR="002435A9" w:rsidRPr="00A26691">
        <w:t xml:space="preserve"> </w:t>
      </w:r>
      <w:r w:rsidRPr="00A26691">
        <w:t>или публичных слушаниях</w:t>
      </w:r>
    </w:p>
    <w:p w:rsidR="00F348A8" w:rsidRPr="00A26691" w:rsidRDefault="00F348A8" w:rsidP="00A26691">
      <w:r w:rsidRPr="00A26691">
        <w:t> </w:t>
      </w:r>
    </w:p>
    <w:p w:rsidR="00F348A8" w:rsidRPr="00A26691" w:rsidRDefault="00F348A8" w:rsidP="00A26691">
      <w:r w:rsidRPr="00A26691">
        <w:lastRenderedPageBreak/>
        <w:t>На общественных обсуждениях или публичных слушаниях рассматриваются:</w:t>
      </w:r>
    </w:p>
    <w:p w:rsidR="00F348A8" w:rsidRPr="00A26691" w:rsidRDefault="00F348A8" w:rsidP="00A26691">
      <w:r w:rsidRPr="00A26691">
        <w:t>проекты генеральных планов сельских поселений муниципального образования Тбилисский район, а также проекты внесения в них изменений;</w:t>
      </w:r>
    </w:p>
    <w:p w:rsidR="00F348A8" w:rsidRPr="00A26691" w:rsidRDefault="00F348A8" w:rsidP="00A26691">
      <w:r w:rsidRPr="00A26691">
        <w:t>проекты правил землепользования и застройки сельских поселений муниципального образования Тбилисский район, а также проекты внесения в них изменений;</w:t>
      </w:r>
    </w:p>
    <w:p w:rsidR="00F348A8" w:rsidRPr="00A26691" w:rsidRDefault="00F348A8" w:rsidP="00A26691">
      <w:r w:rsidRPr="00A26691">
        <w:t>проекты планировки территории, а также проекты внесения в них изменений;</w:t>
      </w:r>
    </w:p>
    <w:p w:rsidR="00F348A8" w:rsidRPr="00A26691" w:rsidRDefault="00F348A8" w:rsidP="00A26691">
      <w:r w:rsidRPr="00A26691">
        <w:t>проекты межевания территории, а также проекты внесения в них изменений;</w:t>
      </w:r>
    </w:p>
    <w:p w:rsidR="00F348A8" w:rsidRPr="00A26691" w:rsidRDefault="00F348A8" w:rsidP="00A26691">
      <w:r w:rsidRPr="00A26691">
        <w:t>проект решения о предоставлении разрешения на условно разрешенный вид использования земельного участка или объекта капитального строительства;</w:t>
      </w:r>
    </w:p>
    <w:p w:rsidR="00F348A8" w:rsidRPr="00A26691" w:rsidRDefault="00F348A8" w:rsidP="00A26691">
      <w:r w:rsidRPr="00A26691">
        <w:t>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F348A8" w:rsidRPr="00A26691" w:rsidRDefault="00F348A8" w:rsidP="00A26691"/>
    <w:p w:rsidR="00F348A8" w:rsidRPr="00A26691" w:rsidRDefault="00F348A8" w:rsidP="00A26691">
      <w:r w:rsidRPr="00A26691">
        <w:t>1.4. Вопросы, по которым общественные обсуждения или публичные слушания не проводятся</w:t>
      </w:r>
    </w:p>
    <w:p w:rsidR="00F348A8" w:rsidRPr="00A26691" w:rsidRDefault="00F348A8" w:rsidP="00A26691"/>
    <w:p w:rsidR="00F348A8" w:rsidRPr="00A26691" w:rsidRDefault="00F348A8" w:rsidP="00A26691">
      <w:r w:rsidRPr="00A26691">
        <w:t>Общественные обсуждения или публичные слушания не проводятся в случае:</w:t>
      </w:r>
    </w:p>
    <w:p w:rsidR="00F348A8" w:rsidRPr="00A26691" w:rsidRDefault="00F348A8" w:rsidP="00A26691">
      <w:r w:rsidRPr="00A26691">
        <w:t>внесения в генеральный план изменений, предусматривающих изменение границ населенных пунктов в целях жилищного строительства или определения зон рекреационного назначения;</w:t>
      </w:r>
    </w:p>
    <w:p w:rsidR="00F348A8" w:rsidRPr="00A26691" w:rsidRDefault="00F348A8" w:rsidP="00A26691">
      <w:r w:rsidRPr="00A26691">
        <w:t xml:space="preserve">приведения правил землепользования и застройки в соответствие с ограничениями использования объектов недвижимости, установленными на </w:t>
      </w:r>
      <w:proofErr w:type="spellStart"/>
      <w:r w:rsidRPr="00A26691">
        <w:t>приаэродромной</w:t>
      </w:r>
      <w:proofErr w:type="spellEnd"/>
      <w:r w:rsidRPr="00A26691">
        <w:t xml:space="preserve"> территории;</w:t>
      </w:r>
    </w:p>
    <w:p w:rsidR="00F348A8" w:rsidRPr="00A26691" w:rsidRDefault="00F348A8" w:rsidP="00A26691">
      <w:r w:rsidRPr="00A26691">
        <w:t>внесения изменений в правила землепользования и застройки, если их положениями не обеспечена в соответствии с частью 3.1 статьи 31 Градостроительного кодекса Российской Федерации возможность размещения на территориях поселения,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w:t>
      </w:r>
    </w:p>
    <w:p w:rsidR="00F348A8" w:rsidRPr="00A26691" w:rsidRDefault="00F348A8" w:rsidP="00A26691">
      <w:proofErr w:type="gramStart"/>
      <w:r w:rsidRPr="00A26691">
        <w:t>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w:t>
      </w:r>
      <w:proofErr w:type="gramEnd"/>
    </w:p>
    <w:p w:rsidR="00F348A8" w:rsidRPr="00A26691" w:rsidRDefault="00F348A8" w:rsidP="00A26691">
      <w:proofErr w:type="gramStart"/>
      <w:r w:rsidRPr="00A26691">
        <w:t>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деятельности по комплексному и устойчивому развитию территории, при</w:t>
      </w:r>
      <w:proofErr w:type="gramEnd"/>
      <w:r w:rsidRPr="00A26691">
        <w:t xml:space="preserve"> </w:t>
      </w:r>
      <w:proofErr w:type="gramStart"/>
      <w:r w:rsidRPr="00A26691">
        <w:t>условии</w:t>
      </w:r>
      <w:proofErr w:type="gramEnd"/>
      <w:r w:rsidRPr="00A26691">
        <w:t>, что такие установление, изменение красных линий влекут за собой изменение границ территории общего пользования);</w:t>
      </w:r>
    </w:p>
    <w:p w:rsidR="00F348A8" w:rsidRPr="00A26691" w:rsidRDefault="00F348A8" w:rsidP="00A26691">
      <w:r w:rsidRPr="00A26691">
        <w:t>проект планировки и проект межевания подготовлены в отношении территории, в границах которой в соответствии с правилами землепользования и застройки предусматривается осуществление деятельности по комплексному и устойчивому развитию территории;</w:t>
      </w:r>
    </w:p>
    <w:p w:rsidR="00F348A8" w:rsidRPr="00A26691" w:rsidRDefault="00F348A8" w:rsidP="00A26691">
      <w:r w:rsidRPr="00A26691">
        <w:lastRenderedPageBreak/>
        <w:t>проект планировки и проект межевания подготовлены в отношении территории в границах земельного участка, предоставленного садоводческому или огородническому некоммерческому товариществу для ведения садоводства и огородничества;</w:t>
      </w:r>
    </w:p>
    <w:p w:rsidR="00F348A8" w:rsidRPr="00A26691" w:rsidRDefault="00F348A8" w:rsidP="00A26691">
      <w:r w:rsidRPr="00A26691">
        <w:t>проект планировки и проект межевания подготовлены в отношении территории для размещения линейных объектов в границах земель лесного фонда.</w:t>
      </w:r>
    </w:p>
    <w:p w:rsidR="00F348A8" w:rsidRPr="00A26691" w:rsidRDefault="00F348A8" w:rsidP="00A26691"/>
    <w:p w:rsidR="00F348A8" w:rsidRPr="00A26691" w:rsidRDefault="00F348A8" w:rsidP="00A26691">
      <w:r w:rsidRPr="00A26691">
        <w:t>1.5. Участники общественных обсуждений</w:t>
      </w:r>
      <w:r w:rsidR="002435A9" w:rsidRPr="00A26691">
        <w:t xml:space="preserve"> </w:t>
      </w:r>
      <w:r w:rsidRPr="00A26691">
        <w:t>или публичных слушаний</w:t>
      </w:r>
    </w:p>
    <w:p w:rsidR="00F348A8" w:rsidRPr="00A26691" w:rsidRDefault="00F348A8" w:rsidP="00A26691">
      <w:r w:rsidRPr="00A26691">
        <w:t> </w:t>
      </w:r>
    </w:p>
    <w:p w:rsidR="00F348A8" w:rsidRPr="00A26691" w:rsidRDefault="00F348A8" w:rsidP="00A26691">
      <w:r w:rsidRPr="00A26691">
        <w:t xml:space="preserve">1.5.1. </w:t>
      </w:r>
      <w:proofErr w:type="gramStart"/>
      <w:r w:rsidRPr="00A26691">
        <w:t>Участниками общественных обсуждений или публичных слушаний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предусматривающим внесение изменений в один из указанных утвержденных документов,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w:t>
      </w:r>
      <w:proofErr w:type="gramEnd"/>
      <w:r w:rsidRPr="00A26691">
        <w:t xml:space="preserve"> также правообладатели помещений, являющихся частью указанных объектов капитального строительства.</w:t>
      </w:r>
    </w:p>
    <w:p w:rsidR="00F348A8" w:rsidRPr="00A26691" w:rsidRDefault="00F348A8" w:rsidP="00A26691">
      <w:r w:rsidRPr="00A26691">
        <w:t xml:space="preserve">1.5.2. </w:t>
      </w:r>
      <w:proofErr w:type="gramStart"/>
      <w:r w:rsidRPr="00A26691">
        <w:t>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w:t>
      </w:r>
      <w:proofErr w:type="gramEnd"/>
      <w:r w:rsidRPr="00A26691">
        <w:t xml:space="preserve"> </w:t>
      </w:r>
      <w:proofErr w:type="gramStart"/>
      <w:r w:rsidRPr="00A26691">
        <w:t>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w:t>
      </w:r>
      <w:proofErr w:type="gramEnd"/>
      <w:r w:rsidRPr="00A26691">
        <w:t xml:space="preserve"> проекты, а в случае, предусмотренном частью 3 статьи 39 Градостроительного кодекса Российской Федерации,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rsidR="00F348A8" w:rsidRPr="00A26691" w:rsidRDefault="00F348A8" w:rsidP="00A26691">
      <w:r w:rsidRPr="00A26691">
        <w:t> </w:t>
      </w:r>
    </w:p>
    <w:p w:rsidR="00F348A8" w:rsidRPr="00A26691" w:rsidRDefault="00F348A8" w:rsidP="00A26691">
      <w:r w:rsidRPr="00A26691">
        <w:t>2. Процедура прохождения общественных обсуждений</w:t>
      </w:r>
      <w:r w:rsidR="002435A9" w:rsidRPr="00A26691">
        <w:t xml:space="preserve"> </w:t>
      </w:r>
      <w:r w:rsidRPr="00A26691">
        <w:t>или публичных слушаний</w:t>
      </w:r>
    </w:p>
    <w:p w:rsidR="00F348A8" w:rsidRPr="00A26691" w:rsidRDefault="00F348A8" w:rsidP="00A26691">
      <w:r w:rsidRPr="00A26691">
        <w:t> </w:t>
      </w:r>
    </w:p>
    <w:p w:rsidR="00F348A8" w:rsidRPr="00A26691" w:rsidRDefault="00F348A8" w:rsidP="00A26691">
      <w:r w:rsidRPr="00A26691">
        <w:t>2.1. Этапы общественных обсуждений</w:t>
      </w:r>
      <w:r w:rsidR="002435A9" w:rsidRPr="00A26691">
        <w:t xml:space="preserve"> </w:t>
      </w:r>
      <w:r w:rsidRPr="00A26691">
        <w:t>или публичных слушаний</w:t>
      </w:r>
    </w:p>
    <w:p w:rsidR="00F348A8" w:rsidRPr="00A26691" w:rsidRDefault="00F348A8" w:rsidP="00A26691">
      <w:r w:rsidRPr="00A26691">
        <w:t> </w:t>
      </w:r>
    </w:p>
    <w:p w:rsidR="00F348A8" w:rsidRPr="00A26691" w:rsidRDefault="00F348A8" w:rsidP="00A26691">
      <w:r w:rsidRPr="00A26691">
        <w:t>2.1.1. Процедура общественных обсуждений состоит из следующих этапов:</w:t>
      </w:r>
    </w:p>
    <w:p w:rsidR="00F348A8" w:rsidRPr="00A26691" w:rsidRDefault="00F348A8" w:rsidP="00A26691">
      <w:r w:rsidRPr="00A26691">
        <w:t>1) оповещение о начале общественных обсуждений; форма оповещения содержит информацию:</w:t>
      </w:r>
    </w:p>
    <w:p w:rsidR="00F348A8" w:rsidRPr="00A26691" w:rsidRDefault="00F348A8" w:rsidP="00A26691">
      <w:bookmarkStart w:id="0" w:name="sub_501061"/>
      <w:r w:rsidRPr="00A26691">
        <w:t>о проекте, подлежащем рассмотрению на общественных обсуждениях и перечень информационных материалов к такому проекту;</w:t>
      </w:r>
      <w:bookmarkEnd w:id="0"/>
    </w:p>
    <w:p w:rsidR="00F348A8" w:rsidRPr="00A26691" w:rsidRDefault="00F348A8" w:rsidP="00A26691">
      <w:bookmarkStart w:id="1" w:name="sub_501062"/>
      <w:r w:rsidRPr="00A26691">
        <w:lastRenderedPageBreak/>
        <w:t>о порядке и сроках проведения общественных обсуждений по проекту, подлежащему рассмотрению на общественных обсуждениях;</w:t>
      </w:r>
      <w:bookmarkEnd w:id="1"/>
    </w:p>
    <w:p w:rsidR="00F348A8" w:rsidRPr="00A26691" w:rsidRDefault="00F348A8" w:rsidP="00A26691">
      <w:bookmarkStart w:id="2" w:name="sub_501063"/>
      <w:r w:rsidRPr="00A26691">
        <w:t>о месте, дате открытия экспозиции или экспозиций проекта, подлежащего рассмотрению на общественных обсуждениях, о сроках проведения экспозиции или экспозиций такого проекта, о днях и часах, в которые возможно посещение указанных экспозиции или экспозиций;</w:t>
      </w:r>
      <w:bookmarkEnd w:id="2"/>
    </w:p>
    <w:p w:rsidR="00F348A8" w:rsidRPr="00A26691" w:rsidRDefault="00F348A8" w:rsidP="00A26691">
      <w:bookmarkStart w:id="3" w:name="sub_501064"/>
      <w:r w:rsidRPr="00A26691">
        <w:t>о порядке, сроке и форме внесения участниками общественных обсуждений предложений и замечаний, касающихся проекта, подлежащего рассмотрению на общественных обсуждениях;</w:t>
      </w:r>
      <w:bookmarkEnd w:id="3"/>
    </w:p>
    <w:p w:rsidR="00F348A8" w:rsidRPr="00A26691" w:rsidRDefault="00F348A8" w:rsidP="00A26691">
      <w:proofErr w:type="gramStart"/>
      <w:r w:rsidRPr="00A26691">
        <w:t>об официальном сайте, на котором будут размещены проект, подлежащий рассмотрению на общественных обсуждениях, и информационные материалы к нему, или информационных системах, в которых будут размещены такой проект и информационные материалы к нему, с использованием которых будут проводиться общественные обсуждения;</w:t>
      </w:r>
      <w:proofErr w:type="gramEnd"/>
    </w:p>
    <w:p w:rsidR="00F348A8" w:rsidRPr="00A26691" w:rsidRDefault="00F348A8" w:rsidP="00A26691">
      <w:proofErr w:type="gramStart"/>
      <w:r w:rsidRPr="00A26691">
        <w:t>2) размещение проекта, подлежащего рассмотрению на общественных обсуждениях, и информационных материалов к нему на официальном сайте администрации муниципального образования Тбилисский район в информационно-телекоммуникационной сети «Интернет» www.adm-tbilisskaya.ru (далее – официальный сайт)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«Интернет» (далее – сеть «Интернет»), либо на региональном портале государственных и муниципальных услуг (далее</w:t>
      </w:r>
      <w:proofErr w:type="gramEnd"/>
      <w:r w:rsidRPr="00A26691">
        <w:t> – информационные системы) и открытие экспозиции или экспозиций такого проекта;</w:t>
      </w:r>
    </w:p>
    <w:p w:rsidR="00F348A8" w:rsidRPr="00A26691" w:rsidRDefault="00F348A8" w:rsidP="00A26691">
      <w:r w:rsidRPr="00A26691">
        <w:t>3) проведение экспозиции или экспозиций проекта, подлежащего рассмотрению на общественных обсуждениях;</w:t>
      </w:r>
    </w:p>
    <w:p w:rsidR="00F348A8" w:rsidRPr="00A26691" w:rsidRDefault="00F348A8" w:rsidP="00A26691">
      <w:r w:rsidRPr="00A26691">
        <w:t>4) подготовка и оформление протокола общественных обсуждений;</w:t>
      </w:r>
    </w:p>
    <w:p w:rsidR="00F348A8" w:rsidRPr="00A26691" w:rsidRDefault="00F348A8" w:rsidP="00A26691">
      <w:r w:rsidRPr="00A26691">
        <w:t>5) подготовка и опубликование заключения о результатах общественных обсуждений.</w:t>
      </w:r>
    </w:p>
    <w:p w:rsidR="00F348A8" w:rsidRPr="00A26691" w:rsidRDefault="00F348A8" w:rsidP="00A26691">
      <w:r w:rsidRPr="00A26691">
        <w:t>2.1.2. Процедура публичных слушаний состоит из следующих этапов:</w:t>
      </w:r>
    </w:p>
    <w:p w:rsidR="00F348A8" w:rsidRPr="00A26691" w:rsidRDefault="00F348A8" w:rsidP="00A26691">
      <w:r w:rsidRPr="00A26691">
        <w:t>1) оповещение о начале публичных слушаний; форма оповещения содержит информацию:</w:t>
      </w:r>
    </w:p>
    <w:p w:rsidR="00F348A8" w:rsidRPr="00A26691" w:rsidRDefault="00F348A8" w:rsidP="00A26691">
      <w:r w:rsidRPr="00A26691">
        <w:t>о проекте, подлежащем рассмотрению на публичных слушаниях и перечень информационных материалов к такому проекту;</w:t>
      </w:r>
    </w:p>
    <w:p w:rsidR="00F348A8" w:rsidRPr="00A26691" w:rsidRDefault="00F348A8" w:rsidP="00A26691">
      <w:r w:rsidRPr="00A26691">
        <w:t>о порядке и сроках проведения публичных слушаний по проекту, подлежащему рассмотрению на общественных обсуждениях;</w:t>
      </w:r>
    </w:p>
    <w:p w:rsidR="00F348A8" w:rsidRPr="00A26691" w:rsidRDefault="00F348A8" w:rsidP="00A26691">
      <w:r w:rsidRPr="00A26691">
        <w:t>о месте, дате открытия экспозиции или экспозиций проекта, подлежащего рассмотрению на публичных слушаниях,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rsidR="00F348A8" w:rsidRPr="00A26691" w:rsidRDefault="00F348A8" w:rsidP="00A26691">
      <w:r w:rsidRPr="00A26691">
        <w:t>о порядке, сроке и форме внесения участниками публичных слушаний предложений и замечаний, касающихся проекта, подлежащего рассмотрению на публичных слушаниях;</w:t>
      </w:r>
    </w:p>
    <w:p w:rsidR="00F348A8" w:rsidRPr="00A26691" w:rsidRDefault="00F348A8" w:rsidP="00A26691">
      <w:r w:rsidRPr="00A26691">
        <w:t>об официальном сайте, на котором будут размещены проект, подлежащий рассмотрению на публичных слушаниях, и информационные материалы к нему, информацию о дате, времени и месте проведения собрания или собраний участников публичных слушаний;</w:t>
      </w:r>
    </w:p>
    <w:p w:rsidR="00F348A8" w:rsidRPr="00A26691" w:rsidRDefault="00F348A8" w:rsidP="00A26691">
      <w:r w:rsidRPr="00A26691">
        <w:t>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rsidR="00F348A8" w:rsidRPr="00A26691" w:rsidRDefault="00F348A8" w:rsidP="00A26691">
      <w:r w:rsidRPr="00A26691">
        <w:lastRenderedPageBreak/>
        <w:t>3) проведение экспозиции или экспозиций проекта, подлежащего рассмотрению на публичных слушаниях;</w:t>
      </w:r>
    </w:p>
    <w:p w:rsidR="00F348A8" w:rsidRPr="00A26691" w:rsidRDefault="00F348A8" w:rsidP="00A26691">
      <w:r w:rsidRPr="00A26691">
        <w:t>4) проведение собрания или собраний участников публичных слушаний;</w:t>
      </w:r>
    </w:p>
    <w:p w:rsidR="00F348A8" w:rsidRPr="00A26691" w:rsidRDefault="00F348A8" w:rsidP="00A26691">
      <w:r w:rsidRPr="00A26691">
        <w:t>5) подготовка и оформление протокола публичных слушаний;</w:t>
      </w:r>
    </w:p>
    <w:p w:rsidR="00F348A8" w:rsidRPr="00A26691" w:rsidRDefault="00F348A8" w:rsidP="00A26691">
      <w:r w:rsidRPr="00A26691">
        <w:t>6) подготовка и опубликование заключения о результатах публичных слушаний.</w:t>
      </w:r>
    </w:p>
    <w:p w:rsidR="00F348A8" w:rsidRPr="00A26691" w:rsidRDefault="00F348A8" w:rsidP="00A26691">
      <w:r w:rsidRPr="00A26691">
        <w:t> </w:t>
      </w:r>
    </w:p>
    <w:p w:rsidR="00F348A8" w:rsidRPr="00A26691" w:rsidRDefault="00F348A8" w:rsidP="00A26691">
      <w:r w:rsidRPr="00A26691">
        <w:t>2.2. Порядок оповещения о начале общественных обсуждений</w:t>
      </w:r>
      <w:r w:rsidR="002435A9" w:rsidRPr="00A26691">
        <w:t xml:space="preserve"> </w:t>
      </w:r>
      <w:r w:rsidRPr="00A26691">
        <w:t>или публичных слушаний, размещение проекта, подлежащего</w:t>
      </w:r>
      <w:r w:rsidR="002435A9" w:rsidRPr="00A26691">
        <w:t xml:space="preserve"> </w:t>
      </w:r>
      <w:r w:rsidRPr="00A26691">
        <w:t>рассмотрению на публичных слушаниях, и информационных</w:t>
      </w:r>
      <w:r w:rsidR="002435A9" w:rsidRPr="00A26691">
        <w:t xml:space="preserve"> </w:t>
      </w:r>
      <w:r w:rsidRPr="00A26691">
        <w:t>материалов к нему на официальном сайте</w:t>
      </w:r>
    </w:p>
    <w:p w:rsidR="00F348A8" w:rsidRPr="00A26691" w:rsidRDefault="00F348A8" w:rsidP="00A26691">
      <w:r w:rsidRPr="00A26691">
        <w:t> </w:t>
      </w:r>
    </w:p>
    <w:p w:rsidR="00F348A8" w:rsidRPr="00A26691" w:rsidRDefault="00F348A8" w:rsidP="00A26691">
      <w:r w:rsidRPr="00A26691">
        <w:t>2.2.1. Решение о проведении общественных обсуждений или публичных слушаний по подготовке проектов документов, указанных в подразделе 1.3 раздела 1 настоящего Порядка, принимается главой муниципального образования Тбилисский район в виде постановления администрации муниципального образования Тбилисский район (далее – постановление администрации).</w:t>
      </w:r>
    </w:p>
    <w:p w:rsidR="00F348A8" w:rsidRPr="00A26691" w:rsidRDefault="00F348A8" w:rsidP="00A26691">
      <w:r w:rsidRPr="00A26691">
        <w:t>2.2.2. Комиссия не менее чем за 14 дней до дня проведения общественных обсуждений или публичных слушаний обеспечивает извещение жителей о предстоящих</w:t>
      </w:r>
      <w:r w:rsidR="00C702A5" w:rsidRPr="00A26691">
        <w:t xml:space="preserve"> </w:t>
      </w:r>
      <w:r w:rsidRPr="00A26691">
        <w:t xml:space="preserve">общественных обсуждениях или публичных слушаниях путем: </w:t>
      </w:r>
    </w:p>
    <w:p w:rsidR="00F348A8" w:rsidRPr="00A26691" w:rsidRDefault="00F348A8" w:rsidP="00A26691">
      <w:r w:rsidRPr="00A26691">
        <w:t xml:space="preserve">опубликования оповещения о назначении общественных обсуждений или публичных слушаний в порядке, установленном для официального опубликования муниципальных правовых актов, иной официальной информации, не </w:t>
      </w:r>
      <w:proofErr w:type="gramStart"/>
      <w:r w:rsidRPr="00A26691">
        <w:t>позднее</w:t>
      </w:r>
      <w:proofErr w:type="gramEnd"/>
      <w:r w:rsidRPr="00A26691">
        <w:t xml:space="preserve"> чем за 7 дней до дня размещения на официальном сайте или в информационных системах проекта, подлежащего рассмотрению на общественных обсуждениях или публичных слушаниях;</w:t>
      </w:r>
    </w:p>
    <w:p w:rsidR="00F348A8" w:rsidRPr="00A26691" w:rsidRDefault="00F348A8" w:rsidP="00A26691">
      <w:proofErr w:type="gramStart"/>
      <w:r w:rsidRPr="00A26691">
        <w:t>распространения на информационных стендах, оборудованных около здания администрации муниципального образования Тбилисский район, в местах массового скопления граждан и в иных местах, расположенных на территории, в отношении которой подготовлены соответствующие проекты, и (или) в границах территориальных зон и (или) земельных участков, указанных в пункте 1.5.2 подраздела 1.5 раздела 1 настоящего Порядка, иными способами, обеспечивающими доступ участников общественных обсуждений или публичных слушаний</w:t>
      </w:r>
      <w:proofErr w:type="gramEnd"/>
      <w:r w:rsidRPr="00A26691">
        <w:t xml:space="preserve"> к указанной информации.</w:t>
      </w:r>
    </w:p>
    <w:p w:rsidR="00F348A8" w:rsidRPr="00A26691" w:rsidRDefault="00F348A8" w:rsidP="00A26691">
      <w:r w:rsidRPr="00A26691">
        <w:t> </w:t>
      </w:r>
    </w:p>
    <w:p w:rsidR="00F348A8" w:rsidRPr="00A26691" w:rsidRDefault="00F348A8" w:rsidP="00A26691">
      <w:r w:rsidRPr="00A26691">
        <w:t>2.3. Порядок проведения экспозиции проекта, подлежащего рассмотрению на общественных обсуждениях или публичных слушаниях, а также порядок консультирования посетителей экспозиции проекта</w:t>
      </w:r>
    </w:p>
    <w:p w:rsidR="00F348A8" w:rsidRPr="00A26691" w:rsidRDefault="00F348A8" w:rsidP="00A26691">
      <w:r w:rsidRPr="00A26691">
        <w:t> </w:t>
      </w:r>
    </w:p>
    <w:p w:rsidR="00F348A8" w:rsidRPr="00A26691" w:rsidRDefault="00F348A8" w:rsidP="00A26691">
      <w:r w:rsidRPr="00A26691">
        <w:t>2.3.1. В течение всего периода размещения проекта, подлежащего рассмотрению на общественных обсуждениях или публичных слушаниях, и информационных материалов к нему проводятся экспозиция или экспозиции такого проекта. В ходе работы экспозиции организовывается консультирование посетителей экспозиции, распространение информационных материалов о проекте, подлежащем рассмотрению на общественных обсуждениях или публичных слушаниях.</w:t>
      </w:r>
    </w:p>
    <w:p w:rsidR="00F348A8" w:rsidRPr="00A26691" w:rsidRDefault="00F348A8" w:rsidP="00A26691">
      <w:r w:rsidRPr="00A26691">
        <w:t>2.3.2. Консультирование посетителей экспозиции осуществляется Комиссией и (или) представителем разработчика проекта, подлежащего рассмотрению на общественных обсуждениях или публичных слушаниях.</w:t>
      </w:r>
    </w:p>
    <w:p w:rsidR="00F348A8" w:rsidRPr="00A26691" w:rsidRDefault="00F348A8" w:rsidP="00A26691">
      <w:r w:rsidRPr="00A26691">
        <w:t> </w:t>
      </w:r>
    </w:p>
    <w:p w:rsidR="00F348A8" w:rsidRPr="00A26691" w:rsidRDefault="00F348A8" w:rsidP="00A26691">
      <w:r w:rsidRPr="00A26691">
        <w:lastRenderedPageBreak/>
        <w:t xml:space="preserve">2.4. Порядок внесения участниками общественных обсуждений или публичных слушаний предложений и замечаний по проекту при проведении экспозиции или экспозиций проекта, а также при проведении собрания или собраний </w:t>
      </w:r>
    </w:p>
    <w:p w:rsidR="00F348A8" w:rsidRPr="00A26691" w:rsidRDefault="00F348A8" w:rsidP="00A26691">
      <w:r w:rsidRPr="00A26691">
        <w:t> </w:t>
      </w:r>
    </w:p>
    <w:p w:rsidR="00F348A8" w:rsidRPr="00A26691" w:rsidRDefault="00F348A8" w:rsidP="00A26691">
      <w:r w:rsidRPr="00A26691">
        <w:t xml:space="preserve">2.4.1. </w:t>
      </w:r>
      <w:proofErr w:type="gramStart"/>
      <w:r w:rsidRPr="00A26691">
        <w:t>В период с даты размещения в соответствии с пунктом 2.2.2 подраздела 2.2 раздела 2 Порядка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 до времени и дня проведения общественных обсуждений или публичных слушаний включительно участники общественных обсуждений или публичных слушаний, прошедшие в соответствии с пунктом 2.4.2 подраздела</w:t>
      </w:r>
      <w:proofErr w:type="gramEnd"/>
      <w:r w:rsidRPr="00A26691">
        <w:t xml:space="preserve"> 2.4 раздела 2 Порядка идентификацию, имеют право вносить предложения и замечания, касающиеся такого проекта:</w:t>
      </w:r>
    </w:p>
    <w:p w:rsidR="00F348A8" w:rsidRPr="00A26691" w:rsidRDefault="00F348A8" w:rsidP="00A26691">
      <w:r w:rsidRPr="00A26691">
        <w:t>1) посредством официального сайта или информационных систем (в случае проведения общественных обсуждений);</w:t>
      </w:r>
    </w:p>
    <w:p w:rsidR="00F348A8" w:rsidRPr="00A26691" w:rsidRDefault="00F348A8" w:rsidP="00A26691">
      <w:r w:rsidRPr="00A26691">
        <w:t>2) в письменной или устной форме в ходе проведения собрания или собраний участников публичных слушаний (в случае проведения публичных слушаний);</w:t>
      </w:r>
    </w:p>
    <w:p w:rsidR="00F348A8" w:rsidRPr="00A26691" w:rsidRDefault="00F348A8" w:rsidP="00A26691">
      <w:r w:rsidRPr="00A26691">
        <w:t>3) в письменной форме в адрес организатора общественных обсуждений или публичных слушаний;</w:t>
      </w:r>
    </w:p>
    <w:p w:rsidR="00F348A8" w:rsidRPr="00A26691" w:rsidRDefault="00F348A8" w:rsidP="00A26691">
      <w:r w:rsidRPr="00A26691">
        <w:t>4) 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rsidR="00F348A8" w:rsidRPr="00A26691" w:rsidRDefault="00F348A8" w:rsidP="00A26691">
      <w:r w:rsidRPr="00A26691">
        <w:t>Предложения и замечания, внесенные в соответствии с абзацем 1 настоящего пункта, подлежат регистрации, а также обязательному рассмотрению Комиссией, а также обязательному рассмотрению Комиссией, за исключением случая, предусмотренного пунктом 2.4.5 подраздела 2.4 раздела 2 Порядка.</w:t>
      </w:r>
    </w:p>
    <w:p w:rsidR="00F348A8" w:rsidRPr="00A26691" w:rsidRDefault="00F348A8" w:rsidP="00A26691">
      <w:r w:rsidRPr="00A26691">
        <w:t xml:space="preserve">2.4.2.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w:t>
      </w:r>
      <w:proofErr w:type="gramStart"/>
      <w:r w:rsidRPr="00A26691">
        <w:t>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w:t>
      </w:r>
      <w:proofErr w:type="gramEnd"/>
      <w:r w:rsidRPr="00A26691">
        <w:t xml:space="preserve"> такие земельные участки, объекты капитального строительства, помещения, являющиеся частью указанных объектов капитального строительства.</w:t>
      </w:r>
    </w:p>
    <w:p w:rsidR="00F348A8" w:rsidRPr="00A26691" w:rsidRDefault="00F348A8" w:rsidP="00A26691">
      <w:r w:rsidRPr="00A26691">
        <w:t xml:space="preserve">2.4.3. Не требуется представление указанных в пункте 2.4.2 настоящего подраздела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информационных систем (при условии, что эти сведения содержатся на официальном сайте или в информационных системах). При этом для подтверждения сведений, указанных в пункте 2.4.2 настоящего </w:t>
      </w:r>
      <w:r w:rsidRPr="00A26691">
        <w:lastRenderedPageBreak/>
        <w:t>подраздела, может использоваться единая система идентификац</w:t>
      </w:r>
      <w:proofErr w:type="gramStart"/>
      <w:r w:rsidRPr="00A26691">
        <w:t>ии и ау</w:t>
      </w:r>
      <w:proofErr w:type="gramEnd"/>
      <w:r w:rsidRPr="00A26691">
        <w:t>тентификации.</w:t>
      </w:r>
    </w:p>
    <w:p w:rsidR="00F348A8" w:rsidRPr="00A26691" w:rsidRDefault="00F348A8" w:rsidP="00A26691">
      <w:r w:rsidRPr="00A26691">
        <w:t xml:space="preserve">2.4.4. Обработка персональных данных участников общественных обсуждений или публичных слушаний осуществляется с учетом требований, установленных Федеральным законом от 27 июля 2006 года № 152-ФЗ </w:t>
      </w:r>
      <w:r w:rsidRPr="00A26691">
        <w:br/>
        <w:t>«О персональных данных».</w:t>
      </w:r>
    </w:p>
    <w:p w:rsidR="00F348A8" w:rsidRPr="00A26691" w:rsidRDefault="00F348A8" w:rsidP="00A26691">
      <w:r w:rsidRPr="00A26691">
        <w:t>2.4.5. Предложения и замечания, внесенные в соответствии с пунктом 2.4.1 подраздела 2.4 раздела 2 Порядка, не рассматриваются в случае выявления факта представления участником общественных обсуждений или публичных слушаний недостоверных сведений.</w:t>
      </w:r>
    </w:p>
    <w:p w:rsidR="00F348A8" w:rsidRPr="00A26691" w:rsidRDefault="00F348A8" w:rsidP="00A26691">
      <w:r w:rsidRPr="00A26691">
        <w:t xml:space="preserve">2.4.6. </w:t>
      </w:r>
      <w:proofErr w:type="gramStart"/>
      <w:r w:rsidRPr="00A26691">
        <w:t>Комиссией обеспечивается равный доступ к проекту, подлежащему рассмотрению на общественных обсуждениях или публичных слушаниях, всех участников общественных обсуждений или публичных слушаний (в том числе путем предоставления при проведении общественных обсуждений доступа к официальному сайту, информационным системам в многофункциональных центрах предоставления государственных и муниципальных услуг и (или) помещениях органов государственной власти Краснодарского края, органов местного самоуправления муниципальных образований Тбилисского района, подведомственных</w:t>
      </w:r>
      <w:proofErr w:type="gramEnd"/>
      <w:r w:rsidRPr="00A26691">
        <w:t xml:space="preserve"> им организаций).</w:t>
      </w:r>
    </w:p>
    <w:p w:rsidR="00F348A8" w:rsidRPr="00A26691" w:rsidRDefault="00F348A8" w:rsidP="00A26691">
      <w:r w:rsidRPr="00A26691">
        <w:t>2.4.7. Официальный сайт и (или) информационные системы должны обеспечивать возможность:</w:t>
      </w:r>
    </w:p>
    <w:p w:rsidR="00F348A8" w:rsidRPr="00A26691" w:rsidRDefault="00F348A8" w:rsidP="00A26691">
      <w:r w:rsidRPr="00A26691">
        <w:t>1) проверки участниками общественных обсуждений полноты и достоверности отражения на официальном сайте и (или) в информационных системах внесенных ими предложений и замечаний;</w:t>
      </w:r>
    </w:p>
    <w:p w:rsidR="00F348A8" w:rsidRPr="00A26691" w:rsidRDefault="00F348A8" w:rsidP="00A26691">
      <w:r w:rsidRPr="00A26691">
        <w:t>2) представления информации о результатах общественных обсуждений, количестве участников общественных обсуждений.</w:t>
      </w:r>
    </w:p>
    <w:p w:rsidR="00F348A8" w:rsidRPr="00A26691" w:rsidRDefault="00F348A8" w:rsidP="00A26691">
      <w:r w:rsidRPr="00A26691">
        <w:t> </w:t>
      </w:r>
    </w:p>
    <w:p w:rsidR="00F348A8" w:rsidRPr="00A26691" w:rsidRDefault="00F348A8" w:rsidP="00A26691">
      <w:r w:rsidRPr="00A26691">
        <w:t>2.5. Подготовка и оформление протокола общественных обсуждений</w:t>
      </w:r>
      <w:r w:rsidR="002435A9" w:rsidRPr="00A26691">
        <w:t xml:space="preserve"> </w:t>
      </w:r>
      <w:r w:rsidRPr="00A26691">
        <w:t>или публичных слушаний</w:t>
      </w:r>
    </w:p>
    <w:p w:rsidR="00F348A8" w:rsidRPr="00A26691" w:rsidRDefault="00F348A8" w:rsidP="00A26691">
      <w:r w:rsidRPr="00A26691">
        <w:t> </w:t>
      </w:r>
    </w:p>
    <w:p w:rsidR="00F348A8" w:rsidRPr="00A26691" w:rsidRDefault="00F348A8" w:rsidP="00A26691">
      <w:r w:rsidRPr="00A26691">
        <w:t xml:space="preserve">2.5.1. </w:t>
      </w:r>
      <w:proofErr w:type="gramStart"/>
      <w:r w:rsidRPr="00A26691">
        <w:t>По истечении периода размещения в соответствии с пунктом 2.2.2 подраздела 2.2 раздела 2 Порядка проекта, подлежащего рассмотрению на общественных обсуждениях или публичных слушаниях, и информационных материалов к нему, проведения экспозиции или экспозиций такого проекта, в день проведения собрания участников публичных слушаний (в случае проведения публичных слушаний) Комиссия подготавливает и оформляет в двух экземплярах протокол общественных обсуждений или публичных слушаний (приложение</w:t>
      </w:r>
      <w:proofErr w:type="gramEnd"/>
      <w:r w:rsidRPr="00A26691">
        <w:t xml:space="preserve"> № 1), в котором указывается:</w:t>
      </w:r>
    </w:p>
    <w:p w:rsidR="00F348A8" w:rsidRPr="00A26691" w:rsidRDefault="00F348A8" w:rsidP="00A26691">
      <w:r w:rsidRPr="00A26691">
        <w:t>1) дата оформления протокола общественных обсуждений или публичных слушаний;</w:t>
      </w:r>
    </w:p>
    <w:p w:rsidR="00F348A8" w:rsidRPr="00A26691" w:rsidRDefault="00F348A8" w:rsidP="00A26691">
      <w:r w:rsidRPr="00A26691">
        <w:t>2) информация о Комиссии;</w:t>
      </w:r>
    </w:p>
    <w:p w:rsidR="00F348A8" w:rsidRPr="00A26691" w:rsidRDefault="00F348A8" w:rsidP="00A26691">
      <w:r w:rsidRPr="00A26691">
        <w:t>3) информация, содержащаяся в опубликованном оповещении о начале общественных обсуждений или публичных слушаний, дата и источник его опубликования;</w:t>
      </w:r>
    </w:p>
    <w:p w:rsidR="00F348A8" w:rsidRPr="00A26691" w:rsidRDefault="00F348A8" w:rsidP="00A26691">
      <w:r w:rsidRPr="00A26691">
        <w:t>4) информация о сроке, в течение которого принимались предложения и замечания участников общественных обсуждений или публичных слушаний, о территории, в пределах которой проводятся общественные обсуждения или публичные слушания;</w:t>
      </w:r>
    </w:p>
    <w:p w:rsidR="00F348A8" w:rsidRPr="00A26691" w:rsidRDefault="00F348A8" w:rsidP="00A26691">
      <w:r w:rsidRPr="00A26691">
        <w:t xml:space="preserve">5) все предложения и замечания участников общественных обсуждений или публичных слушаний с разделением на предложения и замечания граждан, </w:t>
      </w:r>
      <w:r w:rsidRPr="00A26691">
        <w:lastRenderedPageBreak/>
        <w:t>являющихся участниками общественных обсуждений или публичных слушаний и постоянно проживающих на территории, в пределах которой проводятся публичные слушания, и предложения и замечания иных участников общественных обсуждений или публичных слушаний.</w:t>
      </w:r>
    </w:p>
    <w:p w:rsidR="00F348A8" w:rsidRPr="00A26691" w:rsidRDefault="00F348A8" w:rsidP="00A26691">
      <w:r w:rsidRPr="00A26691">
        <w:t xml:space="preserve">2.5.2. </w:t>
      </w:r>
      <w:proofErr w:type="gramStart"/>
      <w:r w:rsidRPr="00A26691">
        <w:t>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 включающий в себя сведения об участниках общественных обсуждений или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roofErr w:type="gramEnd"/>
    </w:p>
    <w:p w:rsidR="00F348A8" w:rsidRPr="00A26691" w:rsidRDefault="00F348A8" w:rsidP="00A26691">
      <w:r w:rsidRPr="00A26691">
        <w:t>2.5.3. Участник общественных обсуждений или публичных слушаний, который внес предложения и замечания, касающиеся проекта, рассмотренного на общественных обсуждениях или публичных слушаниях, имеет право получить выписку из протокола общественных обсуждений или публичных слушаний, содержащую внесенные этим участником предложения и замечания.</w:t>
      </w:r>
    </w:p>
    <w:p w:rsidR="00F348A8" w:rsidRPr="00A26691" w:rsidRDefault="00F348A8" w:rsidP="00A26691">
      <w:r w:rsidRPr="00A26691">
        <w:t> </w:t>
      </w:r>
    </w:p>
    <w:p w:rsidR="00F348A8" w:rsidRPr="00A26691" w:rsidRDefault="00F348A8" w:rsidP="00A26691">
      <w:r w:rsidRPr="00A26691">
        <w:t>2.6. Подготовка, оформление и опубликование заключения о результатах общественных обсуждений</w:t>
      </w:r>
      <w:r w:rsidR="002435A9" w:rsidRPr="00A26691">
        <w:t xml:space="preserve"> </w:t>
      </w:r>
      <w:r w:rsidRPr="00A26691">
        <w:t xml:space="preserve"> или публичных слушаний</w:t>
      </w:r>
    </w:p>
    <w:p w:rsidR="00F348A8" w:rsidRPr="00A26691" w:rsidRDefault="00F348A8" w:rsidP="00A26691">
      <w:r w:rsidRPr="00A26691">
        <w:t> </w:t>
      </w:r>
    </w:p>
    <w:p w:rsidR="00F348A8" w:rsidRPr="00A26691" w:rsidRDefault="00F348A8" w:rsidP="00A26691">
      <w:r w:rsidRPr="00A26691">
        <w:t xml:space="preserve">2.6.1. </w:t>
      </w:r>
      <w:proofErr w:type="gramStart"/>
      <w:r w:rsidRPr="00A26691">
        <w:t>В течение 3 дней с даты составления протокола общественных обсуждений или публичных слушаний, на его основании Комиссия осуществляет подготовку заключения о результатах общественных обсуждений или публичных слушаний (приложение № 2) и обеспечивает его опубликование в порядке, установленном для официального опубликования муниципальных правовых актов, иной официальной информации, и размещение на официальном сайте и (или) в информационных системах.</w:t>
      </w:r>
      <w:proofErr w:type="gramEnd"/>
    </w:p>
    <w:p w:rsidR="00F348A8" w:rsidRPr="00A26691" w:rsidRDefault="00F348A8" w:rsidP="00A26691">
      <w:r w:rsidRPr="00A26691">
        <w:t>2.6.2. В заключении о результатах общественных обсуждений или</w:t>
      </w:r>
      <w:r w:rsidR="00C702A5" w:rsidRPr="00A26691">
        <w:t xml:space="preserve"> </w:t>
      </w:r>
      <w:r w:rsidRPr="00A26691">
        <w:t>публичных слушаний указываются:</w:t>
      </w:r>
    </w:p>
    <w:p w:rsidR="00F348A8" w:rsidRPr="00A26691" w:rsidRDefault="00F348A8" w:rsidP="00A26691">
      <w:r w:rsidRPr="00A26691">
        <w:t>1) дата оформления заключения о результатах общественных обсуждений или публичных слушаний;</w:t>
      </w:r>
    </w:p>
    <w:p w:rsidR="00F348A8" w:rsidRPr="00A26691" w:rsidRDefault="00F348A8" w:rsidP="00A26691">
      <w:r w:rsidRPr="00A26691">
        <w:t>2) наименование проекта, рассмотренного на общественных обсуждениях или публичных слушаниях, сведения о количестве участников общественных обсуждений или публичных слушаний, которые приняли участие в общественных обсуждениях или публичных слушаниях;</w:t>
      </w:r>
    </w:p>
    <w:p w:rsidR="00F348A8" w:rsidRPr="00A26691" w:rsidRDefault="00F348A8" w:rsidP="00A26691">
      <w:r w:rsidRPr="00A26691">
        <w:t>3) реквизиты протокола общественных обсуждений или публичных слушаний, на основании которого подготовлено заключение о результатах общественных обсуждений или публичных слушаний;</w:t>
      </w:r>
    </w:p>
    <w:p w:rsidR="00F348A8" w:rsidRPr="00A26691" w:rsidRDefault="00F348A8" w:rsidP="00A26691">
      <w:proofErr w:type="gramStart"/>
      <w:r w:rsidRPr="00A26691">
        <w:t>4) 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w:t>
      </w:r>
      <w:proofErr w:type="gramEnd"/>
      <w:r w:rsidRPr="00A26691">
        <w:t xml:space="preserve">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w:t>
      </w:r>
    </w:p>
    <w:p w:rsidR="00F348A8" w:rsidRPr="00A26691" w:rsidRDefault="00F348A8" w:rsidP="00A26691">
      <w:r w:rsidRPr="00A26691">
        <w:t xml:space="preserve">5) аргументированные рекомендации Комиссии о целесообразности или нецелесообразности учета внесенных участниками общественных обсуждений или </w:t>
      </w:r>
      <w:r w:rsidRPr="00A26691">
        <w:lastRenderedPageBreak/>
        <w:t>публичных слушаний предложений и замечаний и выводы по результатам общественных обсуждений или публичных слушаний.</w:t>
      </w:r>
    </w:p>
    <w:p w:rsidR="00F348A8" w:rsidRPr="00A26691" w:rsidRDefault="00F348A8" w:rsidP="00A26691">
      <w:r w:rsidRPr="00A26691">
        <w:t> </w:t>
      </w:r>
    </w:p>
    <w:p w:rsidR="00F348A8" w:rsidRPr="00A26691" w:rsidRDefault="00F348A8" w:rsidP="00A26691">
      <w:r w:rsidRPr="00A26691">
        <w:t>3. Особенности проведения общественных обсуждений или</w:t>
      </w:r>
      <w:r w:rsidR="002435A9" w:rsidRPr="00A26691">
        <w:t xml:space="preserve"> </w:t>
      </w:r>
      <w:r w:rsidRPr="00A26691">
        <w:t xml:space="preserve">публичных слушаний </w:t>
      </w:r>
    </w:p>
    <w:p w:rsidR="00F348A8" w:rsidRPr="00A26691" w:rsidRDefault="00F348A8" w:rsidP="00A26691">
      <w:r w:rsidRPr="00A26691">
        <w:t>3.1. Особенности проведения общественных обсуждений</w:t>
      </w:r>
      <w:r w:rsidR="002435A9" w:rsidRPr="00A26691">
        <w:t xml:space="preserve"> </w:t>
      </w:r>
      <w:r w:rsidRPr="00A26691">
        <w:t>или публичных слушаний по проектам генеральных планов</w:t>
      </w:r>
      <w:r w:rsidR="002435A9" w:rsidRPr="00A26691">
        <w:t xml:space="preserve"> </w:t>
      </w:r>
      <w:r w:rsidRPr="00A26691">
        <w:t>поселений, а также по внесению в них изменений</w:t>
      </w:r>
    </w:p>
    <w:p w:rsidR="00F348A8" w:rsidRPr="00A26691" w:rsidRDefault="00F348A8" w:rsidP="00A26691">
      <w:r w:rsidRPr="00A26691">
        <w:t> </w:t>
      </w:r>
    </w:p>
    <w:p w:rsidR="00F348A8" w:rsidRPr="00A26691" w:rsidRDefault="00F348A8" w:rsidP="00A26691">
      <w:r w:rsidRPr="00A26691">
        <w:t>3.1.1. Общественные обсуждения или публичные слушания по проектам генеральных планов сельских поселений Тбилисского района, а также по внесению в них изменений, проводятся в порядке, установленном статьей 28 Градостроительного кодекса Российской Федерации.</w:t>
      </w:r>
    </w:p>
    <w:p w:rsidR="00F348A8" w:rsidRPr="00A26691" w:rsidRDefault="00F348A8" w:rsidP="00A26691">
      <w:r w:rsidRPr="00A26691">
        <w:t>3.1.2. Оповещение жителей о проведении общественных обсуждений или публичных слушаний проводится в порядке, установленном подразделом 2.2 раздела 2 Порядка.</w:t>
      </w:r>
    </w:p>
    <w:p w:rsidR="00F348A8" w:rsidRPr="00A26691" w:rsidRDefault="00F348A8" w:rsidP="00A26691">
      <w:r w:rsidRPr="00A26691">
        <w:t xml:space="preserve">3.1.3. Общественные обсуждения или публичные слушания по проектам генеральных планов сельских поселений Тбилисского района и по </w:t>
      </w:r>
      <w:proofErr w:type="gramStart"/>
      <w:r w:rsidRPr="00A26691">
        <w:t>проектам, предусматривающим внесение изменений в генеральные планы сельских поселений Тбилисского района проводятся</w:t>
      </w:r>
      <w:proofErr w:type="gramEnd"/>
      <w:r w:rsidRPr="00A26691">
        <w:t xml:space="preserve"> в каждом населенном пункте муниципального образования.</w:t>
      </w:r>
    </w:p>
    <w:p w:rsidR="00F348A8" w:rsidRPr="00A26691" w:rsidRDefault="00F348A8" w:rsidP="00A26691">
      <w:r w:rsidRPr="00A26691">
        <w:t>3.1.4. При проведении общественных обсуждений или публичных слушаний в целях обеспечения участников общественных обсуждений или публичных слушаний равными возможностями для участия в общественных обсуждениях или публичных слушаниях территория населенного пункта может быть разделена на части.</w:t>
      </w:r>
    </w:p>
    <w:p w:rsidR="00F348A8" w:rsidRPr="00A26691" w:rsidRDefault="00F348A8" w:rsidP="00A26691">
      <w:r w:rsidRPr="00A26691">
        <w:t>3.1.5. Срок проведения общественных обсуждений или публичных слушаний с момента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не может быть менее одного месяца и более трех месяцев.</w:t>
      </w:r>
    </w:p>
    <w:p w:rsidR="00F348A8" w:rsidRPr="00A26691" w:rsidRDefault="00F348A8" w:rsidP="00A26691">
      <w:r w:rsidRPr="00A26691">
        <w:t>3.1.6. Глава муниципального образования Тбилисский район в срок не позднее чем через 10 дней со дня получения проекта генерального плана, проекта внесения изменений в генеральный план принимает решение о проведении общественных обсуждений или публичных слушаний по такому проекту.</w:t>
      </w:r>
    </w:p>
    <w:p w:rsidR="00F348A8" w:rsidRPr="00A26691" w:rsidRDefault="00F348A8" w:rsidP="00A26691">
      <w:r w:rsidRPr="00A26691">
        <w:t xml:space="preserve">3.1.7. </w:t>
      </w:r>
      <w:proofErr w:type="gramStart"/>
      <w:r w:rsidRPr="00A26691">
        <w:t>В течение трех дней после завершения общественных обсуждений или публичных слушаний по проекту генерального плана или проекту внесения изменений в генеральный план Комиссия с учетом результатов общественных обсуждений или публичных слушаний обеспечивает внесение изменений в проект генерального плана или проект внесения изменений в генеральный план и представляет указанный проект главе муниципального образования Тбилисский район.</w:t>
      </w:r>
      <w:proofErr w:type="gramEnd"/>
      <w:r w:rsidRPr="00A26691">
        <w:t xml:space="preserve"> Обязательными приложениями к проекту генерального плана или проекту внесения изменений в генеральный план являются протокол общественных обсуждений или публичных слушаний и заключение о результатах общественных обсуждений или публичных слушаний, за исключением случаев, если их проведение в соответствии с Градостроительным кодексом Российской Федерации не требуется.</w:t>
      </w:r>
    </w:p>
    <w:p w:rsidR="00F348A8" w:rsidRPr="00A26691" w:rsidRDefault="00F348A8" w:rsidP="00A26691">
      <w:r w:rsidRPr="00A26691">
        <w:t xml:space="preserve">3.1.8. Глава муниципального образования Тбилисский район с учетом заключения о результатах общественных обсуждений или публичных слушаний в течение семи дней </w:t>
      </w:r>
      <w:proofErr w:type="gramStart"/>
      <w:r w:rsidRPr="00A26691">
        <w:t>с даты направления</w:t>
      </w:r>
      <w:proofErr w:type="gramEnd"/>
      <w:r w:rsidRPr="00A26691">
        <w:t xml:space="preserve"> ему документов, указанных в пункте 3.1.7 настоящего подраздела принимает решение:</w:t>
      </w:r>
    </w:p>
    <w:p w:rsidR="00F348A8" w:rsidRPr="00A26691" w:rsidRDefault="00F348A8" w:rsidP="00A26691">
      <w:r w:rsidRPr="00A26691">
        <w:t>о согласии с проектом генерального плана и направлении его в Совет муниципального образования Тбилисский район;</w:t>
      </w:r>
    </w:p>
    <w:p w:rsidR="00F348A8" w:rsidRPr="00A26691" w:rsidRDefault="00F348A8" w:rsidP="00A26691">
      <w:r w:rsidRPr="00A26691">
        <w:lastRenderedPageBreak/>
        <w:t>об отклонении проекта генерального плана и о направлении его в Комиссию на доработку.</w:t>
      </w:r>
    </w:p>
    <w:p w:rsidR="00F348A8" w:rsidRPr="00A26691" w:rsidRDefault="00F348A8" w:rsidP="00A26691">
      <w:r w:rsidRPr="00A26691">
        <w:t> </w:t>
      </w:r>
    </w:p>
    <w:p w:rsidR="00F348A8" w:rsidRPr="00A26691" w:rsidRDefault="00F348A8" w:rsidP="00A26691">
      <w:r w:rsidRPr="00A26691">
        <w:t>3.2. Особенности проведения общественных обсуждений</w:t>
      </w:r>
      <w:r w:rsidR="002435A9" w:rsidRPr="00A26691">
        <w:t xml:space="preserve"> </w:t>
      </w:r>
      <w:r w:rsidRPr="00A26691">
        <w:t>или публичных слушаний по проектам правил землепользования и</w:t>
      </w:r>
      <w:r w:rsidR="002435A9" w:rsidRPr="00A26691">
        <w:t xml:space="preserve"> </w:t>
      </w:r>
      <w:r w:rsidRPr="00A26691">
        <w:t>застройки сельских поселений Тбилисского района, а также по внесению в них изменений</w:t>
      </w:r>
    </w:p>
    <w:p w:rsidR="00F348A8" w:rsidRPr="00A26691" w:rsidRDefault="00F348A8" w:rsidP="00A26691">
      <w:r w:rsidRPr="00A26691">
        <w:t> </w:t>
      </w:r>
    </w:p>
    <w:p w:rsidR="00F348A8" w:rsidRPr="00A26691" w:rsidRDefault="00F348A8" w:rsidP="00A26691">
      <w:r w:rsidRPr="00A26691">
        <w:t>3.2.1. Подготовка проектов Правил землепользования и застройки сельских поселений Тбилисского района (далее – Правила) осуществляется в порядке, установленном статьей 31 Градостроительного кодекса Российской Федерации.</w:t>
      </w:r>
    </w:p>
    <w:p w:rsidR="00F348A8" w:rsidRPr="00A26691" w:rsidRDefault="00F348A8" w:rsidP="00A26691">
      <w:r w:rsidRPr="00A26691">
        <w:t>3.2.2. Глава муниципального образования Тбилисский район не позднее чем через десять дней со дня получения проекта Правил принимает решение о проведении общественных обсуждений или публичных слушаний по такому проекту.</w:t>
      </w:r>
    </w:p>
    <w:p w:rsidR="00F348A8" w:rsidRPr="00A26691" w:rsidRDefault="00F348A8" w:rsidP="00A26691">
      <w:r w:rsidRPr="00A26691">
        <w:t>3.2.3. Оповещение жителей о проведении общественных обсуждений или публичных слушаний проводится в порядке, установленном подразделом 2.2 раздела 2 Порядка.</w:t>
      </w:r>
    </w:p>
    <w:p w:rsidR="00F348A8" w:rsidRPr="00A26691" w:rsidRDefault="00F348A8" w:rsidP="00A26691">
      <w:r w:rsidRPr="00A26691">
        <w:t>3.2.4. Срок проведения общественных обсуждений или публичных слушаний по проектам Правил составляет не менее двух и не более четырех месяцев со дня опубликования такого проекта.</w:t>
      </w:r>
    </w:p>
    <w:p w:rsidR="00F348A8" w:rsidRPr="00A26691" w:rsidRDefault="00F348A8" w:rsidP="00A26691">
      <w:r w:rsidRPr="00A26691">
        <w:t>3.2.5. В случае подготовки изменений в Правила в части внесения изменений в градостроительный регламент, установленный для конкретной территориальной зоны, общественные обсуждения или публичные слушания по внесению изменений в Правила проводятся в границах территориальной зоны, для которой установлен такой градостроительный регламент. В этих случаях срок проведения общественных обсуждений или публичных слушаний не может быть более чем один месяц.</w:t>
      </w:r>
    </w:p>
    <w:p w:rsidR="00F348A8" w:rsidRPr="00A26691" w:rsidRDefault="00F348A8" w:rsidP="00A26691">
      <w:r w:rsidRPr="00A26691">
        <w:t xml:space="preserve">3.2.6. После завершения общественных обсуждений или публичных слушаний по проекту </w:t>
      </w:r>
      <w:proofErr w:type="gramStart"/>
      <w:r w:rsidRPr="00A26691">
        <w:t>Правил</w:t>
      </w:r>
      <w:proofErr w:type="gramEnd"/>
      <w:r w:rsidRPr="00A26691">
        <w:t xml:space="preserve"> Комиссия с учетом результатов общественных обсуждений или публичных слушаний обеспечивает внесение изменений в проект Правил и представляет указанный проект главе муниципального образования Тбилисский район. Обязательными приложениями к проекту Правил являются протокол общественных обсуждений или публичных слушаний и заключение о результатах общественных обсуждений или публичных слушаний, за исключением случаев, если их проведение в соответствии с Градостроительным кодексом Российской Федерации не требуется.</w:t>
      </w:r>
    </w:p>
    <w:p w:rsidR="00F348A8" w:rsidRPr="00A26691" w:rsidRDefault="00F348A8" w:rsidP="00A26691">
      <w:r w:rsidRPr="00A26691">
        <w:t xml:space="preserve">3.2.7. </w:t>
      </w:r>
      <w:proofErr w:type="gramStart"/>
      <w:r w:rsidRPr="00A26691">
        <w:t>Глава муниципального образования Тбилисский район в течение десяти дней после представления ему проекта Правил и указанных в пункте 3.2.6 настоящего раздела обязательных приложений должен принять решение о направлении указанного проекта в Совет муниципального образования Тбилисский район или об отклонении проекта и о направлении его на доработку с указанием даты его повторного представления.</w:t>
      </w:r>
      <w:proofErr w:type="gramEnd"/>
    </w:p>
    <w:p w:rsidR="00F348A8" w:rsidRPr="00A26691" w:rsidRDefault="00F348A8" w:rsidP="00A26691">
      <w:r w:rsidRPr="00A26691">
        <w:t> </w:t>
      </w:r>
    </w:p>
    <w:p w:rsidR="00F348A8" w:rsidRPr="00A26691" w:rsidRDefault="00F348A8" w:rsidP="00A26691">
      <w:r w:rsidRPr="00A26691">
        <w:t>3.3. Особенности проведения общественных обсуждений</w:t>
      </w:r>
      <w:r w:rsidR="002435A9" w:rsidRPr="00A26691">
        <w:t xml:space="preserve"> </w:t>
      </w:r>
      <w:r w:rsidRPr="00A26691">
        <w:t>или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w:t>
      </w:r>
    </w:p>
    <w:p w:rsidR="00F348A8" w:rsidRPr="00A26691" w:rsidRDefault="00F348A8" w:rsidP="00A26691">
      <w:r w:rsidRPr="00A26691">
        <w:t> </w:t>
      </w:r>
    </w:p>
    <w:p w:rsidR="00F348A8" w:rsidRPr="00A26691" w:rsidRDefault="00F348A8" w:rsidP="00A26691">
      <w:r w:rsidRPr="00A26691">
        <w:t>3.3.1. Предоставление разрешения на условно разрешенный вид использования осуществляется в порядке, установленном статьей 39 Градостроительного кодекса Российской Федерации.</w:t>
      </w:r>
    </w:p>
    <w:p w:rsidR="00F348A8" w:rsidRPr="00A26691" w:rsidRDefault="00F348A8" w:rsidP="00A26691">
      <w:r w:rsidRPr="00A26691">
        <w:lastRenderedPageBreak/>
        <w:t>3.3.2. Оповещение жителей о проведении общественных обсуждений или публичных слушаниях проводится в порядке, установленном подразделом 2.2 раздела 2 Порядка.</w:t>
      </w:r>
    </w:p>
    <w:p w:rsidR="00F348A8" w:rsidRPr="00A26691" w:rsidRDefault="00F348A8" w:rsidP="00A26691">
      <w:r w:rsidRPr="00A26691">
        <w:t>3.3.3. В случае</w:t>
      </w:r>
      <w:proofErr w:type="gramStart"/>
      <w:r w:rsidRPr="00A26691">
        <w:t>,</w:t>
      </w:r>
      <w:proofErr w:type="gramEnd"/>
      <w:r w:rsidRPr="00A26691">
        <w:t xml:space="preserve">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F348A8" w:rsidRPr="00A26691" w:rsidRDefault="00F348A8" w:rsidP="00A26691">
      <w:r w:rsidRPr="00A26691">
        <w:t xml:space="preserve">3.3.4. </w:t>
      </w:r>
      <w:proofErr w:type="gramStart"/>
      <w:r w:rsidRPr="00A26691">
        <w:t>Комиссия не позднее чем через 10 дней со дня поступления заявления заинтересованного лица о предоставлении разрешения на условно разрешенный вид использования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w:t>
      </w:r>
      <w:proofErr w:type="gramEnd"/>
      <w:r w:rsidRPr="00A26691">
        <w:t>,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w:t>
      </w:r>
    </w:p>
    <w:p w:rsidR="00F348A8" w:rsidRPr="00A26691" w:rsidRDefault="00F348A8" w:rsidP="00A26691">
      <w:r w:rsidRPr="00A26691">
        <w:t>3.3.5.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не может быть более одного месяца.</w:t>
      </w:r>
    </w:p>
    <w:p w:rsidR="00F348A8" w:rsidRPr="00A26691" w:rsidRDefault="00F348A8" w:rsidP="00A26691">
      <w:r w:rsidRPr="00A26691">
        <w:t>3.3.6. 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F348A8" w:rsidRPr="00A26691" w:rsidRDefault="00F348A8" w:rsidP="00A26691">
      <w:r w:rsidRPr="00A26691">
        <w:t xml:space="preserve">3.3.7. </w:t>
      </w:r>
      <w:proofErr w:type="gramStart"/>
      <w:r w:rsidRPr="00A26691">
        <w:t>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в течение пяти дней со дня опубликования заключения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муниципального образования Тбилисский</w:t>
      </w:r>
      <w:proofErr w:type="gramEnd"/>
      <w:r w:rsidRPr="00A26691">
        <w:t xml:space="preserve"> район.</w:t>
      </w:r>
    </w:p>
    <w:p w:rsidR="00F348A8" w:rsidRPr="00A26691" w:rsidRDefault="00F348A8" w:rsidP="00A26691">
      <w:r w:rsidRPr="00A26691">
        <w:t>3.3.8. На основании указанных в пункте 3.3.7 подраздела 3.3 раздела 3 настоящего Порядка рекомендаций глава муниципального образования Тбилисский район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в сети «Интернет».</w:t>
      </w:r>
    </w:p>
    <w:p w:rsidR="00F348A8" w:rsidRPr="00A26691" w:rsidRDefault="00F348A8" w:rsidP="00A26691">
      <w:r w:rsidRPr="00A26691">
        <w:t> </w:t>
      </w:r>
    </w:p>
    <w:p w:rsidR="00F348A8" w:rsidRPr="00A26691" w:rsidRDefault="00F348A8" w:rsidP="00A26691">
      <w:r w:rsidRPr="00A26691">
        <w:t>3.4. Особенности проведения общественных</w:t>
      </w:r>
      <w:r w:rsidR="002435A9" w:rsidRPr="00A26691">
        <w:t xml:space="preserve"> </w:t>
      </w:r>
      <w:r w:rsidRPr="00A26691">
        <w:t>обсуждений или</w:t>
      </w:r>
      <w:r w:rsidR="00C702A5" w:rsidRPr="00A26691">
        <w:t xml:space="preserve"> </w:t>
      </w:r>
      <w:r w:rsidRPr="00A26691">
        <w:t>публичных слушаний по проекту решения</w:t>
      </w:r>
      <w:r w:rsidR="002435A9" w:rsidRPr="00A26691">
        <w:t xml:space="preserve"> </w:t>
      </w:r>
      <w:r w:rsidRPr="00A26691">
        <w:t>о предоставлении разрешения на отклонение от предельных</w:t>
      </w:r>
      <w:r w:rsidR="002435A9" w:rsidRPr="00A26691">
        <w:t xml:space="preserve"> </w:t>
      </w:r>
      <w:r w:rsidRPr="00A26691">
        <w:t>параметров разрешенного строительства, реконструкции</w:t>
      </w:r>
      <w:r w:rsidR="002435A9" w:rsidRPr="00A26691">
        <w:t xml:space="preserve"> </w:t>
      </w:r>
      <w:r w:rsidRPr="00A26691">
        <w:t>объектов капитального строительства</w:t>
      </w:r>
    </w:p>
    <w:p w:rsidR="00F348A8" w:rsidRPr="00A26691" w:rsidRDefault="00F348A8" w:rsidP="00A26691">
      <w:r w:rsidRPr="00A26691">
        <w:t> </w:t>
      </w:r>
    </w:p>
    <w:p w:rsidR="00F348A8" w:rsidRPr="00A26691" w:rsidRDefault="00F348A8" w:rsidP="00A26691">
      <w:r w:rsidRPr="00A26691">
        <w:lastRenderedPageBreak/>
        <w:t>3.4.1. Предоставление разрешения на отклонение от предельных параметров разрешенного строительства, реконструкции объектов капитального строительства осуществляется в порядке, установленном статьей 40 Градостроительного кодекса Российской Федерации.</w:t>
      </w:r>
    </w:p>
    <w:p w:rsidR="00F348A8" w:rsidRPr="00A26691" w:rsidRDefault="00F348A8" w:rsidP="00A26691">
      <w:r w:rsidRPr="00A26691">
        <w:t>3.4.2. Оповещение жителей о проведении общественных обсуждений</w:t>
      </w:r>
      <w:r w:rsidR="00C702A5" w:rsidRPr="00A26691">
        <w:t xml:space="preserve"> </w:t>
      </w:r>
      <w:r w:rsidRPr="00A26691">
        <w:t>или публичных слушаний проводится в порядке, установленном подразделом 2.2 раздела 2 Порядка.</w:t>
      </w:r>
    </w:p>
    <w:p w:rsidR="00F348A8" w:rsidRPr="00A26691" w:rsidRDefault="00F348A8" w:rsidP="00A26691">
      <w:r w:rsidRPr="00A26691">
        <w:t xml:space="preserve">3.4.3. </w:t>
      </w:r>
      <w:proofErr w:type="gramStart"/>
      <w:r w:rsidRPr="00A26691">
        <w:t>Комиссия не позднее чем через 10 дней со дня поступления заявления заинтересованного лица о предоставлении разрешения на отклонение от предельных параметров разрешенного строительства, реконструкции объектов капитального строительства направляет сообщения о проведении общественных обсуждений или публичных слушаний по проекту о предоставлении разрешения на отклонение от предельных параметров разрешенного строительства, реконструкции объектов капитального строительства правообладателям земельных участков, имеющих общие границы с земельным</w:t>
      </w:r>
      <w:proofErr w:type="gramEnd"/>
      <w:r w:rsidRPr="00A26691">
        <w:t xml:space="preserve"> </w:t>
      </w:r>
      <w:proofErr w:type="gramStart"/>
      <w:r w:rsidRPr="00A26691">
        <w:t>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w:t>
      </w:r>
      <w:proofErr w:type="gramEnd"/>
    </w:p>
    <w:p w:rsidR="00F348A8" w:rsidRPr="00A26691" w:rsidRDefault="00F348A8" w:rsidP="00A26691">
      <w:r w:rsidRPr="00A26691">
        <w:t>3.4.4.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не может быть более одного месяца.</w:t>
      </w:r>
    </w:p>
    <w:p w:rsidR="00F348A8" w:rsidRPr="00A26691" w:rsidRDefault="00F348A8" w:rsidP="00A26691">
      <w:r w:rsidRPr="00A26691">
        <w:t>3.4.5.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F348A8" w:rsidRPr="00A26691" w:rsidRDefault="00F348A8" w:rsidP="00A26691">
      <w:r w:rsidRPr="00A26691">
        <w:t xml:space="preserve">3.4.6. </w:t>
      </w:r>
      <w:proofErr w:type="gramStart"/>
      <w:r w:rsidRPr="00A26691">
        <w:t>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в течение пяти дней со дня опубликования заключения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их главе муниципального</w:t>
      </w:r>
      <w:proofErr w:type="gramEnd"/>
      <w:r w:rsidRPr="00A26691">
        <w:t xml:space="preserve"> образования Тбилисский район.</w:t>
      </w:r>
    </w:p>
    <w:p w:rsidR="00F348A8" w:rsidRPr="00A26691" w:rsidRDefault="00F348A8" w:rsidP="00A26691">
      <w:r w:rsidRPr="00A26691">
        <w:t xml:space="preserve">3.4.7. </w:t>
      </w:r>
      <w:proofErr w:type="gramStart"/>
      <w:r w:rsidRPr="00A26691">
        <w:t xml:space="preserve">На основании указанных в пункте 3.4.6 подраздела 3.4 раздела 3 настоящего Порядка рекомендаций глава муниципального образования Тбилисский район в течение семи дней со дня поступления таких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 </w:t>
      </w:r>
      <w:proofErr w:type="gramEnd"/>
    </w:p>
    <w:p w:rsidR="00F348A8" w:rsidRPr="00A26691" w:rsidRDefault="00F348A8" w:rsidP="00A26691">
      <w:r w:rsidRPr="00A26691">
        <w:t> </w:t>
      </w:r>
    </w:p>
    <w:p w:rsidR="00F348A8" w:rsidRPr="00A26691" w:rsidRDefault="00F348A8" w:rsidP="00A26691">
      <w:r w:rsidRPr="00A26691">
        <w:t>3.5. Особенности проведения общественных обсуждений</w:t>
      </w:r>
      <w:r w:rsidR="002435A9" w:rsidRPr="00A26691">
        <w:t xml:space="preserve"> </w:t>
      </w:r>
      <w:r w:rsidRPr="00A26691">
        <w:t>или публичных слушаний по проектам планировки территории</w:t>
      </w:r>
      <w:r w:rsidR="002435A9" w:rsidRPr="00A26691">
        <w:t xml:space="preserve"> </w:t>
      </w:r>
      <w:r w:rsidRPr="00A26691">
        <w:t>и проектам межевания территории</w:t>
      </w:r>
    </w:p>
    <w:p w:rsidR="00F348A8" w:rsidRPr="00A26691" w:rsidRDefault="00F348A8" w:rsidP="00A26691">
      <w:r w:rsidRPr="00A26691">
        <w:t> </w:t>
      </w:r>
    </w:p>
    <w:p w:rsidR="00F348A8" w:rsidRPr="00A26691" w:rsidRDefault="00F348A8" w:rsidP="00A26691">
      <w:r w:rsidRPr="00A26691">
        <w:lastRenderedPageBreak/>
        <w:t>3.5.1. Общественные обсуждения или публичные слушания по проектам планировки территории и проектам межевания территории поселений организуются и проводятся Комиссией в соответствии со статьями 5.1 и 46 Градостроительного кодекса Российской Федерации.</w:t>
      </w:r>
    </w:p>
    <w:p w:rsidR="00F348A8" w:rsidRPr="00A26691" w:rsidRDefault="00F348A8" w:rsidP="00A26691">
      <w:r w:rsidRPr="00A26691">
        <w:t>3.5.2.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не может быть менее одного месяца и более трех месяцев.</w:t>
      </w:r>
    </w:p>
    <w:p w:rsidR="00F348A8" w:rsidRPr="00A26691" w:rsidRDefault="00F348A8" w:rsidP="00A26691">
      <w:r w:rsidRPr="00A26691">
        <w:t>3.5.3. Главой муниципального образования Тбилисский район в срок не позднее чем через десять дней со дня получения проекта планировки и межевания территории, прошедшего соответствующую проверку, принимается решение о проведении общественных обсуждений или публичных слушаний по такому проекту.</w:t>
      </w:r>
    </w:p>
    <w:p w:rsidR="00F348A8" w:rsidRPr="00A26691" w:rsidRDefault="00F348A8" w:rsidP="00A26691">
      <w:r w:rsidRPr="00A26691">
        <w:t xml:space="preserve">3.5.4. </w:t>
      </w:r>
      <w:proofErr w:type="gramStart"/>
      <w:r w:rsidRPr="00A26691">
        <w:t>Администрация муниципального образования Тбилисский район (в лице отдела архитектуры управления по ЖКХ, строительству, архитектуре) не позднее чем через пятнадцать дней со дня проведения общественных обсуждений или публичных слушаний направляет главе муниципального образования Тбилисский район подготовленную документацию по планировке территории, протокол общественных обсуждений или публичных слушаний, по проекту планировки территории и проекту межевания территории и заключение о результатах общественных обсуждений или</w:t>
      </w:r>
      <w:proofErr w:type="gramEnd"/>
      <w:r w:rsidRPr="00A26691">
        <w:t xml:space="preserve"> публичных слушаний.</w:t>
      </w:r>
    </w:p>
    <w:p w:rsidR="00F348A8" w:rsidRPr="00A26691" w:rsidRDefault="00F348A8" w:rsidP="00A26691">
      <w:r w:rsidRPr="00A26691">
        <w:t xml:space="preserve">3.5.5. </w:t>
      </w:r>
      <w:proofErr w:type="gramStart"/>
      <w:r w:rsidRPr="00A26691">
        <w:t>Глава муниципального образования Тбилисский район с учетом протокола общественных обсуждений или публичных слушаний по проекту планировки территории и проекту межевания территории и заключения о результатах общественных обсуждений или публичных слушаний в течение десяти дней со дня поступления документов, указанных в пункте 3.5.4 подраздела 3.5 раздела 3 настоящего Порядка, принимает решение об утверждении документации по планировке территории или об отклонении такой</w:t>
      </w:r>
      <w:proofErr w:type="gramEnd"/>
      <w:r w:rsidRPr="00A26691">
        <w:t xml:space="preserve"> </w:t>
      </w:r>
      <w:proofErr w:type="gramStart"/>
      <w:r w:rsidRPr="00A26691">
        <w:t>документации и о направлении ее в администрацию муниципального образования Тбилисский район (в лице отдела архитектуры управления по ЖКХ, строительству, архитектуре)</w:t>
      </w:r>
      <w:r w:rsidR="00C702A5" w:rsidRPr="00A26691">
        <w:t xml:space="preserve"> </w:t>
      </w:r>
      <w:r w:rsidRPr="00A26691">
        <w:t>на доработку с учетом указанных протокола и заключения.</w:t>
      </w:r>
      <w:proofErr w:type="gramEnd"/>
    </w:p>
    <w:p w:rsidR="00F348A8" w:rsidRPr="00A26691" w:rsidRDefault="00F348A8" w:rsidP="00A26691"/>
    <w:p w:rsidR="00F348A8" w:rsidRPr="00A26691" w:rsidRDefault="00F348A8" w:rsidP="00A26691">
      <w:r w:rsidRPr="00A26691">
        <w:t>4. Заключительные положения</w:t>
      </w:r>
    </w:p>
    <w:p w:rsidR="00F348A8" w:rsidRPr="00A26691" w:rsidRDefault="00F348A8" w:rsidP="00A26691"/>
    <w:p w:rsidR="00F348A8" w:rsidRPr="00A26691" w:rsidRDefault="00F348A8" w:rsidP="00A26691">
      <w:proofErr w:type="gramStart"/>
      <w:r w:rsidRPr="00A26691">
        <w:t xml:space="preserve">Решение Совета муниципального образования Тбилисский район </w:t>
      </w:r>
      <w:r w:rsidRPr="00A26691">
        <w:br/>
        <w:t>от 26 февраля 2019 года № 485 «Об утверждении Положения о порядке организации и проведения публичных слушаний в муниципальном образовании Тбилисский район» применяется к правоотношениям, возникающим из проведения публичных слушаний по вопросам градостроительной деятельности, в части, не противоречащей настоящему Порядку, Градостроительному кодексу Российской Федерации, иным нормативным правовым актам.</w:t>
      </w:r>
      <w:proofErr w:type="gramEnd"/>
    </w:p>
    <w:p w:rsidR="00F348A8" w:rsidRPr="00A26691" w:rsidRDefault="00F348A8" w:rsidP="00A26691"/>
    <w:p w:rsidR="00F348A8" w:rsidRPr="00A26691" w:rsidRDefault="00F348A8" w:rsidP="00A26691"/>
    <w:p w:rsidR="002435A9" w:rsidRPr="00A26691" w:rsidRDefault="002435A9" w:rsidP="00A26691"/>
    <w:p w:rsidR="002435A9" w:rsidRPr="00A26691" w:rsidRDefault="00F348A8" w:rsidP="00A26691">
      <w:r w:rsidRPr="00A26691">
        <w:t xml:space="preserve">Глава </w:t>
      </w:r>
    </w:p>
    <w:p w:rsidR="00F348A8" w:rsidRPr="00A26691" w:rsidRDefault="00F348A8" w:rsidP="00A26691">
      <w:r w:rsidRPr="00A26691">
        <w:t>муниципального образования</w:t>
      </w:r>
    </w:p>
    <w:p w:rsidR="002435A9" w:rsidRPr="00A26691" w:rsidRDefault="00F348A8" w:rsidP="00A26691">
      <w:r w:rsidRPr="00A26691">
        <w:t>Тбилисский район</w:t>
      </w:r>
    </w:p>
    <w:p w:rsidR="00F348A8" w:rsidRPr="00A26691" w:rsidRDefault="00F348A8" w:rsidP="00A26691">
      <w:r w:rsidRPr="00A26691">
        <w:t>Е.Г. Ильин</w:t>
      </w:r>
    </w:p>
    <w:p w:rsidR="00F348A8" w:rsidRPr="00A26691" w:rsidRDefault="00F348A8" w:rsidP="00A26691"/>
    <w:p w:rsidR="00F348A8" w:rsidRPr="00A26691" w:rsidRDefault="00F348A8" w:rsidP="00A26691"/>
    <w:p w:rsidR="00F348A8" w:rsidRPr="00A26691" w:rsidRDefault="00F348A8" w:rsidP="00A26691"/>
    <w:p w:rsidR="00F348A8" w:rsidRPr="00A26691" w:rsidRDefault="00F348A8" w:rsidP="00A26691">
      <w:r w:rsidRPr="00A26691">
        <w:lastRenderedPageBreak/>
        <w:t>ПРИЛОЖЕНИЕ № 1</w:t>
      </w:r>
    </w:p>
    <w:p w:rsidR="00043AC3" w:rsidRPr="00A26691" w:rsidRDefault="00F348A8" w:rsidP="00A26691">
      <w:r w:rsidRPr="00A26691">
        <w:t xml:space="preserve">к Порядку организации и проведения </w:t>
      </w:r>
    </w:p>
    <w:p w:rsidR="00043AC3" w:rsidRPr="00A26691" w:rsidRDefault="00F348A8" w:rsidP="00A26691">
      <w:r w:rsidRPr="00A26691">
        <w:t xml:space="preserve">публичных слушаний или общественных обсуждений </w:t>
      </w:r>
    </w:p>
    <w:p w:rsidR="00043AC3" w:rsidRPr="00A26691" w:rsidRDefault="00F348A8" w:rsidP="00A26691">
      <w:r w:rsidRPr="00A26691">
        <w:t xml:space="preserve">по вопросам градостроительной деятельности </w:t>
      </w:r>
    </w:p>
    <w:p w:rsidR="00043AC3" w:rsidRPr="00A26691" w:rsidRDefault="00F348A8" w:rsidP="00A26691">
      <w:r w:rsidRPr="00A26691">
        <w:t xml:space="preserve">на территории муниципального образования </w:t>
      </w:r>
    </w:p>
    <w:p w:rsidR="00F348A8" w:rsidRPr="00A26691" w:rsidRDefault="00F348A8" w:rsidP="00A26691">
      <w:r w:rsidRPr="00A26691">
        <w:t>Тбилисский район</w:t>
      </w:r>
    </w:p>
    <w:p w:rsidR="00F348A8" w:rsidRPr="00A26691" w:rsidRDefault="00F348A8" w:rsidP="00A26691">
      <w:r w:rsidRPr="00A26691">
        <w:t xml:space="preserve">от </w:t>
      </w:r>
      <w:r w:rsidR="00403989">
        <w:t>_____________________</w:t>
      </w:r>
    </w:p>
    <w:p w:rsidR="00F348A8" w:rsidRPr="00A26691" w:rsidRDefault="00F348A8" w:rsidP="00A26691"/>
    <w:p w:rsidR="00F348A8" w:rsidRPr="00A26691" w:rsidRDefault="00F348A8" w:rsidP="00A26691"/>
    <w:p w:rsidR="00F348A8" w:rsidRPr="00A26691" w:rsidRDefault="00F348A8" w:rsidP="00A26691">
      <w:pPr>
        <w:ind w:firstLine="0"/>
        <w:jc w:val="center"/>
        <w:rPr>
          <w:rFonts w:cs="Arial"/>
          <w:b/>
        </w:rPr>
      </w:pPr>
      <w:r w:rsidRPr="00A26691">
        <w:rPr>
          <w:rFonts w:cs="Arial"/>
          <w:b/>
        </w:rPr>
        <w:t>ПРОТОКОЛ</w:t>
      </w:r>
    </w:p>
    <w:p w:rsidR="00F348A8" w:rsidRPr="00A26691" w:rsidRDefault="00F348A8" w:rsidP="00A26691">
      <w:pPr>
        <w:ind w:firstLine="0"/>
        <w:jc w:val="center"/>
        <w:rPr>
          <w:rFonts w:cs="Arial"/>
          <w:b/>
        </w:rPr>
      </w:pPr>
      <w:r w:rsidRPr="00A26691">
        <w:rPr>
          <w:rFonts w:cs="Arial"/>
          <w:b/>
        </w:rPr>
        <w:t>общественных обсуждений (публичных слушаний)</w:t>
      </w:r>
    </w:p>
    <w:p w:rsidR="00F348A8" w:rsidRPr="00A26691" w:rsidRDefault="00F348A8" w:rsidP="00A26691"/>
    <w:p w:rsidR="00F348A8" w:rsidRPr="00A26691" w:rsidRDefault="00F348A8" w:rsidP="00A26691">
      <w:r w:rsidRPr="00A26691">
        <w:t>________________</w:t>
      </w:r>
      <w:r w:rsidRPr="00A26691">
        <w:tab/>
      </w:r>
      <w:r w:rsidRPr="00A26691">
        <w:tab/>
      </w:r>
      <w:r w:rsidRPr="00A26691">
        <w:tab/>
      </w:r>
      <w:r w:rsidRPr="00A26691">
        <w:tab/>
      </w:r>
      <w:r w:rsidRPr="00A26691">
        <w:tab/>
      </w:r>
      <w:r w:rsidRPr="00A26691">
        <w:tab/>
      </w:r>
      <w:r w:rsidRPr="00A26691">
        <w:tab/>
        <w:t>__________________</w:t>
      </w:r>
    </w:p>
    <w:p w:rsidR="00F348A8" w:rsidRPr="00A26691" w:rsidRDefault="00C702A5" w:rsidP="00A26691">
      <w:r w:rsidRPr="00A26691">
        <w:t xml:space="preserve"> </w:t>
      </w:r>
      <w:r w:rsidR="00F348A8" w:rsidRPr="00A26691">
        <w:t>(место составления)</w:t>
      </w:r>
      <w:r w:rsidR="00F348A8" w:rsidRPr="00A26691">
        <w:tab/>
      </w:r>
      <w:r w:rsidR="00F348A8" w:rsidRPr="00A26691">
        <w:tab/>
      </w:r>
      <w:r w:rsidR="00F348A8" w:rsidRPr="00A26691">
        <w:tab/>
      </w:r>
      <w:r w:rsidR="00F348A8" w:rsidRPr="00A26691">
        <w:tab/>
      </w:r>
      <w:r w:rsidR="00F348A8" w:rsidRPr="00A26691">
        <w:tab/>
      </w:r>
      <w:r w:rsidR="00F348A8" w:rsidRPr="00A26691">
        <w:tab/>
      </w:r>
      <w:r w:rsidR="00F348A8" w:rsidRPr="00A26691">
        <w:tab/>
      </w:r>
      <w:r w:rsidR="00F348A8" w:rsidRPr="00A26691">
        <w:tab/>
      </w:r>
      <w:r w:rsidR="00F348A8" w:rsidRPr="00A26691">
        <w:tab/>
        <w:t>(дата составления)</w:t>
      </w:r>
    </w:p>
    <w:p w:rsidR="00F348A8" w:rsidRPr="00A26691" w:rsidRDefault="00F348A8" w:rsidP="00A26691"/>
    <w:p w:rsidR="00F348A8" w:rsidRPr="00A26691" w:rsidRDefault="00F348A8" w:rsidP="00A26691">
      <w:r w:rsidRPr="00A26691">
        <w:t>Организатор проведения общественных обсуждений (публичных слушаний): __________________________________________________________.</w:t>
      </w:r>
    </w:p>
    <w:p w:rsidR="00F348A8" w:rsidRPr="00A26691" w:rsidRDefault="00F348A8" w:rsidP="00A26691">
      <w:r w:rsidRPr="00A26691">
        <w:t>Общественные обсуждения (публичные слушания) по проекту</w:t>
      </w:r>
      <w:r w:rsidR="00C702A5" w:rsidRPr="00A26691">
        <w:t xml:space="preserve"> </w:t>
      </w:r>
      <w:r w:rsidRPr="00A26691">
        <w:t>___________________________________________________________________</w:t>
      </w:r>
    </w:p>
    <w:p w:rsidR="00F348A8" w:rsidRPr="00A26691" w:rsidRDefault="00F348A8" w:rsidP="00A26691">
      <w:r w:rsidRPr="00A26691">
        <w:t>назначены __________________________________________________________</w:t>
      </w:r>
    </w:p>
    <w:p w:rsidR="00F348A8" w:rsidRPr="00A26691" w:rsidRDefault="00C702A5" w:rsidP="00A26691">
      <w:r w:rsidRPr="00A26691">
        <w:t xml:space="preserve"> </w:t>
      </w:r>
      <w:r w:rsidR="00F348A8" w:rsidRPr="00A26691">
        <w:t>(муниципальный правовой акт)</w:t>
      </w:r>
    </w:p>
    <w:p w:rsidR="00F348A8" w:rsidRPr="00A26691" w:rsidRDefault="00F348A8" w:rsidP="00A26691">
      <w:r w:rsidRPr="00A26691">
        <w:t>от __________ № ____ ________________________________________________,</w:t>
      </w:r>
    </w:p>
    <w:p w:rsidR="00F348A8" w:rsidRPr="00A26691" w:rsidRDefault="00C702A5" w:rsidP="00A26691">
      <w:r w:rsidRPr="00A26691">
        <w:t xml:space="preserve"> </w:t>
      </w:r>
      <w:r w:rsidR="00F348A8" w:rsidRPr="00A26691">
        <w:tab/>
      </w:r>
      <w:r w:rsidR="00F348A8" w:rsidRPr="00A26691">
        <w:tab/>
      </w:r>
      <w:r w:rsidR="00F348A8" w:rsidRPr="00A26691">
        <w:tab/>
      </w:r>
      <w:r w:rsidR="00F348A8" w:rsidRPr="00A26691">
        <w:tab/>
      </w:r>
      <w:r w:rsidR="00F348A8" w:rsidRPr="00A26691">
        <w:tab/>
        <w:t xml:space="preserve">(наименование муниципального правового акта) </w:t>
      </w:r>
    </w:p>
    <w:p w:rsidR="00F348A8" w:rsidRPr="00A26691" w:rsidRDefault="00F348A8" w:rsidP="00A26691">
      <w:r w:rsidRPr="00A26691">
        <w:t>опубликованным (обнародованным): ___________________________________.</w:t>
      </w:r>
    </w:p>
    <w:p w:rsidR="00F348A8" w:rsidRPr="00A26691" w:rsidRDefault="00F348A8" w:rsidP="00A26691">
      <w:r w:rsidRPr="00A26691">
        <w:tab/>
      </w:r>
      <w:r w:rsidRPr="00A26691">
        <w:tab/>
      </w:r>
      <w:r w:rsidRPr="00A26691">
        <w:tab/>
      </w:r>
      <w:r w:rsidRPr="00A26691">
        <w:tab/>
      </w:r>
      <w:r w:rsidRPr="00A26691">
        <w:tab/>
      </w:r>
      <w:r w:rsidRPr="00A26691">
        <w:tab/>
      </w:r>
      <w:r w:rsidRPr="00A26691">
        <w:tab/>
      </w:r>
      <w:r w:rsidRPr="00A26691">
        <w:tab/>
      </w:r>
      <w:r w:rsidRPr="00A26691">
        <w:tab/>
        <w:t>(дата, источник)</w:t>
      </w:r>
    </w:p>
    <w:p w:rsidR="00F348A8" w:rsidRPr="00A26691" w:rsidRDefault="00F348A8" w:rsidP="00A26691">
      <w:r w:rsidRPr="00A26691">
        <w:t xml:space="preserve">Собрание участников публичных слушаний проведено _____________ </w:t>
      </w:r>
      <w:proofErr w:type="gramStart"/>
      <w:r w:rsidRPr="00A26691">
        <w:t>по</w:t>
      </w:r>
      <w:proofErr w:type="gramEnd"/>
      <w:r w:rsidRPr="00A26691">
        <w:t xml:space="preserve"> </w:t>
      </w:r>
    </w:p>
    <w:p w:rsidR="00F348A8" w:rsidRPr="00A26691" w:rsidRDefault="00C702A5" w:rsidP="00A26691">
      <w:r w:rsidRPr="00A26691">
        <w:t xml:space="preserve"> </w:t>
      </w:r>
      <w:r w:rsidR="00F348A8" w:rsidRPr="00A26691">
        <w:t>(дата)</w:t>
      </w:r>
    </w:p>
    <w:p w:rsidR="00F348A8" w:rsidRPr="00A26691" w:rsidRDefault="00F348A8" w:rsidP="00A26691">
      <w:r w:rsidRPr="00A26691">
        <w:t xml:space="preserve">адресу: ___________________________________, </w:t>
      </w:r>
      <w:proofErr w:type="gramStart"/>
      <w:r w:rsidRPr="00A26691">
        <w:t>в</w:t>
      </w:r>
      <w:proofErr w:type="gramEnd"/>
      <w:r w:rsidRPr="00A26691">
        <w:t xml:space="preserve"> ____________ часов.</w:t>
      </w:r>
      <w:r w:rsidRPr="00A26691">
        <w:footnoteReference w:id="1"/>
      </w:r>
    </w:p>
    <w:p w:rsidR="00F348A8" w:rsidRPr="00A26691" w:rsidRDefault="00F348A8" w:rsidP="00A26691">
      <w:r w:rsidRPr="00A26691">
        <w:tab/>
      </w:r>
      <w:r w:rsidRPr="00A26691">
        <w:tab/>
      </w:r>
      <w:r w:rsidRPr="00A26691">
        <w:tab/>
      </w:r>
      <w:r w:rsidR="00C702A5" w:rsidRPr="00A26691">
        <w:t xml:space="preserve"> </w:t>
      </w:r>
      <w:r w:rsidRPr="00A26691">
        <w:t>(место проведения)</w:t>
      </w:r>
    </w:p>
    <w:p w:rsidR="00F348A8" w:rsidRPr="00A26691" w:rsidRDefault="00F348A8" w:rsidP="00A26691">
      <w:r w:rsidRPr="00A26691">
        <w:t>Срок проведения общественных обсуждений (публичных слушаний): __________.</w:t>
      </w:r>
    </w:p>
    <w:p w:rsidR="00F348A8" w:rsidRPr="00A26691" w:rsidRDefault="00F348A8" w:rsidP="00A26691">
      <w:r w:rsidRPr="00A26691">
        <w:t>_______________________________________________________________</w:t>
      </w:r>
    </w:p>
    <w:p w:rsidR="00F348A8" w:rsidRPr="00A26691" w:rsidRDefault="00F348A8" w:rsidP="00A26691">
      <w:r w:rsidRPr="00A26691">
        <w:t>(место, дата открытия экспозиции, сроки проведения экспозиции, дни и часы возможного посещения экспозиции)</w:t>
      </w:r>
    </w:p>
    <w:p w:rsidR="00F348A8" w:rsidRPr="00A26691" w:rsidRDefault="00F348A8" w:rsidP="00A26691">
      <w:r w:rsidRPr="00A26691">
        <w:t>_________________________________________________________________________________________________________________________________________________________________________________________________________</w:t>
      </w:r>
    </w:p>
    <w:p w:rsidR="00F348A8" w:rsidRPr="00A26691" w:rsidRDefault="00F348A8" w:rsidP="00A26691"/>
    <w:p w:rsidR="00F348A8" w:rsidRPr="00A26691" w:rsidRDefault="00F348A8" w:rsidP="00A26691">
      <w:r w:rsidRPr="00A26691">
        <w:t>Предложения и замечания участников общественных обсуждений (публичных слушаний):</w:t>
      </w:r>
    </w:p>
    <w:tbl>
      <w:tblPr>
        <w:tblStyle w:val="ae"/>
        <w:tblW w:w="0" w:type="auto"/>
        <w:tblLook w:val="04A0" w:firstRow="1" w:lastRow="0" w:firstColumn="1" w:lastColumn="0" w:noHBand="0" w:noVBand="1"/>
      </w:tblPr>
      <w:tblGrid>
        <w:gridCol w:w="521"/>
        <w:gridCol w:w="1775"/>
        <w:gridCol w:w="1874"/>
        <w:gridCol w:w="2842"/>
        <w:gridCol w:w="2842"/>
      </w:tblGrid>
      <w:tr w:rsidR="00C702A5" w:rsidRPr="00A26691" w:rsidTr="00A5717E">
        <w:tc>
          <w:tcPr>
            <w:tcW w:w="547" w:type="dxa"/>
          </w:tcPr>
          <w:p w:rsidR="00F348A8" w:rsidRPr="00A26691" w:rsidRDefault="00F348A8" w:rsidP="00A26691">
            <w:pPr>
              <w:ind w:firstLine="0"/>
              <w:rPr>
                <w:rFonts w:cs="Arial"/>
                <w:sz w:val="24"/>
                <w:szCs w:val="24"/>
              </w:rPr>
            </w:pPr>
            <w:r w:rsidRPr="00A26691">
              <w:rPr>
                <w:rFonts w:cs="Arial"/>
                <w:sz w:val="24"/>
                <w:szCs w:val="24"/>
              </w:rPr>
              <w:t xml:space="preserve">№ </w:t>
            </w:r>
            <w:proofErr w:type="gramStart"/>
            <w:r w:rsidRPr="00A26691">
              <w:rPr>
                <w:rFonts w:cs="Arial"/>
                <w:sz w:val="24"/>
                <w:szCs w:val="24"/>
              </w:rPr>
              <w:t>п</w:t>
            </w:r>
            <w:proofErr w:type="gramEnd"/>
            <w:r w:rsidRPr="00A26691">
              <w:rPr>
                <w:rFonts w:cs="Arial"/>
                <w:sz w:val="24"/>
                <w:szCs w:val="24"/>
              </w:rPr>
              <w:t>/п</w:t>
            </w:r>
          </w:p>
        </w:tc>
        <w:tc>
          <w:tcPr>
            <w:tcW w:w="1829" w:type="dxa"/>
          </w:tcPr>
          <w:p w:rsidR="00F348A8" w:rsidRPr="00A26691" w:rsidRDefault="00F348A8" w:rsidP="00A26691">
            <w:pPr>
              <w:ind w:firstLine="0"/>
              <w:rPr>
                <w:rFonts w:cs="Arial"/>
                <w:sz w:val="24"/>
                <w:szCs w:val="24"/>
              </w:rPr>
            </w:pPr>
            <w:r w:rsidRPr="00A26691">
              <w:rPr>
                <w:rFonts w:cs="Arial"/>
                <w:sz w:val="24"/>
                <w:szCs w:val="24"/>
              </w:rPr>
              <w:t xml:space="preserve">Наименование проекта, вынесенного на общественные обсуждения </w:t>
            </w:r>
            <w:r w:rsidRPr="00A26691">
              <w:rPr>
                <w:rFonts w:cs="Arial"/>
                <w:sz w:val="24"/>
                <w:szCs w:val="24"/>
              </w:rPr>
              <w:lastRenderedPageBreak/>
              <w:t>(публичные слушания)</w:t>
            </w:r>
          </w:p>
        </w:tc>
        <w:tc>
          <w:tcPr>
            <w:tcW w:w="1935" w:type="dxa"/>
          </w:tcPr>
          <w:p w:rsidR="00F348A8" w:rsidRPr="00A26691" w:rsidRDefault="00F348A8" w:rsidP="00A26691">
            <w:pPr>
              <w:ind w:firstLine="0"/>
              <w:rPr>
                <w:rFonts w:cs="Arial"/>
                <w:sz w:val="24"/>
                <w:szCs w:val="24"/>
              </w:rPr>
            </w:pPr>
            <w:proofErr w:type="gramStart"/>
            <w:r w:rsidRPr="00A26691">
              <w:rPr>
                <w:rFonts w:cs="Arial"/>
                <w:sz w:val="24"/>
                <w:szCs w:val="24"/>
              </w:rPr>
              <w:lastRenderedPageBreak/>
              <w:t>ФИО (дата рождения, место жительства), ЮЛ (наименовани</w:t>
            </w:r>
            <w:r w:rsidRPr="00A26691">
              <w:rPr>
                <w:rFonts w:cs="Arial"/>
                <w:sz w:val="24"/>
                <w:szCs w:val="24"/>
              </w:rPr>
              <w:lastRenderedPageBreak/>
              <w:t>е, ОРГН, место нахождения), ИП (ФИО, ОГРНИП, место жительства)</w:t>
            </w:r>
            <w:proofErr w:type="gramEnd"/>
          </w:p>
        </w:tc>
        <w:tc>
          <w:tcPr>
            <w:tcW w:w="2739" w:type="dxa"/>
          </w:tcPr>
          <w:p w:rsidR="00F348A8" w:rsidRPr="00A26691" w:rsidRDefault="00F348A8" w:rsidP="00A26691">
            <w:pPr>
              <w:ind w:firstLine="0"/>
              <w:rPr>
                <w:rFonts w:cs="Arial"/>
                <w:sz w:val="24"/>
                <w:szCs w:val="24"/>
              </w:rPr>
            </w:pPr>
            <w:r w:rsidRPr="00A26691">
              <w:rPr>
                <w:rFonts w:cs="Arial"/>
                <w:sz w:val="24"/>
                <w:szCs w:val="24"/>
              </w:rPr>
              <w:lastRenderedPageBreak/>
              <w:t xml:space="preserve">Предложения/замечания участников общественных обсуждений (публичных слушаний), постоянно </w:t>
            </w:r>
            <w:r w:rsidRPr="00A26691">
              <w:rPr>
                <w:rFonts w:cs="Arial"/>
                <w:sz w:val="24"/>
                <w:szCs w:val="24"/>
              </w:rPr>
              <w:lastRenderedPageBreak/>
              <w:t>проживающих на территории, в пределах которой проводятся общественные обсуждения (публичные слушания)</w:t>
            </w:r>
          </w:p>
        </w:tc>
        <w:tc>
          <w:tcPr>
            <w:tcW w:w="2804" w:type="dxa"/>
          </w:tcPr>
          <w:p w:rsidR="00F348A8" w:rsidRPr="00A26691" w:rsidRDefault="00F348A8" w:rsidP="00A26691">
            <w:pPr>
              <w:ind w:firstLine="0"/>
              <w:rPr>
                <w:rFonts w:cs="Arial"/>
                <w:sz w:val="24"/>
                <w:szCs w:val="24"/>
              </w:rPr>
            </w:pPr>
            <w:r w:rsidRPr="00A26691">
              <w:rPr>
                <w:rFonts w:cs="Arial"/>
                <w:sz w:val="24"/>
                <w:szCs w:val="24"/>
              </w:rPr>
              <w:lastRenderedPageBreak/>
              <w:t>Предложения/замечания иных участников общественных обсуждений (публичных слушаний)</w:t>
            </w:r>
          </w:p>
        </w:tc>
      </w:tr>
      <w:tr w:rsidR="00C702A5" w:rsidRPr="00A26691" w:rsidTr="00A5717E">
        <w:tc>
          <w:tcPr>
            <w:tcW w:w="547" w:type="dxa"/>
          </w:tcPr>
          <w:p w:rsidR="00F348A8" w:rsidRPr="00A26691" w:rsidRDefault="00F348A8" w:rsidP="00A26691">
            <w:pPr>
              <w:ind w:firstLine="0"/>
              <w:rPr>
                <w:rFonts w:cs="Arial"/>
                <w:sz w:val="24"/>
                <w:szCs w:val="24"/>
              </w:rPr>
            </w:pPr>
          </w:p>
        </w:tc>
        <w:tc>
          <w:tcPr>
            <w:tcW w:w="1829" w:type="dxa"/>
          </w:tcPr>
          <w:p w:rsidR="00F348A8" w:rsidRPr="00A26691" w:rsidRDefault="00F348A8" w:rsidP="00A26691">
            <w:pPr>
              <w:ind w:firstLine="0"/>
              <w:rPr>
                <w:rFonts w:cs="Arial"/>
                <w:sz w:val="24"/>
                <w:szCs w:val="24"/>
              </w:rPr>
            </w:pPr>
          </w:p>
        </w:tc>
        <w:tc>
          <w:tcPr>
            <w:tcW w:w="1935" w:type="dxa"/>
          </w:tcPr>
          <w:p w:rsidR="00F348A8" w:rsidRPr="00A26691" w:rsidRDefault="00F348A8" w:rsidP="00A26691">
            <w:pPr>
              <w:ind w:firstLine="0"/>
              <w:rPr>
                <w:rFonts w:cs="Arial"/>
                <w:sz w:val="24"/>
                <w:szCs w:val="24"/>
              </w:rPr>
            </w:pPr>
          </w:p>
        </w:tc>
        <w:tc>
          <w:tcPr>
            <w:tcW w:w="2739" w:type="dxa"/>
          </w:tcPr>
          <w:p w:rsidR="00F348A8" w:rsidRPr="00A26691" w:rsidRDefault="00F348A8" w:rsidP="00A26691">
            <w:pPr>
              <w:ind w:firstLine="0"/>
              <w:rPr>
                <w:rFonts w:cs="Arial"/>
                <w:sz w:val="24"/>
                <w:szCs w:val="24"/>
              </w:rPr>
            </w:pPr>
          </w:p>
        </w:tc>
        <w:tc>
          <w:tcPr>
            <w:tcW w:w="2804" w:type="dxa"/>
          </w:tcPr>
          <w:p w:rsidR="00F348A8" w:rsidRPr="00A26691" w:rsidRDefault="00F348A8" w:rsidP="00A26691">
            <w:pPr>
              <w:ind w:firstLine="0"/>
              <w:rPr>
                <w:rFonts w:cs="Arial"/>
                <w:sz w:val="24"/>
                <w:szCs w:val="24"/>
              </w:rPr>
            </w:pPr>
          </w:p>
        </w:tc>
      </w:tr>
    </w:tbl>
    <w:p w:rsidR="00F348A8" w:rsidRPr="00A26691" w:rsidRDefault="00F348A8" w:rsidP="00A26691">
      <w:r w:rsidRPr="00A26691">
        <w:t xml:space="preserve"> </w:t>
      </w:r>
    </w:p>
    <w:p w:rsidR="00F348A8" w:rsidRPr="00A26691" w:rsidRDefault="00F348A8" w:rsidP="00A26691">
      <w:r w:rsidRPr="00A26691">
        <w:t>Приложение: перечень участников общественных обсуждений (публичных слушаний).</w:t>
      </w:r>
    </w:p>
    <w:p w:rsidR="00F348A8" w:rsidRPr="00A26691" w:rsidRDefault="00F348A8" w:rsidP="00A26691"/>
    <w:p w:rsidR="00F348A8" w:rsidRPr="00A26691" w:rsidRDefault="00F348A8" w:rsidP="00A26691"/>
    <w:p w:rsidR="00F348A8" w:rsidRPr="00A26691" w:rsidRDefault="00F348A8" w:rsidP="00A26691">
      <w:r w:rsidRPr="00A26691">
        <w:t>Председатель</w:t>
      </w:r>
    </w:p>
    <w:p w:rsidR="00F348A8" w:rsidRPr="00A26691" w:rsidRDefault="00F348A8" w:rsidP="00A26691">
      <w:r w:rsidRPr="00A26691">
        <w:t>_______________</w:t>
      </w:r>
      <w:r w:rsidRPr="00A26691">
        <w:tab/>
      </w:r>
      <w:r w:rsidRPr="00A26691">
        <w:tab/>
      </w:r>
      <w:r w:rsidRPr="00A26691">
        <w:tab/>
      </w:r>
      <w:r w:rsidRPr="00A26691">
        <w:tab/>
      </w:r>
      <w:r w:rsidRPr="00A26691">
        <w:tab/>
      </w:r>
      <w:r w:rsidRPr="00A26691">
        <w:tab/>
      </w:r>
      <w:r w:rsidRPr="00A26691">
        <w:tab/>
        <w:t>_______________________</w:t>
      </w:r>
    </w:p>
    <w:p w:rsidR="00F348A8" w:rsidRPr="00A26691" w:rsidRDefault="00C702A5" w:rsidP="00A26691">
      <w:r w:rsidRPr="00A26691">
        <w:t xml:space="preserve"> </w:t>
      </w:r>
      <w:r w:rsidR="00F348A8" w:rsidRPr="00A26691">
        <w:t>(подпись)</w:t>
      </w:r>
      <w:r w:rsidR="00F348A8" w:rsidRPr="00A26691">
        <w:tab/>
      </w:r>
      <w:r w:rsidR="00F348A8" w:rsidRPr="00A26691">
        <w:tab/>
      </w:r>
      <w:r w:rsidR="00F348A8" w:rsidRPr="00A26691">
        <w:tab/>
      </w:r>
      <w:r w:rsidR="00F348A8" w:rsidRPr="00A26691">
        <w:tab/>
      </w:r>
      <w:r w:rsidR="00F348A8" w:rsidRPr="00A26691">
        <w:tab/>
      </w:r>
      <w:r w:rsidR="00F348A8" w:rsidRPr="00A26691">
        <w:tab/>
      </w:r>
      <w:r w:rsidR="00F348A8" w:rsidRPr="00A26691">
        <w:tab/>
      </w:r>
      <w:r w:rsidR="00F348A8" w:rsidRPr="00A26691">
        <w:tab/>
      </w:r>
      <w:r w:rsidR="00F348A8" w:rsidRPr="00A26691">
        <w:tab/>
      </w:r>
      <w:r w:rsidRPr="00A26691">
        <w:t xml:space="preserve"> </w:t>
      </w:r>
      <w:r w:rsidR="00F348A8" w:rsidRPr="00A26691">
        <w:t>(Ф.И.О.)</w:t>
      </w:r>
    </w:p>
    <w:p w:rsidR="00F348A8" w:rsidRPr="00A26691" w:rsidRDefault="00F348A8" w:rsidP="00A26691">
      <w:r w:rsidRPr="00A26691">
        <w:t xml:space="preserve">Секретарь </w:t>
      </w:r>
    </w:p>
    <w:p w:rsidR="00F348A8" w:rsidRPr="00A26691" w:rsidRDefault="00F348A8" w:rsidP="00A26691">
      <w:r w:rsidRPr="00A26691">
        <w:t>______________</w:t>
      </w:r>
      <w:r w:rsidRPr="00A26691">
        <w:tab/>
      </w:r>
      <w:r w:rsidRPr="00A26691">
        <w:tab/>
      </w:r>
      <w:r w:rsidRPr="00A26691">
        <w:tab/>
      </w:r>
      <w:r w:rsidRPr="00A26691">
        <w:tab/>
      </w:r>
      <w:r w:rsidRPr="00A26691">
        <w:tab/>
      </w:r>
      <w:r w:rsidRPr="00A26691">
        <w:tab/>
      </w:r>
      <w:r w:rsidRPr="00A26691">
        <w:tab/>
        <w:t>_______________________</w:t>
      </w:r>
    </w:p>
    <w:p w:rsidR="00F348A8" w:rsidRPr="00A26691" w:rsidRDefault="00C702A5" w:rsidP="00A26691">
      <w:r w:rsidRPr="00A26691">
        <w:t xml:space="preserve"> </w:t>
      </w:r>
      <w:r w:rsidR="00F348A8" w:rsidRPr="00A26691">
        <w:t>(подпись)</w:t>
      </w:r>
      <w:r w:rsidR="00F348A8" w:rsidRPr="00A26691">
        <w:tab/>
      </w:r>
      <w:r w:rsidR="00F348A8" w:rsidRPr="00A26691">
        <w:tab/>
      </w:r>
      <w:r w:rsidR="00F348A8" w:rsidRPr="00A26691">
        <w:tab/>
      </w:r>
      <w:r w:rsidR="00F348A8" w:rsidRPr="00A26691">
        <w:tab/>
      </w:r>
      <w:r w:rsidR="00F348A8" w:rsidRPr="00A26691">
        <w:tab/>
      </w:r>
      <w:r w:rsidR="00F348A8" w:rsidRPr="00A26691">
        <w:tab/>
      </w:r>
      <w:r w:rsidR="00F348A8" w:rsidRPr="00A26691">
        <w:tab/>
      </w:r>
      <w:r w:rsidR="00F348A8" w:rsidRPr="00A26691">
        <w:tab/>
      </w:r>
      <w:r w:rsidR="00F348A8" w:rsidRPr="00A26691">
        <w:tab/>
      </w:r>
      <w:r w:rsidR="00F348A8" w:rsidRPr="00A26691">
        <w:tab/>
        <w:t>(Ф.И.О.)</w:t>
      </w:r>
    </w:p>
    <w:p w:rsidR="00A5717E" w:rsidRPr="00A26691" w:rsidRDefault="00A5717E" w:rsidP="00A26691"/>
    <w:p w:rsidR="00A5717E" w:rsidRPr="00A26691" w:rsidRDefault="00A5717E" w:rsidP="00A26691"/>
    <w:p w:rsidR="00A5717E" w:rsidRPr="00A26691" w:rsidRDefault="00A5717E" w:rsidP="00A26691"/>
    <w:p w:rsidR="00A5717E" w:rsidRPr="00A26691" w:rsidRDefault="00A5717E" w:rsidP="00A26691">
      <w:r w:rsidRPr="00A26691">
        <w:t xml:space="preserve">Глава </w:t>
      </w:r>
    </w:p>
    <w:p w:rsidR="00A5717E" w:rsidRPr="00A26691" w:rsidRDefault="00A5717E" w:rsidP="00A26691">
      <w:r w:rsidRPr="00A26691">
        <w:t>муниципального образования</w:t>
      </w:r>
    </w:p>
    <w:p w:rsidR="00A5717E" w:rsidRPr="00A26691" w:rsidRDefault="00A5717E" w:rsidP="00A26691">
      <w:r w:rsidRPr="00A26691">
        <w:t>Тбилисский район</w:t>
      </w:r>
    </w:p>
    <w:p w:rsidR="00A5717E" w:rsidRPr="00A26691" w:rsidRDefault="00A5717E" w:rsidP="00A26691">
      <w:r w:rsidRPr="00A26691">
        <w:t>Е.Г. Ильин</w:t>
      </w:r>
    </w:p>
    <w:p w:rsidR="00A5717E" w:rsidRPr="00A26691" w:rsidRDefault="00A5717E" w:rsidP="00A26691"/>
    <w:p w:rsidR="00A5717E" w:rsidRPr="00A26691" w:rsidRDefault="00A5717E" w:rsidP="00A26691"/>
    <w:p w:rsidR="00A5717E" w:rsidRPr="00A26691" w:rsidRDefault="00A5717E" w:rsidP="00A26691"/>
    <w:p w:rsidR="00A5717E" w:rsidRPr="00A26691" w:rsidRDefault="00A5717E" w:rsidP="00A26691">
      <w:r w:rsidRPr="00A26691">
        <w:t>ПРИЛОЖЕНИЕ № 2</w:t>
      </w:r>
    </w:p>
    <w:p w:rsidR="00A5717E" w:rsidRPr="00A26691" w:rsidRDefault="00A5717E" w:rsidP="00A26691">
      <w:r w:rsidRPr="00A26691">
        <w:t xml:space="preserve">к Порядку организации и проведения </w:t>
      </w:r>
    </w:p>
    <w:p w:rsidR="00A5717E" w:rsidRPr="00A26691" w:rsidRDefault="00A5717E" w:rsidP="00A26691">
      <w:r w:rsidRPr="00A26691">
        <w:t xml:space="preserve">публичных слушаний или общественных обсуждений </w:t>
      </w:r>
    </w:p>
    <w:p w:rsidR="00A5717E" w:rsidRPr="00A26691" w:rsidRDefault="00A5717E" w:rsidP="00A26691">
      <w:r w:rsidRPr="00A26691">
        <w:t xml:space="preserve">по вопросам градостроительной деятельности </w:t>
      </w:r>
    </w:p>
    <w:p w:rsidR="00A5717E" w:rsidRPr="00A26691" w:rsidRDefault="00A5717E" w:rsidP="00A26691">
      <w:r w:rsidRPr="00A26691">
        <w:t xml:space="preserve">на территории муниципального образования </w:t>
      </w:r>
    </w:p>
    <w:p w:rsidR="00A5717E" w:rsidRPr="00A26691" w:rsidRDefault="00A5717E" w:rsidP="00A26691">
      <w:r w:rsidRPr="00A26691">
        <w:t>Тбилисский район</w:t>
      </w:r>
    </w:p>
    <w:p w:rsidR="00A5717E" w:rsidRPr="00A26691" w:rsidRDefault="00A5717E" w:rsidP="00A26691">
      <w:r w:rsidRPr="00A26691">
        <w:t xml:space="preserve">от </w:t>
      </w:r>
      <w:r w:rsidR="00403989">
        <w:t>_____________________</w:t>
      </w:r>
      <w:bookmarkStart w:id="4" w:name="_GoBack"/>
      <w:bookmarkEnd w:id="4"/>
    </w:p>
    <w:p w:rsidR="00A5717E" w:rsidRPr="00A26691" w:rsidRDefault="00A5717E" w:rsidP="00A26691"/>
    <w:p w:rsidR="00A5717E" w:rsidRPr="00A26691" w:rsidRDefault="00A5717E" w:rsidP="00A26691"/>
    <w:p w:rsidR="00F348A8" w:rsidRPr="00A26691" w:rsidRDefault="00F348A8" w:rsidP="00A26691">
      <w:pPr>
        <w:ind w:firstLine="0"/>
        <w:jc w:val="center"/>
        <w:rPr>
          <w:rFonts w:cs="Arial"/>
          <w:b/>
        </w:rPr>
      </w:pPr>
      <w:r w:rsidRPr="00A26691">
        <w:rPr>
          <w:rFonts w:cs="Arial"/>
          <w:b/>
        </w:rPr>
        <w:t>ЗАКЛЮЧЕНИЕ</w:t>
      </w:r>
    </w:p>
    <w:p w:rsidR="00F348A8" w:rsidRPr="00A26691" w:rsidRDefault="00F348A8" w:rsidP="00A26691">
      <w:pPr>
        <w:ind w:firstLine="0"/>
        <w:jc w:val="center"/>
        <w:rPr>
          <w:rFonts w:cs="Arial"/>
          <w:b/>
        </w:rPr>
      </w:pPr>
      <w:r w:rsidRPr="00A26691">
        <w:rPr>
          <w:rFonts w:cs="Arial"/>
          <w:b/>
        </w:rPr>
        <w:t>о результатах проведения</w:t>
      </w:r>
      <w:r w:rsidR="00A5717E" w:rsidRPr="00A26691">
        <w:rPr>
          <w:rFonts w:cs="Arial"/>
          <w:b/>
        </w:rPr>
        <w:t xml:space="preserve"> </w:t>
      </w:r>
      <w:r w:rsidRPr="00A26691">
        <w:rPr>
          <w:rFonts w:cs="Arial"/>
          <w:b/>
        </w:rPr>
        <w:t>общественных обсуждений (публичных слушаний)</w:t>
      </w:r>
    </w:p>
    <w:p w:rsidR="00F348A8" w:rsidRPr="00A26691" w:rsidRDefault="00F348A8" w:rsidP="00A26691"/>
    <w:p w:rsidR="00F348A8" w:rsidRPr="00A26691" w:rsidRDefault="00F348A8" w:rsidP="00A26691">
      <w:r w:rsidRPr="00A26691">
        <w:t>________________</w:t>
      </w:r>
      <w:r w:rsidRPr="00A26691">
        <w:tab/>
      </w:r>
      <w:r w:rsidRPr="00A26691">
        <w:tab/>
      </w:r>
      <w:r w:rsidRPr="00A26691">
        <w:tab/>
      </w:r>
      <w:r w:rsidRPr="00A26691">
        <w:tab/>
      </w:r>
      <w:r w:rsidRPr="00A26691">
        <w:tab/>
      </w:r>
      <w:r w:rsidRPr="00A26691">
        <w:tab/>
      </w:r>
      <w:r w:rsidRPr="00A26691">
        <w:tab/>
        <w:t>__________________</w:t>
      </w:r>
    </w:p>
    <w:p w:rsidR="00F348A8" w:rsidRPr="00A26691" w:rsidRDefault="00C702A5" w:rsidP="00A26691">
      <w:r w:rsidRPr="00A26691">
        <w:t xml:space="preserve"> </w:t>
      </w:r>
      <w:r w:rsidR="00F348A8" w:rsidRPr="00A26691">
        <w:t>(дата составления)</w:t>
      </w:r>
      <w:r w:rsidRPr="00A26691">
        <w:t xml:space="preserve"> </w:t>
      </w:r>
      <w:r w:rsidR="00F348A8" w:rsidRPr="00A26691">
        <w:tab/>
      </w:r>
      <w:r w:rsidR="00F348A8" w:rsidRPr="00A26691">
        <w:tab/>
      </w:r>
      <w:r w:rsidR="00F348A8" w:rsidRPr="00A26691">
        <w:tab/>
      </w:r>
      <w:r w:rsidR="00F348A8" w:rsidRPr="00A26691">
        <w:tab/>
      </w:r>
      <w:r w:rsidR="00F348A8" w:rsidRPr="00A26691">
        <w:tab/>
      </w:r>
      <w:r w:rsidR="00F348A8" w:rsidRPr="00A26691">
        <w:tab/>
      </w:r>
      <w:r w:rsidR="00F348A8" w:rsidRPr="00A26691">
        <w:tab/>
      </w:r>
      <w:r w:rsidR="00F348A8" w:rsidRPr="00A26691">
        <w:tab/>
      </w:r>
      <w:r w:rsidRPr="00A26691">
        <w:t xml:space="preserve"> </w:t>
      </w:r>
      <w:r w:rsidR="00F348A8" w:rsidRPr="00A26691">
        <w:t>(место составления)</w:t>
      </w:r>
      <w:r w:rsidR="00F348A8" w:rsidRPr="00A26691">
        <w:tab/>
      </w:r>
      <w:r w:rsidR="00F348A8" w:rsidRPr="00A26691">
        <w:tab/>
      </w:r>
      <w:r w:rsidR="00F348A8" w:rsidRPr="00A26691">
        <w:tab/>
      </w:r>
      <w:r w:rsidR="00F348A8" w:rsidRPr="00A26691">
        <w:tab/>
      </w:r>
      <w:r w:rsidR="00F348A8" w:rsidRPr="00A26691">
        <w:tab/>
      </w:r>
      <w:r w:rsidR="00F348A8" w:rsidRPr="00A26691">
        <w:tab/>
      </w:r>
      <w:r w:rsidR="00F348A8" w:rsidRPr="00A26691">
        <w:tab/>
      </w:r>
      <w:r w:rsidR="00F348A8" w:rsidRPr="00A26691">
        <w:tab/>
      </w:r>
      <w:r w:rsidR="00F348A8" w:rsidRPr="00A26691">
        <w:tab/>
      </w:r>
    </w:p>
    <w:p w:rsidR="00F348A8" w:rsidRPr="00A26691" w:rsidRDefault="00F348A8" w:rsidP="00A26691">
      <w:r w:rsidRPr="00A26691">
        <w:t>На общественных обсуждениях (публичных слушаниях) рассмотрен проект ______________________________________________________________</w:t>
      </w:r>
    </w:p>
    <w:p w:rsidR="00F348A8" w:rsidRPr="00A26691" w:rsidRDefault="00F348A8" w:rsidP="00A26691">
      <w:r w:rsidRPr="00A26691">
        <w:t>__________________________________________________________________</w:t>
      </w:r>
    </w:p>
    <w:p w:rsidR="00F348A8" w:rsidRPr="00A26691" w:rsidRDefault="00F348A8" w:rsidP="00A26691">
      <w:r w:rsidRPr="00A26691">
        <w:lastRenderedPageBreak/>
        <w:t>В общественных обсуждениях (публичных слушаниях) приняло участие _______ человек, из них выступили _____ человек.</w:t>
      </w:r>
    </w:p>
    <w:p w:rsidR="00F348A8" w:rsidRPr="00A26691" w:rsidRDefault="00F348A8" w:rsidP="00A26691">
      <w:r w:rsidRPr="00A26691">
        <w:t xml:space="preserve">Заключение о результатах проведения общественных обсуждений (публичных слушаний) подготовлено на основании протокола общественных обсуждений (публичных слушаний) </w:t>
      </w:r>
      <w:proofErr w:type="gramStart"/>
      <w:r w:rsidRPr="00A26691">
        <w:t>от</w:t>
      </w:r>
      <w:proofErr w:type="gramEnd"/>
      <w:r w:rsidRPr="00A26691">
        <w:t xml:space="preserve"> ________________.</w:t>
      </w:r>
    </w:p>
    <w:p w:rsidR="00F348A8" w:rsidRPr="00A26691" w:rsidRDefault="00F348A8" w:rsidP="00A26691">
      <w:r w:rsidRPr="00A26691">
        <w:t>В ходе проведения общественных обсуждений (публичных слушаний) поступили следующие предложения и замечания участников общественных обсуждений (публичных слушаний):</w:t>
      </w:r>
    </w:p>
    <w:tbl>
      <w:tblPr>
        <w:tblStyle w:val="ae"/>
        <w:tblW w:w="5000" w:type="pct"/>
        <w:tblLook w:val="04A0" w:firstRow="1" w:lastRow="0" w:firstColumn="1" w:lastColumn="0" w:noHBand="0" w:noVBand="1"/>
      </w:tblPr>
      <w:tblGrid>
        <w:gridCol w:w="521"/>
        <w:gridCol w:w="1775"/>
        <w:gridCol w:w="1874"/>
        <w:gridCol w:w="2842"/>
        <w:gridCol w:w="2842"/>
      </w:tblGrid>
      <w:tr w:rsidR="00C702A5" w:rsidRPr="00A26691" w:rsidTr="00A5717E">
        <w:tc>
          <w:tcPr>
            <w:tcW w:w="264" w:type="pct"/>
          </w:tcPr>
          <w:p w:rsidR="00F348A8" w:rsidRPr="00A26691" w:rsidRDefault="00F348A8" w:rsidP="00A26691">
            <w:pPr>
              <w:ind w:firstLine="0"/>
              <w:rPr>
                <w:rFonts w:cs="Arial"/>
                <w:sz w:val="24"/>
                <w:szCs w:val="24"/>
              </w:rPr>
            </w:pPr>
            <w:r w:rsidRPr="00A26691">
              <w:rPr>
                <w:rFonts w:cs="Arial"/>
                <w:sz w:val="24"/>
                <w:szCs w:val="24"/>
              </w:rPr>
              <w:t xml:space="preserve">№ </w:t>
            </w:r>
            <w:proofErr w:type="gramStart"/>
            <w:r w:rsidRPr="00A26691">
              <w:rPr>
                <w:rFonts w:cs="Arial"/>
                <w:sz w:val="24"/>
                <w:szCs w:val="24"/>
              </w:rPr>
              <w:t>п</w:t>
            </w:r>
            <w:proofErr w:type="gramEnd"/>
            <w:r w:rsidRPr="00A26691">
              <w:rPr>
                <w:rFonts w:cs="Arial"/>
                <w:sz w:val="24"/>
                <w:szCs w:val="24"/>
              </w:rPr>
              <w:t>/п</w:t>
            </w:r>
          </w:p>
        </w:tc>
        <w:tc>
          <w:tcPr>
            <w:tcW w:w="901" w:type="pct"/>
          </w:tcPr>
          <w:p w:rsidR="00F348A8" w:rsidRPr="00A26691" w:rsidRDefault="00F348A8" w:rsidP="00A26691">
            <w:pPr>
              <w:ind w:firstLine="0"/>
              <w:rPr>
                <w:rFonts w:cs="Arial"/>
                <w:sz w:val="24"/>
                <w:szCs w:val="24"/>
              </w:rPr>
            </w:pPr>
            <w:r w:rsidRPr="00A26691">
              <w:rPr>
                <w:rFonts w:cs="Arial"/>
                <w:sz w:val="24"/>
                <w:szCs w:val="24"/>
              </w:rPr>
              <w:t>Наименование проекта, вынесенного на общественные обсуждения (публичные слушания)</w:t>
            </w:r>
          </w:p>
        </w:tc>
        <w:tc>
          <w:tcPr>
            <w:tcW w:w="951" w:type="pct"/>
          </w:tcPr>
          <w:p w:rsidR="00F348A8" w:rsidRPr="00A26691" w:rsidRDefault="00F348A8" w:rsidP="00A26691">
            <w:pPr>
              <w:ind w:firstLine="0"/>
              <w:rPr>
                <w:rFonts w:cs="Arial"/>
                <w:sz w:val="24"/>
                <w:szCs w:val="24"/>
              </w:rPr>
            </w:pPr>
            <w:proofErr w:type="gramStart"/>
            <w:r w:rsidRPr="00A26691">
              <w:rPr>
                <w:rFonts w:cs="Arial"/>
                <w:sz w:val="24"/>
                <w:szCs w:val="24"/>
              </w:rPr>
              <w:t>ФИО (дата рождения, место жительства), ЮЛ (наименование, ОРГН, место нахождения), ИП (ФИО, ОГРНИП, место жительства)</w:t>
            </w:r>
            <w:proofErr w:type="gramEnd"/>
          </w:p>
        </w:tc>
        <w:tc>
          <w:tcPr>
            <w:tcW w:w="1442" w:type="pct"/>
          </w:tcPr>
          <w:p w:rsidR="00F348A8" w:rsidRPr="00A26691" w:rsidRDefault="00F348A8" w:rsidP="00A26691">
            <w:pPr>
              <w:ind w:firstLine="0"/>
              <w:rPr>
                <w:rFonts w:cs="Arial"/>
                <w:sz w:val="24"/>
                <w:szCs w:val="24"/>
              </w:rPr>
            </w:pPr>
            <w:r w:rsidRPr="00A26691">
              <w:rPr>
                <w:rFonts w:cs="Arial"/>
                <w:sz w:val="24"/>
                <w:szCs w:val="24"/>
              </w:rPr>
              <w:t>Предложения/замечания участников общественных обсуждений (публичных слушаний), постоянно проживающих на территории, в пределах которой проводятся общественные обсуждения (публичные слушания)</w:t>
            </w:r>
          </w:p>
        </w:tc>
        <w:tc>
          <w:tcPr>
            <w:tcW w:w="1442" w:type="pct"/>
          </w:tcPr>
          <w:p w:rsidR="00F348A8" w:rsidRPr="00A26691" w:rsidRDefault="00F348A8" w:rsidP="00A26691">
            <w:pPr>
              <w:ind w:firstLine="0"/>
              <w:rPr>
                <w:rFonts w:cs="Arial"/>
                <w:sz w:val="24"/>
                <w:szCs w:val="24"/>
              </w:rPr>
            </w:pPr>
            <w:r w:rsidRPr="00A26691">
              <w:rPr>
                <w:rFonts w:cs="Arial"/>
                <w:sz w:val="24"/>
                <w:szCs w:val="24"/>
              </w:rPr>
              <w:t>Предложения/замечания иных участников общественных обсуждений (публичных слушаний)</w:t>
            </w:r>
          </w:p>
        </w:tc>
      </w:tr>
      <w:tr w:rsidR="00C702A5" w:rsidRPr="00A26691" w:rsidTr="00A5717E">
        <w:tc>
          <w:tcPr>
            <w:tcW w:w="264" w:type="pct"/>
          </w:tcPr>
          <w:p w:rsidR="00F348A8" w:rsidRPr="00A26691" w:rsidRDefault="00F348A8" w:rsidP="00A26691">
            <w:pPr>
              <w:ind w:firstLine="0"/>
              <w:rPr>
                <w:rFonts w:cs="Arial"/>
                <w:sz w:val="24"/>
                <w:szCs w:val="24"/>
              </w:rPr>
            </w:pPr>
          </w:p>
        </w:tc>
        <w:tc>
          <w:tcPr>
            <w:tcW w:w="901" w:type="pct"/>
          </w:tcPr>
          <w:p w:rsidR="00F348A8" w:rsidRPr="00A26691" w:rsidRDefault="00F348A8" w:rsidP="00A26691">
            <w:pPr>
              <w:ind w:firstLine="0"/>
              <w:rPr>
                <w:rFonts w:cs="Arial"/>
                <w:sz w:val="24"/>
                <w:szCs w:val="24"/>
              </w:rPr>
            </w:pPr>
          </w:p>
        </w:tc>
        <w:tc>
          <w:tcPr>
            <w:tcW w:w="951" w:type="pct"/>
          </w:tcPr>
          <w:p w:rsidR="00F348A8" w:rsidRPr="00A26691" w:rsidRDefault="00F348A8" w:rsidP="00A26691">
            <w:pPr>
              <w:ind w:firstLine="0"/>
              <w:rPr>
                <w:rFonts w:cs="Arial"/>
                <w:sz w:val="24"/>
                <w:szCs w:val="24"/>
              </w:rPr>
            </w:pPr>
          </w:p>
        </w:tc>
        <w:tc>
          <w:tcPr>
            <w:tcW w:w="1442" w:type="pct"/>
          </w:tcPr>
          <w:p w:rsidR="00F348A8" w:rsidRPr="00A26691" w:rsidRDefault="00F348A8" w:rsidP="00A26691">
            <w:pPr>
              <w:ind w:firstLine="0"/>
              <w:rPr>
                <w:rFonts w:cs="Arial"/>
                <w:sz w:val="24"/>
                <w:szCs w:val="24"/>
              </w:rPr>
            </w:pPr>
          </w:p>
        </w:tc>
        <w:tc>
          <w:tcPr>
            <w:tcW w:w="1442" w:type="pct"/>
          </w:tcPr>
          <w:p w:rsidR="00F348A8" w:rsidRPr="00A26691" w:rsidRDefault="00F348A8" w:rsidP="00A26691">
            <w:pPr>
              <w:ind w:firstLine="0"/>
              <w:rPr>
                <w:rFonts w:cs="Arial"/>
                <w:sz w:val="24"/>
                <w:szCs w:val="24"/>
              </w:rPr>
            </w:pPr>
          </w:p>
        </w:tc>
      </w:tr>
    </w:tbl>
    <w:p w:rsidR="00F348A8" w:rsidRPr="00A26691" w:rsidRDefault="00F348A8" w:rsidP="00A26691">
      <w:r w:rsidRPr="00A26691">
        <w:t xml:space="preserve"> </w:t>
      </w:r>
    </w:p>
    <w:p w:rsidR="00F348A8" w:rsidRPr="00A26691" w:rsidRDefault="00F348A8" w:rsidP="00A26691">
      <w:r w:rsidRPr="00A26691">
        <w:t>Изучив поступившие предложения и замечания, Комиссия считает</w:t>
      </w:r>
    </w:p>
    <w:p w:rsidR="00F348A8" w:rsidRPr="00A26691" w:rsidRDefault="00F348A8" w:rsidP="00A26691">
      <w:r w:rsidRPr="00A26691">
        <w:t>____________________________________________________________________</w:t>
      </w:r>
      <w:r w:rsidR="00C702A5" w:rsidRPr="00A26691">
        <w:t xml:space="preserve"> </w:t>
      </w:r>
    </w:p>
    <w:p w:rsidR="00F348A8" w:rsidRPr="00A26691" w:rsidRDefault="00F348A8" w:rsidP="00A26691">
      <w:proofErr w:type="gramStart"/>
      <w:r w:rsidRPr="00A26691">
        <w:t>(аргументированные рекомендации о целесообразности или нецелесообразности учета внесенных предложений и</w:t>
      </w:r>
      <w:proofErr w:type="gramEnd"/>
    </w:p>
    <w:p w:rsidR="00F348A8" w:rsidRPr="00A26691" w:rsidRDefault="00F348A8" w:rsidP="00A26691">
      <w:r w:rsidRPr="00A26691">
        <w:t>___________________________________________________________________. замечаний)</w:t>
      </w:r>
    </w:p>
    <w:p w:rsidR="00F348A8" w:rsidRPr="00A26691" w:rsidRDefault="00F348A8" w:rsidP="00A26691">
      <w:r w:rsidRPr="00A26691">
        <w:t>_____________________________________________________________</w:t>
      </w:r>
    </w:p>
    <w:p w:rsidR="00F348A8" w:rsidRPr="00A26691" w:rsidRDefault="00C702A5" w:rsidP="00A26691">
      <w:r w:rsidRPr="00A26691">
        <w:t xml:space="preserve"> </w:t>
      </w:r>
      <w:r w:rsidR="00F348A8" w:rsidRPr="00A26691">
        <w:t>(выводы по результатам общественных обсуждений (публичных слушаний))</w:t>
      </w:r>
    </w:p>
    <w:p w:rsidR="00F348A8" w:rsidRPr="00A26691" w:rsidRDefault="00F348A8" w:rsidP="00A26691">
      <w:r w:rsidRPr="00A26691">
        <w:t>__________________________________________________________________</w:t>
      </w:r>
    </w:p>
    <w:p w:rsidR="00F348A8" w:rsidRPr="00A26691" w:rsidRDefault="00F348A8" w:rsidP="00A26691">
      <w:r w:rsidRPr="00A26691">
        <w:t>___________________________________________________________________.</w:t>
      </w:r>
    </w:p>
    <w:p w:rsidR="00F348A8" w:rsidRPr="00A26691" w:rsidRDefault="00F348A8" w:rsidP="00A26691"/>
    <w:p w:rsidR="00F348A8" w:rsidRPr="00A26691" w:rsidRDefault="00F348A8" w:rsidP="00A26691"/>
    <w:p w:rsidR="00F348A8" w:rsidRPr="00A26691" w:rsidRDefault="00F348A8" w:rsidP="00A26691">
      <w:r w:rsidRPr="00A26691">
        <w:t>Председатель</w:t>
      </w:r>
    </w:p>
    <w:p w:rsidR="00F348A8" w:rsidRPr="00A26691" w:rsidRDefault="00F348A8" w:rsidP="00A26691">
      <w:r w:rsidRPr="00A26691">
        <w:t>_______________</w:t>
      </w:r>
      <w:r w:rsidRPr="00A26691">
        <w:tab/>
      </w:r>
      <w:r w:rsidRPr="00A26691">
        <w:tab/>
      </w:r>
      <w:r w:rsidRPr="00A26691">
        <w:tab/>
      </w:r>
      <w:r w:rsidRPr="00A26691">
        <w:tab/>
      </w:r>
      <w:r w:rsidRPr="00A26691">
        <w:tab/>
      </w:r>
      <w:r w:rsidRPr="00A26691">
        <w:tab/>
      </w:r>
      <w:r w:rsidRPr="00A26691">
        <w:tab/>
        <w:t>_______________________</w:t>
      </w:r>
    </w:p>
    <w:p w:rsidR="00F348A8" w:rsidRPr="00A26691" w:rsidRDefault="00C702A5" w:rsidP="00A26691">
      <w:r w:rsidRPr="00A26691">
        <w:t xml:space="preserve"> </w:t>
      </w:r>
      <w:r w:rsidR="00F348A8" w:rsidRPr="00A26691">
        <w:t>(подпись)</w:t>
      </w:r>
      <w:r w:rsidR="00F348A8" w:rsidRPr="00A26691">
        <w:tab/>
      </w:r>
      <w:r w:rsidR="00F348A8" w:rsidRPr="00A26691">
        <w:tab/>
      </w:r>
      <w:r w:rsidR="00F348A8" w:rsidRPr="00A26691">
        <w:tab/>
      </w:r>
      <w:r w:rsidR="00F348A8" w:rsidRPr="00A26691">
        <w:tab/>
      </w:r>
      <w:r w:rsidR="00F348A8" w:rsidRPr="00A26691">
        <w:tab/>
      </w:r>
      <w:r w:rsidR="00F348A8" w:rsidRPr="00A26691">
        <w:tab/>
      </w:r>
      <w:r w:rsidR="00F348A8" w:rsidRPr="00A26691">
        <w:tab/>
      </w:r>
      <w:r w:rsidR="00F348A8" w:rsidRPr="00A26691">
        <w:tab/>
      </w:r>
      <w:r w:rsidR="00F348A8" w:rsidRPr="00A26691">
        <w:tab/>
      </w:r>
      <w:r w:rsidRPr="00A26691">
        <w:t xml:space="preserve"> </w:t>
      </w:r>
      <w:r w:rsidR="00F348A8" w:rsidRPr="00A26691">
        <w:t>(Ф.И.О.)</w:t>
      </w:r>
    </w:p>
    <w:p w:rsidR="00F348A8" w:rsidRPr="00A26691" w:rsidRDefault="00F348A8" w:rsidP="00A26691">
      <w:r w:rsidRPr="00A26691">
        <w:t xml:space="preserve">Секретарь </w:t>
      </w:r>
    </w:p>
    <w:p w:rsidR="00F348A8" w:rsidRPr="00A26691" w:rsidRDefault="00F348A8" w:rsidP="00A26691">
      <w:r w:rsidRPr="00A26691">
        <w:t>______________</w:t>
      </w:r>
      <w:r w:rsidRPr="00A26691">
        <w:tab/>
      </w:r>
      <w:r w:rsidRPr="00A26691">
        <w:tab/>
      </w:r>
      <w:r w:rsidRPr="00A26691">
        <w:tab/>
      </w:r>
      <w:r w:rsidRPr="00A26691">
        <w:tab/>
      </w:r>
      <w:r w:rsidRPr="00A26691">
        <w:tab/>
      </w:r>
      <w:r w:rsidRPr="00A26691">
        <w:tab/>
      </w:r>
      <w:r w:rsidRPr="00A26691">
        <w:tab/>
        <w:t>_______________________</w:t>
      </w:r>
    </w:p>
    <w:p w:rsidR="00F348A8" w:rsidRPr="00A26691" w:rsidRDefault="00C702A5" w:rsidP="00A26691">
      <w:r w:rsidRPr="00A26691">
        <w:t xml:space="preserve"> </w:t>
      </w:r>
      <w:r w:rsidR="00F348A8" w:rsidRPr="00A26691">
        <w:t>(подпись)</w:t>
      </w:r>
      <w:r w:rsidR="00F348A8" w:rsidRPr="00A26691">
        <w:tab/>
      </w:r>
      <w:r w:rsidR="00F348A8" w:rsidRPr="00A26691">
        <w:tab/>
      </w:r>
      <w:r w:rsidR="00F348A8" w:rsidRPr="00A26691">
        <w:tab/>
      </w:r>
      <w:r w:rsidR="00F348A8" w:rsidRPr="00A26691">
        <w:tab/>
      </w:r>
      <w:r w:rsidR="00F348A8" w:rsidRPr="00A26691">
        <w:tab/>
      </w:r>
      <w:r w:rsidR="00F348A8" w:rsidRPr="00A26691">
        <w:tab/>
      </w:r>
      <w:r w:rsidR="00F348A8" w:rsidRPr="00A26691">
        <w:tab/>
      </w:r>
      <w:r w:rsidR="00F348A8" w:rsidRPr="00A26691">
        <w:tab/>
      </w:r>
      <w:r w:rsidR="00F348A8" w:rsidRPr="00A26691">
        <w:tab/>
      </w:r>
      <w:r w:rsidR="00F348A8" w:rsidRPr="00A26691">
        <w:tab/>
        <w:t>(Ф.И.О.)</w:t>
      </w:r>
    </w:p>
    <w:p w:rsidR="00A5717E" w:rsidRPr="00A26691" w:rsidRDefault="00A5717E" w:rsidP="00A26691"/>
    <w:p w:rsidR="00A5717E" w:rsidRPr="00A26691" w:rsidRDefault="00A5717E" w:rsidP="00A26691"/>
    <w:p w:rsidR="00A5717E" w:rsidRPr="00A26691" w:rsidRDefault="00A5717E" w:rsidP="00A26691"/>
    <w:p w:rsidR="00A5717E" w:rsidRPr="00A26691" w:rsidRDefault="00A5717E" w:rsidP="00A26691">
      <w:r w:rsidRPr="00A26691">
        <w:t xml:space="preserve">Глава </w:t>
      </w:r>
    </w:p>
    <w:p w:rsidR="00A5717E" w:rsidRPr="00A26691" w:rsidRDefault="00A5717E" w:rsidP="00A26691">
      <w:r w:rsidRPr="00A26691">
        <w:t>муниципального образования</w:t>
      </w:r>
    </w:p>
    <w:p w:rsidR="00A5717E" w:rsidRPr="00A26691" w:rsidRDefault="00A5717E" w:rsidP="00A26691">
      <w:r w:rsidRPr="00A26691">
        <w:t>Тбилисский район</w:t>
      </w:r>
    </w:p>
    <w:p w:rsidR="00A5717E" w:rsidRPr="00A26691" w:rsidRDefault="00A5717E" w:rsidP="00A26691">
      <w:r w:rsidRPr="00A26691">
        <w:lastRenderedPageBreak/>
        <w:t>Е.Г. Ильин</w:t>
      </w:r>
    </w:p>
    <w:p w:rsidR="00A5717E" w:rsidRPr="00A26691" w:rsidRDefault="00A5717E" w:rsidP="00A26691"/>
    <w:sectPr w:rsidR="00A5717E" w:rsidRPr="00A26691" w:rsidSect="00E233ED">
      <w:pgSz w:w="11906" w:h="16838"/>
      <w:pgMar w:top="1134" w:right="567" w:bottom="1701"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7009" w:rsidRDefault="00377009" w:rsidP="00E233ED">
      <w:r>
        <w:separator/>
      </w:r>
    </w:p>
  </w:endnote>
  <w:endnote w:type="continuationSeparator" w:id="0">
    <w:p w:rsidR="00377009" w:rsidRDefault="00377009" w:rsidP="00E23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7009" w:rsidRDefault="00377009" w:rsidP="00E233ED">
      <w:r>
        <w:separator/>
      </w:r>
    </w:p>
  </w:footnote>
  <w:footnote w:type="continuationSeparator" w:id="0">
    <w:p w:rsidR="00377009" w:rsidRDefault="00377009" w:rsidP="00E233ED">
      <w:r>
        <w:continuationSeparator/>
      </w:r>
    </w:p>
  </w:footnote>
  <w:footnote w:id="1">
    <w:p w:rsidR="00F348A8" w:rsidRPr="00393917" w:rsidRDefault="00F348A8" w:rsidP="00F348A8">
      <w:pPr>
        <w:pStyle w:val="ab"/>
        <w:ind w:firstLine="709"/>
        <w:rPr>
          <w:rFonts w:ascii="Times New Roman" w:hAnsi="Times New Roman"/>
          <w:sz w:val="24"/>
          <w:szCs w:val="24"/>
        </w:rPr>
      </w:pPr>
      <w:r w:rsidRPr="00393917">
        <w:rPr>
          <w:rStyle w:val="ad"/>
          <w:rFonts w:ascii="Times New Roman" w:hAnsi="Times New Roman"/>
          <w:sz w:val="24"/>
          <w:szCs w:val="24"/>
        </w:rPr>
        <w:footnoteRef/>
      </w:r>
      <w:r>
        <w:rPr>
          <w:rFonts w:ascii="Times New Roman" w:hAnsi="Times New Roman"/>
          <w:sz w:val="24"/>
          <w:szCs w:val="24"/>
        </w:rPr>
        <w:t xml:space="preserve"> Указыва</w:t>
      </w:r>
      <w:r w:rsidRPr="00393917">
        <w:rPr>
          <w:rFonts w:ascii="Times New Roman" w:hAnsi="Times New Roman"/>
          <w:sz w:val="24"/>
          <w:szCs w:val="24"/>
        </w:rPr>
        <w:t>ется только при проведении публичных слушаний.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88296E"/>
    <w:multiLevelType w:val="multilevel"/>
    <w:tmpl w:val="15DCD6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E715410"/>
    <w:multiLevelType w:val="multilevel"/>
    <w:tmpl w:val="601C84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9B761F7"/>
    <w:multiLevelType w:val="multilevel"/>
    <w:tmpl w:val="B7222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A574E1D"/>
    <w:multiLevelType w:val="hybridMultilevel"/>
    <w:tmpl w:val="C4CEA658"/>
    <w:lvl w:ilvl="0" w:tplc="0419000F">
      <w:start w:val="1"/>
      <w:numFmt w:val="decimal"/>
      <w:lvlText w:val="%1."/>
      <w:lvlJc w:val="left"/>
      <w:pPr>
        <w:tabs>
          <w:tab w:val="num" w:pos="1854"/>
        </w:tabs>
        <w:ind w:left="1854"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
    <w:nsid w:val="7EEC0881"/>
    <w:multiLevelType w:val="hybridMultilevel"/>
    <w:tmpl w:val="D6FCFAB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C21E2"/>
    <w:rsid w:val="00005C1A"/>
    <w:rsid w:val="00024487"/>
    <w:rsid w:val="00043AC3"/>
    <w:rsid w:val="00074C83"/>
    <w:rsid w:val="00084239"/>
    <w:rsid w:val="000E3788"/>
    <w:rsid w:val="000E39CC"/>
    <w:rsid w:val="000F25F8"/>
    <w:rsid w:val="00104700"/>
    <w:rsid w:val="00136111"/>
    <w:rsid w:val="001402EB"/>
    <w:rsid w:val="00174CA4"/>
    <w:rsid w:val="0017570C"/>
    <w:rsid w:val="00184E46"/>
    <w:rsid w:val="00185C66"/>
    <w:rsid w:val="001A408B"/>
    <w:rsid w:val="001A45C9"/>
    <w:rsid w:val="001D08FA"/>
    <w:rsid w:val="0020495B"/>
    <w:rsid w:val="0023242F"/>
    <w:rsid w:val="002435A9"/>
    <w:rsid w:val="002802B5"/>
    <w:rsid w:val="002815A0"/>
    <w:rsid w:val="00290815"/>
    <w:rsid w:val="002B59EE"/>
    <w:rsid w:val="002F38E5"/>
    <w:rsid w:val="002F526B"/>
    <w:rsid w:val="003160CA"/>
    <w:rsid w:val="0032126E"/>
    <w:rsid w:val="0032556B"/>
    <w:rsid w:val="00331E67"/>
    <w:rsid w:val="003621C6"/>
    <w:rsid w:val="003624C5"/>
    <w:rsid w:val="00377009"/>
    <w:rsid w:val="003A651A"/>
    <w:rsid w:val="003A7267"/>
    <w:rsid w:val="003F0B44"/>
    <w:rsid w:val="003F6A0D"/>
    <w:rsid w:val="00403989"/>
    <w:rsid w:val="00432101"/>
    <w:rsid w:val="00436B37"/>
    <w:rsid w:val="00451530"/>
    <w:rsid w:val="00454903"/>
    <w:rsid w:val="00471A56"/>
    <w:rsid w:val="00475DBA"/>
    <w:rsid w:val="00493658"/>
    <w:rsid w:val="004978D8"/>
    <w:rsid w:val="004A4E45"/>
    <w:rsid w:val="004B188B"/>
    <w:rsid w:val="004C5C6B"/>
    <w:rsid w:val="004D134D"/>
    <w:rsid w:val="005042BF"/>
    <w:rsid w:val="00544D7D"/>
    <w:rsid w:val="00580BE7"/>
    <w:rsid w:val="005C21E2"/>
    <w:rsid w:val="00666C24"/>
    <w:rsid w:val="006C0976"/>
    <w:rsid w:val="006E540C"/>
    <w:rsid w:val="007104D9"/>
    <w:rsid w:val="0072650C"/>
    <w:rsid w:val="00727AC4"/>
    <w:rsid w:val="00736CD0"/>
    <w:rsid w:val="00773D09"/>
    <w:rsid w:val="00781557"/>
    <w:rsid w:val="007A1F7C"/>
    <w:rsid w:val="007A2958"/>
    <w:rsid w:val="007D00E5"/>
    <w:rsid w:val="007E0C2E"/>
    <w:rsid w:val="007E4587"/>
    <w:rsid w:val="007F28AB"/>
    <w:rsid w:val="007F37A2"/>
    <w:rsid w:val="007F5C10"/>
    <w:rsid w:val="00812DAF"/>
    <w:rsid w:val="00822703"/>
    <w:rsid w:val="0082575D"/>
    <w:rsid w:val="00843DA8"/>
    <w:rsid w:val="00844A0C"/>
    <w:rsid w:val="008600B7"/>
    <w:rsid w:val="00893E16"/>
    <w:rsid w:val="008B526C"/>
    <w:rsid w:val="008B7ACE"/>
    <w:rsid w:val="008C00E3"/>
    <w:rsid w:val="008C332F"/>
    <w:rsid w:val="00963967"/>
    <w:rsid w:val="009A6B3C"/>
    <w:rsid w:val="009C0DF2"/>
    <w:rsid w:val="009D4799"/>
    <w:rsid w:val="009F0C3D"/>
    <w:rsid w:val="00A26691"/>
    <w:rsid w:val="00A5717E"/>
    <w:rsid w:val="00AA4B69"/>
    <w:rsid w:val="00AA5770"/>
    <w:rsid w:val="00AC0AC2"/>
    <w:rsid w:val="00B011BC"/>
    <w:rsid w:val="00B11E18"/>
    <w:rsid w:val="00B141CB"/>
    <w:rsid w:val="00B2260D"/>
    <w:rsid w:val="00B364A2"/>
    <w:rsid w:val="00B54C19"/>
    <w:rsid w:val="00B97A2B"/>
    <w:rsid w:val="00BE4701"/>
    <w:rsid w:val="00C007F8"/>
    <w:rsid w:val="00C05066"/>
    <w:rsid w:val="00C16F21"/>
    <w:rsid w:val="00C46CC0"/>
    <w:rsid w:val="00C60294"/>
    <w:rsid w:val="00C702A5"/>
    <w:rsid w:val="00C93682"/>
    <w:rsid w:val="00C93B6D"/>
    <w:rsid w:val="00D10D52"/>
    <w:rsid w:val="00D31F2D"/>
    <w:rsid w:val="00D602EA"/>
    <w:rsid w:val="00D85ECC"/>
    <w:rsid w:val="00DB7A9A"/>
    <w:rsid w:val="00DC2260"/>
    <w:rsid w:val="00DD7903"/>
    <w:rsid w:val="00DF46BE"/>
    <w:rsid w:val="00E10A7E"/>
    <w:rsid w:val="00E233ED"/>
    <w:rsid w:val="00E33B8D"/>
    <w:rsid w:val="00E346D5"/>
    <w:rsid w:val="00E67F29"/>
    <w:rsid w:val="00E73481"/>
    <w:rsid w:val="00EA00BE"/>
    <w:rsid w:val="00EB44AD"/>
    <w:rsid w:val="00EC050A"/>
    <w:rsid w:val="00F04146"/>
    <w:rsid w:val="00F04DC3"/>
    <w:rsid w:val="00F22627"/>
    <w:rsid w:val="00F348A8"/>
    <w:rsid w:val="00F37A90"/>
    <w:rsid w:val="00F41751"/>
    <w:rsid w:val="00F5028D"/>
    <w:rsid w:val="00F54B7C"/>
    <w:rsid w:val="00F657B7"/>
    <w:rsid w:val="00F771DA"/>
    <w:rsid w:val="00F824AE"/>
    <w:rsid w:val="00F972CA"/>
    <w:rsid w:val="00FA074A"/>
    <w:rsid w:val="00FA5FBF"/>
    <w:rsid w:val="00FB7173"/>
    <w:rsid w:val="00FC19F9"/>
    <w:rsid w:val="00FF6A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A26691"/>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A26691"/>
    <w:pPr>
      <w:jc w:val="center"/>
      <w:outlineLvl w:val="0"/>
    </w:pPr>
    <w:rPr>
      <w:rFonts w:cs="Arial"/>
      <w:b/>
      <w:bCs/>
      <w:kern w:val="32"/>
      <w:sz w:val="32"/>
      <w:szCs w:val="32"/>
    </w:rPr>
  </w:style>
  <w:style w:type="paragraph" w:styleId="2">
    <w:name w:val="heading 2"/>
    <w:aliases w:val="!Разделы документа"/>
    <w:basedOn w:val="a"/>
    <w:link w:val="20"/>
    <w:qFormat/>
    <w:rsid w:val="00A26691"/>
    <w:pPr>
      <w:jc w:val="center"/>
      <w:outlineLvl w:val="1"/>
    </w:pPr>
    <w:rPr>
      <w:rFonts w:cs="Arial"/>
      <w:b/>
      <w:bCs/>
      <w:iCs/>
      <w:sz w:val="30"/>
      <w:szCs w:val="28"/>
    </w:rPr>
  </w:style>
  <w:style w:type="paragraph" w:styleId="3">
    <w:name w:val="heading 3"/>
    <w:aliases w:val="!Главы документа"/>
    <w:basedOn w:val="a"/>
    <w:link w:val="30"/>
    <w:qFormat/>
    <w:rsid w:val="00A26691"/>
    <w:pPr>
      <w:outlineLvl w:val="2"/>
    </w:pPr>
    <w:rPr>
      <w:rFonts w:cs="Arial"/>
      <w:b/>
      <w:bCs/>
      <w:sz w:val="28"/>
      <w:szCs w:val="26"/>
    </w:rPr>
  </w:style>
  <w:style w:type="paragraph" w:styleId="4">
    <w:name w:val="heading 4"/>
    <w:aliases w:val="!Параграфы/Статьи документа"/>
    <w:basedOn w:val="a"/>
    <w:link w:val="40"/>
    <w:qFormat/>
    <w:rsid w:val="00A26691"/>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141CB"/>
    <w:pPr>
      <w:spacing w:before="100" w:beforeAutospacing="1" w:after="100" w:afterAutospacing="1"/>
    </w:pPr>
  </w:style>
  <w:style w:type="paragraph" w:customStyle="1" w:styleId="listparagraph">
    <w:name w:val="listparagraph"/>
    <w:basedOn w:val="a"/>
    <w:rsid w:val="00B141CB"/>
    <w:pPr>
      <w:spacing w:before="100" w:beforeAutospacing="1" w:after="100" w:afterAutospacing="1"/>
    </w:pPr>
  </w:style>
  <w:style w:type="character" w:styleId="a4">
    <w:name w:val="Hyperlink"/>
    <w:basedOn w:val="a0"/>
    <w:rsid w:val="00A26691"/>
    <w:rPr>
      <w:color w:val="0000FF"/>
      <w:u w:val="none"/>
    </w:rPr>
  </w:style>
  <w:style w:type="paragraph" w:customStyle="1" w:styleId="consplusnormal">
    <w:name w:val="consplusnormal"/>
    <w:basedOn w:val="a"/>
    <w:rsid w:val="00B141CB"/>
    <w:pPr>
      <w:spacing w:before="100" w:beforeAutospacing="1" w:after="100" w:afterAutospacing="1"/>
    </w:pPr>
  </w:style>
  <w:style w:type="paragraph" w:customStyle="1" w:styleId="100">
    <w:name w:val="10"/>
    <w:basedOn w:val="a"/>
    <w:rsid w:val="00B141CB"/>
    <w:pPr>
      <w:spacing w:before="100" w:beforeAutospacing="1" w:after="100" w:afterAutospacing="1"/>
    </w:pPr>
  </w:style>
  <w:style w:type="paragraph" w:styleId="a5">
    <w:name w:val="Balloon Text"/>
    <w:basedOn w:val="a"/>
    <w:link w:val="a6"/>
    <w:uiPriority w:val="99"/>
    <w:semiHidden/>
    <w:unhideWhenUsed/>
    <w:rsid w:val="00E67F29"/>
    <w:rPr>
      <w:rFonts w:ascii="Tahoma" w:hAnsi="Tahoma" w:cs="Tahoma"/>
      <w:sz w:val="16"/>
      <w:szCs w:val="16"/>
    </w:rPr>
  </w:style>
  <w:style w:type="character" w:customStyle="1" w:styleId="a6">
    <w:name w:val="Текст выноски Знак"/>
    <w:basedOn w:val="a0"/>
    <w:link w:val="a5"/>
    <w:uiPriority w:val="99"/>
    <w:semiHidden/>
    <w:rsid w:val="00E67F29"/>
    <w:rPr>
      <w:rFonts w:ascii="Tahoma" w:hAnsi="Tahoma" w:cs="Tahoma"/>
      <w:sz w:val="16"/>
      <w:szCs w:val="16"/>
    </w:rPr>
  </w:style>
  <w:style w:type="paragraph" w:styleId="a7">
    <w:name w:val="header"/>
    <w:basedOn w:val="a"/>
    <w:link w:val="a8"/>
    <w:uiPriority w:val="99"/>
    <w:unhideWhenUsed/>
    <w:rsid w:val="00E233ED"/>
    <w:pPr>
      <w:tabs>
        <w:tab w:val="center" w:pos="4677"/>
        <w:tab w:val="right" w:pos="9355"/>
      </w:tabs>
    </w:pPr>
  </w:style>
  <w:style w:type="character" w:customStyle="1" w:styleId="a8">
    <w:name w:val="Верхний колонтитул Знак"/>
    <w:basedOn w:val="a0"/>
    <w:link w:val="a7"/>
    <w:uiPriority w:val="99"/>
    <w:rsid w:val="00E233ED"/>
    <w:rPr>
      <w:rFonts w:ascii="Times New Roman" w:hAnsi="Times New Roman"/>
    </w:rPr>
  </w:style>
  <w:style w:type="paragraph" w:styleId="a9">
    <w:name w:val="footer"/>
    <w:basedOn w:val="a"/>
    <w:link w:val="aa"/>
    <w:uiPriority w:val="99"/>
    <w:unhideWhenUsed/>
    <w:rsid w:val="00E233ED"/>
    <w:pPr>
      <w:tabs>
        <w:tab w:val="center" w:pos="4677"/>
        <w:tab w:val="right" w:pos="9355"/>
      </w:tabs>
    </w:pPr>
  </w:style>
  <w:style w:type="character" w:customStyle="1" w:styleId="aa">
    <w:name w:val="Нижний колонтитул Знак"/>
    <w:basedOn w:val="a0"/>
    <w:link w:val="a9"/>
    <w:uiPriority w:val="99"/>
    <w:rsid w:val="00E233ED"/>
    <w:rPr>
      <w:rFonts w:ascii="Times New Roman" w:hAnsi="Times New Roman"/>
    </w:rPr>
  </w:style>
  <w:style w:type="paragraph" w:styleId="ab">
    <w:name w:val="footnote text"/>
    <w:basedOn w:val="a"/>
    <w:link w:val="ac"/>
    <w:uiPriority w:val="99"/>
    <w:semiHidden/>
    <w:unhideWhenUsed/>
    <w:rsid w:val="00F348A8"/>
    <w:rPr>
      <w:rFonts w:asciiTheme="minorHAnsi" w:hAnsiTheme="minorHAnsi"/>
      <w:sz w:val="20"/>
      <w:szCs w:val="20"/>
    </w:rPr>
  </w:style>
  <w:style w:type="character" w:customStyle="1" w:styleId="ac">
    <w:name w:val="Текст сноски Знак"/>
    <w:basedOn w:val="a0"/>
    <w:link w:val="ab"/>
    <w:uiPriority w:val="99"/>
    <w:semiHidden/>
    <w:rsid w:val="00F348A8"/>
    <w:rPr>
      <w:sz w:val="20"/>
      <w:szCs w:val="20"/>
    </w:rPr>
  </w:style>
  <w:style w:type="character" w:styleId="ad">
    <w:name w:val="footnote reference"/>
    <w:basedOn w:val="a0"/>
    <w:uiPriority w:val="99"/>
    <w:semiHidden/>
    <w:unhideWhenUsed/>
    <w:rsid w:val="00F348A8"/>
    <w:rPr>
      <w:vertAlign w:val="superscript"/>
    </w:rPr>
  </w:style>
  <w:style w:type="table" w:styleId="ae">
    <w:name w:val="Table Grid"/>
    <w:basedOn w:val="a1"/>
    <w:uiPriority w:val="59"/>
    <w:rsid w:val="00F348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aliases w:val="!Части документа Знак"/>
    <w:basedOn w:val="a0"/>
    <w:link w:val="1"/>
    <w:rsid w:val="00A26691"/>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A26691"/>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A26691"/>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A26691"/>
    <w:rPr>
      <w:rFonts w:ascii="Arial" w:eastAsia="Times New Roman" w:hAnsi="Arial" w:cs="Times New Roman"/>
      <w:b/>
      <w:bCs/>
      <w:sz w:val="26"/>
      <w:szCs w:val="28"/>
      <w:lang w:eastAsia="ru-RU"/>
    </w:rPr>
  </w:style>
  <w:style w:type="character" w:styleId="HTML">
    <w:name w:val="HTML Variable"/>
    <w:aliases w:val="!Ссылки в документе"/>
    <w:basedOn w:val="a0"/>
    <w:rsid w:val="00A26691"/>
    <w:rPr>
      <w:rFonts w:ascii="Arial" w:hAnsi="Arial"/>
      <w:b w:val="0"/>
      <w:i w:val="0"/>
      <w:iCs/>
      <w:color w:val="0000FF"/>
      <w:sz w:val="24"/>
      <w:u w:val="none"/>
    </w:rPr>
  </w:style>
  <w:style w:type="paragraph" w:styleId="af">
    <w:name w:val="annotation text"/>
    <w:aliases w:val="!Равноширинный текст документа"/>
    <w:basedOn w:val="a"/>
    <w:link w:val="af0"/>
    <w:semiHidden/>
    <w:rsid w:val="00A26691"/>
    <w:rPr>
      <w:rFonts w:ascii="Courier" w:hAnsi="Courier"/>
      <w:sz w:val="22"/>
      <w:szCs w:val="20"/>
    </w:rPr>
  </w:style>
  <w:style w:type="character" w:customStyle="1" w:styleId="af0">
    <w:name w:val="Текст примечания Знак"/>
    <w:aliases w:val="!Равноширинный текст документа Знак"/>
    <w:basedOn w:val="a0"/>
    <w:link w:val="af"/>
    <w:semiHidden/>
    <w:rsid w:val="00A26691"/>
    <w:rPr>
      <w:rFonts w:ascii="Courier" w:eastAsia="Times New Roman" w:hAnsi="Courier" w:cs="Times New Roman"/>
      <w:szCs w:val="20"/>
      <w:lang w:eastAsia="ru-RU"/>
    </w:rPr>
  </w:style>
  <w:style w:type="paragraph" w:customStyle="1" w:styleId="Title">
    <w:name w:val="Title!Название НПА"/>
    <w:basedOn w:val="a"/>
    <w:rsid w:val="00A26691"/>
    <w:pPr>
      <w:spacing w:before="240" w:after="60"/>
      <w:jc w:val="center"/>
      <w:outlineLvl w:val="0"/>
    </w:pPr>
    <w:rPr>
      <w:rFonts w:cs="Arial"/>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558390">
      <w:bodyDiv w:val="1"/>
      <w:marLeft w:val="0"/>
      <w:marRight w:val="0"/>
      <w:marTop w:val="0"/>
      <w:marBottom w:val="0"/>
      <w:divBdr>
        <w:top w:val="none" w:sz="0" w:space="0" w:color="auto"/>
        <w:left w:val="none" w:sz="0" w:space="0" w:color="auto"/>
        <w:bottom w:val="none" w:sz="0" w:space="0" w:color="auto"/>
        <w:right w:val="none" w:sz="0" w:space="0" w:color="auto"/>
      </w:divBdr>
    </w:div>
    <w:div w:id="120460879">
      <w:bodyDiv w:val="1"/>
      <w:marLeft w:val="0"/>
      <w:marRight w:val="0"/>
      <w:marTop w:val="0"/>
      <w:marBottom w:val="0"/>
      <w:divBdr>
        <w:top w:val="none" w:sz="0" w:space="0" w:color="auto"/>
        <w:left w:val="none" w:sz="0" w:space="0" w:color="auto"/>
        <w:bottom w:val="none" w:sz="0" w:space="0" w:color="auto"/>
        <w:right w:val="none" w:sz="0" w:space="0" w:color="auto"/>
      </w:divBdr>
    </w:div>
    <w:div w:id="154999046">
      <w:bodyDiv w:val="1"/>
      <w:marLeft w:val="0"/>
      <w:marRight w:val="0"/>
      <w:marTop w:val="0"/>
      <w:marBottom w:val="0"/>
      <w:divBdr>
        <w:top w:val="none" w:sz="0" w:space="0" w:color="auto"/>
        <w:left w:val="none" w:sz="0" w:space="0" w:color="auto"/>
        <w:bottom w:val="none" w:sz="0" w:space="0" w:color="auto"/>
        <w:right w:val="none" w:sz="0" w:space="0" w:color="auto"/>
      </w:divBdr>
    </w:div>
    <w:div w:id="220823439">
      <w:bodyDiv w:val="1"/>
      <w:marLeft w:val="0"/>
      <w:marRight w:val="0"/>
      <w:marTop w:val="0"/>
      <w:marBottom w:val="0"/>
      <w:divBdr>
        <w:top w:val="none" w:sz="0" w:space="0" w:color="auto"/>
        <w:left w:val="none" w:sz="0" w:space="0" w:color="auto"/>
        <w:bottom w:val="none" w:sz="0" w:space="0" w:color="auto"/>
        <w:right w:val="none" w:sz="0" w:space="0" w:color="auto"/>
      </w:divBdr>
    </w:div>
    <w:div w:id="449976980">
      <w:bodyDiv w:val="1"/>
      <w:marLeft w:val="0"/>
      <w:marRight w:val="0"/>
      <w:marTop w:val="0"/>
      <w:marBottom w:val="0"/>
      <w:divBdr>
        <w:top w:val="none" w:sz="0" w:space="0" w:color="auto"/>
        <w:left w:val="none" w:sz="0" w:space="0" w:color="auto"/>
        <w:bottom w:val="none" w:sz="0" w:space="0" w:color="auto"/>
        <w:right w:val="none" w:sz="0" w:space="0" w:color="auto"/>
      </w:divBdr>
    </w:div>
    <w:div w:id="530994501">
      <w:bodyDiv w:val="1"/>
      <w:marLeft w:val="0"/>
      <w:marRight w:val="0"/>
      <w:marTop w:val="0"/>
      <w:marBottom w:val="0"/>
      <w:divBdr>
        <w:top w:val="none" w:sz="0" w:space="0" w:color="auto"/>
        <w:left w:val="none" w:sz="0" w:space="0" w:color="auto"/>
        <w:bottom w:val="none" w:sz="0" w:space="0" w:color="auto"/>
        <w:right w:val="none" w:sz="0" w:space="0" w:color="auto"/>
      </w:divBdr>
    </w:div>
    <w:div w:id="545415868">
      <w:bodyDiv w:val="1"/>
      <w:marLeft w:val="0"/>
      <w:marRight w:val="0"/>
      <w:marTop w:val="0"/>
      <w:marBottom w:val="0"/>
      <w:divBdr>
        <w:top w:val="none" w:sz="0" w:space="0" w:color="auto"/>
        <w:left w:val="none" w:sz="0" w:space="0" w:color="auto"/>
        <w:bottom w:val="none" w:sz="0" w:space="0" w:color="auto"/>
        <w:right w:val="none" w:sz="0" w:space="0" w:color="auto"/>
      </w:divBdr>
    </w:div>
    <w:div w:id="564878948">
      <w:bodyDiv w:val="1"/>
      <w:marLeft w:val="0"/>
      <w:marRight w:val="0"/>
      <w:marTop w:val="0"/>
      <w:marBottom w:val="0"/>
      <w:divBdr>
        <w:top w:val="none" w:sz="0" w:space="0" w:color="auto"/>
        <w:left w:val="none" w:sz="0" w:space="0" w:color="auto"/>
        <w:bottom w:val="none" w:sz="0" w:space="0" w:color="auto"/>
        <w:right w:val="none" w:sz="0" w:space="0" w:color="auto"/>
      </w:divBdr>
    </w:div>
    <w:div w:id="828400246">
      <w:bodyDiv w:val="1"/>
      <w:marLeft w:val="0"/>
      <w:marRight w:val="0"/>
      <w:marTop w:val="0"/>
      <w:marBottom w:val="0"/>
      <w:divBdr>
        <w:top w:val="none" w:sz="0" w:space="0" w:color="auto"/>
        <w:left w:val="none" w:sz="0" w:space="0" w:color="auto"/>
        <w:bottom w:val="none" w:sz="0" w:space="0" w:color="auto"/>
        <w:right w:val="none" w:sz="0" w:space="0" w:color="auto"/>
      </w:divBdr>
    </w:div>
    <w:div w:id="1005476436">
      <w:bodyDiv w:val="1"/>
      <w:marLeft w:val="0"/>
      <w:marRight w:val="0"/>
      <w:marTop w:val="0"/>
      <w:marBottom w:val="0"/>
      <w:divBdr>
        <w:top w:val="none" w:sz="0" w:space="0" w:color="auto"/>
        <w:left w:val="none" w:sz="0" w:space="0" w:color="auto"/>
        <w:bottom w:val="none" w:sz="0" w:space="0" w:color="auto"/>
        <w:right w:val="none" w:sz="0" w:space="0" w:color="auto"/>
      </w:divBdr>
    </w:div>
    <w:div w:id="1013455693">
      <w:bodyDiv w:val="1"/>
      <w:marLeft w:val="0"/>
      <w:marRight w:val="0"/>
      <w:marTop w:val="0"/>
      <w:marBottom w:val="0"/>
      <w:divBdr>
        <w:top w:val="none" w:sz="0" w:space="0" w:color="auto"/>
        <w:left w:val="none" w:sz="0" w:space="0" w:color="auto"/>
        <w:bottom w:val="none" w:sz="0" w:space="0" w:color="auto"/>
        <w:right w:val="none" w:sz="0" w:space="0" w:color="auto"/>
      </w:divBdr>
    </w:div>
    <w:div w:id="1065957264">
      <w:bodyDiv w:val="1"/>
      <w:marLeft w:val="0"/>
      <w:marRight w:val="0"/>
      <w:marTop w:val="0"/>
      <w:marBottom w:val="0"/>
      <w:divBdr>
        <w:top w:val="none" w:sz="0" w:space="0" w:color="auto"/>
        <w:left w:val="none" w:sz="0" w:space="0" w:color="auto"/>
        <w:bottom w:val="none" w:sz="0" w:space="0" w:color="auto"/>
        <w:right w:val="none" w:sz="0" w:space="0" w:color="auto"/>
      </w:divBdr>
    </w:div>
    <w:div w:id="1105273464">
      <w:bodyDiv w:val="1"/>
      <w:marLeft w:val="0"/>
      <w:marRight w:val="0"/>
      <w:marTop w:val="0"/>
      <w:marBottom w:val="0"/>
      <w:divBdr>
        <w:top w:val="none" w:sz="0" w:space="0" w:color="auto"/>
        <w:left w:val="none" w:sz="0" w:space="0" w:color="auto"/>
        <w:bottom w:val="none" w:sz="0" w:space="0" w:color="auto"/>
        <w:right w:val="none" w:sz="0" w:space="0" w:color="auto"/>
      </w:divBdr>
    </w:div>
    <w:div w:id="1169828711">
      <w:bodyDiv w:val="1"/>
      <w:marLeft w:val="0"/>
      <w:marRight w:val="0"/>
      <w:marTop w:val="0"/>
      <w:marBottom w:val="0"/>
      <w:divBdr>
        <w:top w:val="none" w:sz="0" w:space="0" w:color="auto"/>
        <w:left w:val="none" w:sz="0" w:space="0" w:color="auto"/>
        <w:bottom w:val="none" w:sz="0" w:space="0" w:color="auto"/>
        <w:right w:val="none" w:sz="0" w:space="0" w:color="auto"/>
      </w:divBdr>
    </w:div>
    <w:div w:id="1197158350">
      <w:bodyDiv w:val="1"/>
      <w:marLeft w:val="0"/>
      <w:marRight w:val="0"/>
      <w:marTop w:val="0"/>
      <w:marBottom w:val="0"/>
      <w:divBdr>
        <w:top w:val="none" w:sz="0" w:space="0" w:color="auto"/>
        <w:left w:val="none" w:sz="0" w:space="0" w:color="auto"/>
        <w:bottom w:val="none" w:sz="0" w:space="0" w:color="auto"/>
        <w:right w:val="none" w:sz="0" w:space="0" w:color="auto"/>
      </w:divBdr>
    </w:div>
    <w:div w:id="1380787309">
      <w:bodyDiv w:val="1"/>
      <w:marLeft w:val="0"/>
      <w:marRight w:val="0"/>
      <w:marTop w:val="0"/>
      <w:marBottom w:val="0"/>
      <w:divBdr>
        <w:top w:val="none" w:sz="0" w:space="0" w:color="auto"/>
        <w:left w:val="none" w:sz="0" w:space="0" w:color="auto"/>
        <w:bottom w:val="none" w:sz="0" w:space="0" w:color="auto"/>
        <w:right w:val="none" w:sz="0" w:space="0" w:color="auto"/>
      </w:divBdr>
    </w:div>
    <w:div w:id="1397125229">
      <w:bodyDiv w:val="1"/>
      <w:marLeft w:val="0"/>
      <w:marRight w:val="0"/>
      <w:marTop w:val="0"/>
      <w:marBottom w:val="0"/>
      <w:divBdr>
        <w:top w:val="none" w:sz="0" w:space="0" w:color="auto"/>
        <w:left w:val="none" w:sz="0" w:space="0" w:color="auto"/>
        <w:bottom w:val="none" w:sz="0" w:space="0" w:color="auto"/>
        <w:right w:val="none" w:sz="0" w:space="0" w:color="auto"/>
      </w:divBdr>
    </w:div>
    <w:div w:id="1498962775">
      <w:bodyDiv w:val="1"/>
      <w:marLeft w:val="0"/>
      <w:marRight w:val="0"/>
      <w:marTop w:val="0"/>
      <w:marBottom w:val="0"/>
      <w:divBdr>
        <w:top w:val="none" w:sz="0" w:space="0" w:color="auto"/>
        <w:left w:val="none" w:sz="0" w:space="0" w:color="auto"/>
        <w:bottom w:val="none" w:sz="0" w:space="0" w:color="auto"/>
        <w:right w:val="none" w:sz="0" w:space="0" w:color="auto"/>
      </w:divBdr>
    </w:div>
    <w:div w:id="1566183838">
      <w:bodyDiv w:val="1"/>
      <w:marLeft w:val="0"/>
      <w:marRight w:val="0"/>
      <w:marTop w:val="0"/>
      <w:marBottom w:val="0"/>
      <w:divBdr>
        <w:top w:val="none" w:sz="0" w:space="0" w:color="auto"/>
        <w:left w:val="none" w:sz="0" w:space="0" w:color="auto"/>
        <w:bottom w:val="none" w:sz="0" w:space="0" w:color="auto"/>
        <w:right w:val="none" w:sz="0" w:space="0" w:color="auto"/>
      </w:divBdr>
    </w:div>
    <w:div w:id="1731538654">
      <w:bodyDiv w:val="1"/>
      <w:marLeft w:val="0"/>
      <w:marRight w:val="0"/>
      <w:marTop w:val="0"/>
      <w:marBottom w:val="0"/>
      <w:divBdr>
        <w:top w:val="none" w:sz="0" w:space="0" w:color="auto"/>
        <w:left w:val="none" w:sz="0" w:space="0" w:color="auto"/>
        <w:bottom w:val="none" w:sz="0" w:space="0" w:color="auto"/>
        <w:right w:val="none" w:sz="0" w:space="0" w:color="auto"/>
      </w:divBdr>
    </w:div>
    <w:div w:id="1863854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cli\&#1040;&#1088;&#1084;&#1052;&#1091;&#1085;&#1080;&#1094;&#1080;&#1087;&#1072;&#1083;%202.1%20(build%201.1)\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styles</Template>
  <TotalTime>688</TotalTime>
  <Pages>1</Pages>
  <Words>6676</Words>
  <Characters>38054</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44641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dc:creator>
  <cp:keywords/>
  <dc:description/>
  <cp:lastModifiedBy>Татьяна</cp:lastModifiedBy>
  <cp:revision>109</cp:revision>
  <cp:lastPrinted>2019-04-15T06:51:00Z</cp:lastPrinted>
  <dcterms:created xsi:type="dcterms:W3CDTF">2018-08-06T19:14:00Z</dcterms:created>
  <dcterms:modified xsi:type="dcterms:W3CDTF">2019-05-15T05:29:00Z</dcterms:modified>
</cp:coreProperties>
</file>