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0173"/>
        <w:gridCol w:w="4613"/>
      </w:tblGrid>
      <w:tr w:rsidR="00542E5E" w:rsidRPr="004C544A" w:rsidTr="004C544A">
        <w:tc>
          <w:tcPr>
            <w:tcW w:w="10173" w:type="dxa"/>
          </w:tcPr>
          <w:p w:rsidR="00542E5E" w:rsidRPr="004C544A" w:rsidRDefault="00542E5E" w:rsidP="004C5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542E5E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  <w:r w:rsidRPr="004C54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42E5E" w:rsidRPr="004C544A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</w:t>
            </w:r>
          </w:p>
          <w:p w:rsidR="00542E5E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Тбилисский район,</w:t>
            </w:r>
          </w:p>
          <w:p w:rsidR="00542E5E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 w:rsidR="00542E5E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________________Н.А. Кривошеева</w:t>
            </w:r>
          </w:p>
          <w:p w:rsidR="00542E5E" w:rsidRPr="004C544A" w:rsidRDefault="000E41ED" w:rsidP="007C0F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«____»___________________</w:t>
            </w:r>
            <w:r w:rsidR="00EE31D2">
              <w:rPr>
                <w:rFonts w:ascii="Times New Roman" w:hAnsi="Times New Roman"/>
                <w:sz w:val="28"/>
                <w:szCs w:val="28"/>
              </w:rPr>
              <w:t>202</w:t>
            </w:r>
            <w:r w:rsidR="009A324A">
              <w:rPr>
                <w:rFonts w:ascii="Times New Roman" w:hAnsi="Times New Roman"/>
                <w:sz w:val="28"/>
                <w:szCs w:val="28"/>
              </w:rPr>
              <w:t>2</w:t>
            </w:r>
            <w:r w:rsidR="00542E5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542E5E" w:rsidRPr="004C544A" w:rsidRDefault="00542E5E" w:rsidP="004C5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2D11" w:rsidRDefault="00C42D11" w:rsidP="007C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E5E" w:rsidRPr="0080519B" w:rsidRDefault="00542E5E" w:rsidP="007C0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19B">
        <w:rPr>
          <w:rFonts w:ascii="Times New Roman" w:hAnsi="Times New Roman"/>
          <w:b/>
          <w:sz w:val="28"/>
          <w:szCs w:val="28"/>
        </w:rPr>
        <w:t>ОТЧЕТ</w:t>
      </w:r>
    </w:p>
    <w:p w:rsidR="00542E5E" w:rsidRPr="0080519B" w:rsidRDefault="00542E5E" w:rsidP="00805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19B">
        <w:rPr>
          <w:rFonts w:ascii="Times New Roman" w:hAnsi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542E5E" w:rsidRPr="00827BD4" w:rsidRDefault="00542E5E" w:rsidP="007C0F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7BD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Поддержка малого и среднего предпринимательства в муниципальном образовании Тбилисский район</w:t>
      </w:r>
      <w:r w:rsidRPr="00827BD4">
        <w:rPr>
          <w:rFonts w:ascii="Times New Roman" w:hAnsi="Times New Roman"/>
          <w:sz w:val="28"/>
          <w:szCs w:val="28"/>
        </w:rPr>
        <w:t>»</w:t>
      </w:r>
    </w:p>
    <w:p w:rsidR="00542E5E" w:rsidRDefault="000E41ED" w:rsidP="00C42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="00EE31D2">
        <w:rPr>
          <w:rFonts w:ascii="Times New Roman" w:hAnsi="Times New Roman"/>
          <w:sz w:val="28"/>
          <w:szCs w:val="28"/>
        </w:rPr>
        <w:t>2</w:t>
      </w:r>
      <w:r w:rsidR="004D7F30">
        <w:rPr>
          <w:rFonts w:ascii="Times New Roman" w:hAnsi="Times New Roman"/>
          <w:sz w:val="28"/>
          <w:szCs w:val="28"/>
        </w:rPr>
        <w:t>1</w:t>
      </w:r>
      <w:r w:rsidR="00542E5E">
        <w:rPr>
          <w:rFonts w:ascii="Times New Roman" w:hAnsi="Times New Roman"/>
          <w:sz w:val="28"/>
          <w:szCs w:val="28"/>
        </w:rPr>
        <w:t xml:space="preserve"> </w:t>
      </w:r>
      <w:r w:rsidR="00C42D11">
        <w:rPr>
          <w:rFonts w:ascii="Times New Roman" w:hAnsi="Times New Roman"/>
          <w:sz w:val="28"/>
          <w:szCs w:val="28"/>
        </w:rPr>
        <w:t>год</w:t>
      </w:r>
      <w:r w:rsidR="004D7F30">
        <w:rPr>
          <w:rFonts w:ascii="Times New Roman" w:hAnsi="Times New Roman"/>
          <w:sz w:val="28"/>
          <w:szCs w:val="28"/>
        </w:rPr>
        <w:t xml:space="preserve"> (</w:t>
      </w:r>
      <w:r w:rsidR="009A324A">
        <w:rPr>
          <w:rFonts w:ascii="Times New Roman" w:hAnsi="Times New Roman"/>
          <w:sz w:val="28"/>
          <w:szCs w:val="28"/>
        </w:rPr>
        <w:t>год</w:t>
      </w:r>
      <w:r w:rsidR="004D7F30">
        <w:rPr>
          <w:rFonts w:ascii="Times New Roman" w:hAnsi="Times New Roman"/>
          <w:sz w:val="28"/>
          <w:szCs w:val="28"/>
        </w:rPr>
        <w:t>)</w:t>
      </w:r>
    </w:p>
    <w:p w:rsidR="00C42D11" w:rsidRPr="0080519B" w:rsidRDefault="00C42D11" w:rsidP="00C42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06" w:type="dxa"/>
        <w:tblInd w:w="-72" w:type="dxa"/>
        <w:tblLayout w:type="fixed"/>
        <w:tblLook w:val="00A0"/>
      </w:tblPr>
      <w:tblGrid>
        <w:gridCol w:w="540"/>
        <w:gridCol w:w="3042"/>
        <w:gridCol w:w="1503"/>
        <w:gridCol w:w="540"/>
        <w:gridCol w:w="567"/>
        <w:gridCol w:w="567"/>
        <w:gridCol w:w="567"/>
        <w:gridCol w:w="819"/>
        <w:gridCol w:w="567"/>
        <w:gridCol w:w="709"/>
        <w:gridCol w:w="524"/>
        <w:gridCol w:w="567"/>
        <w:gridCol w:w="567"/>
        <w:gridCol w:w="486"/>
        <w:gridCol w:w="567"/>
        <w:gridCol w:w="567"/>
        <w:gridCol w:w="567"/>
        <w:gridCol w:w="816"/>
        <w:gridCol w:w="1124"/>
      </w:tblGrid>
      <w:tr w:rsidR="00542E5E" w:rsidRPr="004C544A" w:rsidTr="004F40F8">
        <w:trPr>
          <w:trHeight w:val="14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Default="00542E5E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</w:p>
          <w:p w:rsidR="00542E5E" w:rsidRPr="00197D4B" w:rsidRDefault="00542E5E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lang w:val="en-US"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704DD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Государствен</w:t>
            </w: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80519B">
              <w:rPr>
                <w:rFonts w:ascii="Times New Roman" w:hAnsi="Times New Roman"/>
                <w:color w:val="000000"/>
                <w:lang w:eastAsia="ru-RU"/>
              </w:rPr>
              <w:t>ный</w:t>
            </w:r>
            <w:proofErr w:type="spellEnd"/>
            <w:proofErr w:type="gramEnd"/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 xml:space="preserve"> заказчик  мер</w:t>
            </w:r>
            <w:r w:rsidR="004D7F30">
              <w:rPr>
                <w:rFonts w:ascii="Times New Roman" w:hAnsi="Times New Roman"/>
                <w:color w:val="000000"/>
                <w:lang w:eastAsia="ru-RU"/>
              </w:rPr>
              <w:t>оприятия (заказчик), ответствен</w:t>
            </w:r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 xml:space="preserve">ный за выполнение мероприятия, получатель субсидий </w:t>
            </w:r>
            <w:r w:rsidR="00542E5E"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EE31D2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 финансирования на текущий год, предусмотренный бюд</w:t>
            </w:r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>жетом (уточненной бюджетной росписью)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542E5E" w:rsidRPr="0080519B" w:rsidRDefault="00B9167C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Отметка о выполнении меропри</w:t>
            </w:r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 xml:space="preserve">ятия (выполнено /не </w:t>
            </w:r>
            <w:proofErr w:type="spellStart"/>
            <w:proofErr w:type="gramStart"/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>выпол-нено</w:t>
            </w:r>
            <w:proofErr w:type="spellEnd"/>
            <w:proofErr w:type="gramEnd"/>
            <w:r w:rsidR="00542E5E" w:rsidRPr="0080519B">
              <w:rPr>
                <w:rFonts w:ascii="Times New Roman" w:hAnsi="Times New Roman"/>
                <w:color w:val="000000"/>
                <w:lang w:eastAsia="ru-RU"/>
              </w:rPr>
              <w:t xml:space="preserve">) </w:t>
            </w:r>
            <w:r w:rsidR="00542E5E"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124" w:type="dxa"/>
            <w:vMerge w:val="restart"/>
            <w:shd w:val="clear" w:color="000000" w:fill="FFFFFF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Причи</w:t>
            </w:r>
            <w:proofErr w:type="spellEnd"/>
          </w:p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hAnsi="Times New Roman"/>
                <w:color w:val="000000"/>
                <w:lang w:eastAsia="ru-RU"/>
              </w:rPr>
              <w:t>ны</w:t>
            </w:r>
            <w:proofErr w:type="spellEnd"/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542E5E" w:rsidRPr="004C544A" w:rsidTr="004F40F8">
        <w:trPr>
          <w:cantSplit/>
          <w:trHeight w:val="137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542E5E" w:rsidRPr="0080519B" w:rsidRDefault="00542E5E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2E5E" w:rsidRPr="0080519B" w:rsidRDefault="00542E5E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vAlign w:val="center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42E5E" w:rsidRPr="004C544A" w:rsidTr="004F40F8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</w:tr>
      <w:tr w:rsidR="00542E5E" w:rsidRPr="004C544A" w:rsidTr="009A324A">
        <w:trPr>
          <w:cantSplit/>
          <w:trHeight w:val="8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1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Пропаганда и популяризация предпринимательской деятельности, в том числе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80519B" w:rsidRDefault="00542E5E" w:rsidP="00704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4D7F30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="00C42D11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4D7F30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="00C42D11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8B63DF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542E5E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42E5E" w:rsidRPr="0080519B" w:rsidRDefault="008B63DF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2F5EBB" w:rsidRDefault="000E41ED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5EBB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5E" w:rsidRPr="002F5EBB" w:rsidRDefault="00542E5E" w:rsidP="00FF1AE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42D11" w:rsidRPr="004C544A" w:rsidTr="009A324A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D11" w:rsidRPr="007C0FC8" w:rsidRDefault="00C42D11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Pr="007C0FC8" w:rsidRDefault="00C42D11" w:rsidP="007C0FC8">
            <w:pPr>
              <w:spacing w:after="0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Проведение конкурса лучший предприниматель в муниципальном образовании</w:t>
            </w:r>
            <w:r>
              <w:rPr>
                <w:rFonts w:ascii="Times New Roman" w:hAnsi="Times New Roman"/>
              </w:rPr>
              <w:t xml:space="preserve"> </w:t>
            </w:r>
            <w:r w:rsidRPr="007C0FC8">
              <w:rPr>
                <w:rFonts w:ascii="Times New Roman" w:hAnsi="Times New Roman"/>
              </w:rPr>
              <w:t>Тбилисский район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Pr="0080519B" w:rsidRDefault="00C42D11" w:rsidP="00704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C42D11" w:rsidRPr="0080519B" w:rsidRDefault="00C42D11" w:rsidP="00C505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D11" w:rsidRPr="002F5EBB" w:rsidRDefault="00C42D11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5EBB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Default="009A324A">
            <w:r>
              <w:rPr>
                <w:rFonts w:ascii="Times New Roman" w:hAnsi="Times New Roman"/>
                <w:color w:val="000000"/>
                <w:lang w:eastAsia="ru-RU"/>
              </w:rPr>
              <w:t>Ф</w:t>
            </w:r>
            <w:r w:rsidR="00866EB0">
              <w:rPr>
                <w:rFonts w:ascii="Times New Roman" w:hAnsi="Times New Roman"/>
                <w:color w:val="000000"/>
                <w:lang w:eastAsia="ru-RU"/>
              </w:rPr>
              <w:t>инансировани</w:t>
            </w:r>
            <w:r>
              <w:rPr>
                <w:rFonts w:ascii="Times New Roman" w:hAnsi="Times New Roman"/>
                <w:color w:val="000000"/>
                <w:lang w:eastAsia="ru-RU"/>
              </w:rPr>
              <w:t>е не  предусмотрено, в связи с потерей актуальности данного мероприятия</w:t>
            </w:r>
          </w:p>
        </w:tc>
      </w:tr>
      <w:tr w:rsidR="00C42D11" w:rsidRPr="004C544A" w:rsidTr="009A324A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D11" w:rsidRPr="007C0FC8" w:rsidRDefault="00C42D11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1.2</w:t>
            </w:r>
          </w:p>
          <w:p w:rsidR="00C42D11" w:rsidRPr="007C0FC8" w:rsidRDefault="00C42D11" w:rsidP="004A7AB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2D11" w:rsidRPr="007C0FC8" w:rsidRDefault="00C42D11" w:rsidP="004A7A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Pr="007C0FC8" w:rsidRDefault="00C42D11" w:rsidP="007C0FC8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Чествование предпринимателей принимающих активное участие в экономике Тбилисского района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Pr="0080519B" w:rsidRDefault="00C42D11" w:rsidP="00704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4D7F30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="00C42D11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4D7F30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="00C42D11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8B63DF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C42D11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42D11" w:rsidRPr="0080519B" w:rsidRDefault="008B63DF" w:rsidP="008B63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D11" w:rsidRPr="002F5EBB" w:rsidRDefault="00C42D11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5EBB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D11" w:rsidRDefault="00C42D11"/>
        </w:tc>
      </w:tr>
      <w:tr w:rsidR="00542E5E" w:rsidRPr="004C544A" w:rsidTr="009A324A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7C0FC8">
            <w:pPr>
              <w:spacing w:after="0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8E6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4D7F30" w:rsidP="004D7F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8B63D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775</w:t>
            </w:r>
            <w:r w:rsidR="00FF1AE0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4D7F30" w:rsidP="004D7F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8B63D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775</w:t>
            </w:r>
            <w:r w:rsidR="00FF1AE0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982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B63DF" w:rsidRDefault="009A324A" w:rsidP="00FA61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1 775,982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A324A" w:rsidP="00330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1 775,982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2C68C1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42E5E" w:rsidRPr="004C544A" w:rsidTr="004F40F8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2.1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7C0FC8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 xml:space="preserve">Субсидирование части затрат субъектов малого предпринимательства на ранней стадии их деятельности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80519B" w:rsidRDefault="00542E5E" w:rsidP="00704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9A324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выполнено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отсутствие финансирования</w:t>
            </w:r>
          </w:p>
        </w:tc>
      </w:tr>
      <w:tr w:rsidR="00542E5E" w:rsidRPr="004C544A" w:rsidTr="004F40F8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28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7C0FC8">
            <w:pPr>
              <w:spacing w:after="0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 услуг)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8E6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505CD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отсутствие финансирования</w:t>
            </w:r>
          </w:p>
        </w:tc>
      </w:tr>
      <w:tr w:rsidR="008B63DF" w:rsidRPr="004C544A" w:rsidTr="004F40F8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63DF" w:rsidRPr="007C0FC8" w:rsidRDefault="008B63DF" w:rsidP="006D4294">
            <w:pPr>
              <w:spacing w:after="0" w:line="228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2.3</w:t>
            </w:r>
          </w:p>
          <w:p w:rsidR="008B63DF" w:rsidRPr="007C0FC8" w:rsidRDefault="008B63DF" w:rsidP="006D4294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DF" w:rsidRPr="007C0FC8" w:rsidRDefault="008B63DF" w:rsidP="006D4294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DF" w:rsidRPr="0080519B" w:rsidRDefault="008B63DF" w:rsidP="006D42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B63DF" w:rsidRPr="0080519B" w:rsidRDefault="008B63DF" w:rsidP="006D42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63DF" w:rsidRPr="0080519B" w:rsidRDefault="008B63DF" w:rsidP="006D42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63DF" w:rsidRPr="0080519B" w:rsidRDefault="008B63DF" w:rsidP="006D42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отсутствие финансирования</w:t>
            </w:r>
          </w:p>
        </w:tc>
      </w:tr>
      <w:tr w:rsidR="00542E5E" w:rsidRPr="004C544A" w:rsidTr="009A324A">
        <w:trPr>
          <w:cantSplit/>
          <w:trHeight w:val="2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2.4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7C0FC8">
              <w:rPr>
                <w:b w:val="0"/>
                <w:sz w:val="22"/>
                <w:szCs w:val="22"/>
              </w:rPr>
              <w:t>Финансовое обеспечение деятельности МБУ</w:t>
            </w:r>
          </w:p>
          <w:p w:rsidR="00542E5E" w:rsidRPr="007C0FC8" w:rsidRDefault="00542E5E" w:rsidP="00287BD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 xml:space="preserve">«Тбилисский </w:t>
            </w:r>
            <w:r w:rsidR="00287BDC">
              <w:rPr>
                <w:rFonts w:ascii="Times New Roman" w:hAnsi="Times New Roman"/>
              </w:rPr>
              <w:t>центр поддержки предпринимательства</w:t>
            </w:r>
            <w:r w:rsidRPr="007C0FC8">
              <w:rPr>
                <w:rFonts w:ascii="Times New Roman" w:hAnsi="Times New Roman"/>
              </w:rPr>
              <w:t>» по выполнению муниципального задания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80519B" w:rsidRDefault="00542E5E" w:rsidP="00704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34C9">
              <w:rPr>
                <w:rFonts w:ascii="Times New Roman" w:hAnsi="Times New Roman"/>
              </w:rPr>
              <w:t xml:space="preserve">отдел экономики </w:t>
            </w:r>
            <w:r>
              <w:rPr>
                <w:rFonts w:ascii="Times New Roman" w:hAnsi="Times New Roman"/>
              </w:rPr>
              <w:t>МО</w:t>
            </w:r>
            <w:r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80F5A" w:rsidP="00980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8B63D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775</w:t>
            </w:r>
            <w:r w:rsidR="00FF1AE0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982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80F5A" w:rsidP="00980F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8B63D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775</w:t>
            </w:r>
            <w:r w:rsidR="00FF1AE0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982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A324A" w:rsidP="00B679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1 775,982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A324A" w:rsidP="000E41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1 775,982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2C68C1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9A324A" w:rsidP="009A324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Исполнено</w:t>
            </w:r>
            <w:r w:rsidR="00F873A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в полном объеме</w:t>
            </w:r>
          </w:p>
        </w:tc>
      </w:tr>
      <w:tr w:rsidR="00542E5E" w:rsidRPr="004C544A" w:rsidTr="009A324A">
        <w:trPr>
          <w:cantSplit/>
          <w:trHeight w:val="20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spacing w:after="0" w:line="240" w:lineRule="auto"/>
              <w:rPr>
                <w:rFonts w:ascii="Times New Roman" w:hAnsi="Times New Roman"/>
              </w:rPr>
            </w:pPr>
            <w:r w:rsidRPr="007C0FC8">
              <w:rPr>
                <w:rFonts w:ascii="Times New Roman" w:hAnsi="Times New Roman"/>
              </w:rPr>
              <w:t>2.5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7C0FC8" w:rsidRDefault="00542E5E" w:rsidP="004A7AB2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7C0FC8">
              <w:rPr>
                <w:b w:val="0"/>
                <w:sz w:val="22"/>
                <w:szCs w:val="22"/>
              </w:rPr>
              <w:t>Предоставление субсидий МБУ</w:t>
            </w:r>
          </w:p>
          <w:p w:rsidR="00542E5E" w:rsidRPr="007C0FC8" w:rsidRDefault="00542E5E" w:rsidP="004A7AB2">
            <w:pPr>
              <w:pStyle w:val="2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7C0FC8">
              <w:rPr>
                <w:b w:val="0"/>
                <w:sz w:val="22"/>
                <w:szCs w:val="22"/>
              </w:rPr>
              <w:t>«</w:t>
            </w:r>
            <w:r w:rsidR="00287BDC" w:rsidRPr="00290562">
              <w:rPr>
                <w:b w:val="0"/>
                <w:sz w:val="22"/>
                <w:szCs w:val="22"/>
              </w:rPr>
              <w:t>Тбилисский центр поддержки предпринимательства</w:t>
            </w:r>
            <w:r w:rsidRPr="007C0FC8">
              <w:rPr>
                <w:b w:val="0"/>
                <w:sz w:val="22"/>
                <w:szCs w:val="22"/>
              </w:rPr>
              <w:t xml:space="preserve">» для </w:t>
            </w:r>
            <w:r w:rsidRPr="007C0FC8">
              <w:rPr>
                <w:b w:val="0"/>
                <w:color w:val="000000"/>
                <w:sz w:val="22"/>
                <w:szCs w:val="22"/>
              </w:rPr>
              <w:t>организации бесплатной поддержки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2E5E" w:rsidRPr="0080519B" w:rsidRDefault="00AD20FA" w:rsidP="00704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542E5E" w:rsidRPr="00A634C9">
              <w:rPr>
                <w:rFonts w:ascii="Times New Roman" w:hAnsi="Times New Roman"/>
              </w:rPr>
              <w:t xml:space="preserve">тдел экономики </w:t>
            </w:r>
            <w:r w:rsidR="00542E5E">
              <w:rPr>
                <w:rFonts w:ascii="Times New Roman" w:hAnsi="Times New Roman"/>
              </w:rPr>
              <w:t>МО</w:t>
            </w:r>
            <w:r w:rsidR="00542E5E" w:rsidRPr="00A634C9">
              <w:rPr>
                <w:rFonts w:ascii="Times New Roman" w:hAnsi="Times New Roman"/>
              </w:rPr>
              <w:t xml:space="preserve"> Тбилисский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EE31D2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EE31D2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A52B6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</w:t>
            </w:r>
            <w:r w:rsidR="000E41E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A52B6" w:rsidP="00CE4E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0,0</w:t>
            </w:r>
            <w:r w:rsidR="000E41E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2C68C1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EE31D2">
              <w:rPr>
                <w:rFonts w:ascii="Times New Roman" w:hAnsi="Times New Roman"/>
                <w:color w:val="000000"/>
                <w:lang w:eastAsia="ru-RU"/>
              </w:rPr>
              <w:t>отсутствие финансирования</w:t>
            </w:r>
          </w:p>
        </w:tc>
      </w:tr>
      <w:tr w:rsidR="00542E5E" w:rsidRPr="004C544A" w:rsidTr="009A324A">
        <w:trPr>
          <w:cantSplit/>
          <w:trHeight w:val="1145"/>
        </w:trPr>
        <w:tc>
          <w:tcPr>
            <w:tcW w:w="3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Всего по программе: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2E5E" w:rsidRPr="0080519B" w:rsidRDefault="00542E5E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F873A4" w:rsidP="00F873A4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59491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815</w:t>
            </w:r>
            <w:r w:rsidR="00C42D11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982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F873A4" w:rsidP="00F873A4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59491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815</w:t>
            </w:r>
            <w:r w:rsidR="00C42D11">
              <w:rPr>
                <w:rFonts w:ascii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lang w:eastAsia="ru-RU"/>
              </w:rPr>
              <w:t>982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A324A" w:rsidP="00B679B7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1 815,982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542E5E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42E5E" w:rsidRPr="0080519B" w:rsidRDefault="009A324A" w:rsidP="00CE4E1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1 815,982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2E5E" w:rsidRPr="0080519B" w:rsidRDefault="00542E5E" w:rsidP="002C68C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2E5E" w:rsidRPr="0080519B" w:rsidRDefault="00542E5E" w:rsidP="000D3DF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9A324A">
              <w:rPr>
                <w:rFonts w:ascii="Times New Roman" w:hAnsi="Times New Roman"/>
                <w:color w:val="000000"/>
                <w:lang w:eastAsia="ru-RU"/>
              </w:rPr>
              <w:t>Исполнено в полном объеме</w:t>
            </w:r>
          </w:p>
        </w:tc>
      </w:tr>
    </w:tbl>
    <w:p w:rsidR="00542E5E" w:rsidRDefault="00542E5E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E5E" w:rsidRDefault="00542E5E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61F2" w:rsidRPr="0080519B" w:rsidRDefault="008E61F2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Look w:val="00A0"/>
      </w:tblPr>
      <w:tblGrid>
        <w:gridCol w:w="7393"/>
        <w:gridCol w:w="8024"/>
      </w:tblGrid>
      <w:tr w:rsidR="00542E5E" w:rsidRPr="004C544A" w:rsidTr="00704DD7">
        <w:tc>
          <w:tcPr>
            <w:tcW w:w="7393" w:type="dxa"/>
          </w:tcPr>
          <w:p w:rsidR="00542E5E" w:rsidRDefault="009A324A" w:rsidP="004C54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542E5E" w:rsidRPr="004C544A">
              <w:rPr>
                <w:rFonts w:ascii="Times New Roman" w:hAnsi="Times New Roman"/>
                <w:sz w:val="26"/>
                <w:szCs w:val="26"/>
              </w:rPr>
              <w:t xml:space="preserve">ачальник </w:t>
            </w:r>
            <w:r w:rsidR="00542E5E">
              <w:rPr>
                <w:rFonts w:ascii="Times New Roman" w:hAnsi="Times New Roman"/>
                <w:sz w:val="26"/>
                <w:szCs w:val="26"/>
              </w:rPr>
              <w:t>отдела экономики</w:t>
            </w:r>
          </w:p>
          <w:p w:rsidR="00542E5E" w:rsidRPr="004C544A" w:rsidRDefault="00542E5E" w:rsidP="004C54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 муниципального</w:t>
            </w:r>
          </w:p>
        </w:tc>
        <w:tc>
          <w:tcPr>
            <w:tcW w:w="8024" w:type="dxa"/>
          </w:tcPr>
          <w:p w:rsidR="00542E5E" w:rsidRPr="004C544A" w:rsidRDefault="00542E5E" w:rsidP="004C54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2E5E" w:rsidRPr="004C544A" w:rsidTr="00704DD7">
        <w:tc>
          <w:tcPr>
            <w:tcW w:w="7393" w:type="dxa"/>
          </w:tcPr>
          <w:p w:rsidR="00542E5E" w:rsidRPr="004C544A" w:rsidRDefault="00542E5E" w:rsidP="004C54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образования Тбилисский район</w:t>
            </w:r>
          </w:p>
        </w:tc>
        <w:tc>
          <w:tcPr>
            <w:tcW w:w="8024" w:type="dxa"/>
          </w:tcPr>
          <w:p w:rsidR="00542E5E" w:rsidRPr="004C544A" w:rsidRDefault="00C14CA8" w:rsidP="009A32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</w:t>
            </w:r>
            <w:r w:rsidR="008E61F2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9A324A">
              <w:rPr>
                <w:rFonts w:ascii="Times New Roman" w:hAnsi="Times New Roman"/>
                <w:sz w:val="26"/>
                <w:szCs w:val="26"/>
              </w:rPr>
              <w:t xml:space="preserve">                            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.А. </w:t>
            </w:r>
            <w:r w:rsidR="009A324A">
              <w:rPr>
                <w:rFonts w:ascii="Times New Roman" w:hAnsi="Times New Roman"/>
                <w:sz w:val="26"/>
                <w:szCs w:val="26"/>
              </w:rPr>
              <w:t>Ерошенко</w:t>
            </w:r>
          </w:p>
        </w:tc>
      </w:tr>
    </w:tbl>
    <w:p w:rsidR="00542E5E" w:rsidRDefault="00C14CA8" w:rsidP="00B9167C">
      <w:pPr>
        <w:spacing w:after="0" w:line="240" w:lineRule="auto"/>
      </w:pPr>
      <w:r>
        <w:t xml:space="preserve"> </w:t>
      </w:r>
    </w:p>
    <w:sectPr w:rsidR="00542E5E" w:rsidSect="004F40F8">
      <w:headerReference w:type="default" r:id="rId7"/>
      <w:pgSz w:w="16838" w:h="11906" w:orient="landscape"/>
      <w:pgMar w:top="1438" w:right="1134" w:bottom="53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A0F" w:rsidRDefault="00AB2A0F" w:rsidP="004F40F8">
      <w:pPr>
        <w:spacing w:after="0" w:line="240" w:lineRule="auto"/>
      </w:pPr>
      <w:r>
        <w:separator/>
      </w:r>
    </w:p>
  </w:endnote>
  <w:endnote w:type="continuationSeparator" w:id="0">
    <w:p w:rsidR="00AB2A0F" w:rsidRDefault="00AB2A0F" w:rsidP="004F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A0F" w:rsidRDefault="00AB2A0F" w:rsidP="004F40F8">
      <w:pPr>
        <w:spacing w:after="0" w:line="240" w:lineRule="auto"/>
      </w:pPr>
      <w:r>
        <w:separator/>
      </w:r>
    </w:p>
  </w:footnote>
  <w:footnote w:type="continuationSeparator" w:id="0">
    <w:p w:rsidR="00AB2A0F" w:rsidRDefault="00AB2A0F" w:rsidP="004F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5383"/>
      <w:docPartObj>
        <w:docPartGallery w:val="Page Numbers (Margins)"/>
        <w:docPartUnique/>
      </w:docPartObj>
    </w:sdtPr>
    <w:sdtContent>
      <w:p w:rsidR="004F40F8" w:rsidRDefault="004F40F8">
        <w:pPr>
          <w:pStyle w:val="a4"/>
        </w:pPr>
        <w:r>
          <w:rPr>
            <w:noProof/>
            <w:lang w:eastAsia="zh-TW"/>
          </w:rPr>
          <w:pict>
            <v:rect id="_x0000_s16385" style="position:absolute;margin-left:0;margin-top:0;width:46pt;height:31.85pt;z-index:251660288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F40F8" w:rsidRPr="004F40F8" w:rsidRDefault="004F40F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F40F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4F40F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4F40F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t>3</w:t>
                        </w:r>
                        <w:r w:rsidRPr="004F40F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067AAE"/>
    <w:rsid w:val="00047E67"/>
    <w:rsid w:val="00067AAE"/>
    <w:rsid w:val="000D3DFD"/>
    <w:rsid w:val="000E41ED"/>
    <w:rsid w:val="00104534"/>
    <w:rsid w:val="00197D4B"/>
    <w:rsid w:val="002700D4"/>
    <w:rsid w:val="00287BDC"/>
    <w:rsid w:val="00290562"/>
    <w:rsid w:val="002A2B2E"/>
    <w:rsid w:val="002C68C1"/>
    <w:rsid w:val="002E401A"/>
    <w:rsid w:val="002F5EBB"/>
    <w:rsid w:val="00330F02"/>
    <w:rsid w:val="00354466"/>
    <w:rsid w:val="00374493"/>
    <w:rsid w:val="003B337A"/>
    <w:rsid w:val="003E056C"/>
    <w:rsid w:val="003F3995"/>
    <w:rsid w:val="00401FA3"/>
    <w:rsid w:val="00450A1F"/>
    <w:rsid w:val="004A7AB2"/>
    <w:rsid w:val="004C544A"/>
    <w:rsid w:val="004D7F30"/>
    <w:rsid w:val="004F40F8"/>
    <w:rsid w:val="00542E5E"/>
    <w:rsid w:val="005556AF"/>
    <w:rsid w:val="00574BD3"/>
    <w:rsid w:val="0059491D"/>
    <w:rsid w:val="005C7F42"/>
    <w:rsid w:val="00685DDE"/>
    <w:rsid w:val="00704DD7"/>
    <w:rsid w:val="007126CB"/>
    <w:rsid w:val="0073008F"/>
    <w:rsid w:val="007979B1"/>
    <w:rsid w:val="007C0FC8"/>
    <w:rsid w:val="007F0338"/>
    <w:rsid w:val="00800138"/>
    <w:rsid w:val="0080519B"/>
    <w:rsid w:val="00827BD4"/>
    <w:rsid w:val="00866EB0"/>
    <w:rsid w:val="008B63DF"/>
    <w:rsid w:val="008E61F2"/>
    <w:rsid w:val="00977DDD"/>
    <w:rsid w:val="00980F5A"/>
    <w:rsid w:val="00984DA9"/>
    <w:rsid w:val="009A324A"/>
    <w:rsid w:val="009A52B6"/>
    <w:rsid w:val="009B1EFB"/>
    <w:rsid w:val="00A634C9"/>
    <w:rsid w:val="00AB2A0F"/>
    <w:rsid w:val="00AD20FA"/>
    <w:rsid w:val="00B679B7"/>
    <w:rsid w:val="00B9167C"/>
    <w:rsid w:val="00BE3293"/>
    <w:rsid w:val="00C14CA8"/>
    <w:rsid w:val="00C37AEB"/>
    <w:rsid w:val="00C42D11"/>
    <w:rsid w:val="00C505CD"/>
    <w:rsid w:val="00C9150D"/>
    <w:rsid w:val="00CE4E13"/>
    <w:rsid w:val="00D8182C"/>
    <w:rsid w:val="00E65718"/>
    <w:rsid w:val="00EE31D2"/>
    <w:rsid w:val="00EF08AF"/>
    <w:rsid w:val="00F14855"/>
    <w:rsid w:val="00F204FD"/>
    <w:rsid w:val="00F873A4"/>
    <w:rsid w:val="00FA1672"/>
    <w:rsid w:val="00FA61FF"/>
    <w:rsid w:val="00FB404A"/>
    <w:rsid w:val="00FC3613"/>
    <w:rsid w:val="00FD54C4"/>
    <w:rsid w:val="00FE383C"/>
    <w:rsid w:val="00FF16C3"/>
    <w:rsid w:val="00FF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4A7AB2"/>
    <w:rPr>
      <w:rFonts w:cs="Times New Roman"/>
      <w:b/>
      <w:bCs/>
      <w:spacing w:val="-6"/>
      <w:sz w:val="32"/>
      <w:szCs w:val="32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4A7AB2"/>
    <w:pPr>
      <w:widowControl w:val="0"/>
      <w:shd w:val="clear" w:color="auto" w:fill="FFFFFF"/>
      <w:spacing w:after="0" w:line="417" w:lineRule="exact"/>
      <w:jc w:val="center"/>
    </w:pPr>
    <w:rPr>
      <w:rFonts w:ascii="Times New Roman" w:hAnsi="Times New Roman"/>
      <w:b/>
      <w:bCs/>
      <w:noProof/>
      <w:spacing w:val="-6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40F8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F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40F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A0BDC-FBF1-413E-B79F-7C74D680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33</cp:revision>
  <cp:lastPrinted>2022-01-28T08:07:00Z</cp:lastPrinted>
  <dcterms:created xsi:type="dcterms:W3CDTF">2019-03-05T12:22:00Z</dcterms:created>
  <dcterms:modified xsi:type="dcterms:W3CDTF">2022-01-28T08:08:00Z</dcterms:modified>
</cp:coreProperties>
</file>