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94" w:rsidRDefault="005C247D" w:rsidP="00711FA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ПРОЕКТ ПОСТАНОВЛЕНИЯ</w:t>
      </w:r>
    </w:p>
    <w:p w:rsidR="00F25094" w:rsidRDefault="00F25094" w:rsidP="00711FA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F25094" w:rsidRDefault="00F25094" w:rsidP="00711FA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F25094" w:rsidRDefault="00F25094" w:rsidP="00711FA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F25094" w:rsidRDefault="00F25094" w:rsidP="00711FA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F25094" w:rsidRDefault="00F25094" w:rsidP="00711FA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F25094" w:rsidRDefault="00F25094" w:rsidP="00711FA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F25094" w:rsidRDefault="00F25094" w:rsidP="00711FA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F25094" w:rsidRDefault="00F25094" w:rsidP="0056798A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760E96" w:rsidRDefault="00760E96" w:rsidP="0056798A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760E96" w:rsidRDefault="00760E96" w:rsidP="0056798A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760E96" w:rsidRDefault="00760E96" w:rsidP="0056798A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760E96" w:rsidRDefault="00760E96" w:rsidP="0056798A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760E96" w:rsidRDefault="00760E96" w:rsidP="0056798A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F25094" w:rsidRPr="001701F4" w:rsidRDefault="00F25094" w:rsidP="00711FA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5C7301" w:rsidRDefault="004A296A" w:rsidP="005C7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порядка </w:t>
      </w:r>
      <w:r w:rsidR="00F65DE9" w:rsidRPr="00170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заключения соглашений </w:t>
      </w:r>
    </w:p>
    <w:p w:rsidR="005C7301" w:rsidRDefault="00F65DE9" w:rsidP="005C7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70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защите и поощрении капиталовложений со стороны </w:t>
      </w:r>
    </w:p>
    <w:p w:rsidR="001701F4" w:rsidRPr="005C7301" w:rsidRDefault="00F65DE9" w:rsidP="005C7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11F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A222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Тбилисск</w:t>
      </w:r>
      <w:r w:rsidR="00F250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ий район</w:t>
      </w:r>
    </w:p>
    <w:p w:rsidR="00F65DE9" w:rsidRDefault="00F65DE9" w:rsidP="001701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7301" w:rsidRDefault="005C7301" w:rsidP="001701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01F4" w:rsidRPr="001701F4" w:rsidRDefault="001701F4" w:rsidP="00711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 </w:t>
      </w:r>
      <w:r w:rsidR="00F65DE9" w:rsidRPr="00711FAA">
        <w:rPr>
          <w:rFonts w:ascii="Times New Roman" w:hAnsi="Times New Roman" w:cs="Times New Roman"/>
          <w:sz w:val="28"/>
          <w:szCs w:val="28"/>
        </w:rPr>
        <w:t xml:space="preserve">частью 8 статьи 4 Федерального закона </w:t>
      </w:r>
      <w:r w:rsidR="006A3EC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60E96">
        <w:rPr>
          <w:rFonts w:ascii="Times New Roman" w:hAnsi="Times New Roman" w:cs="Times New Roman"/>
          <w:sz w:val="28"/>
          <w:szCs w:val="28"/>
        </w:rPr>
        <w:t xml:space="preserve">     </w:t>
      </w:r>
      <w:r w:rsidR="006A3EC1">
        <w:rPr>
          <w:rFonts w:ascii="Times New Roman" w:hAnsi="Times New Roman" w:cs="Times New Roman"/>
          <w:sz w:val="28"/>
          <w:szCs w:val="28"/>
        </w:rPr>
        <w:t xml:space="preserve">  </w:t>
      </w:r>
      <w:r w:rsidR="00F65DE9" w:rsidRPr="00711FAA">
        <w:rPr>
          <w:rFonts w:ascii="Times New Roman" w:hAnsi="Times New Roman" w:cs="Times New Roman"/>
          <w:sz w:val="28"/>
          <w:szCs w:val="28"/>
        </w:rPr>
        <w:t>от 1 апреля 2020 г</w:t>
      </w:r>
      <w:r w:rsidR="006A3EC1">
        <w:rPr>
          <w:rFonts w:ascii="Times New Roman" w:hAnsi="Times New Roman" w:cs="Times New Roman"/>
          <w:sz w:val="28"/>
          <w:szCs w:val="28"/>
        </w:rPr>
        <w:t>.</w:t>
      </w:r>
      <w:r w:rsidR="00F65DE9" w:rsidRPr="00711FAA">
        <w:rPr>
          <w:rFonts w:ascii="Times New Roman" w:hAnsi="Times New Roman" w:cs="Times New Roman"/>
          <w:sz w:val="28"/>
          <w:szCs w:val="28"/>
        </w:rPr>
        <w:t xml:space="preserve"> № 69-ФЗ «О защите и поощрении капиталовл</w:t>
      </w:r>
      <w:r w:rsidR="00F25094">
        <w:rPr>
          <w:rFonts w:ascii="Times New Roman" w:hAnsi="Times New Roman" w:cs="Times New Roman"/>
          <w:sz w:val="28"/>
          <w:szCs w:val="28"/>
        </w:rPr>
        <w:t>ожений в Российской Федерации»,</w:t>
      </w:r>
      <w:r w:rsidR="00F65DE9" w:rsidRPr="00711FAA">
        <w:rPr>
          <w:rFonts w:ascii="Times New Roman" w:hAnsi="Times New Roman" w:cs="Times New Roman"/>
          <w:sz w:val="28"/>
          <w:szCs w:val="28"/>
        </w:rPr>
        <w:t xml:space="preserve"> </w:t>
      </w:r>
      <w:r w:rsidR="006A3EC1">
        <w:rPr>
          <w:rFonts w:ascii="Times New Roman" w:hAnsi="Times New Roman" w:cs="Times New Roman"/>
          <w:sz w:val="28"/>
          <w:szCs w:val="28"/>
        </w:rPr>
        <w:t xml:space="preserve">руководствуясь статьями 31, 60, 66 Устава муниципального образования Тбилисский район, </w:t>
      </w:r>
      <w:proofErr w:type="gramStart"/>
      <w:r w:rsidR="00F65DE9" w:rsidRPr="00711FA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65DE9" w:rsidRPr="00711FA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1701F4" w:rsidRDefault="004A296A" w:rsidP="00F250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1.Утвердить   </w:t>
      </w:r>
      <w:r w:rsidR="006A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орядок</w:t>
      </w:r>
      <w:r w:rsidR="001701F4" w:rsidRPr="0017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заключения соглашений о защите и поощрении капиталовложений со стороны </w:t>
      </w:r>
      <w:r w:rsidR="00711FAA" w:rsidRPr="00711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235A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22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Тбилис</w:t>
      </w:r>
      <w:r w:rsidR="00F25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 район</w:t>
      </w:r>
      <w:r w:rsidR="006A3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(приложение)</w:t>
      </w:r>
      <w:r w:rsidR="001701F4" w:rsidRPr="00170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6014" w:rsidRPr="00AE6014" w:rsidRDefault="00AE6014" w:rsidP="00AE6014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60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Определить администрацию муниципального образования </w:t>
      </w:r>
      <w:r w:rsidR="00A222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Тбилис</w:t>
      </w:r>
      <w:r w:rsidRPr="00AE60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ский район в лице </w:t>
      </w:r>
      <w:r w:rsidRPr="00AE6014">
        <w:rPr>
          <w:rFonts w:ascii="Times New Roman" w:hAnsi="Times New Roman" w:cs="Times New Roman"/>
          <w:sz w:val="28"/>
          <w:szCs w:val="28"/>
        </w:rPr>
        <w:t>отдела экономики администрации муниципального образования Т</w:t>
      </w:r>
      <w:r w:rsidR="00A222F8">
        <w:rPr>
          <w:rFonts w:ascii="Times New Roman" w:hAnsi="Times New Roman" w:cs="Times New Roman"/>
          <w:sz w:val="28"/>
          <w:szCs w:val="28"/>
        </w:rPr>
        <w:t>билис</w:t>
      </w:r>
      <w:r w:rsidRPr="00AE6014">
        <w:rPr>
          <w:rFonts w:ascii="Times New Roman" w:hAnsi="Times New Roman" w:cs="Times New Roman"/>
          <w:sz w:val="28"/>
          <w:szCs w:val="28"/>
        </w:rPr>
        <w:t>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E60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уполномоченным</w:t>
      </w:r>
      <w:r w:rsidRPr="00AE60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имени муниципального образования Т</w:t>
      </w:r>
      <w:r w:rsidR="00A222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билис</w:t>
      </w:r>
      <w:r w:rsidRPr="00AE60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ский район (далее – Уполномоченный орган):</w:t>
      </w:r>
    </w:p>
    <w:p w:rsidR="00AE6014" w:rsidRDefault="004C2AE9" w:rsidP="000F3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AE60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подтверждать согласие на заключение Соглашения</w:t>
      </w:r>
      <w:r w:rsidR="000F38C1" w:rsidRPr="000F38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F38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условия и порядок которого регламентируется  Федеральным законом </w:t>
      </w:r>
      <w:r w:rsidR="000F38C1">
        <w:rPr>
          <w:rFonts w:ascii="Times New Roman" w:hAnsi="Times New Roman" w:cs="Times New Roman"/>
          <w:sz w:val="28"/>
          <w:szCs w:val="28"/>
        </w:rPr>
        <w:t xml:space="preserve">№ 69-ФЗ </w:t>
      </w:r>
      <w:r w:rsidR="000F38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 защите и поощрении капиталовложений в Российской Федерации»</w:t>
      </w:r>
      <w:r w:rsidR="00AE60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; </w:t>
      </w:r>
    </w:p>
    <w:p w:rsidR="00AE6014" w:rsidRDefault="004C2AE9" w:rsidP="00AE6014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AE60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осуществлять мониторинг этапов реализации Соглашения, включающего в себя проверку обстоятельств, указывающих на наличие оснований для расторжения Соглашения;</w:t>
      </w:r>
    </w:p>
    <w:p w:rsidR="00AE6014" w:rsidRPr="00AE6014" w:rsidRDefault="004C2AE9" w:rsidP="00AE6014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AE60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формировать отчеты о реализации соответствующего этапа инвестиционного проекта и направление их в уполномоченный федеральный орган исполнительной власти.</w:t>
      </w:r>
    </w:p>
    <w:p w:rsidR="004E7518" w:rsidRDefault="004E7518" w:rsidP="004E7518">
      <w:pPr>
        <w:pStyle w:val="aa"/>
        <w:numPr>
          <w:ilvl w:val="0"/>
          <w:numId w:val="4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Отделу информатизации организационно-правового управления администрации муниципального образования Тбилисский район </w:t>
      </w:r>
      <w:r w:rsidR="004C2AE9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(Свиридов</w:t>
      </w:r>
      <w:r w:rsidR="004C2AE9">
        <w:rPr>
          <w:rFonts w:ascii="Times New Roman" w:hAnsi="Times New Roman"/>
          <w:sz w:val="28"/>
          <w:szCs w:val="28"/>
        </w:rPr>
        <w:t xml:space="preserve"> Д.И.</w:t>
      </w:r>
      <w:r>
        <w:rPr>
          <w:rFonts w:ascii="Times New Roman" w:hAnsi="Times New Roman"/>
          <w:sz w:val="28"/>
          <w:szCs w:val="28"/>
        </w:rPr>
        <w:t>) разместить  настоящее  постановление  на  официальном сайте   администрации муниципального образования Тбилисский район в информационно</w:t>
      </w:r>
      <w:r w:rsidR="004C2A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телекоммуникационной</w:t>
      </w:r>
      <w:proofErr w:type="gramEnd"/>
      <w:r>
        <w:rPr>
          <w:rFonts w:ascii="Times New Roman" w:hAnsi="Times New Roman"/>
          <w:sz w:val="28"/>
          <w:szCs w:val="28"/>
        </w:rPr>
        <w:t xml:space="preserve"> сети «Интернет».</w:t>
      </w:r>
    </w:p>
    <w:p w:rsidR="004C2AE9" w:rsidRDefault="00466034" w:rsidP="004E7518">
      <w:pPr>
        <w:pStyle w:val="aa"/>
        <w:numPr>
          <w:ilvl w:val="0"/>
          <w:numId w:val="4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Муниципальному казённому учреждению «</w:t>
      </w:r>
      <w:r w:rsidR="00760E96">
        <w:rPr>
          <w:rFonts w:ascii="Times New Roman" w:hAnsi="Times New Roman"/>
          <w:sz w:val="28"/>
          <w:szCs w:val="28"/>
        </w:rPr>
        <w:t>Утверждение по обеспечению деятельности органов местного самоуправления муниципального образования Тбилисский район» (Яньшин Р.С.) опубликовать настоящее постановление  в сетевом издании «Информационный портал Тбилисского района».</w:t>
      </w:r>
    </w:p>
    <w:p w:rsidR="004E7518" w:rsidRDefault="004E7518" w:rsidP="004E7518">
      <w:pPr>
        <w:pStyle w:val="aa"/>
        <w:numPr>
          <w:ilvl w:val="0"/>
          <w:numId w:val="4"/>
        </w:numPr>
        <w:spacing w:after="0"/>
        <w:ind w:left="0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исполняющего обязанности заместителя главы муниципального образования Тбилисский район, начальника финансового управления А.А. Ерошенко.</w:t>
      </w:r>
    </w:p>
    <w:p w:rsidR="004E7518" w:rsidRDefault="004E7518" w:rsidP="004E7518">
      <w:pPr>
        <w:pStyle w:val="a9"/>
        <w:numPr>
          <w:ilvl w:val="0"/>
          <w:numId w:val="4"/>
        </w:numPr>
        <w:tabs>
          <w:tab w:val="left" w:pos="709"/>
        </w:tabs>
        <w:spacing w:after="0" w:line="24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вступает в силу со дня его </w:t>
      </w:r>
      <w:r w:rsidR="00760E96">
        <w:rPr>
          <w:rFonts w:ascii="Times New Roman" w:hAnsi="Times New Roman"/>
          <w:sz w:val="28"/>
          <w:szCs w:val="28"/>
        </w:rPr>
        <w:t>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56798A" w:rsidRDefault="0056798A" w:rsidP="0056798A">
      <w:pPr>
        <w:pStyle w:val="a7"/>
        <w:ind w:right="1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7301" w:rsidRDefault="005C7301" w:rsidP="0056798A">
      <w:pPr>
        <w:pStyle w:val="a7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760E96" w:rsidRDefault="00760E96" w:rsidP="0056798A">
      <w:pPr>
        <w:pStyle w:val="a7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56798A" w:rsidRDefault="00815915" w:rsidP="0056798A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56798A" w:rsidRPr="00CE5A20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6798A" w:rsidRPr="00CE5A2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56798A" w:rsidRPr="00AE47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798A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D11B09" w:rsidRDefault="0056798A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5A20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A222F8">
        <w:rPr>
          <w:rFonts w:ascii="Times New Roman" w:hAnsi="Times New Roman" w:cs="Times New Roman"/>
          <w:sz w:val="28"/>
          <w:szCs w:val="28"/>
          <w:lang w:eastAsia="ru-RU"/>
        </w:rPr>
        <w:t>билис</w:t>
      </w:r>
      <w:r w:rsidRPr="00CE5A20">
        <w:rPr>
          <w:rFonts w:ascii="Times New Roman" w:hAnsi="Times New Roman" w:cs="Times New Roman"/>
          <w:sz w:val="28"/>
          <w:szCs w:val="28"/>
          <w:lang w:eastAsia="ru-RU"/>
        </w:rPr>
        <w:t>ский</w:t>
      </w:r>
      <w:r w:rsidRPr="001F56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E5A20">
        <w:rPr>
          <w:rFonts w:ascii="Times New Roman" w:hAnsi="Times New Roman" w:cs="Times New Roman"/>
          <w:sz w:val="28"/>
          <w:szCs w:val="28"/>
          <w:lang w:eastAsia="ru-RU"/>
        </w:rPr>
        <w:t xml:space="preserve">район   </w:t>
      </w:r>
      <w:r w:rsidRPr="001F563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F5637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8309AF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760E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760E96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815915">
        <w:rPr>
          <w:rFonts w:ascii="Times New Roman" w:hAnsi="Times New Roman" w:cs="Times New Roman"/>
          <w:sz w:val="28"/>
          <w:szCs w:val="28"/>
          <w:lang w:eastAsia="ru-RU"/>
        </w:rPr>
        <w:t>Е.Г. Ильин</w:t>
      </w: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5C247D" w:rsidTr="00856CF8">
        <w:tc>
          <w:tcPr>
            <w:tcW w:w="4360" w:type="dxa"/>
          </w:tcPr>
          <w:p w:rsidR="005C247D" w:rsidRDefault="005C247D" w:rsidP="00856C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</w:p>
          <w:p w:rsidR="005C247D" w:rsidRDefault="005C247D" w:rsidP="00856C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</w:p>
          <w:p w:rsidR="005C247D" w:rsidRDefault="005C247D" w:rsidP="00856C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УТВЕРЖДЕН</w:t>
            </w:r>
          </w:p>
          <w:p w:rsidR="005C247D" w:rsidRDefault="005C247D" w:rsidP="00856C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постановлением администрации муниципального образования    Тбилисский район                                                                         от  ___________№ ______</w:t>
            </w:r>
          </w:p>
          <w:p w:rsidR="005C247D" w:rsidRDefault="005C247D" w:rsidP="00856C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C247D" w:rsidRDefault="005C247D" w:rsidP="00856CF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C247D" w:rsidRDefault="005C247D" w:rsidP="005C2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5C2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5C2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5C247D" w:rsidRDefault="005C247D" w:rsidP="005C2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заключения соглашений о защите и поощрении</w:t>
      </w:r>
    </w:p>
    <w:p w:rsidR="005C247D" w:rsidRDefault="005C247D" w:rsidP="005C24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капиталовложений со стороны муниципального </w:t>
      </w:r>
    </w:p>
    <w:p w:rsidR="005C247D" w:rsidRDefault="005C247D" w:rsidP="005C24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 Тбилисский район</w:t>
      </w:r>
    </w:p>
    <w:p w:rsidR="005C247D" w:rsidRDefault="005C247D" w:rsidP="005C2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247D" w:rsidRDefault="005C247D" w:rsidP="005C2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5C247D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Настоящий Порядок разработан в соответствии с частью 8 статьи 4 Федерального закона от 1 апреля 2020 г. № 69-ФЗ «О защите и поощрении капиталовложений в Российской Федерации» (далее - Федеральный закон       № 69 - ФЗ) 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устанавливает условия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порядок заключения соглашений о защите и поощрении капиталовложений со стороны муниципального образования Тбилисский район.</w:t>
      </w:r>
    </w:p>
    <w:p w:rsidR="005C247D" w:rsidRDefault="005C247D" w:rsidP="005C2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 отношениям, возникающим в связи с заключением, изменением и расторжением Соглашения, а также в связи с исполнением обязанностей по указанному Соглашению, применяются правила </w:t>
      </w:r>
      <w:hyperlink r:id="rId8" w:anchor="/document/10164072/entry/3100" w:history="1">
        <w:r>
          <w:rPr>
            <w:rStyle w:val="a4"/>
            <w:sz w:val="28"/>
            <w:szCs w:val="28"/>
          </w:rPr>
          <w:t>гражданского законодательства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учетом особенностей, установленных Федеральным законом № 69 - ФЗ.</w:t>
      </w:r>
    </w:p>
    <w:p w:rsidR="005C247D" w:rsidRDefault="005C247D" w:rsidP="005C2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Форма заявления, а также требования к оформлению прилагаемых к нему документов и материалов устанавливаются Правительством Российской Федерации.</w:t>
      </w:r>
    </w:p>
    <w:p w:rsidR="005C247D" w:rsidRDefault="005C247D" w:rsidP="005C2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Решение о заключении Соглашения принимается в форме постановления администрации муниципального образования Тбилисский район.</w:t>
      </w:r>
    </w:p>
    <w:p w:rsidR="005C247D" w:rsidRDefault="005C247D" w:rsidP="005C2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Соглашение заключается с организацией, реализующей проект, при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</w:t>
      </w:r>
    </w:p>
    <w:p w:rsidR="005C247D" w:rsidRDefault="005C247D" w:rsidP="005C2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игорный бизнес;</w:t>
      </w:r>
    </w:p>
    <w:p w:rsidR="005C247D" w:rsidRDefault="005C247D" w:rsidP="005C2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производство табачных изделий, алкогольной продукции, жидкого топлива (ограничение неприменимо к жидкому топливу, полученному из угля, а также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установках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вторичной переработки нефтяного сырья согласно перечню, утверждаемому Правительством Российской Федерации);</w:t>
      </w:r>
    </w:p>
    <w:p w:rsidR="005C247D" w:rsidRDefault="005C247D" w:rsidP="005C2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 w:rsidR="005C247D" w:rsidRDefault="005C247D" w:rsidP="005C2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оптовая и розничная торговля;</w:t>
      </w:r>
    </w:p>
    <w:p w:rsidR="005C247D" w:rsidRDefault="005C247D" w:rsidP="005C2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5) 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 w:rsidR="005C247D" w:rsidRPr="005E1977" w:rsidRDefault="005C247D" w:rsidP="005C2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6) </w:t>
      </w:r>
      <w:r w:rsidRPr="005E19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создание (строительство) либо реконструкция и (или) модернизация административно-деловых центров и торговых центров (комплексов) (кроме аэровокзалов (терминалов), а также многоквартирных домов, жилых домов (кроме строительства таких домов в соответствии с договором о комплексном развитии территории)</w:t>
      </w:r>
      <w:r w:rsidRPr="005E197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5C247D" w:rsidRDefault="005C247D" w:rsidP="005C2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 По Соглашению муниципальное образование Тбилисский район обязуется обеспечить организации,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реализующей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проект, неприменение в ее отношении актов (решений) администрации муниципального образования Тбилисский район, при этом организация, реализующая проект, имеет право требовать неприменения таких актов (решений) при реализации инвестиционного проекта от администрации муниципального образования Тбилисский район.</w:t>
      </w:r>
    </w:p>
    <w:p w:rsidR="005C247D" w:rsidRDefault="005C247D" w:rsidP="005C2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Муниципальное образование Тбилисский район может быть стороной Соглашения если одновременно стороной такого соглашения является Краснодарский край, на территории которого реализуется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соответствующий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инвестиционный проект.</w:t>
      </w:r>
    </w:p>
    <w:p w:rsidR="005C247D" w:rsidRDefault="005C247D" w:rsidP="005C2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 Муниципальное образование Тбилисский район, при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заключении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Соглашения,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5C247D" w:rsidRPr="00EA7613" w:rsidRDefault="005C247D" w:rsidP="005C2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 Соглашение заключается по результатам осуществления процедур, предусмотренных статьей 7 (частная проектная инициатива) или статьей 8 (публичная проектная инициатива) Федерального закона </w:t>
      </w:r>
      <w:r>
        <w:rPr>
          <w:rFonts w:ascii="Times New Roman" w:hAnsi="Times New Roman" w:cs="Times New Roman"/>
          <w:sz w:val="28"/>
          <w:szCs w:val="28"/>
        </w:rPr>
        <w:t>№ 69-ФЗ.</w:t>
      </w:r>
    </w:p>
    <w:p w:rsidR="005C247D" w:rsidRPr="00D868D7" w:rsidRDefault="005C247D" w:rsidP="005C24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868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если реализация проекта предполагает необходимость участия в соглашении муниципального образования Тбилисский район после      1 ноября 2023 г. российское юридическое лицо, отвечающее признакам организации, реализующей проект (далее - заявитель), представляет в администрацию муниципального образования Тбилисский район в лице отдела экономики администрации муниципального образования Тбилисский район (далее - Уполномоченный орган) заявление на подтверждение согласия уполномоченного органа на присоединение к заключаемому соглашению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выполнение обязательств, возникающих у муниципального образования Тбилисский район в связи с участием в соглашении, в том числе по стабилизации в отношении заявителя актов (решений) муниципального образования Тбилисский район в соответствии со ст.9 Федерального закона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Российской Федерации о налогах и сборах по форме согласно </w:t>
      </w:r>
      <w:r w:rsidRPr="002974E7">
        <w:rPr>
          <w:rFonts w:ascii="Times New Roman" w:hAnsi="Times New Roman" w:cs="Times New Roman"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 xml:space="preserve">  (далее – Заявление). </w:t>
      </w:r>
    </w:p>
    <w:p w:rsidR="005C247D" w:rsidRDefault="005C247D" w:rsidP="005C2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Уполномоченный орган, в течение 10 рабочих дней с даты его </w:t>
      </w:r>
      <w:r w:rsidRPr="005C723D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>, готовит проект решения о согласии Уполномоченного органа на присоединение к заключаемому Соглашению на выполнение обязательств, возникающих у муниципального образования Тбилисский район в связи с участием в соглашении, в том числе по стабилизации в отношении заявителя актов (решений) муниципального образования Тбилисский район в соответствии со ст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9 Федерального закона № 69 - ФЗ и законодательством Российской Федерации о налогах и сборах (далее – Решение о согласии) либо мотивированный отказ,</w:t>
      </w:r>
      <w:r w:rsidRPr="00C85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содержащий обоснование отсутствия законной возможности заключения соглашения со ссылками на положения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№ 69-ФЗ и настоящего порядка, который подписывается заместителем главы муниципального образования Тбилисский район, курирующим вопросы экономического развития (далее – Мотивированный отказ).</w:t>
      </w:r>
      <w:proofErr w:type="gramEnd"/>
    </w:p>
    <w:p w:rsidR="005C247D" w:rsidRPr="00E1557E" w:rsidRDefault="005C247D" w:rsidP="005C2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12. Основаниями для отказа являются наличие следующих обстоятельств</w:t>
      </w:r>
      <w:r w:rsidRPr="00E1557E">
        <w:rPr>
          <w:rFonts w:ascii="Times New Roman" w:hAnsi="Times New Roman" w:cs="Times New Roman"/>
          <w:sz w:val="28"/>
          <w:szCs w:val="28"/>
        </w:rPr>
        <w:t>:</w:t>
      </w:r>
    </w:p>
    <w:p w:rsidR="005C247D" w:rsidRPr="00FD27A5" w:rsidRDefault="005C247D" w:rsidP="005C24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D27A5">
        <w:rPr>
          <w:rFonts w:ascii="Times New Roman" w:hAnsi="Times New Roman" w:cs="Times New Roman"/>
          <w:sz w:val="28"/>
          <w:szCs w:val="28"/>
        </w:rPr>
        <w:t>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5C247D" w:rsidRPr="00FD27A5" w:rsidRDefault="005C247D" w:rsidP="005C24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D27A5">
        <w:rPr>
          <w:rFonts w:ascii="Times New Roman" w:hAnsi="Times New Roman" w:cs="Times New Roman"/>
          <w:sz w:val="28"/>
          <w:szCs w:val="28"/>
        </w:rPr>
        <w:t xml:space="preserve">) инвестиционный проект не является новым инвестиционным проектом (не соответствует условиям, предусмотренным </w:t>
      </w:r>
      <w:hyperlink r:id="rId9" w:history="1">
        <w:r w:rsidRPr="00FD27A5">
          <w:rPr>
            <w:rFonts w:ascii="Times New Roman" w:hAnsi="Times New Roman" w:cs="Times New Roman"/>
            <w:sz w:val="28"/>
            <w:szCs w:val="28"/>
          </w:rPr>
          <w:t>пунктом 6 части 1 статьи 2</w:t>
        </w:r>
      </w:hyperlink>
      <w:r w:rsidRPr="00FD27A5">
        <w:rPr>
          <w:rFonts w:ascii="Times New Roman" w:hAnsi="Times New Roman" w:cs="Times New Roman"/>
          <w:sz w:val="28"/>
          <w:szCs w:val="28"/>
        </w:rPr>
        <w:t xml:space="preserve"> Федерального закона № 69 - ФЗ);</w:t>
      </w:r>
    </w:p>
    <w:p w:rsidR="005C247D" w:rsidRPr="00FD27A5" w:rsidRDefault="005C247D" w:rsidP="005C24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 w:rsidRPr="00FD27A5">
        <w:rPr>
          <w:rFonts w:ascii="Times New Roman" w:hAnsi="Times New Roman" w:cs="Times New Roman"/>
          <w:sz w:val="28"/>
          <w:szCs w:val="28"/>
        </w:rPr>
        <w:t xml:space="preserve">) сфера российской экономики, в которой реализуется инвестиционный проект, не соответствует ограничениям, установленным </w:t>
      </w:r>
      <w:hyperlink r:id="rId10" w:history="1">
        <w:r w:rsidRPr="00FD27A5">
          <w:rPr>
            <w:rFonts w:ascii="Times New Roman" w:hAnsi="Times New Roman" w:cs="Times New Roman"/>
            <w:sz w:val="28"/>
            <w:szCs w:val="28"/>
          </w:rPr>
          <w:t>частью 1 статьи 6</w:t>
        </w:r>
      </w:hyperlink>
      <w:r w:rsidRPr="00FD27A5">
        <w:rPr>
          <w:rFonts w:ascii="Times New Roman" w:hAnsi="Times New Roman" w:cs="Times New Roman"/>
          <w:sz w:val="28"/>
          <w:szCs w:val="28"/>
        </w:rPr>
        <w:t xml:space="preserve"> Федерального закона № 69 - ФЗ);</w:t>
      </w:r>
      <w:proofErr w:type="gramEnd"/>
    </w:p>
    <w:p w:rsidR="005C247D" w:rsidRPr="00FD27A5" w:rsidRDefault="005C247D" w:rsidP="005C24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D27A5">
        <w:rPr>
          <w:rFonts w:ascii="Times New Roman" w:hAnsi="Times New Roman" w:cs="Times New Roman"/>
          <w:sz w:val="28"/>
          <w:szCs w:val="28"/>
        </w:rPr>
        <w:t xml:space="preserve">) заявителем представлена недостоверная информация о себе (информация, не соответствующая сведениям, содержащимся </w:t>
      </w:r>
      <w:proofErr w:type="gramStart"/>
      <w:r w:rsidRPr="00FD27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D27A5">
        <w:rPr>
          <w:rFonts w:ascii="Times New Roman" w:hAnsi="Times New Roman" w:cs="Times New Roman"/>
          <w:sz w:val="28"/>
          <w:szCs w:val="28"/>
        </w:rPr>
        <w:t xml:space="preserve"> едином государственном реестре юридических лиц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D27A5">
        <w:rPr>
          <w:rFonts w:ascii="Times New Roman" w:hAnsi="Times New Roman" w:cs="Times New Roman"/>
          <w:sz w:val="28"/>
          <w:szCs w:val="28"/>
        </w:rPr>
        <w:t>.</w:t>
      </w:r>
    </w:p>
    <w:p w:rsidR="005C247D" w:rsidRPr="008345C7" w:rsidRDefault="005C247D" w:rsidP="005C24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13. Уполномоченный орган в течение 5 рабочих дней со дня утверждения Решения о согласии либо подписания Мотивированного отказа направляет их Заявителю заказным письмом с уведомлением по почтовому адресу, указанному им в заявлении.</w:t>
      </w:r>
    </w:p>
    <w:p w:rsidR="005C247D" w:rsidRPr="00FD27A5" w:rsidRDefault="005C247D" w:rsidP="005C24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случае, предусмотренным пунктом 3 части 6 статьи 11 Федерального закона № 69 – ФЗ, организация, реализующая проект, намеренная внести изменения в соглашение (далее -  заявитель, намеренный внести изменения в соглашение), направляет в Уполномоченный орган для рассмотрения и подписания проект дополнительного соглашения и заявление на дачу согласия Уполномоченного органа на присоединение к соглашению и на выполнение обязательств, возникающих у муниципального образования Тбилисский район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связи с участием в соглашении, в том числе по стабилизации в отношении заявителя, намеренного внести изменения в соглашение, актов (решений) муниципального образования Тбилисский район в соответствии со статьей 9 </w:t>
      </w:r>
      <w:r w:rsidRPr="00FD27A5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№ 69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D27A5">
        <w:rPr>
          <w:rFonts w:ascii="Times New Roman" w:hAnsi="Times New Roman" w:cs="Times New Roman"/>
          <w:sz w:val="28"/>
          <w:szCs w:val="28"/>
        </w:rPr>
        <w:t xml:space="preserve"> ФЗ</w:t>
      </w:r>
      <w:r>
        <w:rPr>
          <w:rFonts w:ascii="Times New Roman" w:hAnsi="Times New Roman" w:cs="Times New Roman"/>
          <w:sz w:val="28"/>
          <w:szCs w:val="28"/>
        </w:rPr>
        <w:t xml:space="preserve"> и законодательством Российской Федерации о налогах и сборах (далее – Дополнительное соглашение).</w:t>
      </w:r>
    </w:p>
    <w:p w:rsidR="005C247D" w:rsidRPr="008345C7" w:rsidRDefault="005C247D" w:rsidP="005C247D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15. Рассмотрение и подписание Дополнительного соглашения либо мотивированный отказ,</w:t>
      </w:r>
      <w:r w:rsidRPr="00C85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содержащий обоснование отсутствия законной возможности заключения Дополнительного соглашения со ссылками на положения </w:t>
      </w:r>
      <w:r w:rsidRPr="00FD27A5">
        <w:rPr>
          <w:rFonts w:ascii="Times New Roman" w:hAnsi="Times New Roman" w:cs="Times New Roman"/>
          <w:sz w:val="28"/>
          <w:szCs w:val="28"/>
        </w:rPr>
        <w:t>Федерального закона № 69 - ФЗ</w:t>
      </w:r>
      <w:r>
        <w:rPr>
          <w:rFonts w:ascii="Times New Roman" w:hAnsi="Times New Roman" w:cs="Times New Roman"/>
          <w:sz w:val="28"/>
          <w:szCs w:val="28"/>
        </w:rPr>
        <w:t xml:space="preserve"> и настоящего порядка, который подписывается заместителем главы муниципального образования Тбилисский район, курирующим вопросы экономического развития, осуществляется в соответствии с пунктами 13-15 настоящего Порядка.</w:t>
      </w:r>
    </w:p>
    <w:p w:rsidR="005C247D" w:rsidRDefault="005C247D" w:rsidP="005C2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C247D" w:rsidRDefault="005C247D" w:rsidP="005C2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C247D" w:rsidRDefault="005C247D" w:rsidP="005C2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C247D" w:rsidRDefault="005C247D" w:rsidP="005C2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Исполняющий обязанности</w:t>
      </w:r>
    </w:p>
    <w:p w:rsidR="005C247D" w:rsidRDefault="005C247D" w:rsidP="005C2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заместителя главы муниципального </w:t>
      </w:r>
    </w:p>
    <w:p w:rsidR="005C247D" w:rsidRDefault="005C247D" w:rsidP="005C2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образования Тбилисский район, </w:t>
      </w:r>
    </w:p>
    <w:p w:rsidR="005C247D" w:rsidRDefault="005C247D" w:rsidP="005C247D">
      <w:pPr>
        <w:tabs>
          <w:tab w:val="left" w:pos="82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начальника финансового управления                                                А.А. Ерошенко</w:t>
      </w: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8159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247D" w:rsidRDefault="005C247D" w:rsidP="005C247D">
      <w:pPr>
        <w:pStyle w:val="a7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</w:t>
      </w:r>
    </w:p>
    <w:p w:rsidR="005C247D" w:rsidRDefault="005C247D" w:rsidP="005C247D">
      <w:pPr>
        <w:pStyle w:val="a7"/>
        <w:ind w:left="5387"/>
        <w:rPr>
          <w:rFonts w:ascii="Times New Roman" w:hAnsi="Times New Roman"/>
          <w:color w:val="000000"/>
          <w:sz w:val="28"/>
          <w:szCs w:val="28"/>
        </w:rPr>
      </w:pPr>
    </w:p>
    <w:p w:rsidR="005C247D" w:rsidRDefault="005C247D" w:rsidP="005C247D">
      <w:pPr>
        <w:pStyle w:val="a7"/>
        <w:ind w:left="5387"/>
        <w:rPr>
          <w:rFonts w:ascii="Times New Roman" w:hAnsi="Times New Roman"/>
          <w:color w:val="000000"/>
          <w:sz w:val="28"/>
          <w:szCs w:val="28"/>
        </w:rPr>
      </w:pPr>
    </w:p>
    <w:p w:rsidR="005C247D" w:rsidRDefault="005C247D" w:rsidP="005C247D">
      <w:pPr>
        <w:pStyle w:val="a7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Порядку заключения соглашений о защите и поощрении капиталовложений со стороны муниципального образования Тбилисский район</w:t>
      </w:r>
    </w:p>
    <w:p w:rsidR="005C247D" w:rsidRDefault="005C247D" w:rsidP="005C247D">
      <w:pPr>
        <w:pStyle w:val="a7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от________________ № ____</w:t>
      </w:r>
    </w:p>
    <w:p w:rsidR="005C247D" w:rsidRDefault="005C247D" w:rsidP="005C247D">
      <w:pPr>
        <w:pStyle w:val="a7"/>
        <w:ind w:left="5387"/>
        <w:rPr>
          <w:rFonts w:ascii="Times New Roman" w:hAnsi="Times New Roman"/>
          <w:color w:val="000000"/>
          <w:sz w:val="28"/>
          <w:szCs w:val="28"/>
        </w:rPr>
      </w:pPr>
    </w:p>
    <w:p w:rsidR="005C247D" w:rsidRDefault="005C247D" w:rsidP="005C247D">
      <w:pPr>
        <w:pStyle w:val="a7"/>
        <w:ind w:left="5387"/>
        <w:rPr>
          <w:rFonts w:ascii="Times New Roman" w:hAnsi="Times New Roman"/>
          <w:color w:val="000000"/>
          <w:sz w:val="28"/>
          <w:szCs w:val="28"/>
        </w:rPr>
      </w:pPr>
    </w:p>
    <w:p w:rsidR="005C247D" w:rsidRDefault="005C247D" w:rsidP="005C247D">
      <w:pPr>
        <w:pStyle w:val="ConsPlusNormal"/>
        <w:widowControl/>
        <w:ind w:left="567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C247D" w:rsidRDefault="005C247D" w:rsidP="005C247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ТИПОВАЯ ФОРМА ЗАВЛЕНИЯ</w:t>
      </w:r>
    </w:p>
    <w:p w:rsidR="005C247D" w:rsidRDefault="005C247D" w:rsidP="005C247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247D" w:rsidRPr="009A1F64" w:rsidRDefault="005C247D" w:rsidP="005C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F6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A1F64">
        <w:rPr>
          <w:rFonts w:ascii="Times New Roman" w:hAnsi="Times New Roman" w:cs="Times New Roman"/>
          <w:sz w:val="28"/>
          <w:szCs w:val="28"/>
        </w:rPr>
        <w:t>ЗАЯВЛЕНИЕ</w:t>
      </w:r>
    </w:p>
    <w:p w:rsidR="005C247D" w:rsidRPr="009A1F64" w:rsidRDefault="005C247D" w:rsidP="005C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F6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на подтверждение согласия уполномоченного органа на присоединение к заключаем</w:t>
      </w:r>
      <w:r w:rsidRPr="009A1F6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 w:rsidRPr="009A1F64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A1F64">
        <w:rPr>
          <w:rFonts w:ascii="Times New Roman" w:hAnsi="Times New Roman" w:cs="Times New Roman"/>
          <w:sz w:val="28"/>
          <w:szCs w:val="28"/>
        </w:rPr>
        <w:t xml:space="preserve"> о защите и поощрении капиталовложений</w:t>
      </w:r>
    </w:p>
    <w:p w:rsidR="005C247D" w:rsidRPr="009A1F64" w:rsidRDefault="005C247D" w:rsidP="005C24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47D" w:rsidRPr="009A1F64" w:rsidRDefault="005C247D" w:rsidP="005C24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F6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247D" w:rsidRPr="009A1F64" w:rsidRDefault="005C247D" w:rsidP="005C24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F64">
        <w:rPr>
          <w:rFonts w:ascii="Times New Roman" w:hAnsi="Times New Roman" w:cs="Times New Roman"/>
          <w:sz w:val="28"/>
          <w:szCs w:val="28"/>
        </w:rPr>
        <w:t xml:space="preserve">           (полное наименование организации, </w:t>
      </w:r>
      <w:proofErr w:type="gramStart"/>
      <w:r w:rsidRPr="009A1F64">
        <w:rPr>
          <w:rFonts w:ascii="Times New Roman" w:hAnsi="Times New Roman" w:cs="Times New Roman"/>
          <w:sz w:val="28"/>
          <w:szCs w:val="28"/>
        </w:rPr>
        <w:t>реализующей</w:t>
      </w:r>
      <w:proofErr w:type="gramEnd"/>
      <w:r w:rsidRPr="009A1F64">
        <w:rPr>
          <w:rFonts w:ascii="Times New Roman" w:hAnsi="Times New Roman" w:cs="Times New Roman"/>
          <w:sz w:val="28"/>
          <w:szCs w:val="28"/>
        </w:rPr>
        <w:t xml:space="preserve"> проект)</w:t>
      </w:r>
    </w:p>
    <w:p w:rsidR="005C247D" w:rsidRPr="009A1F64" w:rsidRDefault="005C247D" w:rsidP="005C247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1F64">
        <w:rPr>
          <w:rFonts w:ascii="Times New Roman" w:hAnsi="Times New Roman" w:cs="Times New Roman"/>
          <w:sz w:val="28"/>
          <w:szCs w:val="28"/>
        </w:rPr>
        <w:t>в лице ____________________________________________________________,</w:t>
      </w:r>
    </w:p>
    <w:p w:rsidR="005C247D" w:rsidRPr="009A1F64" w:rsidRDefault="005C247D" w:rsidP="005C247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A1F64">
        <w:rPr>
          <w:rFonts w:ascii="Times New Roman" w:hAnsi="Times New Roman" w:cs="Times New Roman"/>
          <w:sz w:val="28"/>
          <w:szCs w:val="28"/>
        </w:rPr>
        <w:t>(должность, фамилия, имя, отчество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F64">
        <w:rPr>
          <w:rFonts w:ascii="Times New Roman" w:hAnsi="Times New Roman" w:cs="Times New Roman"/>
          <w:sz w:val="28"/>
          <w:szCs w:val="28"/>
        </w:rPr>
        <w:t>уполномоченного лица)</w:t>
      </w:r>
    </w:p>
    <w:p w:rsidR="005C247D" w:rsidRPr="009A1F64" w:rsidRDefault="005C247D" w:rsidP="005C247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1F64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__________________________________________,</w:t>
      </w:r>
    </w:p>
    <w:p w:rsidR="005C247D" w:rsidRPr="009A1F64" w:rsidRDefault="005C247D" w:rsidP="005C24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F64">
        <w:rPr>
          <w:rFonts w:ascii="Times New Roman" w:hAnsi="Times New Roman" w:cs="Times New Roman"/>
          <w:sz w:val="28"/>
          <w:szCs w:val="28"/>
        </w:rPr>
        <w:t>(устав, доверенность, приказ или иной документ,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1F64">
        <w:rPr>
          <w:rFonts w:ascii="Times New Roman" w:hAnsi="Times New Roman" w:cs="Times New Roman"/>
          <w:sz w:val="28"/>
          <w:szCs w:val="28"/>
        </w:rPr>
        <w:t>удостоверяющий полномочия)</w:t>
      </w:r>
    </w:p>
    <w:p w:rsidR="005C247D" w:rsidRPr="009A1F64" w:rsidRDefault="005C247D" w:rsidP="005C24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F64">
        <w:rPr>
          <w:rFonts w:ascii="Times New Roman" w:hAnsi="Times New Roman" w:cs="Times New Roman"/>
          <w:sz w:val="28"/>
          <w:szCs w:val="28"/>
        </w:rPr>
        <w:t xml:space="preserve">просит </w:t>
      </w:r>
      <w:r>
        <w:rPr>
          <w:rFonts w:ascii="Times New Roman" w:hAnsi="Times New Roman" w:cs="Times New Roman"/>
          <w:sz w:val="28"/>
          <w:szCs w:val="28"/>
        </w:rPr>
        <w:t xml:space="preserve">подтвердить согласие уполномоченного органа на присоединение к заключаемому соглашению </w:t>
      </w:r>
      <w:r w:rsidRPr="009A1F64">
        <w:rPr>
          <w:rFonts w:ascii="Times New Roman" w:hAnsi="Times New Roman" w:cs="Times New Roman"/>
          <w:sz w:val="28"/>
          <w:szCs w:val="28"/>
        </w:rPr>
        <w:t xml:space="preserve">о защите и поощрении капиталовложений </w:t>
      </w:r>
      <w:r>
        <w:rPr>
          <w:rFonts w:ascii="Times New Roman" w:hAnsi="Times New Roman" w:cs="Times New Roman"/>
          <w:sz w:val="28"/>
          <w:szCs w:val="28"/>
        </w:rPr>
        <w:t xml:space="preserve">(далее – соглашение) и на выполнение обязательств, возникающих у муниципального образования Тбилисский район в связи с участием в соглашении, для реализации нового инвестиционного </w:t>
      </w:r>
      <w:r w:rsidRPr="009A1F64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A1F64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1F64">
        <w:rPr>
          <w:rFonts w:ascii="Times New Roman" w:hAnsi="Times New Roman" w:cs="Times New Roman"/>
          <w:sz w:val="28"/>
          <w:szCs w:val="28"/>
        </w:rPr>
        <w:t xml:space="preserve"> (далее - проект).</w:t>
      </w:r>
    </w:p>
    <w:p w:rsidR="005C247D" w:rsidRPr="009A1F64" w:rsidRDefault="005C247D" w:rsidP="005C24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F64">
        <w:rPr>
          <w:rFonts w:ascii="Times New Roman" w:hAnsi="Times New Roman" w:cs="Times New Roman"/>
          <w:sz w:val="28"/>
          <w:szCs w:val="28"/>
        </w:rPr>
        <w:t xml:space="preserve">              I. Сведения об организации, </w:t>
      </w:r>
      <w:proofErr w:type="gramStart"/>
      <w:r w:rsidRPr="009A1F64">
        <w:rPr>
          <w:rFonts w:ascii="Times New Roman" w:hAnsi="Times New Roman" w:cs="Times New Roman"/>
          <w:sz w:val="28"/>
          <w:szCs w:val="28"/>
        </w:rPr>
        <w:t>реализующей</w:t>
      </w:r>
      <w:proofErr w:type="gramEnd"/>
      <w:r w:rsidRPr="009A1F64">
        <w:rPr>
          <w:rFonts w:ascii="Times New Roman" w:hAnsi="Times New Roman" w:cs="Times New Roman"/>
          <w:sz w:val="28"/>
          <w:szCs w:val="28"/>
        </w:rPr>
        <w:t xml:space="preserve"> проект</w:t>
      </w:r>
    </w:p>
    <w:p w:rsidR="005C247D" w:rsidRDefault="005C247D" w:rsidP="005C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5194"/>
        <w:gridCol w:w="3827"/>
      </w:tblGrid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Значение показателя</w:t>
            </w: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ИНН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ОГРН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КПП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ОКПО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9A33D7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1" w:history="1">
              <w:r w:rsidR="005C247D" w:rsidRPr="003B072C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>ОКВЭД</w:t>
              </w:r>
            </w:hyperlink>
            <w:r w:rsidR="005C247D" w:rsidRPr="003B07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C247D"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(основной)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Размер уставного капитала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Адрес места нахождения: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8.1.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индекс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8.2.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регион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8.3.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населенный пункт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8.4.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улица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8.5.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дом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8.6.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корпус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8.7.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квартира (офис)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Фактический адрес (при наличии):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9.1.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страна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9.2.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индекс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9.3.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регион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9.4.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населенный пункт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9.5.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улица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9.6.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дом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9.7.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корпус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9.8.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квартира (офис)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Адрес электронной почты уполномоченного лица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 уполномоченного лица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Проектная компания (да или нет)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Участник </w:t>
            </w:r>
            <w:proofErr w:type="gramStart"/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внешнеэкономической</w:t>
            </w:r>
            <w:proofErr w:type="gramEnd"/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деятельности (да или нет)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C247D" w:rsidRDefault="005C247D" w:rsidP="005C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247D" w:rsidRPr="003B072C" w:rsidRDefault="005C247D" w:rsidP="005C24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r w:rsidRPr="003B072C">
        <w:rPr>
          <w:rFonts w:ascii="Times New Roman" w:hAnsi="Times New Roman" w:cs="Times New Roman"/>
          <w:sz w:val="28"/>
          <w:szCs w:val="28"/>
        </w:rPr>
        <w:t>II. Сведения о проекте</w:t>
      </w:r>
    </w:p>
    <w:p w:rsidR="005C247D" w:rsidRDefault="005C247D" w:rsidP="005C24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38"/>
        <w:gridCol w:w="340"/>
        <w:gridCol w:w="1981"/>
        <w:gridCol w:w="340"/>
        <w:gridCol w:w="95"/>
        <w:gridCol w:w="3193"/>
        <w:gridCol w:w="634"/>
      </w:tblGrid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Значение показателя</w:t>
            </w: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Сфера экономики (вид деятельности), в которой реализуется проект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Российской Федерации в соглашении (да или нет)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в соглашении муниципального образования (муниципальных образований) после 1 апреля 2021 г. (да или нет)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Дата принятия решения об утверждении бюджета на капитальные расходы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Планируемая дата окончания реализации проекта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Общий размер капиталовложений в соответствии с соглашением, включая осуществленные капиталовложения (рублей)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Размер капиталовложений для каждого из этапов реализации проекта (рублей)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Предложение о сроке применения стабилизационной оговорки (количество лет с предполагаемой даты заключения соглашения)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Прогнозируемый объем налогов и иных обязательных платежей в связи с </w:t>
            </w: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реализацией проекта из расчета на каждый год реализации проекта в период действия соглашения (рублей)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12.</w:t>
            </w: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 ходатайства о признании ранее заключенных договоров связанными договорами (да или нет)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 ходатайства о включении в соглашение обязанности Российской Федерации и субъекта (субъектов) Российской Федерации не допускать ухудшение финансовых показателей проекта (да или нет)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 перечня объектов обеспечивающей и (или) сопутствующей инфраструктуры, затраты на создание (строительство), модернизацию и (или) реконструкцию которых предполагается возместить за счет средств бюджетов бюджетной системы Российской Федерации (да или нет)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15.</w:t>
            </w: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Заверение о соответствии проекта и организации, реализующей проект, требованиям Федерального </w:t>
            </w:r>
            <w:hyperlink r:id="rId12" w:history="1">
              <w:r w:rsidRPr="003B072C">
                <w:rPr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3B07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B072C">
              <w:rPr>
                <w:rFonts w:ascii="Times New Roman" w:hAnsi="Times New Roman" w:cs="Times New Roman"/>
                <w:bCs/>
                <w:sz w:val="28"/>
                <w:szCs w:val="28"/>
              </w:rPr>
              <w:t>"О защите и поощрении капиталовложений в Российской Федерации" (да или нет)</w:t>
            </w:r>
            <w:proofErr w:type="gramEnd"/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47D" w:rsidRPr="003B072C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rPr>
          <w:gridAfter w:val="1"/>
          <w:wAfter w:w="634" w:type="dxa"/>
        </w:trPr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5C247D" w:rsidRPr="00E40E3E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:rsidR="005C247D" w:rsidRPr="00E40E3E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1" w:type="dxa"/>
          </w:tcPr>
          <w:p w:rsidR="005C247D" w:rsidRPr="00E40E3E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:rsidR="005C247D" w:rsidRPr="00E40E3E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  <w:gridSpan w:val="2"/>
          </w:tcPr>
          <w:p w:rsidR="005C247D" w:rsidRPr="00E40E3E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rPr>
          <w:gridAfter w:val="1"/>
          <w:wAfter w:w="634" w:type="dxa"/>
          <w:trHeight w:val="593"/>
        </w:trPr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5C247D" w:rsidRPr="00E40E3E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3E">
              <w:rPr>
                <w:rFonts w:ascii="Times New Roman" w:hAnsi="Times New Roman" w:cs="Times New Roman"/>
                <w:bCs/>
                <w:sz w:val="28"/>
                <w:szCs w:val="28"/>
              </w:rPr>
              <w:t>(дата)</w:t>
            </w:r>
          </w:p>
        </w:tc>
        <w:tc>
          <w:tcPr>
            <w:tcW w:w="340" w:type="dxa"/>
          </w:tcPr>
          <w:p w:rsidR="005C247D" w:rsidRPr="00E40E3E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1" w:type="dxa"/>
          </w:tcPr>
          <w:p w:rsidR="005C247D" w:rsidRPr="00E40E3E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:rsidR="005C247D" w:rsidRPr="00E40E3E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  <w:gridSpan w:val="2"/>
          </w:tcPr>
          <w:p w:rsidR="005C247D" w:rsidRPr="00E40E3E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rPr>
          <w:gridAfter w:val="1"/>
          <w:wAfter w:w="634" w:type="dxa"/>
        </w:trPr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5C247D" w:rsidRPr="00E40E3E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:rsidR="005C247D" w:rsidRPr="00E40E3E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5C247D" w:rsidRPr="00E40E3E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:rsidR="005C247D" w:rsidRPr="00E40E3E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  <w:gridSpan w:val="2"/>
            <w:tcBorders>
              <w:bottom w:val="single" w:sz="4" w:space="0" w:color="auto"/>
            </w:tcBorders>
          </w:tcPr>
          <w:p w:rsidR="005C247D" w:rsidRPr="00E40E3E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C247D" w:rsidTr="00856CF8">
        <w:trPr>
          <w:gridAfter w:val="1"/>
          <w:wAfter w:w="634" w:type="dxa"/>
        </w:trPr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5C247D" w:rsidRPr="00E40E3E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3E">
              <w:rPr>
                <w:rFonts w:ascii="Times New Roman" w:hAnsi="Times New Roman" w:cs="Times New Roman"/>
                <w:bCs/>
                <w:sz w:val="28"/>
                <w:szCs w:val="28"/>
              </w:rPr>
              <w:t>(должность уполномоченного лица)</w:t>
            </w:r>
          </w:p>
        </w:tc>
        <w:tc>
          <w:tcPr>
            <w:tcW w:w="340" w:type="dxa"/>
          </w:tcPr>
          <w:p w:rsidR="005C247D" w:rsidRPr="00E40E3E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</w:tcPr>
          <w:p w:rsidR="005C247D" w:rsidRPr="00E40E3E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3E">
              <w:rPr>
                <w:rFonts w:ascii="Times New Roman" w:hAnsi="Times New Roman" w:cs="Times New Roman"/>
                <w:bCs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5C247D" w:rsidRPr="00E40E3E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auto"/>
            </w:tcBorders>
          </w:tcPr>
          <w:p w:rsidR="005C247D" w:rsidRPr="00E40E3E" w:rsidRDefault="005C247D" w:rsidP="00856C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0E3E">
              <w:rPr>
                <w:rFonts w:ascii="Times New Roman" w:hAnsi="Times New Roman" w:cs="Times New Roman"/>
                <w:bCs/>
                <w:sz w:val="28"/>
                <w:szCs w:val="28"/>
              </w:rPr>
              <w:t>(ф.и.о. уполномоченного лица)</w:t>
            </w:r>
          </w:p>
        </w:tc>
      </w:tr>
    </w:tbl>
    <w:p w:rsidR="005C247D" w:rsidRDefault="005C247D" w:rsidP="005C24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247D" w:rsidRDefault="005C247D" w:rsidP="005C24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247D" w:rsidRDefault="005C247D" w:rsidP="005C24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5C247D" w:rsidRDefault="005C247D" w:rsidP="005C24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</w:t>
      </w:r>
    </w:p>
    <w:p w:rsidR="005C247D" w:rsidRDefault="005C247D" w:rsidP="005C24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район,</w:t>
      </w:r>
    </w:p>
    <w:p w:rsidR="005C247D" w:rsidRPr="004E7518" w:rsidRDefault="005C247D" w:rsidP="005C247D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финансового управления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А.А. Ерошенко</w:t>
      </w:r>
    </w:p>
    <w:sectPr w:rsidR="005C247D" w:rsidRPr="004E7518" w:rsidSect="00760E96">
      <w:headerReference w:type="default" r:id="rId13"/>
      <w:footerReference w:type="default" r:id="rId14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7D5" w:rsidRDefault="003477D5" w:rsidP="00760E96">
      <w:pPr>
        <w:spacing w:after="0" w:line="240" w:lineRule="auto"/>
      </w:pPr>
      <w:r>
        <w:separator/>
      </w:r>
    </w:p>
  </w:endnote>
  <w:endnote w:type="continuationSeparator" w:id="0">
    <w:p w:rsidR="003477D5" w:rsidRDefault="003477D5" w:rsidP="0076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E96" w:rsidRDefault="00760E96">
    <w:pPr>
      <w:pStyle w:val="ae"/>
      <w:jc w:val="center"/>
    </w:pPr>
  </w:p>
  <w:p w:rsidR="00760E96" w:rsidRDefault="00760E9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7D5" w:rsidRDefault="003477D5" w:rsidP="00760E96">
      <w:pPr>
        <w:spacing w:after="0" w:line="240" w:lineRule="auto"/>
      </w:pPr>
      <w:r>
        <w:separator/>
      </w:r>
    </w:p>
  </w:footnote>
  <w:footnote w:type="continuationSeparator" w:id="0">
    <w:p w:rsidR="003477D5" w:rsidRDefault="003477D5" w:rsidP="00760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87492"/>
      <w:docPartObj>
        <w:docPartGallery w:val="Page Numbers (Top of Page)"/>
        <w:docPartUnique/>
      </w:docPartObj>
    </w:sdtPr>
    <w:sdtContent>
      <w:p w:rsidR="00760E96" w:rsidRDefault="009A33D7">
        <w:pPr>
          <w:pStyle w:val="ac"/>
          <w:jc w:val="center"/>
        </w:pPr>
        <w:r>
          <w:fldChar w:fldCharType="begin"/>
        </w:r>
        <w:r w:rsidR="00760E96">
          <w:instrText>PAGE   \* MERGEFORMAT</w:instrText>
        </w:r>
        <w:r>
          <w:fldChar w:fldCharType="separate"/>
        </w:r>
        <w:r w:rsidR="00B20930">
          <w:rPr>
            <w:noProof/>
          </w:rPr>
          <w:t>10</w:t>
        </w:r>
        <w:r>
          <w:fldChar w:fldCharType="end"/>
        </w:r>
      </w:p>
    </w:sdtContent>
  </w:sdt>
  <w:p w:rsidR="00760E96" w:rsidRDefault="00760E9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57EEA"/>
    <w:multiLevelType w:val="hybridMultilevel"/>
    <w:tmpl w:val="433A66B0"/>
    <w:lvl w:ilvl="0" w:tplc="800CA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4D46C7"/>
    <w:multiLevelType w:val="hybridMultilevel"/>
    <w:tmpl w:val="B2EEC770"/>
    <w:lvl w:ilvl="0" w:tplc="AA90F462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58" w:hanging="360"/>
      </w:pPr>
    </w:lvl>
    <w:lvl w:ilvl="2" w:tplc="0419001B">
      <w:start w:val="1"/>
      <w:numFmt w:val="lowerRoman"/>
      <w:lvlText w:val="%3."/>
      <w:lvlJc w:val="right"/>
      <w:pPr>
        <w:ind w:left="2578" w:hanging="180"/>
      </w:pPr>
    </w:lvl>
    <w:lvl w:ilvl="3" w:tplc="0419000F">
      <w:start w:val="1"/>
      <w:numFmt w:val="decimal"/>
      <w:lvlText w:val="%4."/>
      <w:lvlJc w:val="left"/>
      <w:pPr>
        <w:ind w:left="3298" w:hanging="360"/>
      </w:pPr>
    </w:lvl>
    <w:lvl w:ilvl="4" w:tplc="04190019">
      <w:start w:val="1"/>
      <w:numFmt w:val="lowerLetter"/>
      <w:lvlText w:val="%5."/>
      <w:lvlJc w:val="left"/>
      <w:pPr>
        <w:ind w:left="4018" w:hanging="360"/>
      </w:pPr>
    </w:lvl>
    <w:lvl w:ilvl="5" w:tplc="0419001B">
      <w:start w:val="1"/>
      <w:numFmt w:val="lowerRoman"/>
      <w:lvlText w:val="%6."/>
      <w:lvlJc w:val="right"/>
      <w:pPr>
        <w:ind w:left="4738" w:hanging="180"/>
      </w:pPr>
    </w:lvl>
    <w:lvl w:ilvl="6" w:tplc="0419000F">
      <w:start w:val="1"/>
      <w:numFmt w:val="decimal"/>
      <w:lvlText w:val="%7."/>
      <w:lvlJc w:val="left"/>
      <w:pPr>
        <w:ind w:left="5458" w:hanging="360"/>
      </w:pPr>
    </w:lvl>
    <w:lvl w:ilvl="7" w:tplc="04190019">
      <w:start w:val="1"/>
      <w:numFmt w:val="lowerLetter"/>
      <w:lvlText w:val="%8."/>
      <w:lvlJc w:val="left"/>
      <w:pPr>
        <w:ind w:left="6178" w:hanging="360"/>
      </w:pPr>
    </w:lvl>
    <w:lvl w:ilvl="8" w:tplc="0419001B">
      <w:start w:val="1"/>
      <w:numFmt w:val="lowerRoman"/>
      <w:lvlText w:val="%9."/>
      <w:lvlJc w:val="right"/>
      <w:pPr>
        <w:ind w:left="6898" w:hanging="180"/>
      </w:pPr>
    </w:lvl>
  </w:abstractNum>
  <w:abstractNum w:abstractNumId="2">
    <w:nsid w:val="3EA342C7"/>
    <w:multiLevelType w:val="multilevel"/>
    <w:tmpl w:val="2A4A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B43D2B"/>
    <w:multiLevelType w:val="hybridMultilevel"/>
    <w:tmpl w:val="447E01EE"/>
    <w:lvl w:ilvl="0" w:tplc="EA38FF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1F4"/>
    <w:rsid w:val="00036CA2"/>
    <w:rsid w:val="00096E32"/>
    <w:rsid w:val="000F38C1"/>
    <w:rsid w:val="001178EF"/>
    <w:rsid w:val="001372A7"/>
    <w:rsid w:val="00150AE4"/>
    <w:rsid w:val="00166FB9"/>
    <w:rsid w:val="001701F4"/>
    <w:rsid w:val="00172620"/>
    <w:rsid w:val="00192D79"/>
    <w:rsid w:val="001E0F3B"/>
    <w:rsid w:val="00235A8D"/>
    <w:rsid w:val="0027481E"/>
    <w:rsid w:val="002D282E"/>
    <w:rsid w:val="002E0A68"/>
    <w:rsid w:val="002E19C4"/>
    <w:rsid w:val="003477D5"/>
    <w:rsid w:val="003557FF"/>
    <w:rsid w:val="00394F9B"/>
    <w:rsid w:val="003D5419"/>
    <w:rsid w:val="003D559D"/>
    <w:rsid w:val="004352B1"/>
    <w:rsid w:val="00446C00"/>
    <w:rsid w:val="00466034"/>
    <w:rsid w:val="004A296A"/>
    <w:rsid w:val="004C2AE9"/>
    <w:rsid w:val="004E7518"/>
    <w:rsid w:val="004F4E42"/>
    <w:rsid w:val="0054562E"/>
    <w:rsid w:val="00565456"/>
    <w:rsid w:val="0056798A"/>
    <w:rsid w:val="005C247D"/>
    <w:rsid w:val="005C533E"/>
    <w:rsid w:val="005C7301"/>
    <w:rsid w:val="005F219E"/>
    <w:rsid w:val="005F7D5F"/>
    <w:rsid w:val="006129C4"/>
    <w:rsid w:val="00637479"/>
    <w:rsid w:val="006A3EC1"/>
    <w:rsid w:val="006D7815"/>
    <w:rsid w:val="00705C49"/>
    <w:rsid w:val="00711FAA"/>
    <w:rsid w:val="00724D9F"/>
    <w:rsid w:val="007523DA"/>
    <w:rsid w:val="00760E96"/>
    <w:rsid w:val="00814E08"/>
    <w:rsid w:val="00815915"/>
    <w:rsid w:val="00820147"/>
    <w:rsid w:val="00827705"/>
    <w:rsid w:val="00863F10"/>
    <w:rsid w:val="0087512C"/>
    <w:rsid w:val="008B423D"/>
    <w:rsid w:val="0091112C"/>
    <w:rsid w:val="00951061"/>
    <w:rsid w:val="009A33D7"/>
    <w:rsid w:val="009D00BB"/>
    <w:rsid w:val="009E3052"/>
    <w:rsid w:val="009F217F"/>
    <w:rsid w:val="00A222F8"/>
    <w:rsid w:val="00AC1269"/>
    <w:rsid w:val="00AE6014"/>
    <w:rsid w:val="00B20930"/>
    <w:rsid w:val="00B248D3"/>
    <w:rsid w:val="00B80B61"/>
    <w:rsid w:val="00BD6B84"/>
    <w:rsid w:val="00CA0CD4"/>
    <w:rsid w:val="00D074F4"/>
    <w:rsid w:val="00D11B09"/>
    <w:rsid w:val="00D40A6D"/>
    <w:rsid w:val="00DD4576"/>
    <w:rsid w:val="00DD7F7B"/>
    <w:rsid w:val="00DF330D"/>
    <w:rsid w:val="00DF3D1E"/>
    <w:rsid w:val="00E04307"/>
    <w:rsid w:val="00E54490"/>
    <w:rsid w:val="00E554A5"/>
    <w:rsid w:val="00E55E29"/>
    <w:rsid w:val="00E76B50"/>
    <w:rsid w:val="00EC1069"/>
    <w:rsid w:val="00EC74EE"/>
    <w:rsid w:val="00EE488B"/>
    <w:rsid w:val="00F25094"/>
    <w:rsid w:val="00F6003C"/>
    <w:rsid w:val="00F65DE9"/>
    <w:rsid w:val="00F72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09"/>
  </w:style>
  <w:style w:type="paragraph" w:styleId="1">
    <w:name w:val="heading 1"/>
    <w:basedOn w:val="a"/>
    <w:link w:val="10"/>
    <w:uiPriority w:val="9"/>
    <w:qFormat/>
    <w:rsid w:val="001701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1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70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170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01F4"/>
    <w:rPr>
      <w:color w:val="0000FF"/>
      <w:u w:val="single"/>
    </w:rPr>
  </w:style>
  <w:style w:type="paragraph" w:customStyle="1" w:styleId="s10">
    <w:name w:val="s_1"/>
    <w:basedOn w:val="a"/>
    <w:rsid w:val="0087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FAA"/>
    <w:rPr>
      <w:rFonts w:ascii="Tahoma" w:hAnsi="Tahoma" w:cs="Tahoma"/>
      <w:sz w:val="16"/>
      <w:szCs w:val="16"/>
    </w:rPr>
  </w:style>
  <w:style w:type="paragraph" w:styleId="a7">
    <w:name w:val="No Spacing"/>
    <w:qFormat/>
    <w:rsid w:val="0056798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msonormalmailrucssattributepostfix">
    <w:name w:val="msonormal_mailru_css_attribute_postfix"/>
    <w:basedOn w:val="a"/>
    <w:rsid w:val="0056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uiPriority w:val="20"/>
    <w:qFormat/>
    <w:rsid w:val="0056798A"/>
    <w:rPr>
      <w:i/>
      <w:iCs/>
    </w:rPr>
  </w:style>
  <w:style w:type="paragraph" w:styleId="a9">
    <w:name w:val="List Paragraph"/>
    <w:basedOn w:val="a"/>
    <w:uiPriority w:val="34"/>
    <w:qFormat/>
    <w:rsid w:val="009F217F"/>
    <w:pPr>
      <w:ind w:left="720"/>
      <w:contextualSpacing/>
    </w:pPr>
  </w:style>
  <w:style w:type="paragraph" w:customStyle="1" w:styleId="ConsPlusNormal">
    <w:name w:val="ConsPlusNormal"/>
    <w:rsid w:val="00EC74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4E7518"/>
    <w:pPr>
      <w:spacing w:after="120" w:line="240" w:lineRule="auto"/>
      <w:ind w:firstLine="703"/>
      <w:jc w:val="both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4E7518"/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760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60E96"/>
  </w:style>
  <w:style w:type="paragraph" w:styleId="ae">
    <w:name w:val="footer"/>
    <w:basedOn w:val="a"/>
    <w:link w:val="af"/>
    <w:uiPriority w:val="99"/>
    <w:unhideWhenUsed/>
    <w:rsid w:val="00760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0E96"/>
  </w:style>
  <w:style w:type="table" w:styleId="af0">
    <w:name w:val="Table Grid"/>
    <w:basedOn w:val="a1"/>
    <w:uiPriority w:val="39"/>
    <w:rsid w:val="005C2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6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4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55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0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39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297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805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878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9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818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137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455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096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52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4824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904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2305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4347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4697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3000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0579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8956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2388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5008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405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6131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1867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5235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7007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004609B45BB340E445AE4E5F121C9C1AB3D073BFD24ACAA30B1B9CD5476FBF0A41A65A24D15960409D9746052x7XCJ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004609B45BB340E445AE4E5F121C9C1AB3F0932F920ACAA30B1B9CD5476FBF0A41A65A24D15960409D9746052x7XC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E96E96B261DFD710C836C4F1DF385995DFAF34B4F1B94860804444DDB17F99642E2D9BE560B1573F50D62C6C24D85ECDF05FCB5C3D90C5DKFK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96E96B261DFD710C836C4F1DF385995DFAF34B4F1B94860804444DDB17F99642E2D9BE560B1470FC0D62C6C24D85ECDF05FCB5C3D90C5DKFKDJ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31EBB-56A0-4A61-9FDD-F9D4E0AE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10</Pages>
  <Words>2269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RePack by SPecialiST</cp:lastModifiedBy>
  <cp:revision>66</cp:revision>
  <cp:lastPrinted>2020-11-26T11:15:00Z</cp:lastPrinted>
  <dcterms:created xsi:type="dcterms:W3CDTF">2020-07-08T07:22:00Z</dcterms:created>
  <dcterms:modified xsi:type="dcterms:W3CDTF">2023-12-18T12:47:00Z</dcterms:modified>
</cp:coreProperties>
</file>