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018" w:rsidRPr="00F17969" w:rsidRDefault="001F39BA" w:rsidP="005E65BC">
      <w:pPr>
        <w:pStyle w:val="ConsPlusNormal"/>
        <w:suppressAutoHyphens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7969">
        <w:rPr>
          <w:rFonts w:ascii="Times New Roman" w:hAnsi="Times New Roman" w:cs="Times New Roman"/>
          <w:bCs/>
          <w:sz w:val="28"/>
          <w:szCs w:val="28"/>
        </w:rPr>
        <w:t>СВОДН</w:t>
      </w:r>
      <w:r w:rsidR="005E42B5" w:rsidRPr="00F17969">
        <w:rPr>
          <w:rFonts w:ascii="Times New Roman" w:hAnsi="Times New Roman" w:cs="Times New Roman"/>
          <w:bCs/>
          <w:sz w:val="28"/>
          <w:szCs w:val="28"/>
        </w:rPr>
        <w:t>ЫЙ</w:t>
      </w:r>
      <w:r w:rsidRPr="00F17969">
        <w:rPr>
          <w:rFonts w:ascii="Times New Roman" w:hAnsi="Times New Roman" w:cs="Times New Roman"/>
          <w:bCs/>
          <w:sz w:val="28"/>
          <w:szCs w:val="28"/>
        </w:rPr>
        <w:t xml:space="preserve"> ОТЧЕТ</w:t>
      </w:r>
    </w:p>
    <w:p w:rsidR="00923018" w:rsidRPr="00F17969" w:rsidRDefault="00923018" w:rsidP="005E65BC">
      <w:pPr>
        <w:pStyle w:val="ConsPlusNormal"/>
        <w:suppressAutoHyphens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7969">
        <w:rPr>
          <w:rFonts w:ascii="Times New Roman" w:hAnsi="Times New Roman" w:cs="Times New Roman"/>
          <w:bCs/>
          <w:sz w:val="28"/>
          <w:szCs w:val="28"/>
        </w:rPr>
        <w:t>о результатах проведения оценки регулирующего воздействия</w:t>
      </w:r>
    </w:p>
    <w:p w:rsidR="00923018" w:rsidRPr="00F17969" w:rsidRDefault="00F46CFC" w:rsidP="005E65BC">
      <w:pPr>
        <w:pStyle w:val="ConsPlusNormal"/>
        <w:suppressAutoHyphens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7969">
        <w:rPr>
          <w:rFonts w:ascii="Times New Roman" w:hAnsi="Times New Roman" w:cs="Times New Roman"/>
          <w:bCs/>
          <w:sz w:val="28"/>
          <w:szCs w:val="28"/>
        </w:rPr>
        <w:t>проектов муниципальных  нормативных правовых актов</w:t>
      </w:r>
    </w:p>
    <w:p w:rsidR="00895D9D" w:rsidRPr="00F17969" w:rsidRDefault="00895D9D" w:rsidP="005E65BC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04171D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201"/>
      <w:bookmarkEnd w:id="0"/>
      <w:r w:rsidRPr="0004171D">
        <w:rPr>
          <w:rFonts w:ascii="Times New Roman" w:hAnsi="Times New Roman" w:cs="Times New Roman"/>
          <w:sz w:val="28"/>
          <w:szCs w:val="28"/>
        </w:rPr>
        <w:t>1. Общая информация</w:t>
      </w:r>
    </w:p>
    <w:p w:rsidR="00895D9D" w:rsidRPr="0004171D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42D97" w:rsidRPr="0004171D" w:rsidRDefault="00895D9D" w:rsidP="005E65BC">
      <w:pPr>
        <w:pStyle w:val="ConsPlusNonformat"/>
        <w:numPr>
          <w:ilvl w:val="1"/>
          <w:numId w:val="3"/>
        </w:numPr>
        <w:tabs>
          <w:tab w:val="left" w:pos="1134"/>
        </w:tabs>
        <w:suppressAutoHyphens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171D">
        <w:rPr>
          <w:rFonts w:ascii="Times New Roman" w:hAnsi="Times New Roman" w:cs="Times New Roman"/>
          <w:sz w:val="28"/>
          <w:szCs w:val="28"/>
        </w:rPr>
        <w:t>Регулирующий орган:</w:t>
      </w:r>
      <w:r w:rsidR="006C5CDF" w:rsidRPr="000417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2050" w:rsidRDefault="00DC6B7E" w:rsidP="00364236">
      <w:pPr>
        <w:pStyle w:val="ConsPlusNonformat"/>
        <w:tabs>
          <w:tab w:val="left" w:pos="1134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6B7E">
        <w:rPr>
          <w:rFonts w:ascii="Times New Roman" w:hAnsi="Times New Roman" w:cs="Times New Roman"/>
          <w:sz w:val="28"/>
          <w:szCs w:val="28"/>
        </w:rPr>
        <w:t>отдел архитектуры управления по ЖКХ, строительству, архитектуре администрации муниципального образования Тбилисский район</w:t>
      </w:r>
    </w:p>
    <w:p w:rsidR="00DC6B7E" w:rsidRPr="0004171D" w:rsidRDefault="00DC6B7E" w:rsidP="00364236">
      <w:pPr>
        <w:pStyle w:val="ConsPlusNonformat"/>
        <w:tabs>
          <w:tab w:val="left" w:pos="1134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2D97" w:rsidRPr="0004171D" w:rsidRDefault="00895D9D" w:rsidP="005E65BC">
      <w:pPr>
        <w:pStyle w:val="ConsPlusNonformat"/>
        <w:numPr>
          <w:ilvl w:val="1"/>
          <w:numId w:val="3"/>
        </w:numPr>
        <w:suppressAutoHyphens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171D">
        <w:rPr>
          <w:rFonts w:ascii="Times New Roman" w:hAnsi="Times New Roman" w:cs="Times New Roman"/>
          <w:sz w:val="28"/>
          <w:szCs w:val="28"/>
        </w:rPr>
        <w:t>Вид и наименование проекта муниципального нормативного правового акта:</w:t>
      </w:r>
      <w:r w:rsidR="006C5CDF" w:rsidRPr="000417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6534" w:rsidRPr="00591EDB" w:rsidRDefault="00AA4AB8" w:rsidP="00591ED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AF2F78" w:rsidRPr="00591EDB">
        <w:rPr>
          <w:rFonts w:ascii="Times New Roman" w:eastAsia="Calibri" w:hAnsi="Times New Roman" w:cs="Times New Roman"/>
          <w:sz w:val="28"/>
          <w:szCs w:val="28"/>
        </w:rPr>
        <w:t xml:space="preserve">проект </w:t>
      </w:r>
      <w:r w:rsidR="00DC6B7E" w:rsidRPr="00DC6B7E">
        <w:rPr>
          <w:rFonts w:ascii="Times New Roman" w:eastAsia="Calibri" w:hAnsi="Times New Roman"/>
          <w:sz w:val="28"/>
          <w:szCs w:val="28"/>
        </w:rPr>
        <w:t xml:space="preserve">решения Совета муниципального образования Тбилисский район «О внесении изменений в Правила землепользования и застройки </w:t>
      </w:r>
      <w:r w:rsidR="002251DD" w:rsidRPr="002251DD">
        <w:rPr>
          <w:rFonts w:ascii="Times New Roman" w:eastAsia="Calibri" w:hAnsi="Times New Roman"/>
          <w:sz w:val="28"/>
          <w:szCs w:val="28"/>
        </w:rPr>
        <w:t>Марьинского</w:t>
      </w:r>
      <w:r w:rsidR="00DC6B7E" w:rsidRPr="00DC6B7E">
        <w:rPr>
          <w:rFonts w:ascii="Times New Roman" w:eastAsia="Calibri" w:hAnsi="Times New Roman"/>
          <w:sz w:val="28"/>
          <w:szCs w:val="28"/>
        </w:rPr>
        <w:t xml:space="preserve"> сельского поселения Тбилисского района»</w:t>
      </w:r>
      <w:r w:rsidR="00AD4FAE" w:rsidRPr="00591ED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91BCC" w:rsidRPr="00591EDB">
        <w:rPr>
          <w:rFonts w:ascii="Times New Roman" w:hAnsi="Times New Roman" w:cs="Times New Roman"/>
          <w:sz w:val="28"/>
          <w:szCs w:val="28"/>
        </w:rPr>
        <w:t>(далее – МНПА).</w:t>
      </w:r>
    </w:p>
    <w:p w:rsidR="005C2465" w:rsidRPr="00591EDB" w:rsidRDefault="00227E97" w:rsidP="00591EDB">
      <w:pPr>
        <w:suppressAutoHyphens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  <w:r w:rsidRPr="00591EDB">
        <w:rPr>
          <w:rFonts w:ascii="Times New Roman" w:hAnsi="Times New Roman" w:cs="Times New Roman"/>
          <w:sz w:val="28"/>
          <w:szCs w:val="28"/>
        </w:rPr>
        <w:tab/>
      </w:r>
    </w:p>
    <w:p w:rsidR="00242D97" w:rsidRPr="000A03BF" w:rsidRDefault="00895D9D" w:rsidP="00591EDB">
      <w:pPr>
        <w:pStyle w:val="ConsPlusNonformat"/>
        <w:numPr>
          <w:ilvl w:val="1"/>
          <w:numId w:val="3"/>
        </w:numPr>
        <w:tabs>
          <w:tab w:val="left" w:pos="1134"/>
        </w:tabs>
        <w:suppressAutoHyphens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1EDB">
        <w:rPr>
          <w:rFonts w:ascii="Times New Roman" w:hAnsi="Times New Roman" w:cs="Times New Roman"/>
          <w:sz w:val="28"/>
          <w:szCs w:val="28"/>
        </w:rPr>
        <w:t>Предполагаемая</w:t>
      </w:r>
      <w:r w:rsidRPr="000A03BF">
        <w:rPr>
          <w:rFonts w:ascii="Times New Roman" w:hAnsi="Times New Roman" w:cs="Times New Roman"/>
          <w:sz w:val="28"/>
          <w:szCs w:val="28"/>
        </w:rPr>
        <w:t xml:space="preserve"> дата вступления в силу муниципального нормативного</w:t>
      </w:r>
      <w:r w:rsidR="00242D97" w:rsidRPr="000A03BF">
        <w:rPr>
          <w:rFonts w:ascii="Times New Roman" w:hAnsi="Times New Roman" w:cs="Times New Roman"/>
          <w:sz w:val="28"/>
          <w:szCs w:val="28"/>
        </w:rPr>
        <w:t xml:space="preserve"> </w:t>
      </w:r>
      <w:r w:rsidRPr="000A03BF">
        <w:rPr>
          <w:rFonts w:ascii="Times New Roman" w:hAnsi="Times New Roman" w:cs="Times New Roman"/>
          <w:sz w:val="28"/>
          <w:szCs w:val="28"/>
        </w:rPr>
        <w:t xml:space="preserve">правового акта: </w:t>
      </w:r>
    </w:p>
    <w:p w:rsidR="00895D9D" w:rsidRPr="000A03BF" w:rsidRDefault="00AA4AB8" w:rsidP="00AA4AB8">
      <w:pPr>
        <w:pStyle w:val="ConsPlusNonformat"/>
        <w:tabs>
          <w:tab w:val="left" w:pos="709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D1D09">
        <w:rPr>
          <w:rFonts w:ascii="Times New Roman" w:hAnsi="Times New Roman" w:cs="Times New Roman"/>
          <w:sz w:val="28"/>
          <w:szCs w:val="28"/>
        </w:rPr>
        <w:t>июль-</w:t>
      </w:r>
      <w:r w:rsidR="00DC6B7E">
        <w:rPr>
          <w:rFonts w:ascii="Times New Roman" w:hAnsi="Times New Roman" w:cs="Times New Roman"/>
          <w:sz w:val="28"/>
          <w:szCs w:val="28"/>
        </w:rPr>
        <w:t>август</w:t>
      </w:r>
      <w:r w:rsidR="00921C1D">
        <w:rPr>
          <w:rFonts w:ascii="Times New Roman" w:hAnsi="Times New Roman" w:cs="Times New Roman"/>
          <w:sz w:val="28"/>
          <w:szCs w:val="28"/>
        </w:rPr>
        <w:t xml:space="preserve"> 202</w:t>
      </w:r>
      <w:r w:rsidR="00364C48">
        <w:rPr>
          <w:rFonts w:ascii="Times New Roman" w:hAnsi="Times New Roman" w:cs="Times New Roman"/>
          <w:sz w:val="28"/>
          <w:szCs w:val="28"/>
        </w:rPr>
        <w:t>4</w:t>
      </w:r>
      <w:r w:rsidR="00921C1D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2E2869" w:rsidRPr="000A03BF" w:rsidRDefault="002E2869" w:rsidP="005E65BC">
      <w:pPr>
        <w:pStyle w:val="ConsPlusNonformat"/>
        <w:tabs>
          <w:tab w:val="left" w:pos="1134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BC638E" w:rsidRDefault="00895D9D" w:rsidP="00883FC5">
      <w:pPr>
        <w:pStyle w:val="ConsPlusNonformat"/>
        <w:numPr>
          <w:ilvl w:val="1"/>
          <w:numId w:val="3"/>
        </w:numPr>
        <w:suppressAutoHyphens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03BF">
        <w:rPr>
          <w:rFonts w:ascii="Times New Roman" w:hAnsi="Times New Roman" w:cs="Times New Roman"/>
          <w:sz w:val="28"/>
          <w:szCs w:val="28"/>
        </w:rPr>
        <w:t xml:space="preserve">Краткое описание проблемы, на решение которой направлено </w:t>
      </w:r>
      <w:r w:rsidR="00F46CFC" w:rsidRPr="00883FC5">
        <w:rPr>
          <w:rFonts w:ascii="Times New Roman" w:hAnsi="Times New Roman" w:cs="Times New Roman"/>
          <w:sz w:val="28"/>
          <w:szCs w:val="28"/>
        </w:rPr>
        <w:t>п</w:t>
      </w:r>
      <w:r w:rsidRPr="00883FC5">
        <w:rPr>
          <w:rFonts w:ascii="Times New Roman" w:hAnsi="Times New Roman" w:cs="Times New Roman"/>
          <w:sz w:val="28"/>
          <w:szCs w:val="28"/>
        </w:rPr>
        <w:t>редлагаемое</w:t>
      </w:r>
      <w:r w:rsidR="00F46CFC" w:rsidRPr="00883FC5">
        <w:rPr>
          <w:rFonts w:ascii="Times New Roman" w:hAnsi="Times New Roman" w:cs="Times New Roman"/>
          <w:sz w:val="28"/>
          <w:szCs w:val="28"/>
        </w:rPr>
        <w:t xml:space="preserve"> </w:t>
      </w:r>
      <w:r w:rsidRPr="00883FC5">
        <w:rPr>
          <w:rFonts w:ascii="Times New Roman" w:hAnsi="Times New Roman" w:cs="Times New Roman"/>
          <w:sz w:val="28"/>
          <w:szCs w:val="28"/>
        </w:rPr>
        <w:t>правовое регулирование:</w:t>
      </w:r>
      <w:r w:rsidR="006C5CDF" w:rsidRPr="00883F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0C46" w:rsidRDefault="00DC6B7E" w:rsidP="00DC6B7E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6B7E">
        <w:rPr>
          <w:rFonts w:ascii="Times New Roman" w:hAnsi="Times New Roman" w:cs="Times New Roman"/>
          <w:sz w:val="28"/>
          <w:szCs w:val="28"/>
        </w:rPr>
        <w:t xml:space="preserve">Необходимость совершенствования правил землепользования и застройки </w:t>
      </w:r>
      <w:r w:rsidR="002251DD" w:rsidRPr="002251DD">
        <w:rPr>
          <w:rFonts w:ascii="Times New Roman" w:hAnsi="Times New Roman" w:cs="Times New Roman"/>
          <w:sz w:val="28"/>
          <w:szCs w:val="28"/>
        </w:rPr>
        <w:t>Марьинского</w:t>
      </w:r>
      <w:r w:rsidR="00023C5B">
        <w:rPr>
          <w:rFonts w:ascii="Times New Roman" w:hAnsi="Times New Roman" w:cs="Times New Roman"/>
          <w:sz w:val="28"/>
          <w:szCs w:val="28"/>
        </w:rPr>
        <w:t xml:space="preserve"> </w:t>
      </w:r>
      <w:r w:rsidR="004E26A0" w:rsidRPr="004E26A0">
        <w:rPr>
          <w:rFonts w:ascii="Times New Roman" w:hAnsi="Times New Roman" w:cs="Times New Roman"/>
          <w:sz w:val="28"/>
          <w:szCs w:val="28"/>
        </w:rPr>
        <w:t xml:space="preserve">сельского поселения Тбилисского района </w:t>
      </w:r>
      <w:r w:rsidRPr="00DC6B7E">
        <w:rPr>
          <w:rFonts w:ascii="Times New Roman" w:hAnsi="Times New Roman" w:cs="Times New Roman"/>
          <w:sz w:val="28"/>
          <w:szCs w:val="28"/>
        </w:rPr>
        <w:t xml:space="preserve">в целях создания условий для устойчивого развития поселения, обеспечение прав и законных интересов физических и юридических лиц, в том числе правообладателей земельных участков и объектов капитального строительства, прекращение сложившейся практики перевода индивидуальных домов в объекты коммерческого назначения. Формирование комплексного и системного подхода к </w:t>
      </w:r>
      <w:proofErr w:type="gramStart"/>
      <w:r w:rsidRPr="00DC6B7E">
        <w:rPr>
          <w:rFonts w:ascii="Times New Roman" w:hAnsi="Times New Roman" w:cs="Times New Roman"/>
          <w:sz w:val="28"/>
          <w:szCs w:val="28"/>
        </w:rPr>
        <w:t>пространственной</w:t>
      </w:r>
      <w:proofErr w:type="gramEnd"/>
      <w:r w:rsidRPr="00DC6B7E">
        <w:rPr>
          <w:rFonts w:ascii="Times New Roman" w:hAnsi="Times New Roman" w:cs="Times New Roman"/>
          <w:sz w:val="28"/>
          <w:szCs w:val="28"/>
        </w:rPr>
        <w:t xml:space="preserve"> организации территорий, исключающего хаотичное формирование земельных участков без учета территорий общего пользования, а также технологических коридоров сетей инженерно-технического обеспечения.</w:t>
      </w:r>
    </w:p>
    <w:p w:rsidR="004E26A0" w:rsidRDefault="004E26A0" w:rsidP="00DC6B7E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767D41" w:rsidRDefault="00254E98" w:rsidP="00254E98">
      <w:pPr>
        <w:pStyle w:val="ConsPlusNonformat"/>
        <w:numPr>
          <w:ilvl w:val="1"/>
          <w:numId w:val="20"/>
        </w:numPr>
        <w:suppressAutoHyphens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D41">
        <w:rPr>
          <w:rFonts w:ascii="Times New Roman" w:hAnsi="Times New Roman" w:cs="Times New Roman"/>
          <w:sz w:val="28"/>
          <w:szCs w:val="28"/>
        </w:rPr>
        <w:t xml:space="preserve"> </w:t>
      </w:r>
      <w:r w:rsidR="00F45C17" w:rsidRPr="00767D41">
        <w:rPr>
          <w:rFonts w:ascii="Times New Roman" w:hAnsi="Times New Roman" w:cs="Times New Roman"/>
          <w:sz w:val="28"/>
          <w:szCs w:val="28"/>
        </w:rPr>
        <w:t>К</w:t>
      </w:r>
      <w:r w:rsidR="00895D9D" w:rsidRPr="00767D41">
        <w:rPr>
          <w:rFonts w:ascii="Times New Roman" w:hAnsi="Times New Roman" w:cs="Times New Roman"/>
          <w:sz w:val="28"/>
          <w:szCs w:val="28"/>
        </w:rPr>
        <w:t>раткое описание целей предлагаемого правового регулирования:</w:t>
      </w:r>
    </w:p>
    <w:p w:rsidR="002C0C46" w:rsidRPr="00767D41" w:rsidRDefault="00547FEF" w:rsidP="005C75A4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47FEF">
        <w:rPr>
          <w:rFonts w:ascii="Times New Roman" w:hAnsi="Times New Roman" w:cs="Times New Roman"/>
          <w:sz w:val="28"/>
          <w:szCs w:val="28"/>
        </w:rPr>
        <w:t xml:space="preserve">Цель предлагаемого правового регулирования – </w:t>
      </w:r>
      <w:r w:rsidR="004E26A0" w:rsidRPr="004E26A0">
        <w:rPr>
          <w:rFonts w:ascii="Times New Roman" w:hAnsi="Times New Roman" w:cs="Times New Roman"/>
          <w:sz w:val="28"/>
          <w:szCs w:val="28"/>
        </w:rPr>
        <w:t xml:space="preserve">совершенствование градостроительного законодательства путем внесения изменений в правила землепользования и застройки </w:t>
      </w:r>
      <w:r w:rsidR="002251DD" w:rsidRPr="002251DD">
        <w:rPr>
          <w:rFonts w:ascii="Times New Roman" w:hAnsi="Times New Roman" w:cs="Times New Roman"/>
          <w:sz w:val="28"/>
          <w:szCs w:val="28"/>
        </w:rPr>
        <w:t>Марьинского</w:t>
      </w:r>
      <w:r w:rsidR="00023C5B">
        <w:rPr>
          <w:rFonts w:ascii="Times New Roman" w:hAnsi="Times New Roman" w:cs="Times New Roman"/>
          <w:sz w:val="28"/>
          <w:szCs w:val="28"/>
        </w:rPr>
        <w:t xml:space="preserve"> </w:t>
      </w:r>
      <w:r w:rsidR="00447C42" w:rsidRPr="00447C42">
        <w:rPr>
          <w:rFonts w:ascii="Times New Roman" w:hAnsi="Times New Roman" w:cs="Times New Roman"/>
          <w:sz w:val="28"/>
          <w:szCs w:val="28"/>
        </w:rPr>
        <w:t xml:space="preserve">сельского поселения Тбилисского района </w:t>
      </w:r>
      <w:r w:rsidR="004E26A0" w:rsidRPr="004E26A0">
        <w:rPr>
          <w:rFonts w:ascii="Times New Roman" w:hAnsi="Times New Roman" w:cs="Times New Roman"/>
          <w:sz w:val="28"/>
          <w:szCs w:val="28"/>
        </w:rPr>
        <w:t>в целях исключения перевода индивидуального жилого дома в нежилое помещение, в случае если переводимый объект будет относиться к объектам массового пребывания граждан, а также формирование комплексного и системного подхода к пространственной организации территорий поселения</w:t>
      </w:r>
      <w:r w:rsidR="005C75A4" w:rsidRPr="005C75A4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13D6A" w:rsidRPr="00767D41" w:rsidRDefault="00913D6A" w:rsidP="005E009F">
      <w:pPr>
        <w:pStyle w:val="ConsPlusNonformat"/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14BC">
        <w:rPr>
          <w:rFonts w:ascii="Times New Roman" w:hAnsi="Times New Roman" w:cs="Times New Roman"/>
          <w:sz w:val="28"/>
          <w:szCs w:val="28"/>
        </w:rPr>
        <w:t>1.6. Краткое описание содержания предлагаемого правового регулирования:</w:t>
      </w:r>
    </w:p>
    <w:p w:rsidR="0002569C" w:rsidRDefault="00447C42" w:rsidP="0029165A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7C4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Необходимость совершенствования правил землепользования и застройки </w:t>
      </w:r>
      <w:r w:rsidR="002251DD" w:rsidRPr="002251DD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Марьинского</w:t>
      </w:r>
      <w:r w:rsidRPr="00447C4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сельского поселения Тбилисского района в целях создания условий для устойчивого развития поселения, обеспечение прав и законных интересов физических и юридических лиц, в том числе правообладателей земельных участков и объектов капитального строительства, прекращение сложившейся практики перевода индивидуальных домов в объекты коммерческого назначения. Формирование комплексного и системного подхода к </w:t>
      </w:r>
      <w:proofErr w:type="gramStart"/>
      <w:r w:rsidRPr="00447C42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пространственной</w:t>
      </w:r>
      <w:proofErr w:type="gramEnd"/>
      <w:r w:rsidRPr="00447C4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организации территорий, исключающего хаотичное формирование земельных участков без учета территорий общего пользования, а также технологических коридоров сетей инженерно-технического обеспечения</w:t>
      </w:r>
      <w:r w:rsidR="00471CCE" w:rsidRPr="00471CCE">
        <w:rPr>
          <w:rFonts w:ascii="Times New Roman" w:hAnsi="Times New Roman" w:cs="Times New Roman"/>
          <w:sz w:val="28"/>
          <w:szCs w:val="28"/>
        </w:rPr>
        <w:t>.</w:t>
      </w:r>
    </w:p>
    <w:p w:rsidR="00447C42" w:rsidRPr="00447C42" w:rsidRDefault="00447C42" w:rsidP="00447C42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7C42">
        <w:rPr>
          <w:rFonts w:ascii="Times New Roman" w:hAnsi="Times New Roman" w:cs="Times New Roman"/>
          <w:sz w:val="28"/>
          <w:szCs w:val="28"/>
        </w:rPr>
        <w:t>В соответствии с частью 1 статьи 22 Жилищного кодекса Российской Федерации, перевод жилого помещения в нежилое помещение и нежилого помещения в жилое помещение допускается с учетом соблюдения требований Жилищного кодекса Российской Федерации и законодательства о градостроительной деятельности.</w:t>
      </w:r>
    </w:p>
    <w:p w:rsidR="00447C42" w:rsidRPr="00447C42" w:rsidRDefault="00447C42" w:rsidP="00447C42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7C42">
        <w:rPr>
          <w:rFonts w:ascii="Times New Roman" w:hAnsi="Times New Roman" w:cs="Times New Roman"/>
          <w:sz w:val="28"/>
          <w:szCs w:val="28"/>
        </w:rPr>
        <w:t xml:space="preserve">Проект МНПА разработан в целях совершенствования правил землепользования и застройки </w:t>
      </w:r>
      <w:r w:rsidR="002251DD" w:rsidRPr="002251DD">
        <w:rPr>
          <w:rFonts w:ascii="Times New Roman" w:hAnsi="Times New Roman" w:cs="Times New Roman"/>
          <w:sz w:val="28"/>
          <w:szCs w:val="28"/>
        </w:rPr>
        <w:t>Марьинского</w:t>
      </w:r>
      <w:r w:rsidR="00634657">
        <w:rPr>
          <w:rFonts w:ascii="Times New Roman" w:hAnsi="Times New Roman" w:cs="Times New Roman"/>
          <w:sz w:val="28"/>
          <w:szCs w:val="28"/>
        </w:rPr>
        <w:t xml:space="preserve"> </w:t>
      </w:r>
      <w:r w:rsidRPr="00447C42">
        <w:rPr>
          <w:rFonts w:ascii="Times New Roman" w:hAnsi="Times New Roman" w:cs="Times New Roman"/>
          <w:sz w:val="28"/>
          <w:szCs w:val="28"/>
        </w:rPr>
        <w:t>сельского поселения Т</w:t>
      </w:r>
      <w:r w:rsidR="00014FB7">
        <w:rPr>
          <w:rFonts w:ascii="Times New Roman" w:hAnsi="Times New Roman" w:cs="Times New Roman"/>
          <w:sz w:val="28"/>
          <w:szCs w:val="28"/>
        </w:rPr>
        <w:t>билис</w:t>
      </w:r>
      <w:r w:rsidRPr="00447C42">
        <w:rPr>
          <w:rFonts w:ascii="Times New Roman" w:hAnsi="Times New Roman" w:cs="Times New Roman"/>
          <w:sz w:val="28"/>
          <w:szCs w:val="28"/>
        </w:rPr>
        <w:t xml:space="preserve">ского района в целях исключения перевода индивидуального жилого дома в нежилое помещение, в случае если переводимый объект будет относиться к объектам массового пребывания граждан. Проектом МНПА предусмотрено раздел земельных участков площадью 1,5 га и более осуществлять исключительно в соответствии с утвержденной документацией по планировке территории. </w:t>
      </w:r>
    </w:p>
    <w:p w:rsidR="00447C42" w:rsidRDefault="00447C42" w:rsidP="00447C42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7C42">
        <w:rPr>
          <w:rFonts w:ascii="Times New Roman" w:hAnsi="Times New Roman" w:cs="Times New Roman"/>
          <w:sz w:val="28"/>
          <w:szCs w:val="28"/>
        </w:rPr>
        <w:t>После принятия проекта МНПА в целях раздела земельных массивов площадью 1,5 га и больше будет необходимо</w:t>
      </w:r>
      <w:r w:rsidR="00014FB7">
        <w:rPr>
          <w:rFonts w:ascii="Times New Roman" w:hAnsi="Times New Roman" w:cs="Times New Roman"/>
          <w:sz w:val="28"/>
          <w:szCs w:val="28"/>
        </w:rPr>
        <w:t>,</w:t>
      </w:r>
      <w:r w:rsidRPr="00447C4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47C4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447C42">
        <w:rPr>
          <w:rFonts w:ascii="Times New Roman" w:hAnsi="Times New Roman" w:cs="Times New Roman"/>
          <w:sz w:val="28"/>
          <w:szCs w:val="28"/>
        </w:rPr>
        <w:t xml:space="preserve"> обязательном порядке</w:t>
      </w:r>
      <w:r w:rsidR="00025CC8">
        <w:rPr>
          <w:rFonts w:ascii="Times New Roman" w:hAnsi="Times New Roman" w:cs="Times New Roman"/>
          <w:sz w:val="28"/>
          <w:szCs w:val="28"/>
        </w:rPr>
        <w:t>,</w:t>
      </w:r>
      <w:r w:rsidRPr="00447C42">
        <w:rPr>
          <w:rFonts w:ascii="Times New Roman" w:hAnsi="Times New Roman" w:cs="Times New Roman"/>
          <w:sz w:val="28"/>
          <w:szCs w:val="28"/>
        </w:rPr>
        <w:t xml:space="preserve"> подготавливать и утверждать документацию по планировке территории. Запрещено переводить индивидуальные жилые дома в объекты</w:t>
      </w:r>
      <w:r w:rsidR="00025CC8">
        <w:rPr>
          <w:rFonts w:ascii="Times New Roman" w:hAnsi="Times New Roman" w:cs="Times New Roman"/>
          <w:sz w:val="28"/>
          <w:szCs w:val="28"/>
        </w:rPr>
        <w:t>,</w:t>
      </w:r>
      <w:r w:rsidRPr="00447C42">
        <w:rPr>
          <w:rFonts w:ascii="Times New Roman" w:hAnsi="Times New Roman" w:cs="Times New Roman"/>
          <w:sz w:val="28"/>
          <w:szCs w:val="28"/>
        </w:rPr>
        <w:t xml:space="preserve"> предусматривающие массовое пребывание людей (более 50 человек). При переводе индивидуального жилого дома в иные коммерческие объекты необходимо будет представить документы, подтверждающие соответствие будущего нежилого здания требованиям пожарной, санитарно-гигиенической, экологической безопасности.</w:t>
      </w:r>
    </w:p>
    <w:p w:rsidR="00471CCE" w:rsidRPr="00EF519F" w:rsidRDefault="00471CCE" w:rsidP="00471CCE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444A6" w:rsidRPr="00644283" w:rsidRDefault="00EC7B08" w:rsidP="009801C2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4B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444A6" w:rsidRPr="00D81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.6.1.  </w:t>
      </w:r>
      <w:r w:rsidR="00E444A6" w:rsidRPr="00644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Степень регулирующего воздействия -  </w:t>
      </w:r>
      <w:r w:rsidR="0029165A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средня</w:t>
      </w:r>
      <w:r w:rsidR="00D03CFF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B73197" w:rsidRPr="006442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65802" w:rsidRPr="00644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20AD" w:rsidRPr="00644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44A6" w:rsidRPr="00644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B4FC1" w:rsidRDefault="00DD3BF8" w:rsidP="00471CCE">
      <w:pPr>
        <w:suppressAutoHyphens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5067A3">
        <w:rPr>
          <w:rFonts w:ascii="Times New Roman" w:hAnsi="Times New Roman" w:cs="Times New Roman"/>
          <w:sz w:val="28"/>
          <w:szCs w:val="28"/>
        </w:rPr>
        <w:t xml:space="preserve">роект муниципального нормативного правового акта содержит положения, </w:t>
      </w:r>
      <w:proofErr w:type="gramStart"/>
      <w:r w:rsidR="00356A6B" w:rsidRPr="00356A6B">
        <w:rPr>
          <w:rFonts w:ascii="Times New Roman" w:hAnsi="Times New Roman" w:cs="Times New Roman"/>
          <w:sz w:val="28"/>
          <w:szCs w:val="28"/>
        </w:rPr>
        <w:t>изменяющие</w:t>
      </w:r>
      <w:proofErr w:type="gramEnd"/>
      <w:r w:rsidR="00356A6B" w:rsidRPr="00356A6B">
        <w:rPr>
          <w:rFonts w:ascii="Times New Roman" w:hAnsi="Times New Roman" w:cs="Times New Roman"/>
          <w:sz w:val="28"/>
          <w:szCs w:val="28"/>
        </w:rPr>
        <w:t xml:space="preserve"> ранее предусмотренные муниципальными нормативными правовыми актами муниципального образования Тбилисский район обязательные требования для субъектов предпринимательской и иной экономической деятельности, обязанности для субъектов инвестиционной деятельности</w:t>
      </w:r>
      <w:r w:rsidR="00356A6B">
        <w:rPr>
          <w:rFonts w:ascii="Times New Roman" w:hAnsi="Times New Roman" w:cs="Times New Roman"/>
          <w:sz w:val="28"/>
          <w:szCs w:val="28"/>
        </w:rPr>
        <w:t>.</w:t>
      </w:r>
    </w:p>
    <w:p w:rsidR="001B3C9C" w:rsidRDefault="001B3C9C" w:rsidP="00644283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A7D82" w:rsidRPr="00644283" w:rsidRDefault="003A7D82" w:rsidP="00644283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4283">
        <w:rPr>
          <w:rFonts w:ascii="Times New Roman" w:hAnsi="Times New Roman" w:cs="Times New Roman"/>
          <w:sz w:val="28"/>
          <w:szCs w:val="28"/>
        </w:rPr>
        <w:t>1.7. Контактная информация исполнителя в регулирующем органе:</w:t>
      </w:r>
    </w:p>
    <w:p w:rsidR="00964A50" w:rsidRPr="00964A50" w:rsidRDefault="00964A50" w:rsidP="00964A50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4A50">
        <w:rPr>
          <w:rFonts w:ascii="Times New Roman" w:hAnsi="Times New Roman" w:cs="Times New Roman"/>
          <w:sz w:val="28"/>
          <w:szCs w:val="28"/>
        </w:rPr>
        <w:t xml:space="preserve">Ф.И.О. – </w:t>
      </w:r>
      <w:proofErr w:type="spellStart"/>
      <w:r w:rsidRPr="00964A50">
        <w:rPr>
          <w:rFonts w:ascii="Times New Roman" w:hAnsi="Times New Roman" w:cs="Times New Roman"/>
          <w:sz w:val="28"/>
          <w:szCs w:val="28"/>
        </w:rPr>
        <w:t>Батин</w:t>
      </w:r>
      <w:proofErr w:type="spellEnd"/>
      <w:r w:rsidRPr="00964A50">
        <w:rPr>
          <w:rFonts w:ascii="Times New Roman" w:hAnsi="Times New Roman" w:cs="Times New Roman"/>
          <w:sz w:val="28"/>
          <w:szCs w:val="28"/>
        </w:rPr>
        <w:t xml:space="preserve"> Алексей Василевич.</w:t>
      </w:r>
    </w:p>
    <w:p w:rsidR="00964A50" w:rsidRPr="00964A50" w:rsidRDefault="00964A50" w:rsidP="00964A50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4A50">
        <w:rPr>
          <w:rFonts w:ascii="Times New Roman" w:hAnsi="Times New Roman" w:cs="Times New Roman"/>
          <w:sz w:val="28"/>
          <w:szCs w:val="28"/>
        </w:rPr>
        <w:t>Должность: начальник отдела архитектуры управления по ЖКХ, строительству, архитектуре администрации муниципального образования Тбилисский район</w:t>
      </w:r>
    </w:p>
    <w:p w:rsidR="00964A50" w:rsidRPr="00964A50" w:rsidRDefault="00964A50" w:rsidP="00964A50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4A50">
        <w:rPr>
          <w:rFonts w:ascii="Times New Roman" w:hAnsi="Times New Roman" w:cs="Times New Roman"/>
          <w:sz w:val="28"/>
          <w:szCs w:val="28"/>
        </w:rPr>
        <w:lastRenderedPageBreak/>
        <w:t xml:space="preserve">Тел.: 8(86158) 2-59-25. </w:t>
      </w:r>
    </w:p>
    <w:p w:rsidR="005002A3" w:rsidRDefault="00964A50" w:rsidP="00964A50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4A50"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hyperlink r:id="rId9" w:history="1">
        <w:r w:rsidRPr="002935B4">
          <w:rPr>
            <w:rStyle w:val="af0"/>
            <w:rFonts w:ascii="Times New Roman" w:hAnsi="Times New Roman" w:cs="Times New Roman"/>
            <w:sz w:val="28"/>
            <w:szCs w:val="28"/>
          </w:rPr>
          <w:t>arhitbilisskaya@yandex.ru</w:t>
        </w:r>
      </w:hyperlink>
    </w:p>
    <w:p w:rsidR="00964A50" w:rsidRPr="005002A3" w:rsidRDefault="00964A50" w:rsidP="00964A50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C4B58" w:rsidRPr="009D62C0" w:rsidRDefault="00FA490B" w:rsidP="00644283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62C0">
        <w:rPr>
          <w:rFonts w:ascii="Times New Roman" w:hAnsi="Times New Roman" w:cs="Times New Roman"/>
          <w:sz w:val="28"/>
          <w:szCs w:val="28"/>
        </w:rPr>
        <w:t xml:space="preserve">2. </w:t>
      </w:r>
      <w:r w:rsidR="00895D9D" w:rsidRPr="009D62C0">
        <w:rPr>
          <w:rFonts w:ascii="Times New Roman" w:hAnsi="Times New Roman" w:cs="Times New Roman"/>
          <w:sz w:val="28"/>
          <w:szCs w:val="28"/>
        </w:rPr>
        <w:t>Описание  проблемы, на решение которой направлено предлагаемое правовое</w:t>
      </w:r>
      <w:r w:rsidR="00F46CFC" w:rsidRPr="009D62C0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9D62C0">
        <w:rPr>
          <w:rFonts w:ascii="Times New Roman" w:hAnsi="Times New Roman" w:cs="Times New Roman"/>
          <w:sz w:val="28"/>
          <w:szCs w:val="28"/>
        </w:rPr>
        <w:t xml:space="preserve">регулирование: </w:t>
      </w:r>
    </w:p>
    <w:p w:rsidR="00964A50" w:rsidRPr="00964A50" w:rsidRDefault="00964A50" w:rsidP="00964A5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ylfaen" w:hAnsi="Times New Roman" w:cs="Times New Roman"/>
          <w:sz w:val="28"/>
          <w:szCs w:val="28"/>
        </w:rPr>
      </w:pPr>
      <w:r w:rsidRPr="00964A50">
        <w:rPr>
          <w:rFonts w:ascii="Times New Roman" w:eastAsia="Sylfaen" w:hAnsi="Times New Roman" w:cs="Times New Roman"/>
          <w:sz w:val="28"/>
          <w:szCs w:val="28"/>
        </w:rPr>
        <w:t xml:space="preserve">Необходимость совершенствования правил землепользования и застройки </w:t>
      </w:r>
      <w:r w:rsidR="002251DD" w:rsidRPr="002251DD">
        <w:rPr>
          <w:rFonts w:ascii="Times New Roman" w:eastAsia="Sylfaen" w:hAnsi="Times New Roman" w:cs="Times New Roman"/>
          <w:sz w:val="28"/>
          <w:szCs w:val="28"/>
        </w:rPr>
        <w:t>Марьинского</w:t>
      </w:r>
      <w:r w:rsidRPr="00964A50">
        <w:rPr>
          <w:rFonts w:ascii="Times New Roman" w:eastAsia="Sylfaen" w:hAnsi="Times New Roman" w:cs="Times New Roman"/>
          <w:sz w:val="28"/>
          <w:szCs w:val="28"/>
        </w:rPr>
        <w:t xml:space="preserve"> сельского поселения Т</w:t>
      </w:r>
      <w:r>
        <w:rPr>
          <w:rFonts w:ascii="Times New Roman" w:eastAsia="Sylfaen" w:hAnsi="Times New Roman" w:cs="Times New Roman"/>
          <w:sz w:val="28"/>
          <w:szCs w:val="28"/>
        </w:rPr>
        <w:t>билис</w:t>
      </w:r>
      <w:r w:rsidRPr="00964A50">
        <w:rPr>
          <w:rFonts w:ascii="Times New Roman" w:eastAsia="Sylfaen" w:hAnsi="Times New Roman" w:cs="Times New Roman"/>
          <w:sz w:val="28"/>
          <w:szCs w:val="28"/>
        </w:rPr>
        <w:t xml:space="preserve">ского района в целях создания условий для устойчивого развития поселения, обеспечение прав и законных интересов физических и юридических лиц, в том числе правообладателей земельных участков и объектов капитального строительства, прекращение сложившейся практики перевода индивидуальных домов в объекты коммерческого назначения. Формирование комплексного и системного подхода к </w:t>
      </w:r>
      <w:proofErr w:type="gramStart"/>
      <w:r w:rsidRPr="00964A50">
        <w:rPr>
          <w:rFonts w:ascii="Times New Roman" w:eastAsia="Sylfaen" w:hAnsi="Times New Roman" w:cs="Times New Roman"/>
          <w:sz w:val="28"/>
          <w:szCs w:val="28"/>
        </w:rPr>
        <w:t>пространственной</w:t>
      </w:r>
      <w:proofErr w:type="gramEnd"/>
      <w:r w:rsidRPr="00964A50">
        <w:rPr>
          <w:rFonts w:ascii="Times New Roman" w:eastAsia="Sylfaen" w:hAnsi="Times New Roman" w:cs="Times New Roman"/>
          <w:sz w:val="28"/>
          <w:szCs w:val="28"/>
        </w:rPr>
        <w:t xml:space="preserve"> организации территорий, исключающего хаотичное формирование земельных участков без учета территорий общего пользования, а также технологических коридоров сетей инженерно-технического обеспечения.</w:t>
      </w:r>
    </w:p>
    <w:p w:rsidR="00C503F0" w:rsidRDefault="00964A50" w:rsidP="00964A5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ylfaen" w:hAnsi="Times New Roman" w:cs="Times New Roman"/>
          <w:sz w:val="28"/>
          <w:szCs w:val="28"/>
        </w:rPr>
      </w:pPr>
      <w:r w:rsidRPr="00964A50">
        <w:rPr>
          <w:rFonts w:ascii="Times New Roman" w:eastAsia="Sylfaen" w:hAnsi="Times New Roman" w:cs="Times New Roman"/>
          <w:sz w:val="28"/>
          <w:szCs w:val="28"/>
        </w:rPr>
        <w:t xml:space="preserve">Проект МНПА разработан в целях совершенствования правил землепользования и застройки </w:t>
      </w:r>
      <w:r w:rsidR="00C71650" w:rsidRPr="00C71650">
        <w:rPr>
          <w:rFonts w:ascii="Times New Roman" w:eastAsia="Sylfaen" w:hAnsi="Times New Roman" w:cs="Times New Roman"/>
          <w:sz w:val="28"/>
          <w:szCs w:val="28"/>
        </w:rPr>
        <w:t>Марьинского</w:t>
      </w:r>
      <w:r w:rsidRPr="00964A50">
        <w:rPr>
          <w:rFonts w:ascii="Times New Roman" w:eastAsia="Sylfaen" w:hAnsi="Times New Roman" w:cs="Times New Roman"/>
          <w:sz w:val="28"/>
          <w:szCs w:val="28"/>
        </w:rPr>
        <w:t xml:space="preserve"> сельского поселения Т</w:t>
      </w:r>
      <w:r>
        <w:rPr>
          <w:rFonts w:ascii="Times New Roman" w:eastAsia="Sylfaen" w:hAnsi="Times New Roman" w:cs="Times New Roman"/>
          <w:sz w:val="28"/>
          <w:szCs w:val="28"/>
        </w:rPr>
        <w:t>билис</w:t>
      </w:r>
      <w:r w:rsidRPr="00964A50">
        <w:rPr>
          <w:rFonts w:ascii="Times New Roman" w:eastAsia="Sylfaen" w:hAnsi="Times New Roman" w:cs="Times New Roman"/>
          <w:sz w:val="28"/>
          <w:szCs w:val="28"/>
        </w:rPr>
        <w:t xml:space="preserve">ского района в целях исключения перевода индивидуального жилого дома в нежилое помещение, в случае если переводимый объект будет относиться к объектам массового пребывания граждан, а также формирования комплексного и системного подхода </w:t>
      </w:r>
      <w:proofErr w:type="gramStart"/>
      <w:r w:rsidRPr="00964A50">
        <w:rPr>
          <w:rFonts w:ascii="Times New Roman" w:eastAsia="Sylfaen" w:hAnsi="Times New Roman" w:cs="Times New Roman"/>
          <w:sz w:val="28"/>
          <w:szCs w:val="28"/>
        </w:rPr>
        <w:t>к</w:t>
      </w:r>
      <w:proofErr w:type="gramEnd"/>
      <w:r w:rsidRPr="00964A50">
        <w:rPr>
          <w:rFonts w:ascii="Times New Roman" w:eastAsia="Sylfaen" w:hAnsi="Times New Roman" w:cs="Times New Roman"/>
          <w:sz w:val="28"/>
          <w:szCs w:val="28"/>
        </w:rPr>
        <w:t xml:space="preserve"> пространственной организации территорий поселения.</w:t>
      </w:r>
    </w:p>
    <w:p w:rsidR="00CF6534" w:rsidRPr="00BE304C" w:rsidRDefault="00CF6534" w:rsidP="00D96EE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D15276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2.1. Формулировка проблемы:</w:t>
      </w:r>
    </w:p>
    <w:p w:rsidR="00B219C3" w:rsidRPr="007127C7" w:rsidRDefault="00B219C3" w:rsidP="00B219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27C7">
        <w:rPr>
          <w:rFonts w:ascii="Times New Roman" w:hAnsi="Times New Roman" w:cs="Times New Roman"/>
          <w:sz w:val="28"/>
          <w:szCs w:val="28"/>
        </w:rPr>
        <w:t>Несоответствие МНПА федеральному законодательству.</w:t>
      </w:r>
    </w:p>
    <w:p w:rsidR="004010D5" w:rsidRPr="004010D5" w:rsidRDefault="004010D5" w:rsidP="004010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10D5">
        <w:rPr>
          <w:rFonts w:ascii="Times New Roman" w:hAnsi="Times New Roman" w:cs="Times New Roman"/>
          <w:sz w:val="28"/>
          <w:szCs w:val="28"/>
        </w:rPr>
        <w:t xml:space="preserve">Необходимость совершенствования правил землепользования и застройки </w:t>
      </w:r>
      <w:r w:rsidR="00C71650" w:rsidRPr="00C71650">
        <w:rPr>
          <w:rFonts w:ascii="Times New Roman" w:hAnsi="Times New Roman" w:cs="Times New Roman"/>
          <w:sz w:val="28"/>
          <w:szCs w:val="28"/>
        </w:rPr>
        <w:t>Марьинского</w:t>
      </w:r>
      <w:r w:rsidR="003D44BB">
        <w:rPr>
          <w:rFonts w:ascii="Times New Roman" w:hAnsi="Times New Roman" w:cs="Times New Roman"/>
          <w:sz w:val="28"/>
          <w:szCs w:val="28"/>
        </w:rPr>
        <w:t xml:space="preserve"> </w:t>
      </w:r>
      <w:r w:rsidRPr="004010D5">
        <w:rPr>
          <w:rFonts w:ascii="Times New Roman" w:hAnsi="Times New Roman" w:cs="Times New Roman"/>
          <w:sz w:val="28"/>
          <w:szCs w:val="28"/>
        </w:rPr>
        <w:t xml:space="preserve">сельского поселения Тбилисского района в целях создания условий для устойчивого развития поселения, обеспечение прав и законных интересов физических и юридических лиц, в том числе правообладателей земельных участков и объектов капитального строительства, прекращение сложившейся практики перевода индивидуальных домов в объекты коммерческого назначения. Формирование комплексного и системного подхода к </w:t>
      </w:r>
      <w:proofErr w:type="gramStart"/>
      <w:r w:rsidRPr="004010D5">
        <w:rPr>
          <w:rFonts w:ascii="Times New Roman" w:hAnsi="Times New Roman" w:cs="Times New Roman"/>
          <w:sz w:val="28"/>
          <w:szCs w:val="28"/>
        </w:rPr>
        <w:t>пространственной</w:t>
      </w:r>
      <w:proofErr w:type="gramEnd"/>
      <w:r w:rsidRPr="004010D5">
        <w:rPr>
          <w:rFonts w:ascii="Times New Roman" w:hAnsi="Times New Roman" w:cs="Times New Roman"/>
          <w:sz w:val="28"/>
          <w:szCs w:val="28"/>
        </w:rPr>
        <w:t xml:space="preserve"> организации территорий, исключающего хаотичное формирование земельных участков без учета территорий общего пользования, а также технологических коридоров сетей инженерно-технического обеспечения.</w:t>
      </w:r>
    </w:p>
    <w:p w:rsidR="00B0247B" w:rsidRPr="000A03BF" w:rsidRDefault="00B0247B" w:rsidP="00B0247B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 xml:space="preserve">2.2. </w:t>
      </w:r>
      <w:r w:rsidRPr="00A32A2E">
        <w:rPr>
          <w:rFonts w:ascii="Times New Roman" w:hAnsi="Times New Roman" w:cs="Times New Roman"/>
          <w:sz w:val="28"/>
          <w:szCs w:val="28"/>
        </w:rPr>
        <w:t>Информация о</w:t>
      </w:r>
      <w:r w:rsidRPr="00D15276">
        <w:rPr>
          <w:rFonts w:ascii="Times New Roman" w:hAnsi="Times New Roman" w:cs="Times New Roman"/>
          <w:sz w:val="28"/>
          <w:szCs w:val="28"/>
        </w:rPr>
        <w:t xml:space="preserve"> возникновении, выявлении проблемы и мерах, принятых</w:t>
      </w:r>
      <w:r w:rsidR="000D765C" w:rsidRPr="00D15276">
        <w:rPr>
          <w:rFonts w:ascii="Times New Roman" w:hAnsi="Times New Roman" w:cs="Times New Roman"/>
          <w:sz w:val="28"/>
          <w:szCs w:val="28"/>
        </w:rPr>
        <w:t xml:space="preserve"> </w:t>
      </w:r>
      <w:r w:rsidRPr="00D15276">
        <w:rPr>
          <w:rFonts w:ascii="Times New Roman" w:hAnsi="Times New Roman" w:cs="Times New Roman"/>
          <w:sz w:val="28"/>
          <w:szCs w:val="28"/>
        </w:rPr>
        <w:t>ранее для ее решения, достигнутых результатах и затраченных ресурсах:</w:t>
      </w:r>
    </w:p>
    <w:p w:rsidR="004010D5" w:rsidRPr="004010D5" w:rsidRDefault="004010D5" w:rsidP="004010D5">
      <w:pPr>
        <w:spacing w:after="0" w:line="240" w:lineRule="auto"/>
        <w:ind w:firstLine="567"/>
        <w:jc w:val="both"/>
        <w:rPr>
          <w:rFonts w:ascii="Times New Roman" w:eastAsia="Sylfaen" w:hAnsi="Times New Roman" w:cs="Times New Roman"/>
          <w:sz w:val="28"/>
          <w:szCs w:val="28"/>
        </w:rPr>
      </w:pPr>
      <w:r w:rsidRPr="004010D5">
        <w:rPr>
          <w:rFonts w:ascii="Times New Roman" w:eastAsia="Sylfaen" w:hAnsi="Times New Roman" w:cs="Times New Roman"/>
          <w:sz w:val="28"/>
          <w:szCs w:val="28"/>
        </w:rPr>
        <w:t>В соответствии с частью 1 статьи 22 Жилищного кодекса Российской Федерации, перевод жилого помещения в нежилое помещение и нежилого помещения в жилое помещение допускается с учетом соблюдения требований Жилищного кодекса Российской Федерации и законодательства о градостроительной деятельности.</w:t>
      </w:r>
    </w:p>
    <w:p w:rsidR="00F925FF" w:rsidRDefault="004010D5" w:rsidP="004010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10D5">
        <w:rPr>
          <w:rFonts w:ascii="Times New Roman" w:eastAsia="Sylfaen" w:hAnsi="Times New Roman" w:cs="Times New Roman"/>
          <w:sz w:val="28"/>
          <w:szCs w:val="28"/>
        </w:rPr>
        <w:lastRenderedPageBreak/>
        <w:t xml:space="preserve">Проект МНПА разработан в целях совершенствования правил землепользования и застройки </w:t>
      </w:r>
      <w:r w:rsidR="00C71650" w:rsidRPr="00C71650">
        <w:rPr>
          <w:rFonts w:ascii="Times New Roman" w:eastAsia="Sylfaen" w:hAnsi="Times New Roman" w:cs="Times New Roman"/>
          <w:sz w:val="28"/>
          <w:szCs w:val="28"/>
        </w:rPr>
        <w:t>Марьинского</w:t>
      </w:r>
      <w:r w:rsidR="003D44BB">
        <w:rPr>
          <w:rFonts w:ascii="Times New Roman" w:eastAsia="Sylfaen" w:hAnsi="Times New Roman" w:cs="Times New Roman"/>
          <w:sz w:val="28"/>
          <w:szCs w:val="28"/>
        </w:rPr>
        <w:t xml:space="preserve"> </w:t>
      </w:r>
      <w:r w:rsidRPr="004010D5">
        <w:rPr>
          <w:rFonts w:ascii="Times New Roman" w:eastAsia="Sylfaen" w:hAnsi="Times New Roman" w:cs="Times New Roman"/>
          <w:sz w:val="28"/>
          <w:szCs w:val="28"/>
        </w:rPr>
        <w:t>сельского поселения Т</w:t>
      </w:r>
      <w:r w:rsidR="00623776">
        <w:rPr>
          <w:rFonts w:ascii="Times New Roman" w:eastAsia="Sylfaen" w:hAnsi="Times New Roman" w:cs="Times New Roman"/>
          <w:sz w:val="28"/>
          <w:szCs w:val="28"/>
        </w:rPr>
        <w:t>билис</w:t>
      </w:r>
      <w:r w:rsidRPr="004010D5">
        <w:rPr>
          <w:rFonts w:ascii="Times New Roman" w:eastAsia="Sylfaen" w:hAnsi="Times New Roman" w:cs="Times New Roman"/>
          <w:sz w:val="28"/>
          <w:szCs w:val="28"/>
        </w:rPr>
        <w:t>ского района в целях исключения перевода индивидуального жилого дома в нежилое помещение, в случае если переводимый объект будет относиться к объектам массового пребывания граждан. Проектом МНПА предусмотрено раздел земельных участков площадью 1,5 га и более осуществлять исключительно в соответствии с утвержденной документацией по планировке территории.</w:t>
      </w:r>
    </w:p>
    <w:p w:rsidR="000D5375" w:rsidRPr="00EB4684" w:rsidRDefault="000D5375" w:rsidP="00B024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B34EE" w:rsidRPr="00916A52" w:rsidRDefault="00895D9D" w:rsidP="0041754C">
      <w:pPr>
        <w:pStyle w:val="a5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2.3</w:t>
      </w:r>
      <w:r w:rsidRPr="004B0F9B">
        <w:rPr>
          <w:rFonts w:ascii="Times New Roman" w:hAnsi="Times New Roman" w:cs="Times New Roman"/>
          <w:sz w:val="28"/>
          <w:szCs w:val="28"/>
        </w:rPr>
        <w:t>. Субъекты общественных</w:t>
      </w:r>
      <w:r w:rsidRPr="00D15276">
        <w:rPr>
          <w:rFonts w:ascii="Times New Roman" w:hAnsi="Times New Roman" w:cs="Times New Roman"/>
          <w:sz w:val="28"/>
          <w:szCs w:val="28"/>
        </w:rPr>
        <w:t xml:space="preserve"> отношений, заинтересованные в устранении</w:t>
      </w:r>
      <w:r w:rsidR="0080028A" w:rsidRPr="00D15276">
        <w:rPr>
          <w:rFonts w:ascii="Times New Roman" w:hAnsi="Times New Roman" w:cs="Times New Roman"/>
          <w:sz w:val="28"/>
          <w:szCs w:val="28"/>
        </w:rPr>
        <w:t xml:space="preserve"> </w:t>
      </w:r>
      <w:r w:rsidRPr="0041754C">
        <w:rPr>
          <w:rFonts w:ascii="Times New Roman" w:hAnsi="Times New Roman" w:cs="Times New Roman"/>
          <w:sz w:val="28"/>
          <w:szCs w:val="28"/>
        </w:rPr>
        <w:t>проблемы, их количественная оценка:</w:t>
      </w:r>
      <w:r w:rsidR="00D15276" w:rsidRPr="004175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5C4A" w:rsidRPr="00635C4A" w:rsidRDefault="00415806" w:rsidP="00635C4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806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юридические лица, индивидуальные предприниматели и граждане, являющиеся землепользователями, землевладельцами</w:t>
      </w:r>
      <w:r w:rsidR="00635C4A" w:rsidRPr="00635C4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708DA" w:rsidRDefault="00635C4A" w:rsidP="00635C4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35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Количественная оценка участников не ограничена. </w:t>
      </w:r>
      <w:proofErr w:type="gramStart"/>
      <w:r w:rsidRPr="00635C4A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Определить точное количество не представляется возможным</w:t>
      </w:r>
      <w:r w:rsidR="00BD678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35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связи с заявительным характером.</w:t>
      </w:r>
      <w:proofErr w:type="gramEnd"/>
    </w:p>
    <w:p w:rsidR="0073035C" w:rsidRPr="00916A52" w:rsidRDefault="0073035C" w:rsidP="00916A5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95D9D" w:rsidRPr="00F560CD" w:rsidRDefault="00895D9D" w:rsidP="00916A52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A52">
        <w:rPr>
          <w:rFonts w:ascii="Times New Roman" w:hAnsi="Times New Roman" w:cs="Times New Roman"/>
          <w:sz w:val="28"/>
          <w:szCs w:val="28"/>
        </w:rPr>
        <w:t xml:space="preserve">2.4. </w:t>
      </w:r>
      <w:proofErr w:type="gramStart"/>
      <w:r w:rsidRPr="00916A52">
        <w:rPr>
          <w:rFonts w:ascii="Times New Roman" w:hAnsi="Times New Roman" w:cs="Times New Roman"/>
          <w:sz w:val="28"/>
          <w:szCs w:val="28"/>
        </w:rPr>
        <w:t>Характеристика негативных эффектов, возникающих в связи с</w:t>
      </w:r>
      <w:r w:rsidR="00F46CFC" w:rsidRPr="00916A52">
        <w:rPr>
          <w:rFonts w:ascii="Times New Roman" w:hAnsi="Times New Roman" w:cs="Times New Roman"/>
          <w:sz w:val="28"/>
          <w:szCs w:val="28"/>
        </w:rPr>
        <w:t xml:space="preserve"> </w:t>
      </w:r>
      <w:r w:rsidRPr="00916A52">
        <w:rPr>
          <w:rFonts w:ascii="Times New Roman" w:hAnsi="Times New Roman" w:cs="Times New Roman"/>
          <w:sz w:val="28"/>
          <w:szCs w:val="28"/>
        </w:rPr>
        <w:t>наличием проблемы, их количественная оценка</w:t>
      </w:r>
      <w:r w:rsidR="001D3C29" w:rsidRPr="00916A52">
        <w:rPr>
          <w:rFonts w:ascii="Times New Roman" w:hAnsi="Times New Roman" w:cs="Times New Roman"/>
          <w:sz w:val="28"/>
          <w:szCs w:val="28"/>
        </w:rPr>
        <w:t>,</w:t>
      </w:r>
      <w:r w:rsidR="001D3C29" w:rsidRPr="00916A5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1D3C29" w:rsidRPr="00916A52">
        <w:rPr>
          <w:rFonts w:ascii="Times New Roman" w:hAnsi="Times New Roman" w:cs="Times New Roman"/>
          <w:sz w:val="28"/>
          <w:szCs w:val="28"/>
        </w:rPr>
        <w:t>в том числе оценка риска причинения вреда (ущерба) охраняемым законом ценностям (с ука</w:t>
      </w:r>
      <w:r w:rsidR="001D3C29" w:rsidRPr="00F560CD">
        <w:rPr>
          <w:rFonts w:ascii="Times New Roman" w:hAnsi="Times New Roman" w:cs="Times New Roman"/>
          <w:sz w:val="28"/>
          <w:szCs w:val="28"/>
        </w:rPr>
        <w:t>занием видов охраняемых законом ценностей и конкретных рисков причинения им вреда (ущерба)</w:t>
      </w:r>
      <w:r w:rsidRPr="00F560CD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272BCD" w:rsidRDefault="000E00D0" w:rsidP="000238BB">
      <w:pPr>
        <w:pStyle w:val="ConsPlusNonformat"/>
        <w:suppressAutoHyphens/>
        <w:ind w:firstLine="567"/>
        <w:jc w:val="both"/>
        <w:rPr>
          <w:rFonts w:ascii="Times New Roman" w:eastAsia="Sylfaen" w:hAnsi="Times New Roman" w:cs="Times New Roman"/>
          <w:sz w:val="28"/>
          <w:szCs w:val="28"/>
        </w:rPr>
      </w:pPr>
      <w:r w:rsidRPr="000E00D0">
        <w:rPr>
          <w:rFonts w:ascii="Times New Roman" w:eastAsia="Sylfaen" w:hAnsi="Times New Roman" w:cs="Times New Roman"/>
          <w:sz w:val="28"/>
          <w:szCs w:val="28"/>
        </w:rPr>
        <w:t xml:space="preserve">Необходимость совершенствования правил землепользования и застройки </w:t>
      </w:r>
      <w:r w:rsidR="00C71650" w:rsidRPr="00C71650">
        <w:rPr>
          <w:rFonts w:ascii="Times New Roman" w:eastAsia="Sylfaen" w:hAnsi="Times New Roman" w:cs="Times New Roman"/>
          <w:sz w:val="28"/>
          <w:szCs w:val="28"/>
        </w:rPr>
        <w:t>Марьинского</w:t>
      </w:r>
      <w:r w:rsidRPr="000E00D0">
        <w:rPr>
          <w:rFonts w:ascii="Times New Roman" w:eastAsia="Sylfaen" w:hAnsi="Times New Roman" w:cs="Times New Roman"/>
          <w:sz w:val="28"/>
          <w:szCs w:val="28"/>
        </w:rPr>
        <w:t xml:space="preserve"> сельского поселения Т</w:t>
      </w:r>
      <w:r>
        <w:rPr>
          <w:rFonts w:ascii="Times New Roman" w:eastAsia="Sylfaen" w:hAnsi="Times New Roman" w:cs="Times New Roman"/>
          <w:sz w:val="28"/>
          <w:szCs w:val="28"/>
        </w:rPr>
        <w:t>билис</w:t>
      </w:r>
      <w:r w:rsidRPr="000E00D0">
        <w:rPr>
          <w:rFonts w:ascii="Times New Roman" w:eastAsia="Sylfaen" w:hAnsi="Times New Roman" w:cs="Times New Roman"/>
          <w:sz w:val="28"/>
          <w:szCs w:val="28"/>
        </w:rPr>
        <w:t>ского района в целях создания условий для устойчивого развития поселения, обеспечение прав и законных интересов физических и юридических лиц, в том числе правообладателей земельных участков и объектов капитального строительства, прекращение сложившейся практики перевода индивидуальных домов в объекты коммерческого назначения.</w:t>
      </w:r>
    </w:p>
    <w:p w:rsidR="0048266B" w:rsidRPr="00892A17" w:rsidRDefault="0048266B" w:rsidP="000238BB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D15276" w:rsidRDefault="00895D9D" w:rsidP="000238BB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2.5. Причины возникновения проблемы и факторы, поддерживающие ее</w:t>
      </w:r>
    </w:p>
    <w:p w:rsidR="00895D9D" w:rsidRPr="00D15276" w:rsidRDefault="00895D9D" w:rsidP="000238BB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существование:</w:t>
      </w:r>
    </w:p>
    <w:p w:rsidR="009A4B65" w:rsidRDefault="000E00D0" w:rsidP="000A05CA">
      <w:pPr>
        <w:pStyle w:val="ConsPlusNonformat"/>
        <w:suppressAutoHyphens/>
        <w:ind w:firstLine="495"/>
        <w:jc w:val="both"/>
        <w:rPr>
          <w:rFonts w:ascii="Times New Roman" w:hAnsi="Times New Roman" w:cs="Times New Roman"/>
          <w:sz w:val="28"/>
          <w:szCs w:val="28"/>
        </w:rPr>
      </w:pPr>
      <w:r w:rsidRPr="000E00D0">
        <w:rPr>
          <w:rFonts w:ascii="Times New Roman" w:hAnsi="Times New Roman" w:cs="Times New Roman"/>
          <w:sz w:val="28"/>
          <w:szCs w:val="28"/>
        </w:rPr>
        <w:t xml:space="preserve">Необходимость совершенствования правил землепользования и застройки </w:t>
      </w:r>
      <w:r w:rsidR="00C71650" w:rsidRPr="00C71650">
        <w:rPr>
          <w:rFonts w:ascii="Times New Roman" w:hAnsi="Times New Roman" w:cs="Times New Roman"/>
          <w:sz w:val="28"/>
          <w:szCs w:val="28"/>
        </w:rPr>
        <w:t>Марьинского</w:t>
      </w:r>
      <w:r w:rsidRPr="000E00D0">
        <w:rPr>
          <w:rFonts w:ascii="Times New Roman" w:hAnsi="Times New Roman" w:cs="Times New Roman"/>
          <w:sz w:val="28"/>
          <w:szCs w:val="28"/>
        </w:rPr>
        <w:t xml:space="preserve"> сельского поселения Тбилисского района в целях создания условий для устойчивого развития поселения, обеспечение прав и законных интересов физических и юридических лиц, в том числе правообладателей земельных участков и объектов капитального строительства, прекращение сложившейся практики перевода индивидуальных домов в объекты коммерческого назначения.</w:t>
      </w:r>
    </w:p>
    <w:p w:rsidR="00111F34" w:rsidRPr="000A03BF" w:rsidRDefault="00111F34" w:rsidP="00111F34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pPr>
    </w:p>
    <w:p w:rsidR="00895D9D" w:rsidRPr="00D15276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2.6.  Причины  невозможности  решения  проблемы участниками соответствующих</w:t>
      </w:r>
      <w:r w:rsidR="00F46CFC" w:rsidRPr="00D15276">
        <w:rPr>
          <w:rFonts w:ascii="Times New Roman" w:hAnsi="Times New Roman" w:cs="Times New Roman"/>
          <w:sz w:val="28"/>
          <w:szCs w:val="28"/>
        </w:rPr>
        <w:t xml:space="preserve"> </w:t>
      </w:r>
      <w:r w:rsidRPr="00D15276">
        <w:rPr>
          <w:rFonts w:ascii="Times New Roman" w:hAnsi="Times New Roman" w:cs="Times New Roman"/>
          <w:sz w:val="28"/>
          <w:szCs w:val="28"/>
        </w:rPr>
        <w:t>отношений самостоятельно, без вмешательства органов местного самоуправления</w:t>
      </w:r>
      <w:r w:rsidR="00F46CFC" w:rsidRPr="00D15276">
        <w:rPr>
          <w:rFonts w:ascii="Times New Roman" w:hAnsi="Times New Roman" w:cs="Times New Roman"/>
          <w:sz w:val="28"/>
          <w:szCs w:val="28"/>
        </w:rPr>
        <w:t xml:space="preserve"> </w:t>
      </w:r>
      <w:r w:rsidRPr="00D15276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5E65BC" w:rsidRPr="00FA0E0A">
        <w:rPr>
          <w:rFonts w:ascii="Times New Roman" w:hAnsi="Times New Roman" w:cs="Times New Roman"/>
          <w:sz w:val="28"/>
          <w:szCs w:val="28"/>
        </w:rPr>
        <w:t xml:space="preserve">Тбилисский </w:t>
      </w:r>
      <w:r w:rsidR="00F46CFC" w:rsidRPr="00D15276">
        <w:rPr>
          <w:rFonts w:ascii="Times New Roman" w:hAnsi="Times New Roman" w:cs="Times New Roman"/>
          <w:sz w:val="28"/>
          <w:szCs w:val="28"/>
        </w:rPr>
        <w:t>район</w:t>
      </w:r>
      <w:r w:rsidRPr="00D15276">
        <w:rPr>
          <w:rFonts w:ascii="Times New Roman" w:hAnsi="Times New Roman" w:cs="Times New Roman"/>
          <w:sz w:val="28"/>
          <w:szCs w:val="28"/>
        </w:rPr>
        <w:t>:</w:t>
      </w:r>
    </w:p>
    <w:p w:rsidR="00D85BFD" w:rsidRDefault="00D85BFD" w:rsidP="005E65BC">
      <w:pPr>
        <w:pStyle w:val="ConsPlusNonformat"/>
        <w:suppressAutoHyphens/>
        <w:ind w:firstLine="567"/>
        <w:jc w:val="both"/>
        <w:rPr>
          <w:rFonts w:ascii="Times New Roman" w:hAnsi="Times New Roman"/>
          <w:sz w:val="28"/>
          <w:szCs w:val="28"/>
        </w:rPr>
      </w:pPr>
      <w:r w:rsidRPr="00A624AA">
        <w:rPr>
          <w:rFonts w:ascii="Times New Roman" w:hAnsi="Times New Roman"/>
          <w:sz w:val="28"/>
          <w:szCs w:val="28"/>
        </w:rPr>
        <w:t>органы местного самоуправления</w:t>
      </w:r>
      <w:r>
        <w:rPr>
          <w:rFonts w:ascii="Times New Roman" w:hAnsi="Times New Roman"/>
          <w:sz w:val="28"/>
          <w:szCs w:val="28"/>
        </w:rPr>
        <w:t>, в пределах установленных полномочий, руководствуясь Федеральным законом от 06</w:t>
      </w:r>
      <w:r w:rsidR="004341EC">
        <w:rPr>
          <w:rFonts w:ascii="Times New Roman" w:hAnsi="Times New Roman"/>
          <w:sz w:val="28"/>
          <w:szCs w:val="28"/>
        </w:rPr>
        <w:t xml:space="preserve"> октября </w:t>
      </w:r>
      <w:r>
        <w:rPr>
          <w:rFonts w:ascii="Times New Roman" w:hAnsi="Times New Roman"/>
          <w:sz w:val="28"/>
          <w:szCs w:val="28"/>
        </w:rPr>
        <w:t xml:space="preserve">2003 г. № 131-ФЗ «Об общих принципах местного самоуправления в Российской Федерации» </w:t>
      </w:r>
      <w:r>
        <w:rPr>
          <w:rFonts w:ascii="Times New Roman" w:hAnsi="Times New Roman"/>
          <w:sz w:val="28"/>
          <w:szCs w:val="28"/>
        </w:rPr>
        <w:lastRenderedPageBreak/>
        <w:t xml:space="preserve">разрабатывают муниципальные </w:t>
      </w:r>
      <w:r w:rsidRPr="00A624AA">
        <w:rPr>
          <w:rFonts w:ascii="Times New Roman" w:hAnsi="Times New Roman" w:cs="Times New Roman"/>
          <w:sz w:val="28"/>
          <w:szCs w:val="28"/>
        </w:rPr>
        <w:t xml:space="preserve">нормативные правовые акты </w:t>
      </w:r>
      <w:r w:rsidRPr="00A624AA">
        <w:rPr>
          <w:rFonts w:ascii="Times New Roman" w:hAnsi="Times New Roman"/>
          <w:sz w:val="28"/>
          <w:szCs w:val="28"/>
        </w:rPr>
        <w:t>в пределах своей компетенции</w:t>
      </w:r>
      <w:r>
        <w:rPr>
          <w:rFonts w:ascii="Times New Roman" w:hAnsi="Times New Roman"/>
          <w:sz w:val="28"/>
          <w:szCs w:val="28"/>
        </w:rPr>
        <w:t>.</w:t>
      </w:r>
    </w:p>
    <w:p w:rsidR="00E87630" w:rsidRDefault="00E87630" w:rsidP="005E65BC">
      <w:pPr>
        <w:pStyle w:val="ConsPlusNonformat"/>
        <w:suppressAutoHyphens/>
        <w:ind w:firstLine="567"/>
        <w:jc w:val="both"/>
        <w:rPr>
          <w:rFonts w:ascii="Times New Roman" w:hAnsi="Times New Roman"/>
          <w:sz w:val="28"/>
          <w:szCs w:val="28"/>
        </w:rPr>
      </w:pPr>
      <w:r w:rsidRPr="00E87630">
        <w:rPr>
          <w:rFonts w:ascii="Times New Roman" w:hAnsi="Times New Roman"/>
          <w:sz w:val="28"/>
          <w:szCs w:val="28"/>
        </w:rPr>
        <w:t>Разработка правил землепользования и застройки осуществлена в целях реализации полномочий в области градостроительн</w:t>
      </w:r>
      <w:r>
        <w:rPr>
          <w:rFonts w:ascii="Times New Roman" w:hAnsi="Times New Roman"/>
          <w:sz w:val="28"/>
          <w:szCs w:val="28"/>
        </w:rPr>
        <w:t xml:space="preserve">ой деятельности на территории </w:t>
      </w:r>
      <w:r w:rsidR="00C71650" w:rsidRPr="00C71650">
        <w:rPr>
          <w:rFonts w:ascii="Times New Roman" w:hAnsi="Times New Roman"/>
          <w:sz w:val="28"/>
          <w:szCs w:val="28"/>
        </w:rPr>
        <w:t>Марьинского</w:t>
      </w:r>
      <w:r w:rsidRPr="00E87630">
        <w:rPr>
          <w:rFonts w:ascii="Times New Roman" w:hAnsi="Times New Roman"/>
          <w:sz w:val="28"/>
          <w:szCs w:val="28"/>
        </w:rPr>
        <w:t xml:space="preserve"> сельского поселения Т</w:t>
      </w:r>
      <w:r>
        <w:rPr>
          <w:rFonts w:ascii="Times New Roman" w:hAnsi="Times New Roman"/>
          <w:sz w:val="28"/>
          <w:szCs w:val="28"/>
        </w:rPr>
        <w:t>билис</w:t>
      </w:r>
      <w:r w:rsidRPr="00E87630">
        <w:rPr>
          <w:rFonts w:ascii="Times New Roman" w:hAnsi="Times New Roman"/>
          <w:sz w:val="28"/>
          <w:szCs w:val="28"/>
        </w:rPr>
        <w:t>ского района Краснодарского края органов местного самоуправления муниципального района.</w:t>
      </w:r>
    </w:p>
    <w:p w:rsidR="007D4996" w:rsidRPr="000A03BF" w:rsidRDefault="007D4996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4027D8" w:rsidRDefault="00895D9D" w:rsidP="006E6E3D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 xml:space="preserve">2.7.  </w:t>
      </w:r>
      <w:r w:rsidR="00165EDB" w:rsidRPr="00D15276">
        <w:rPr>
          <w:rFonts w:ascii="Times New Roman" w:hAnsi="Times New Roman" w:cs="Times New Roman"/>
          <w:sz w:val="28"/>
          <w:szCs w:val="28"/>
        </w:rPr>
        <w:t xml:space="preserve">Опыт решения </w:t>
      </w:r>
      <w:proofErr w:type="gramStart"/>
      <w:r w:rsidR="00165EDB" w:rsidRPr="00D15276">
        <w:rPr>
          <w:rFonts w:ascii="Times New Roman" w:hAnsi="Times New Roman" w:cs="Times New Roman"/>
          <w:sz w:val="28"/>
          <w:szCs w:val="28"/>
        </w:rPr>
        <w:t>аналогичных проблем</w:t>
      </w:r>
      <w:proofErr w:type="gramEnd"/>
      <w:r w:rsidR="00165EDB" w:rsidRPr="00D15276">
        <w:rPr>
          <w:rFonts w:ascii="Times New Roman" w:hAnsi="Times New Roman" w:cs="Times New Roman"/>
          <w:sz w:val="28"/>
          <w:szCs w:val="28"/>
        </w:rPr>
        <w:t xml:space="preserve"> в других субъектах Российской </w:t>
      </w:r>
      <w:r w:rsidR="00165EDB" w:rsidRPr="004027D8">
        <w:rPr>
          <w:rFonts w:ascii="Times New Roman" w:hAnsi="Times New Roman" w:cs="Times New Roman"/>
          <w:sz w:val="28"/>
          <w:szCs w:val="28"/>
        </w:rPr>
        <w:t>Федерации, муниципальных образованиях Краснодарского края, иностранных государствах:</w:t>
      </w:r>
    </w:p>
    <w:p w:rsidR="00107AEC" w:rsidRPr="00592E87" w:rsidRDefault="00B333B7" w:rsidP="006E6E3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других </w:t>
      </w:r>
      <w:r w:rsidR="00592E87" w:rsidRPr="00592E8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 образованиях Краснодарского края данная проблема решается аналогичным образом.</w:t>
      </w:r>
    </w:p>
    <w:p w:rsidR="00107AEC" w:rsidRDefault="00107AEC" w:rsidP="004027D8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15276" w:rsidRPr="008342AD" w:rsidRDefault="00D15276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42AD">
        <w:rPr>
          <w:rFonts w:ascii="Times New Roman" w:hAnsi="Times New Roman" w:cs="Times New Roman"/>
          <w:sz w:val="28"/>
          <w:szCs w:val="28"/>
        </w:rPr>
        <w:t xml:space="preserve">2.8. Источники данных: </w:t>
      </w:r>
    </w:p>
    <w:p w:rsidR="009E2451" w:rsidRDefault="003B4D1D" w:rsidP="001D64DD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4423">
        <w:rPr>
          <w:rFonts w:ascii="Times New Roman" w:hAnsi="Times New Roman" w:cs="Times New Roman"/>
          <w:sz w:val="28"/>
          <w:szCs w:val="28"/>
        </w:rPr>
        <w:t>Информация, размещенная</w:t>
      </w:r>
      <w:r w:rsidRPr="00C41EFE">
        <w:rPr>
          <w:rFonts w:ascii="Times New Roman" w:hAnsi="Times New Roman" w:cs="Times New Roman"/>
          <w:sz w:val="28"/>
          <w:szCs w:val="28"/>
        </w:rPr>
        <w:t xml:space="preserve"> на официальных </w:t>
      </w:r>
      <w:proofErr w:type="gramStart"/>
      <w:r w:rsidRPr="00C41EFE">
        <w:rPr>
          <w:rFonts w:ascii="Times New Roman" w:hAnsi="Times New Roman" w:cs="Times New Roman"/>
          <w:sz w:val="28"/>
          <w:szCs w:val="28"/>
        </w:rPr>
        <w:t>сайтах</w:t>
      </w:r>
      <w:proofErr w:type="gramEnd"/>
      <w:r w:rsidRPr="00C41EFE">
        <w:rPr>
          <w:rFonts w:ascii="Times New Roman" w:hAnsi="Times New Roman" w:cs="Times New Roman"/>
          <w:sz w:val="28"/>
          <w:szCs w:val="28"/>
        </w:rPr>
        <w:t xml:space="preserve"> </w:t>
      </w:r>
      <w:r w:rsidRPr="00C41EFE">
        <w:rPr>
          <w:rFonts w:ascii="Times New Roman" w:hAnsi="Times New Roman"/>
          <w:sz w:val="28"/>
          <w:szCs w:val="28"/>
        </w:rPr>
        <w:t>органов исполнительной власти субъектов Российской Федерации, исполнительных органов местного самоуправления</w:t>
      </w:r>
      <w:r>
        <w:rPr>
          <w:rFonts w:ascii="Times New Roman" w:hAnsi="Times New Roman"/>
          <w:sz w:val="28"/>
          <w:szCs w:val="28"/>
        </w:rPr>
        <w:t>.</w:t>
      </w:r>
      <w:r w:rsidR="001D64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2E87" w:rsidRDefault="00592E87" w:rsidP="001D64DD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2E87">
        <w:rPr>
          <w:rFonts w:ascii="Times New Roman" w:hAnsi="Times New Roman" w:cs="Times New Roman"/>
          <w:sz w:val="28"/>
          <w:szCs w:val="28"/>
        </w:rPr>
        <w:t>Информационно-правовая система Консультант Плюс, интернет</w:t>
      </w:r>
    </w:p>
    <w:p w:rsidR="006E6E3D" w:rsidRDefault="006E6E3D" w:rsidP="001D64DD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D15276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2.9. Иная информация о проблеме:</w:t>
      </w:r>
    </w:p>
    <w:p w:rsidR="00B7512C" w:rsidRPr="00D15276" w:rsidRDefault="00B7512C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отсутствует</w:t>
      </w:r>
    </w:p>
    <w:p w:rsidR="00B7512C" w:rsidRPr="00D15276" w:rsidRDefault="00B7512C" w:rsidP="005E65BC">
      <w:pPr>
        <w:pStyle w:val="ConsPlusNormal"/>
        <w:suppressAutoHyphens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" w:name="Par267"/>
      <w:bookmarkEnd w:id="1"/>
    </w:p>
    <w:p w:rsidR="00895D9D" w:rsidRPr="00D15276" w:rsidRDefault="00895D9D" w:rsidP="005E65BC">
      <w:pPr>
        <w:pStyle w:val="ConsPlusNormal"/>
        <w:suppressAutoHyphens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3. Определение целей предлагаемого правового регулирования и индикаторов для оценки их достижения</w:t>
      </w:r>
    </w:p>
    <w:tbl>
      <w:tblPr>
        <w:tblW w:w="963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552"/>
        <w:gridCol w:w="3089"/>
        <w:gridCol w:w="3998"/>
      </w:tblGrid>
      <w:tr w:rsidR="00895D9D" w:rsidRPr="000A03BF" w:rsidTr="00D20F1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D15276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276">
              <w:rPr>
                <w:rFonts w:ascii="Times New Roman" w:hAnsi="Times New Roman" w:cs="Times New Roman"/>
                <w:sz w:val="24"/>
                <w:szCs w:val="24"/>
              </w:rPr>
              <w:t>3.1. Цели предлагаемого правового регулирования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D15276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ar270"/>
            <w:bookmarkEnd w:id="2"/>
            <w:r w:rsidRPr="00D15276">
              <w:rPr>
                <w:rFonts w:ascii="Times New Roman" w:hAnsi="Times New Roman" w:cs="Times New Roman"/>
                <w:sz w:val="24"/>
                <w:szCs w:val="24"/>
              </w:rPr>
              <w:t>3.2. Сроки достижения целей предлагаемого правового регулирования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D15276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276">
              <w:rPr>
                <w:rFonts w:ascii="Times New Roman" w:hAnsi="Times New Roman" w:cs="Times New Roman"/>
                <w:sz w:val="24"/>
                <w:szCs w:val="24"/>
              </w:rPr>
              <w:t>3.3. Периодичность мониторинга достижения целей предлагаемого правового регулирования</w:t>
            </w:r>
          </w:p>
        </w:tc>
      </w:tr>
      <w:tr w:rsidR="00895D9D" w:rsidRPr="000A03BF" w:rsidTr="0066217D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A32A2E" w:rsidRDefault="00E00AEC" w:rsidP="006F3C5A">
            <w:pPr>
              <w:pStyle w:val="TableParagraph"/>
              <w:rPr>
                <w:sz w:val="24"/>
                <w:szCs w:val="24"/>
                <w:highlight w:val="yellow"/>
              </w:rPr>
            </w:pPr>
            <w:r w:rsidRPr="00E00AEC">
              <w:rPr>
                <w:sz w:val="24"/>
                <w:szCs w:val="24"/>
              </w:rPr>
              <w:t xml:space="preserve">совершенствование градостроительного законодательства путем внесения изменений в правила землепользования и застройки </w:t>
            </w:r>
            <w:r w:rsidR="006F3C5A">
              <w:rPr>
                <w:sz w:val="24"/>
                <w:szCs w:val="24"/>
              </w:rPr>
              <w:t xml:space="preserve">Марьинского </w:t>
            </w:r>
            <w:r w:rsidRPr="00E00AEC">
              <w:rPr>
                <w:sz w:val="24"/>
                <w:szCs w:val="24"/>
              </w:rPr>
              <w:t xml:space="preserve">сельского поселения Тбилисского района в целях исключения перевода индивидуального жилого дома в нежилое помещение, в случае если переводимый объект будет </w:t>
            </w:r>
            <w:r w:rsidRPr="00E00AEC">
              <w:rPr>
                <w:sz w:val="24"/>
                <w:szCs w:val="24"/>
              </w:rPr>
              <w:lastRenderedPageBreak/>
              <w:t xml:space="preserve">относиться к объектам массового пребывания граждан, а также формирование комплексного и системного подхода </w:t>
            </w:r>
            <w:proofErr w:type="gramStart"/>
            <w:r w:rsidRPr="00E00AEC">
              <w:rPr>
                <w:sz w:val="24"/>
                <w:szCs w:val="24"/>
              </w:rPr>
              <w:t>к</w:t>
            </w:r>
            <w:proofErr w:type="gramEnd"/>
            <w:r w:rsidRPr="00E00AEC">
              <w:rPr>
                <w:sz w:val="24"/>
                <w:szCs w:val="24"/>
              </w:rPr>
              <w:t xml:space="preserve"> пространственной организации территорий поселения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D15276" w:rsidRDefault="00A31319" w:rsidP="0066217D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Н</w:t>
            </w:r>
            <w:r w:rsidRPr="00A31319">
              <w:rPr>
                <w:rFonts w:ascii="Times New Roman" w:hAnsi="Times New Roman" w:cs="Times New Roman"/>
                <w:sz w:val="24"/>
                <w:szCs w:val="28"/>
              </w:rPr>
              <w:t>а следующий день после дня официального опубликования</w:t>
            </w:r>
            <w:r w:rsidR="0066217D">
              <w:rPr>
                <w:rFonts w:ascii="Times New Roman" w:hAnsi="Times New Roman" w:cs="Times New Roman"/>
                <w:sz w:val="24"/>
                <w:szCs w:val="28"/>
              </w:rPr>
              <w:t xml:space="preserve"> настоящего решения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D15276" w:rsidRDefault="00506A4E" w:rsidP="0066217D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15276">
              <w:rPr>
                <w:rFonts w:ascii="Times New Roman" w:hAnsi="Times New Roman" w:cs="Times New Roman"/>
                <w:sz w:val="24"/>
                <w:szCs w:val="28"/>
              </w:rPr>
              <w:t xml:space="preserve">В мониторинге достижения </w:t>
            </w:r>
            <w:r w:rsidR="00207192" w:rsidRPr="00D15276">
              <w:rPr>
                <w:rFonts w:ascii="Times New Roman" w:hAnsi="Times New Roman" w:cs="Times New Roman"/>
                <w:sz w:val="24"/>
                <w:szCs w:val="28"/>
              </w:rPr>
              <w:t>ц</w:t>
            </w:r>
            <w:r w:rsidRPr="00D15276">
              <w:rPr>
                <w:rFonts w:ascii="Times New Roman" w:hAnsi="Times New Roman" w:cs="Times New Roman"/>
                <w:sz w:val="24"/>
                <w:szCs w:val="28"/>
              </w:rPr>
              <w:t>ели не нуждается</w:t>
            </w:r>
          </w:p>
        </w:tc>
      </w:tr>
    </w:tbl>
    <w:p w:rsidR="00DE51B5" w:rsidRPr="000A03BF" w:rsidRDefault="00DE51B5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07192" w:rsidRDefault="006F18C5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 </w:t>
      </w:r>
      <w:proofErr w:type="gramStart"/>
      <w:r w:rsidR="00895D9D" w:rsidRPr="00BA184B">
        <w:rPr>
          <w:rFonts w:ascii="Times New Roman" w:hAnsi="Times New Roman" w:cs="Times New Roman"/>
          <w:sz w:val="28"/>
          <w:szCs w:val="28"/>
        </w:rPr>
        <w:t>Действующие нормативные правовые акты, поручения, другие решения, из</w:t>
      </w:r>
      <w:r w:rsidR="00F46CFC" w:rsidRPr="00BA184B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BA184B">
        <w:rPr>
          <w:rFonts w:ascii="Times New Roman" w:hAnsi="Times New Roman" w:cs="Times New Roman"/>
          <w:sz w:val="28"/>
          <w:szCs w:val="28"/>
        </w:rPr>
        <w:t>которых   вытекает   необходимость   разработки   предлагаемого   правового</w:t>
      </w:r>
      <w:r w:rsidR="00207192" w:rsidRPr="00BA184B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BA184B">
        <w:rPr>
          <w:rFonts w:ascii="Times New Roman" w:hAnsi="Times New Roman" w:cs="Times New Roman"/>
          <w:sz w:val="28"/>
          <w:szCs w:val="28"/>
        </w:rPr>
        <w:t xml:space="preserve">регулирования в данной области, которые определяют необходимость </w:t>
      </w:r>
      <w:r w:rsidR="00F46CFC" w:rsidRPr="00BA184B">
        <w:rPr>
          <w:rFonts w:ascii="Times New Roman" w:hAnsi="Times New Roman" w:cs="Times New Roman"/>
          <w:sz w:val="28"/>
          <w:szCs w:val="28"/>
        </w:rPr>
        <w:t>п</w:t>
      </w:r>
      <w:r w:rsidR="00895D9D" w:rsidRPr="00BA184B">
        <w:rPr>
          <w:rFonts w:ascii="Times New Roman" w:hAnsi="Times New Roman" w:cs="Times New Roman"/>
          <w:sz w:val="28"/>
          <w:szCs w:val="28"/>
        </w:rPr>
        <w:t>остановки</w:t>
      </w:r>
      <w:r w:rsidR="00F46CFC" w:rsidRPr="00BA184B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BA184B">
        <w:rPr>
          <w:rFonts w:ascii="Times New Roman" w:hAnsi="Times New Roman" w:cs="Times New Roman"/>
          <w:sz w:val="28"/>
          <w:szCs w:val="28"/>
        </w:rPr>
        <w:t xml:space="preserve">указанных целей: </w:t>
      </w:r>
      <w:proofErr w:type="gramEnd"/>
    </w:p>
    <w:p w:rsidR="00420266" w:rsidRDefault="00420266" w:rsidP="0042026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7B34">
        <w:rPr>
          <w:rFonts w:ascii="Times New Roman" w:hAnsi="Times New Roman" w:cs="Times New Roman"/>
          <w:sz w:val="28"/>
          <w:szCs w:val="28"/>
        </w:rPr>
        <w:t>Федеральный закон от 6 октября 2003 г. № 131-ФЗ «Об общих принципах организации местного самоуправления в Российской Федерации»;</w:t>
      </w:r>
    </w:p>
    <w:p w:rsidR="002A271A" w:rsidRPr="00081BE3" w:rsidRDefault="00E70FD3" w:rsidP="00B74937">
      <w:pPr>
        <w:pStyle w:val="ConsPlusNonformat"/>
        <w:ind w:firstLine="567"/>
        <w:jc w:val="both"/>
        <w:rPr>
          <w:rFonts w:ascii="Times New Roman" w:hAnsi="Times New Roman" w:cs="Times New Roman"/>
          <w:bCs/>
          <w:kern w:val="32"/>
          <w:sz w:val="28"/>
          <w:szCs w:val="28"/>
        </w:rPr>
      </w:pPr>
      <w:r w:rsidRPr="00E70FD3">
        <w:rPr>
          <w:rFonts w:ascii="Times New Roman" w:hAnsi="Times New Roman" w:cs="Times New Roman"/>
          <w:bCs/>
          <w:kern w:val="32"/>
          <w:sz w:val="28"/>
          <w:szCs w:val="28"/>
        </w:rPr>
        <w:t>Статьи 31-33 Градостроительного кодекса Российской Федерации</w:t>
      </w:r>
      <w:r w:rsidR="002A271A">
        <w:rPr>
          <w:rFonts w:ascii="Times New Roman" w:hAnsi="Times New Roman" w:cs="Times New Roman"/>
          <w:bCs/>
          <w:kern w:val="32"/>
          <w:sz w:val="28"/>
          <w:szCs w:val="28"/>
        </w:rPr>
        <w:t>;</w:t>
      </w:r>
    </w:p>
    <w:p w:rsidR="00B74937" w:rsidRDefault="00E70FD3" w:rsidP="00B7493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kern w:val="32"/>
          <w:sz w:val="28"/>
          <w:szCs w:val="28"/>
        </w:rPr>
      </w:pPr>
      <w:r w:rsidRPr="00E70FD3">
        <w:rPr>
          <w:rFonts w:ascii="Times New Roman" w:hAnsi="Times New Roman" w:cs="Times New Roman"/>
          <w:bCs/>
          <w:kern w:val="32"/>
          <w:sz w:val="28"/>
          <w:szCs w:val="28"/>
        </w:rPr>
        <w:t>Закон Краснодарского края от 8 августа 2016 г. № 3459-КЗ «О закреплении за сельскими поселениями Краснодарского края отдельных вопросов местного значения городских поселений»</w:t>
      </w:r>
      <w:r w:rsidR="00B74937" w:rsidRPr="00081BE3">
        <w:rPr>
          <w:rFonts w:ascii="Times New Roman" w:hAnsi="Times New Roman" w:cs="Times New Roman"/>
          <w:bCs/>
          <w:kern w:val="32"/>
          <w:sz w:val="28"/>
          <w:szCs w:val="28"/>
        </w:rPr>
        <w:t>;</w:t>
      </w:r>
    </w:p>
    <w:p w:rsidR="00856E84" w:rsidRPr="008A6C58" w:rsidRDefault="00420266" w:rsidP="004202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F7B34">
        <w:rPr>
          <w:rFonts w:ascii="Times New Roman" w:hAnsi="Times New Roman" w:cs="Times New Roman"/>
          <w:bCs/>
          <w:kern w:val="32"/>
          <w:sz w:val="28"/>
          <w:szCs w:val="28"/>
        </w:rPr>
        <w:t>Устав муниципального образования Т</w:t>
      </w:r>
      <w:r w:rsidR="0073463C">
        <w:rPr>
          <w:rFonts w:ascii="Times New Roman" w:hAnsi="Times New Roman" w:cs="Times New Roman"/>
          <w:bCs/>
          <w:kern w:val="32"/>
          <w:sz w:val="28"/>
          <w:szCs w:val="28"/>
        </w:rPr>
        <w:t>билис</w:t>
      </w:r>
      <w:r w:rsidR="00B74937">
        <w:rPr>
          <w:rFonts w:ascii="Times New Roman" w:hAnsi="Times New Roman" w:cs="Times New Roman"/>
          <w:bCs/>
          <w:kern w:val="32"/>
          <w:sz w:val="28"/>
          <w:szCs w:val="28"/>
        </w:rPr>
        <w:t>ский район</w:t>
      </w:r>
      <w:r w:rsidR="00856E84" w:rsidRPr="00856E8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:rsidR="00B8660A" w:rsidRPr="000B049C" w:rsidRDefault="00B8660A" w:rsidP="001919C0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2976"/>
        <w:gridCol w:w="1560"/>
        <w:gridCol w:w="1785"/>
      </w:tblGrid>
      <w:tr w:rsidR="00895D9D" w:rsidRPr="000A03BF" w:rsidTr="00EF66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4769" w:rsidRDefault="00863676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769">
              <w:rPr>
                <w:rFonts w:ascii="Times New Roman" w:hAnsi="Times New Roman" w:cs="Times New Roman"/>
                <w:bCs/>
                <w:kern w:val="32"/>
                <w:sz w:val="28"/>
                <w:szCs w:val="28"/>
              </w:rPr>
              <w:t xml:space="preserve">        </w:t>
            </w:r>
            <w:r w:rsidR="00895D9D" w:rsidRPr="00CF4769">
              <w:rPr>
                <w:rFonts w:ascii="Times New Roman" w:hAnsi="Times New Roman" w:cs="Times New Roman"/>
                <w:sz w:val="24"/>
                <w:szCs w:val="24"/>
              </w:rPr>
              <w:t>3.5. Цели предлагаемого правового регулирования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4769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ar290"/>
            <w:bookmarkEnd w:id="3"/>
            <w:r w:rsidRPr="00CF4769">
              <w:rPr>
                <w:rFonts w:ascii="Times New Roman" w:hAnsi="Times New Roman" w:cs="Times New Roman"/>
                <w:sz w:val="24"/>
                <w:szCs w:val="24"/>
              </w:rPr>
              <w:t>3.6. Индикаторы достижения целей предлагаемого правового регулирования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4769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769">
              <w:rPr>
                <w:rFonts w:ascii="Times New Roman" w:hAnsi="Times New Roman" w:cs="Times New Roman"/>
                <w:sz w:val="24"/>
                <w:szCs w:val="24"/>
              </w:rPr>
              <w:t>3.7. Единица измерения индикаторов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4769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Par292"/>
            <w:bookmarkEnd w:id="4"/>
            <w:r w:rsidRPr="00CF4769">
              <w:rPr>
                <w:rFonts w:ascii="Times New Roman" w:hAnsi="Times New Roman" w:cs="Times New Roman"/>
                <w:sz w:val="24"/>
                <w:szCs w:val="24"/>
              </w:rPr>
              <w:t>3.8. Целевые значения индикаторов по годам</w:t>
            </w:r>
          </w:p>
        </w:tc>
      </w:tr>
      <w:tr w:rsidR="00895D9D" w:rsidRPr="000A03BF" w:rsidTr="00EF66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0515D9" w:rsidRDefault="00493B46" w:rsidP="00B443F1">
            <w:pPr>
              <w:shd w:val="clear" w:color="auto" w:fill="FFFFFF"/>
              <w:tabs>
                <w:tab w:val="left" w:pos="1051"/>
              </w:tabs>
              <w:suppressAutoHyphens/>
              <w:autoSpaceDN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93B46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градостроительного законодательства путем внесения изменений в правила землепользования и застройки </w:t>
            </w:r>
            <w:r w:rsidR="006F3C5A" w:rsidRPr="006F3C5A">
              <w:rPr>
                <w:rFonts w:ascii="Times New Roman" w:hAnsi="Times New Roman" w:cs="Times New Roman"/>
                <w:sz w:val="24"/>
                <w:szCs w:val="24"/>
              </w:rPr>
              <w:t>Марьинского</w:t>
            </w:r>
            <w:r w:rsidR="00FC70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3B46"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поселения Тбилисского района в целях исключения перевода индивидуального жилого дома в нежилое помещение, в случае если переводимый объект будет относиться к объектам массового пребывания граждан, а также формирование комплексного и системного подхода </w:t>
            </w:r>
            <w:proofErr w:type="gramStart"/>
            <w:r w:rsidRPr="00493B4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493B46">
              <w:rPr>
                <w:rFonts w:ascii="Times New Roman" w:hAnsi="Times New Roman" w:cs="Times New Roman"/>
                <w:sz w:val="24"/>
                <w:szCs w:val="24"/>
              </w:rPr>
              <w:t xml:space="preserve"> пространственной организации территорий поселения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0B049C" w:rsidRDefault="00AF72F1" w:rsidP="00B54CE9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B049C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</w:t>
            </w:r>
            <w:r w:rsidR="00493B46" w:rsidRPr="00F36454">
              <w:rPr>
                <w:rFonts w:ascii="Times New Roman" w:eastAsia="Calibri" w:hAnsi="Times New Roman"/>
                <w:sz w:val="24"/>
                <w:szCs w:val="24"/>
              </w:rPr>
              <w:t xml:space="preserve">решения Совета муниципального образования Тбилисский район «О внесении изменений в Правила землепользования и застройки </w:t>
            </w:r>
            <w:r w:rsidR="006F3C5A" w:rsidRPr="006F3C5A">
              <w:rPr>
                <w:rFonts w:ascii="Times New Roman" w:eastAsia="Calibri" w:hAnsi="Times New Roman"/>
                <w:sz w:val="24"/>
                <w:szCs w:val="24"/>
              </w:rPr>
              <w:t>Марьинского</w:t>
            </w:r>
            <w:r w:rsidR="006F3C5A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493B46" w:rsidRPr="00F36454">
              <w:rPr>
                <w:rFonts w:ascii="Times New Roman" w:eastAsia="Calibri" w:hAnsi="Times New Roman"/>
                <w:sz w:val="24"/>
                <w:szCs w:val="24"/>
              </w:rPr>
              <w:t>сельского поселения Тбилисского района</w:t>
            </w:r>
            <w:r w:rsidR="00493B46" w:rsidRPr="00493B46">
              <w:rPr>
                <w:rFonts w:ascii="Times New Roman" w:eastAsia="Calibri" w:hAnsi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0B049C" w:rsidRDefault="00AF72F1" w:rsidP="00493B46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B049C">
              <w:rPr>
                <w:rFonts w:ascii="Times New Roman" w:hAnsi="Times New Roman" w:cs="Times New Roman"/>
                <w:sz w:val="24"/>
                <w:szCs w:val="24"/>
              </w:rPr>
              <w:t>принято/не принято</w:t>
            </w:r>
            <w:proofErr w:type="gramEnd"/>
            <w:r w:rsidRPr="000B04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3B46">
              <w:rPr>
                <w:rFonts w:ascii="Times New Roman" w:eastAsia="Calibri" w:hAnsi="Times New Roman"/>
                <w:sz w:val="24"/>
                <w:szCs w:val="24"/>
              </w:rPr>
              <w:t>решение Совета</w:t>
            </w:r>
            <w:r w:rsidR="00A32A2E" w:rsidRPr="00A32A2E">
              <w:rPr>
                <w:rFonts w:ascii="Times New Roman" w:eastAsia="Calibri" w:hAnsi="Times New Roman"/>
                <w:sz w:val="24"/>
                <w:szCs w:val="24"/>
              </w:rPr>
              <w:t xml:space="preserve"> муниципального образования Тбилисский район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62E3F" w:rsidRPr="000B049C" w:rsidRDefault="008D1D09" w:rsidP="00493B46">
            <w:pPr>
              <w:pStyle w:val="ConsPlusNormal"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июль-август</w:t>
            </w:r>
            <w:r w:rsidR="00D62C01">
              <w:rPr>
                <w:rFonts w:ascii="Times New Roman" w:hAnsi="Times New Roman" w:cs="Times New Roman"/>
                <w:sz w:val="24"/>
                <w:szCs w:val="28"/>
              </w:rPr>
              <w:t xml:space="preserve"> 2024</w:t>
            </w:r>
            <w:r w:rsidR="006D708F" w:rsidRPr="000B049C">
              <w:rPr>
                <w:rFonts w:ascii="Times New Roman" w:hAnsi="Times New Roman" w:cs="Times New Roman"/>
                <w:sz w:val="24"/>
                <w:szCs w:val="28"/>
              </w:rPr>
              <w:t xml:space="preserve"> г.</w:t>
            </w:r>
            <w:r w:rsidR="00B7400F" w:rsidRPr="000B049C">
              <w:rPr>
                <w:rFonts w:ascii="Times New Roman" w:hAnsi="Times New Roman" w:cs="Times New Roman"/>
                <w:sz w:val="24"/>
                <w:szCs w:val="28"/>
              </w:rPr>
              <w:t xml:space="preserve"> - </w:t>
            </w:r>
            <w:r w:rsidR="002E6571" w:rsidRPr="000B049C">
              <w:rPr>
                <w:rFonts w:ascii="Times New Roman" w:hAnsi="Times New Roman" w:cs="Times New Roman"/>
                <w:sz w:val="24"/>
                <w:szCs w:val="28"/>
              </w:rPr>
              <w:t xml:space="preserve">принято </w:t>
            </w:r>
            <w:r w:rsidR="00493B46">
              <w:rPr>
                <w:rFonts w:ascii="Times New Roman" w:eastAsia="Calibri" w:hAnsi="Times New Roman"/>
                <w:sz w:val="24"/>
                <w:szCs w:val="24"/>
              </w:rPr>
              <w:t>решение Совета</w:t>
            </w:r>
            <w:r w:rsidR="00A32A2E" w:rsidRPr="00A32A2E">
              <w:rPr>
                <w:rFonts w:ascii="Times New Roman" w:eastAsia="Calibri" w:hAnsi="Times New Roman"/>
                <w:sz w:val="24"/>
                <w:szCs w:val="24"/>
              </w:rPr>
              <w:t xml:space="preserve"> муниципального образования Тбилисский район</w:t>
            </w:r>
            <w:r w:rsidR="00A32A2E" w:rsidRPr="000B049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2E6571" w:rsidRPr="000B049C">
              <w:rPr>
                <w:rFonts w:ascii="Times New Roman" w:hAnsi="Times New Roman" w:cs="Times New Roman"/>
                <w:sz w:val="24"/>
                <w:szCs w:val="28"/>
              </w:rPr>
              <w:t>(дата, номер акта)</w:t>
            </w:r>
          </w:p>
        </w:tc>
      </w:tr>
    </w:tbl>
    <w:p w:rsidR="00DE51B5" w:rsidRPr="000A03BF" w:rsidRDefault="00DE51B5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CF4769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4769">
        <w:rPr>
          <w:rFonts w:ascii="Times New Roman" w:hAnsi="Times New Roman" w:cs="Times New Roman"/>
          <w:sz w:val="28"/>
          <w:szCs w:val="28"/>
        </w:rPr>
        <w:lastRenderedPageBreak/>
        <w:t>3.9.  Методы  расчета  индикаторов достижения целей предлагаемого правового</w:t>
      </w:r>
      <w:r w:rsidR="00815D92" w:rsidRPr="00CF4769">
        <w:rPr>
          <w:rFonts w:ascii="Times New Roman" w:hAnsi="Times New Roman" w:cs="Times New Roman"/>
          <w:sz w:val="28"/>
          <w:szCs w:val="28"/>
        </w:rPr>
        <w:t xml:space="preserve"> </w:t>
      </w:r>
      <w:r w:rsidRPr="00CF4769">
        <w:rPr>
          <w:rFonts w:ascii="Times New Roman" w:hAnsi="Times New Roman" w:cs="Times New Roman"/>
          <w:sz w:val="28"/>
          <w:szCs w:val="28"/>
        </w:rPr>
        <w:t>регулирования, источники информации для расчетов:</w:t>
      </w:r>
    </w:p>
    <w:p w:rsidR="00DE51B5" w:rsidRPr="00A32A2E" w:rsidRDefault="004A6985" w:rsidP="005E65BC">
      <w:pPr>
        <w:suppressAutoHyphens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CF4769">
        <w:rPr>
          <w:rFonts w:ascii="Times New Roman" w:hAnsi="Times New Roman" w:cs="Times New Roman"/>
          <w:sz w:val="28"/>
          <w:szCs w:val="28"/>
        </w:rPr>
        <w:t xml:space="preserve">      </w:t>
      </w:r>
      <w:r w:rsidR="00676C75" w:rsidRPr="00A32A2E">
        <w:rPr>
          <w:rFonts w:ascii="Times New Roman" w:hAnsi="Times New Roman" w:cs="Times New Roman"/>
          <w:sz w:val="28"/>
          <w:szCs w:val="28"/>
        </w:rPr>
        <w:t xml:space="preserve">принятие </w:t>
      </w:r>
      <w:r w:rsidR="008D1D09" w:rsidRPr="008D1D09">
        <w:rPr>
          <w:rFonts w:ascii="Times New Roman" w:eastAsia="Calibri" w:hAnsi="Times New Roman"/>
          <w:sz w:val="28"/>
          <w:szCs w:val="28"/>
        </w:rPr>
        <w:t xml:space="preserve">решения Совета муниципального образования Тбилисский район «О внесении изменений в Правила землепользования и застройки </w:t>
      </w:r>
      <w:r w:rsidR="006F3C5A" w:rsidRPr="006F3C5A">
        <w:rPr>
          <w:rFonts w:ascii="Times New Roman" w:eastAsia="Calibri" w:hAnsi="Times New Roman"/>
          <w:sz w:val="28"/>
          <w:szCs w:val="28"/>
        </w:rPr>
        <w:t>Марьинского</w:t>
      </w:r>
      <w:r w:rsidR="00FC7054">
        <w:rPr>
          <w:rFonts w:ascii="Times New Roman" w:eastAsia="Calibri" w:hAnsi="Times New Roman"/>
          <w:sz w:val="28"/>
          <w:szCs w:val="28"/>
        </w:rPr>
        <w:t xml:space="preserve"> </w:t>
      </w:r>
      <w:r w:rsidR="008D1D09" w:rsidRPr="008D1D09">
        <w:rPr>
          <w:rFonts w:ascii="Times New Roman" w:eastAsia="Calibri" w:hAnsi="Times New Roman"/>
          <w:sz w:val="28"/>
          <w:szCs w:val="28"/>
        </w:rPr>
        <w:t>сельского поселения Тбилисского района»</w:t>
      </w:r>
      <w:r w:rsidR="006F3396" w:rsidRPr="00A32A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CF4769" w:rsidRPr="000A03BF" w:rsidRDefault="00CF4769" w:rsidP="005E65BC">
      <w:pPr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highlight w:val="yellow"/>
          <w:lang w:bidi="en-US"/>
        </w:rPr>
      </w:pPr>
    </w:p>
    <w:p w:rsidR="00895D9D" w:rsidRPr="00CF4769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4769">
        <w:rPr>
          <w:rFonts w:ascii="Times New Roman" w:hAnsi="Times New Roman" w:cs="Times New Roman"/>
          <w:sz w:val="28"/>
          <w:szCs w:val="28"/>
        </w:rPr>
        <w:t>3.10. Оценка затрат на проведение мониторинга достижения целей</w:t>
      </w:r>
    </w:p>
    <w:p w:rsidR="00815D92" w:rsidRPr="009F3D58" w:rsidRDefault="00895D9D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CF4769">
        <w:rPr>
          <w:rFonts w:ascii="Times New Roman" w:hAnsi="Times New Roman" w:cs="Times New Roman"/>
          <w:sz w:val="28"/>
          <w:szCs w:val="28"/>
        </w:rPr>
        <w:t>предлагаемого правового регулирования:</w:t>
      </w:r>
      <w:r w:rsidR="00E6092C" w:rsidRPr="00CF4769">
        <w:rPr>
          <w:rFonts w:ascii="Times New Roman" w:hAnsi="Times New Roman" w:cs="Times New Roman"/>
          <w:sz w:val="28"/>
          <w:szCs w:val="28"/>
        </w:rPr>
        <w:t xml:space="preserve"> </w:t>
      </w:r>
      <w:r w:rsidR="00E6092C" w:rsidRPr="009F3D58">
        <w:rPr>
          <w:rFonts w:ascii="Times New Roman" w:hAnsi="Times New Roman" w:cs="Times New Roman"/>
          <w:sz w:val="28"/>
          <w:szCs w:val="28"/>
        </w:rPr>
        <w:t>дополнительные затраты не потребуются.</w:t>
      </w:r>
    </w:p>
    <w:p w:rsidR="00DE51B5" w:rsidRPr="000A03BF" w:rsidRDefault="00DE51B5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CF4769" w:rsidRDefault="00895D9D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5" w:name="Par319"/>
      <w:bookmarkEnd w:id="5"/>
      <w:r w:rsidRPr="00CF4769">
        <w:rPr>
          <w:rFonts w:ascii="Times New Roman" w:hAnsi="Times New Roman" w:cs="Times New Roman"/>
          <w:sz w:val="28"/>
          <w:szCs w:val="28"/>
        </w:rPr>
        <w:t>4. Качественная характеристика и оценка численности потенциальных адресатов предлагаемого правового регулирования (их групп):</w:t>
      </w:r>
    </w:p>
    <w:tbl>
      <w:tblPr>
        <w:tblW w:w="963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3175"/>
        <w:gridCol w:w="3629"/>
      </w:tblGrid>
      <w:tr w:rsidR="00895D9D" w:rsidRPr="00CF4769" w:rsidTr="00F46CF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4769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Par321"/>
            <w:bookmarkEnd w:id="6"/>
            <w:r w:rsidRPr="00CF4769">
              <w:rPr>
                <w:rFonts w:ascii="Times New Roman" w:hAnsi="Times New Roman" w:cs="Times New Roman"/>
                <w:sz w:val="24"/>
                <w:szCs w:val="24"/>
              </w:rPr>
              <w:t>4.1. Группы потенциальных адресатов предлагаемого правового регулирования (краткое описание их качественных характеристик)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4769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769">
              <w:rPr>
                <w:rFonts w:ascii="Times New Roman" w:hAnsi="Times New Roman" w:cs="Times New Roman"/>
                <w:sz w:val="24"/>
                <w:szCs w:val="24"/>
              </w:rPr>
              <w:t>4.2. Количество участников группы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4769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769">
              <w:rPr>
                <w:rFonts w:ascii="Times New Roman" w:hAnsi="Times New Roman" w:cs="Times New Roman"/>
                <w:sz w:val="24"/>
                <w:szCs w:val="24"/>
              </w:rPr>
              <w:t>4.3. Источники данных</w:t>
            </w:r>
          </w:p>
        </w:tc>
      </w:tr>
      <w:tr w:rsidR="001919C0" w:rsidRPr="000A03BF" w:rsidTr="00F46CF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19C0" w:rsidRPr="00A32A2E" w:rsidRDefault="00723E5C" w:rsidP="00AD4E6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3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юридические лица, индивидуальные предприниматели и граждане, являющиеся землепользователями, землевладельцами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19C0" w:rsidRPr="00CF4769" w:rsidRDefault="00AD4E60" w:rsidP="00AD4E60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E60">
              <w:rPr>
                <w:rFonts w:ascii="Times New Roman" w:hAnsi="Times New Roman" w:cs="Times New Roman"/>
                <w:sz w:val="24"/>
                <w:szCs w:val="24"/>
              </w:rPr>
              <w:t>Не ограничено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19C0" w:rsidRPr="00CF4769" w:rsidRDefault="00C14C89" w:rsidP="00C14C89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C89">
              <w:rPr>
                <w:rFonts w:ascii="Times New Roman" w:hAnsi="Times New Roman" w:cs="Times New Roman"/>
                <w:sz w:val="24"/>
                <w:szCs w:val="24"/>
              </w:rPr>
              <w:t>Градостроительн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C14C89">
              <w:rPr>
                <w:rFonts w:ascii="Times New Roman" w:hAnsi="Times New Roman" w:cs="Times New Roman"/>
                <w:sz w:val="24"/>
                <w:szCs w:val="24"/>
              </w:rPr>
              <w:t xml:space="preserve"> кодекс Российской Федерации</w:t>
            </w:r>
          </w:p>
        </w:tc>
      </w:tr>
    </w:tbl>
    <w:p w:rsidR="00DE51B5" w:rsidRPr="000A03BF" w:rsidRDefault="00DE51B5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  <w:highlight w:val="yellow"/>
        </w:rPr>
      </w:pPr>
      <w:bookmarkStart w:id="7" w:name="Par334"/>
      <w:bookmarkEnd w:id="7"/>
    </w:p>
    <w:p w:rsidR="00895D9D" w:rsidRPr="00BC4521" w:rsidRDefault="00895D9D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C4521">
        <w:rPr>
          <w:rFonts w:ascii="Times New Roman" w:hAnsi="Times New Roman" w:cs="Times New Roman"/>
          <w:sz w:val="28"/>
          <w:szCs w:val="28"/>
        </w:rPr>
        <w:t xml:space="preserve">5. </w:t>
      </w:r>
      <w:r w:rsidRPr="009F3D58">
        <w:rPr>
          <w:rFonts w:ascii="Times New Roman" w:hAnsi="Times New Roman" w:cs="Times New Roman"/>
          <w:sz w:val="28"/>
          <w:szCs w:val="28"/>
        </w:rPr>
        <w:t>Изменение функций</w:t>
      </w:r>
      <w:r w:rsidRPr="00BC4521">
        <w:rPr>
          <w:rFonts w:ascii="Times New Roman" w:hAnsi="Times New Roman" w:cs="Times New Roman"/>
          <w:sz w:val="28"/>
          <w:szCs w:val="28"/>
        </w:rPr>
        <w:t xml:space="preserve"> (полномочий, обязанностей, прав) органов местного самоуправления муниципального образования </w:t>
      </w:r>
      <w:r w:rsidR="00367DC0" w:rsidRPr="00367DC0">
        <w:rPr>
          <w:rFonts w:ascii="Times New Roman" w:hAnsi="Times New Roman"/>
          <w:bCs/>
          <w:sz w:val="28"/>
          <w:szCs w:val="28"/>
        </w:rPr>
        <w:t xml:space="preserve">Тбилисский </w:t>
      </w:r>
      <w:r w:rsidR="00F46CFC" w:rsidRPr="00BC4521">
        <w:rPr>
          <w:rFonts w:ascii="Times New Roman" w:hAnsi="Times New Roman" w:cs="Times New Roman"/>
          <w:sz w:val="28"/>
          <w:szCs w:val="28"/>
        </w:rPr>
        <w:t>район</w:t>
      </w:r>
      <w:r w:rsidRPr="00BC4521">
        <w:rPr>
          <w:rFonts w:ascii="Times New Roman" w:hAnsi="Times New Roman" w:cs="Times New Roman"/>
          <w:sz w:val="28"/>
          <w:szCs w:val="28"/>
        </w:rPr>
        <w:t>, а также порядка их реализации в связи с введением предлагаемого правового регулирования:</w:t>
      </w:r>
    </w:p>
    <w:p w:rsidR="00DE51B5" w:rsidRPr="00BC4521" w:rsidRDefault="00DE51B5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tbl>
      <w:tblPr>
        <w:tblW w:w="957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127"/>
        <w:gridCol w:w="1842"/>
        <w:gridCol w:w="2127"/>
        <w:gridCol w:w="1723"/>
        <w:gridCol w:w="1757"/>
      </w:tblGrid>
      <w:tr w:rsidR="00895D9D" w:rsidRPr="000A03BF" w:rsidTr="001919C0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C4521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Par336"/>
            <w:bookmarkEnd w:id="8"/>
            <w:r w:rsidRPr="00BC4521">
              <w:rPr>
                <w:rFonts w:ascii="Times New Roman" w:hAnsi="Times New Roman" w:cs="Times New Roman"/>
                <w:sz w:val="24"/>
                <w:szCs w:val="24"/>
              </w:rPr>
              <w:t>5.1. Наименование функции (полномочия, обязанности или права)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C4521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>5.2. Характер функции (новая /изменяемая/отменяемая)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C4521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 xml:space="preserve">5.3. </w:t>
            </w:r>
            <w:r w:rsidR="00987457" w:rsidRPr="00BC4521">
              <w:rPr>
                <w:rFonts w:ascii="Times New Roman" w:hAnsi="Times New Roman" w:cs="Times New Roman"/>
                <w:sz w:val="24"/>
                <w:szCs w:val="24"/>
              </w:rPr>
              <w:t>Предполагаемый</w:t>
            </w: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 xml:space="preserve"> порядок реализации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C4521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>5.4. Оценка изменения трудовых затрат (чел./час в год), изменения численности сотрудников (чел.)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C4521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>5.5. Оценка изменения потребностей в других ресурсах</w:t>
            </w:r>
          </w:p>
        </w:tc>
      </w:tr>
      <w:tr w:rsidR="003D33D4" w:rsidRPr="000A03BF" w:rsidTr="001919C0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33D4" w:rsidRPr="00393562" w:rsidRDefault="00DC1416" w:rsidP="00DC141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C1416">
              <w:rPr>
                <w:rFonts w:ascii="Times New Roman" w:hAnsi="Times New Roman" w:cs="Times New Roman"/>
                <w:sz w:val="24"/>
                <w:szCs w:val="24"/>
              </w:rPr>
              <w:t xml:space="preserve">После принятия  проекта МНПА в целях раздела земельных массивов </w:t>
            </w:r>
            <w:r w:rsidRPr="00DC14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площадью 1,5 га и больше будет необходимо </w:t>
            </w:r>
            <w:proofErr w:type="gramStart"/>
            <w:r w:rsidRPr="00DC141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DC1416">
              <w:rPr>
                <w:rFonts w:ascii="Times New Roman" w:hAnsi="Times New Roman" w:cs="Times New Roman"/>
                <w:sz w:val="24"/>
                <w:szCs w:val="24"/>
              </w:rPr>
              <w:t xml:space="preserve"> обязательном порядке подготавливать и утверждать документацию по планировке территории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33D4" w:rsidRPr="00437309" w:rsidRDefault="001A1FF0" w:rsidP="00DC1416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изменяе</w:t>
            </w:r>
            <w:r w:rsidR="00DC1416">
              <w:rPr>
                <w:rFonts w:ascii="Times New Roman" w:hAnsi="Times New Roman" w:cs="Times New Roman"/>
                <w:sz w:val="24"/>
                <w:szCs w:val="24"/>
              </w:rPr>
              <w:t>мая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33D4" w:rsidRPr="007A2FC6" w:rsidRDefault="00F0190A" w:rsidP="00F0190A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</w:t>
            </w:r>
            <w:r w:rsidR="00AC02F4">
              <w:rPr>
                <w:rFonts w:ascii="Times New Roman" w:hAnsi="Times New Roman" w:cs="Times New Roman"/>
                <w:sz w:val="24"/>
                <w:szCs w:val="24"/>
              </w:rPr>
              <w:t xml:space="preserve"> утвержденн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  <w:r w:rsidR="00AC02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6454" w:rsidRPr="00F36454">
              <w:rPr>
                <w:rFonts w:ascii="Times New Roman" w:hAnsi="Times New Roman" w:cs="Times New Roman"/>
                <w:sz w:val="24"/>
                <w:szCs w:val="24"/>
              </w:rPr>
              <w:t xml:space="preserve">решения Совета муниципального образования </w:t>
            </w:r>
            <w:r w:rsidR="00F36454" w:rsidRPr="00F364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Тбилисский район «О внесении изменений в Правила землепользования и застройки </w:t>
            </w:r>
            <w:r w:rsidR="006F3C5A" w:rsidRPr="006F3C5A">
              <w:rPr>
                <w:rFonts w:ascii="Times New Roman" w:hAnsi="Times New Roman" w:cs="Times New Roman"/>
                <w:sz w:val="24"/>
                <w:szCs w:val="24"/>
              </w:rPr>
              <w:t>Марьинского</w:t>
            </w:r>
            <w:r w:rsidR="00E163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6454" w:rsidRPr="00F36454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Тбилисского района»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33D4" w:rsidRPr="001919C0" w:rsidRDefault="0004240B" w:rsidP="001919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пределах штатной численности</w:t>
            </w:r>
            <w:r w:rsidR="00F0190A">
              <w:rPr>
                <w:rFonts w:ascii="Times New Roman" w:hAnsi="Times New Roman" w:cs="Times New Roman"/>
                <w:sz w:val="24"/>
                <w:szCs w:val="24"/>
              </w:rPr>
              <w:t xml:space="preserve"> сотрудников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33D4" w:rsidRPr="001919C0" w:rsidRDefault="003345B8" w:rsidP="001919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</w:tbl>
    <w:p w:rsidR="00A5008D" w:rsidRPr="000A03BF" w:rsidRDefault="00A5008D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  <w:highlight w:val="yellow"/>
        </w:rPr>
      </w:pPr>
      <w:bookmarkStart w:id="9" w:name="Par364"/>
      <w:bookmarkEnd w:id="9"/>
    </w:p>
    <w:p w:rsidR="00895D9D" w:rsidRDefault="00895D9D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C4521">
        <w:rPr>
          <w:rFonts w:ascii="Times New Roman" w:hAnsi="Times New Roman" w:cs="Times New Roman"/>
          <w:sz w:val="28"/>
          <w:szCs w:val="28"/>
        </w:rPr>
        <w:t xml:space="preserve">6. Оценка дополнительных расходов (доходов) </w:t>
      </w:r>
      <w:r w:rsidR="00425876" w:rsidRPr="00BC4521">
        <w:rPr>
          <w:rFonts w:ascii="Times New Roman" w:hAnsi="Times New Roman" w:cs="Times New Roman"/>
          <w:sz w:val="28"/>
          <w:szCs w:val="28"/>
        </w:rPr>
        <w:t>районного</w:t>
      </w:r>
      <w:r w:rsidRPr="00BC4521">
        <w:rPr>
          <w:rFonts w:ascii="Times New Roman" w:hAnsi="Times New Roman" w:cs="Times New Roman"/>
          <w:sz w:val="28"/>
          <w:szCs w:val="28"/>
        </w:rPr>
        <w:t xml:space="preserve"> бюджета (бюджета муниципального образования </w:t>
      </w:r>
      <w:r w:rsidR="00367DC0" w:rsidRPr="00367DC0">
        <w:rPr>
          <w:rFonts w:ascii="Times New Roman" w:hAnsi="Times New Roman"/>
          <w:bCs/>
          <w:sz w:val="28"/>
          <w:szCs w:val="28"/>
        </w:rPr>
        <w:t xml:space="preserve">Тбилисский </w:t>
      </w:r>
      <w:r w:rsidR="00F46CFC" w:rsidRPr="00BC4521">
        <w:rPr>
          <w:rFonts w:ascii="Times New Roman" w:hAnsi="Times New Roman" w:cs="Times New Roman"/>
          <w:sz w:val="28"/>
          <w:szCs w:val="28"/>
        </w:rPr>
        <w:t>район</w:t>
      </w:r>
      <w:r w:rsidRPr="00BC4521">
        <w:rPr>
          <w:rFonts w:ascii="Times New Roman" w:hAnsi="Times New Roman" w:cs="Times New Roman"/>
          <w:sz w:val="28"/>
          <w:szCs w:val="28"/>
        </w:rPr>
        <w:t>), связанных с введением предлагаемого правового регулирования:</w:t>
      </w:r>
    </w:p>
    <w:tbl>
      <w:tblPr>
        <w:tblW w:w="0" w:type="auto"/>
        <w:tblInd w:w="67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969"/>
        <w:gridCol w:w="2889"/>
        <w:gridCol w:w="2696"/>
      </w:tblGrid>
      <w:tr w:rsidR="00AC02F4" w:rsidRPr="00582656" w:rsidTr="0092084B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2F4" w:rsidRPr="000D4FA3" w:rsidRDefault="00AC02F4" w:rsidP="009208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Наименование функции (полномочия, обязанности или права) (в соответствии с подпунктом 5.1 пункта 5 настоящего сводного отчета)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2F4" w:rsidRPr="000D4FA3" w:rsidRDefault="00AC02F4" w:rsidP="009208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6.2.</w:t>
            </w: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Виды расходов (возможных поступлений районного бюджета (бюджета муниципального образования Тбилисский район)</w:t>
            </w:r>
            <w:proofErr w:type="gramEnd"/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2F4" w:rsidRPr="000D4FA3" w:rsidRDefault="00AC02F4" w:rsidP="009208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6.3.</w:t>
            </w: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Количественная оценка расходов и возможных поступлений, млн. рублей</w:t>
            </w:r>
          </w:p>
        </w:tc>
      </w:tr>
      <w:tr w:rsidR="00AC02F4" w:rsidRPr="00582656" w:rsidTr="0092084B">
        <w:tc>
          <w:tcPr>
            <w:tcW w:w="95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2F4" w:rsidRDefault="00AC02F4" w:rsidP="009208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F8E">
              <w:rPr>
                <w:rFonts w:ascii="Times New Roman" w:hAnsi="Times New Roman" w:cs="Times New Roman"/>
                <w:sz w:val="24"/>
                <w:szCs w:val="24"/>
              </w:rPr>
              <w:t>администраци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CC6F8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Тбилисский район</w:t>
            </w:r>
          </w:p>
        </w:tc>
      </w:tr>
      <w:tr w:rsidR="00AC02F4" w:rsidRPr="00582656" w:rsidTr="0092084B"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3841F6" w:rsidRDefault="004969A9" w:rsidP="00D208C2">
            <w:pPr>
              <w:pStyle w:val="ConsPlusNormal"/>
              <w:ind w:left="80" w:right="62"/>
              <w:rPr>
                <w:rFonts w:ascii="Times New Roman" w:hAnsi="Times New Roman" w:cs="Times New Roman"/>
                <w:sz w:val="24"/>
                <w:szCs w:val="24"/>
              </w:rPr>
            </w:pPr>
            <w:r w:rsidRPr="004969A9">
              <w:rPr>
                <w:rFonts w:ascii="Times New Roman" w:hAnsi="Times New Roman" w:cs="Times New Roman"/>
                <w:sz w:val="24"/>
                <w:szCs w:val="24"/>
              </w:rPr>
              <w:t xml:space="preserve">После принятия  проекта МНПА в целях раздела земельных массивов площадью 1,5 га и больше будет необходимо </w:t>
            </w:r>
            <w:proofErr w:type="gramStart"/>
            <w:r w:rsidRPr="004969A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4969A9">
              <w:rPr>
                <w:rFonts w:ascii="Times New Roman" w:hAnsi="Times New Roman" w:cs="Times New Roman"/>
                <w:sz w:val="24"/>
                <w:szCs w:val="24"/>
              </w:rPr>
              <w:t xml:space="preserve"> обязательном порядке подготавливать и утверждать документацию по планировке территории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0D4FA3" w:rsidRDefault="00AC02F4" w:rsidP="0092084B">
            <w:pPr>
              <w:pStyle w:val="ConsPlusNormal"/>
              <w:ind w:left="80" w:right="1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 xml:space="preserve">Единовременные расходы в ____ </w:t>
            </w:r>
            <w:proofErr w:type="gramStart"/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.: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3841F6" w:rsidRDefault="00AC02F4" w:rsidP="0092084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1F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AC02F4" w:rsidRPr="00582656" w:rsidTr="0092084B"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0D4FA3" w:rsidRDefault="00AC02F4" w:rsidP="0092084B">
            <w:pPr>
              <w:pStyle w:val="ConsPlusNormal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0D4FA3" w:rsidRDefault="00AC02F4" w:rsidP="0092084B">
            <w:pPr>
              <w:pStyle w:val="ConsPlusNormal"/>
              <w:ind w:left="80" w:right="1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Периодические расходы за период ____ гг.: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3841F6" w:rsidRDefault="00AC02F4" w:rsidP="0092084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1F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AC02F4" w:rsidRPr="00582656" w:rsidTr="0092084B"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0D4FA3" w:rsidRDefault="00AC02F4" w:rsidP="0092084B">
            <w:pPr>
              <w:pStyle w:val="ConsPlusNormal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0D4FA3" w:rsidRDefault="00AC02F4" w:rsidP="0092084B">
            <w:pPr>
              <w:pStyle w:val="ConsPlusNormal"/>
              <w:ind w:left="80" w:right="1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Возможные доходы за период ____ гг.: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3841F6" w:rsidRDefault="00AC02F4" w:rsidP="0092084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1F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AC02F4" w:rsidRPr="00582656" w:rsidTr="0092084B">
        <w:tc>
          <w:tcPr>
            <w:tcW w:w="6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0D4FA3" w:rsidRDefault="00AC02F4" w:rsidP="0092084B">
            <w:pPr>
              <w:pStyle w:val="ConsPlusNormal"/>
              <w:ind w:left="80" w:right="1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Итого единовременные расходы за период ____ гг.: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3841F6" w:rsidRDefault="00AC02F4" w:rsidP="0092084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1F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AC02F4" w:rsidRPr="00582656" w:rsidTr="0092084B">
        <w:tc>
          <w:tcPr>
            <w:tcW w:w="6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0D4FA3" w:rsidRDefault="00AC02F4" w:rsidP="0092084B">
            <w:pPr>
              <w:pStyle w:val="ConsPlusNormal"/>
              <w:ind w:left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Итого периодические расходы за период ____ гг.: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3841F6" w:rsidRDefault="00AC02F4" w:rsidP="0092084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1F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AC02F4" w:rsidRPr="00582656" w:rsidTr="0092084B">
        <w:tc>
          <w:tcPr>
            <w:tcW w:w="6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0D4FA3" w:rsidRDefault="00AC02F4" w:rsidP="0092084B">
            <w:pPr>
              <w:pStyle w:val="ConsPlusNormal"/>
              <w:ind w:left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Итого возможные доходы за период ____ гг.: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3841F6" w:rsidRDefault="00AC02F4" w:rsidP="0092084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1F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</w:tbl>
    <w:p w:rsidR="00AC02F4" w:rsidRDefault="00AC02F4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895D9D" w:rsidRPr="00BC4521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4645">
        <w:rPr>
          <w:rFonts w:ascii="Times New Roman" w:hAnsi="Times New Roman" w:cs="Times New Roman"/>
          <w:sz w:val="28"/>
          <w:szCs w:val="28"/>
        </w:rPr>
        <w:t>6.4.  Другие</w:t>
      </w:r>
      <w:r w:rsidRPr="00BC4521">
        <w:rPr>
          <w:rFonts w:ascii="Times New Roman" w:hAnsi="Times New Roman" w:cs="Times New Roman"/>
          <w:sz w:val="28"/>
          <w:szCs w:val="28"/>
        </w:rPr>
        <w:t xml:space="preserve">  сведения о дополнительных расходах (доходах) </w:t>
      </w:r>
      <w:r w:rsidR="000706D4" w:rsidRPr="00BC4521">
        <w:rPr>
          <w:rFonts w:ascii="Times New Roman" w:hAnsi="Times New Roman" w:cs="Times New Roman"/>
          <w:sz w:val="28"/>
          <w:szCs w:val="28"/>
        </w:rPr>
        <w:t>районного</w:t>
      </w:r>
      <w:r w:rsidRPr="00BC4521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0706D4" w:rsidRPr="00BC4521">
        <w:rPr>
          <w:rFonts w:ascii="Times New Roman" w:hAnsi="Times New Roman" w:cs="Times New Roman"/>
          <w:sz w:val="28"/>
          <w:szCs w:val="28"/>
        </w:rPr>
        <w:t xml:space="preserve"> </w:t>
      </w:r>
      <w:r w:rsidRPr="00BC4521">
        <w:rPr>
          <w:rFonts w:ascii="Times New Roman" w:hAnsi="Times New Roman" w:cs="Times New Roman"/>
          <w:sz w:val="28"/>
          <w:szCs w:val="28"/>
        </w:rPr>
        <w:t xml:space="preserve">(бюджета муниципального образования </w:t>
      </w:r>
      <w:r w:rsidR="00367DC0" w:rsidRPr="00367DC0">
        <w:rPr>
          <w:rFonts w:ascii="Times New Roman" w:hAnsi="Times New Roman"/>
          <w:bCs/>
          <w:sz w:val="28"/>
          <w:szCs w:val="28"/>
        </w:rPr>
        <w:t xml:space="preserve">Тбилисский </w:t>
      </w:r>
      <w:r w:rsidR="000706D4" w:rsidRPr="00BC4521">
        <w:rPr>
          <w:rFonts w:ascii="Times New Roman" w:hAnsi="Times New Roman" w:cs="Times New Roman"/>
          <w:sz w:val="28"/>
          <w:szCs w:val="28"/>
        </w:rPr>
        <w:t>район</w:t>
      </w:r>
      <w:r w:rsidRPr="00BC4521">
        <w:rPr>
          <w:rFonts w:ascii="Times New Roman" w:hAnsi="Times New Roman" w:cs="Times New Roman"/>
          <w:sz w:val="28"/>
          <w:szCs w:val="28"/>
        </w:rPr>
        <w:t>), возникающих в связи с</w:t>
      </w:r>
      <w:r w:rsidR="000706D4" w:rsidRPr="00BC4521">
        <w:rPr>
          <w:rFonts w:ascii="Times New Roman" w:hAnsi="Times New Roman" w:cs="Times New Roman"/>
          <w:sz w:val="28"/>
          <w:szCs w:val="28"/>
        </w:rPr>
        <w:t xml:space="preserve"> </w:t>
      </w:r>
      <w:r w:rsidRPr="00BC4521">
        <w:rPr>
          <w:rFonts w:ascii="Times New Roman" w:hAnsi="Times New Roman" w:cs="Times New Roman"/>
          <w:sz w:val="28"/>
          <w:szCs w:val="28"/>
        </w:rPr>
        <w:t>введением предлагаемого правового регулирования:</w:t>
      </w:r>
    </w:p>
    <w:p w:rsidR="001B3524" w:rsidRPr="00BC4521" w:rsidRDefault="001B3524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521">
        <w:rPr>
          <w:rFonts w:ascii="Times New Roman" w:hAnsi="Times New Roman" w:cs="Times New Roman"/>
          <w:sz w:val="28"/>
          <w:szCs w:val="28"/>
        </w:rPr>
        <w:t>Отсутствуют</w:t>
      </w:r>
      <w:r w:rsidR="00C94D4E" w:rsidRPr="00BC4521">
        <w:rPr>
          <w:rFonts w:ascii="Times New Roman" w:hAnsi="Times New Roman" w:cs="Times New Roman"/>
          <w:sz w:val="28"/>
          <w:szCs w:val="28"/>
        </w:rPr>
        <w:t>.</w:t>
      </w:r>
    </w:p>
    <w:p w:rsidR="00A5008D" w:rsidRPr="00BC4521" w:rsidRDefault="00A5008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B3524" w:rsidRPr="00BC4521" w:rsidRDefault="00895D9D" w:rsidP="00C337E8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521">
        <w:rPr>
          <w:rFonts w:ascii="Times New Roman" w:hAnsi="Times New Roman" w:cs="Times New Roman"/>
          <w:sz w:val="28"/>
          <w:szCs w:val="28"/>
        </w:rPr>
        <w:t>6.5. Источники данных:</w:t>
      </w:r>
      <w:r w:rsidR="00C337E8">
        <w:rPr>
          <w:rFonts w:ascii="Times New Roman" w:hAnsi="Times New Roman" w:cs="Times New Roman"/>
          <w:sz w:val="28"/>
          <w:szCs w:val="28"/>
        </w:rPr>
        <w:t xml:space="preserve"> </w:t>
      </w:r>
      <w:r w:rsidR="00987457">
        <w:rPr>
          <w:rFonts w:ascii="Times New Roman" w:hAnsi="Times New Roman" w:cs="Times New Roman"/>
          <w:sz w:val="28"/>
          <w:szCs w:val="28"/>
        </w:rPr>
        <w:t>Мониторинг</w:t>
      </w:r>
      <w:r w:rsidR="00C94D4E" w:rsidRPr="00BC4521">
        <w:rPr>
          <w:rFonts w:ascii="Times New Roman" w:hAnsi="Times New Roman" w:cs="Times New Roman"/>
          <w:sz w:val="28"/>
          <w:szCs w:val="28"/>
        </w:rPr>
        <w:t>.</w:t>
      </w:r>
    </w:p>
    <w:p w:rsidR="00A5008D" w:rsidRPr="000A03BF" w:rsidRDefault="00A5008D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721B4" w:rsidRPr="00BC4521" w:rsidRDefault="00895D9D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0" w:name="Par400"/>
      <w:bookmarkEnd w:id="10"/>
      <w:r w:rsidRPr="00BC4521">
        <w:rPr>
          <w:rFonts w:ascii="Times New Roman" w:hAnsi="Times New Roman" w:cs="Times New Roman"/>
          <w:sz w:val="28"/>
          <w:szCs w:val="28"/>
        </w:rPr>
        <w:t>7. Изменение обязанностей (ограничений) потенциальных адресатов предлагаемого правового регулирования и связанные с ними дополнительные расходы (доходы):</w:t>
      </w:r>
      <w:r w:rsidR="004A63CC" w:rsidRPr="00BC4521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38"/>
        <w:gridCol w:w="3628"/>
        <w:gridCol w:w="2332"/>
        <w:gridCol w:w="1212"/>
      </w:tblGrid>
      <w:tr w:rsidR="001721B4" w:rsidRPr="000A03BF" w:rsidTr="00405BFB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BC4521" w:rsidRDefault="001721B4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 xml:space="preserve">7.1. Группы </w:t>
            </w:r>
            <w:r w:rsidRPr="00BC45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потенциальных адресатов предлагаемого правового регулирования (в соответствии с </w:t>
            </w:r>
            <w:hyperlink w:anchor="Par321" w:tooltip="Ссылка на текущий документ" w:history="1">
              <w:r w:rsidRPr="00BC4521">
                <w:rPr>
                  <w:rFonts w:ascii="Times New Roman" w:hAnsi="Times New Roman" w:cs="Times New Roman"/>
                  <w:sz w:val="24"/>
                  <w:szCs w:val="24"/>
                </w:rPr>
                <w:t>подпунктом 4.1 пункта 4</w:t>
              </w:r>
            </w:hyperlink>
            <w:r w:rsidRPr="00BC4521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сводного отчета)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BC4521" w:rsidRDefault="001721B4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7.2. </w:t>
            </w:r>
            <w:r w:rsidR="00FA779E" w:rsidRPr="000D4FA3">
              <w:rPr>
                <w:rFonts w:ascii="Times New Roman" w:hAnsi="Times New Roman" w:cs="Times New Roman"/>
                <w:sz w:val="24"/>
                <w:szCs w:val="24"/>
              </w:rPr>
              <w:t>Новые</w:t>
            </w:r>
            <w:r w:rsidR="00FA779E">
              <w:rPr>
                <w:rFonts w:ascii="Times New Roman" w:hAnsi="Times New Roman" w:cs="Times New Roman"/>
                <w:sz w:val="24"/>
                <w:szCs w:val="24"/>
              </w:rPr>
              <w:t xml:space="preserve"> обязательные </w:t>
            </w:r>
            <w:r w:rsidR="00FA77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требования,</w:t>
            </w:r>
            <w:r w:rsidR="00FA779E" w:rsidRPr="000D4FA3">
              <w:rPr>
                <w:rFonts w:ascii="Times New Roman" w:hAnsi="Times New Roman" w:cs="Times New Roman"/>
                <w:sz w:val="24"/>
                <w:szCs w:val="24"/>
              </w:rPr>
              <w:t xml:space="preserve"> обязанности и ограничения, изменения существующих</w:t>
            </w:r>
            <w:r w:rsidR="00FA779E">
              <w:rPr>
                <w:rFonts w:ascii="Times New Roman" w:hAnsi="Times New Roman" w:cs="Times New Roman"/>
                <w:sz w:val="24"/>
                <w:szCs w:val="24"/>
              </w:rPr>
              <w:t xml:space="preserve"> обязательных требований,</w:t>
            </w:r>
            <w:r w:rsidR="00FA779E" w:rsidRPr="000D4FA3">
              <w:rPr>
                <w:rFonts w:ascii="Times New Roman" w:hAnsi="Times New Roman" w:cs="Times New Roman"/>
                <w:sz w:val="24"/>
                <w:szCs w:val="24"/>
              </w:rPr>
              <w:t xml:space="preserve"> обязанностей и ограничений, вводимые предлагаемым правовым регулированием (с указанием соответствующих положений проекта муниципального нормативного правового акта)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BC4521" w:rsidRDefault="001721B4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7.3. Описание </w:t>
            </w:r>
            <w:r w:rsidRPr="00BC45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расходов и возможных доходов, связанных с введением предлагаемого правового регулирования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BC4521" w:rsidRDefault="001721B4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7.4. </w:t>
            </w:r>
            <w:r w:rsidRPr="00BC45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Количественная оценка, млн. рублей</w:t>
            </w:r>
          </w:p>
        </w:tc>
      </w:tr>
      <w:tr w:rsidR="007C12D6" w:rsidRPr="000A03BF" w:rsidTr="00E21DFF">
        <w:trPr>
          <w:trHeight w:val="1172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2D6" w:rsidRPr="003841F6" w:rsidRDefault="007C12D6" w:rsidP="00956B3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C12D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юридические лица, индивидуальные предприниматели и граждане, являющиеся землепользователями, землевладельцами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2D6" w:rsidRPr="007C12D6" w:rsidRDefault="007C12D6" w:rsidP="007C1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2D6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2D6" w:rsidRPr="007C12D6" w:rsidRDefault="007C12D6" w:rsidP="007C1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2D6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2D6" w:rsidRDefault="007C12D6" w:rsidP="00E21DF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</w:tr>
    </w:tbl>
    <w:p w:rsidR="000A0823" w:rsidRPr="000A03BF" w:rsidRDefault="000A0823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923919" w:rsidRDefault="00923919" w:rsidP="0092391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0E6E">
        <w:rPr>
          <w:rFonts w:ascii="Times New Roman" w:hAnsi="Times New Roman" w:cs="Times New Roman"/>
          <w:sz w:val="28"/>
          <w:szCs w:val="28"/>
        </w:rPr>
        <w:t>7.5.  Издержки и выгоды адресатов предлагаемого правового регулирования, не поддающиеся количественной оценке: отсутствуют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23919" w:rsidRPr="006E0E6E" w:rsidRDefault="00923919" w:rsidP="0092391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23919" w:rsidRPr="006E0E6E" w:rsidRDefault="00923919" w:rsidP="0092391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0E6E">
        <w:rPr>
          <w:rFonts w:ascii="Times New Roman" w:hAnsi="Times New Roman" w:cs="Times New Roman"/>
          <w:sz w:val="28"/>
          <w:szCs w:val="28"/>
        </w:rPr>
        <w:t xml:space="preserve">7.6. Источники данных: </w:t>
      </w:r>
    </w:p>
    <w:p w:rsidR="001B3524" w:rsidRPr="00C66705" w:rsidRDefault="00923919" w:rsidP="00923919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0E6E">
        <w:rPr>
          <w:rFonts w:ascii="Times New Roman" w:hAnsi="Times New Roman" w:cs="Times New Roman"/>
          <w:sz w:val="28"/>
          <w:szCs w:val="28"/>
        </w:rPr>
        <w:t>отсутствуют</w:t>
      </w:r>
      <w:r w:rsidR="007617E9">
        <w:rPr>
          <w:rFonts w:ascii="Times New Roman" w:hAnsi="Times New Roman" w:cs="Times New Roman"/>
          <w:sz w:val="28"/>
          <w:szCs w:val="28"/>
        </w:rPr>
        <w:t>.</w:t>
      </w:r>
    </w:p>
    <w:p w:rsidR="000A0823" w:rsidRPr="00C66705" w:rsidRDefault="00227E97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C66705">
        <w:rPr>
          <w:rFonts w:ascii="Times New Roman" w:hAnsi="Times New Roman" w:cs="Times New Roman"/>
          <w:sz w:val="28"/>
          <w:szCs w:val="28"/>
        </w:rPr>
        <w:tab/>
      </w:r>
    </w:p>
    <w:p w:rsidR="00895D9D" w:rsidRPr="00C66705" w:rsidRDefault="000A0823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C66705">
        <w:rPr>
          <w:rFonts w:ascii="Times New Roman" w:hAnsi="Times New Roman" w:cs="Times New Roman"/>
          <w:sz w:val="28"/>
          <w:szCs w:val="28"/>
        </w:rPr>
        <w:tab/>
      </w:r>
      <w:bookmarkStart w:id="11" w:name="Par429"/>
      <w:bookmarkEnd w:id="11"/>
      <w:r w:rsidR="00895D9D" w:rsidRPr="00C66705">
        <w:rPr>
          <w:rFonts w:ascii="Times New Roman" w:hAnsi="Times New Roman" w:cs="Times New Roman"/>
          <w:sz w:val="28"/>
          <w:szCs w:val="28"/>
        </w:rPr>
        <w:t>8. Оценка рисков неблагоприятных последствий применения предлагаемого правового регулирования: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3679"/>
        <w:gridCol w:w="1644"/>
        <w:gridCol w:w="2665"/>
      </w:tblGrid>
      <w:tr w:rsidR="00895D9D" w:rsidRPr="00C66705" w:rsidTr="001B352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4737A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37A">
              <w:rPr>
                <w:rFonts w:ascii="Times New Roman" w:hAnsi="Times New Roman" w:cs="Times New Roman"/>
                <w:sz w:val="24"/>
                <w:szCs w:val="24"/>
              </w:rPr>
              <w:t>8.1. Виды рисков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4737A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37A">
              <w:rPr>
                <w:rFonts w:ascii="Times New Roman" w:hAnsi="Times New Roman" w:cs="Times New Roman"/>
                <w:sz w:val="24"/>
                <w:szCs w:val="24"/>
              </w:rPr>
              <w:t>8.2. Оценка вероятности наступления неблагоприятных последствий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4737A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37A">
              <w:rPr>
                <w:rFonts w:ascii="Times New Roman" w:hAnsi="Times New Roman" w:cs="Times New Roman"/>
                <w:sz w:val="24"/>
                <w:szCs w:val="24"/>
              </w:rPr>
              <w:t>8.3. Методы контроля рисков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4737A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37A">
              <w:rPr>
                <w:rFonts w:ascii="Times New Roman" w:hAnsi="Times New Roman" w:cs="Times New Roman"/>
                <w:sz w:val="24"/>
                <w:szCs w:val="24"/>
              </w:rPr>
              <w:t>8.4. Степень контроля рисков (</w:t>
            </w:r>
            <w:proofErr w:type="gramStart"/>
            <w:r w:rsidRPr="00B4737A">
              <w:rPr>
                <w:rFonts w:ascii="Times New Roman" w:hAnsi="Times New Roman" w:cs="Times New Roman"/>
                <w:sz w:val="24"/>
                <w:szCs w:val="24"/>
              </w:rPr>
              <w:t>полный</w:t>
            </w:r>
            <w:proofErr w:type="gramEnd"/>
            <w:r w:rsidRPr="00B4737A">
              <w:rPr>
                <w:rFonts w:ascii="Times New Roman" w:hAnsi="Times New Roman" w:cs="Times New Roman"/>
                <w:sz w:val="24"/>
                <w:szCs w:val="24"/>
              </w:rPr>
              <w:t>/частичный/</w:t>
            </w:r>
            <w:r w:rsidR="00C260EC" w:rsidRPr="00B4737A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  <w:r w:rsidRPr="00B4737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95D9D" w:rsidRPr="00C66705" w:rsidTr="001B352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B4737A" w:rsidRDefault="001B3524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37A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B4737A" w:rsidRDefault="0041572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37A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B4737A" w:rsidRDefault="0041572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37A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B4737A" w:rsidRDefault="0041572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37A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</w:tr>
    </w:tbl>
    <w:p w:rsidR="00895D9D" w:rsidRPr="00C66705" w:rsidRDefault="00895D9D" w:rsidP="005E65BC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1B3524" w:rsidRDefault="00227E97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C66705">
        <w:rPr>
          <w:rFonts w:ascii="Times New Roman" w:hAnsi="Times New Roman" w:cs="Times New Roman"/>
          <w:sz w:val="28"/>
          <w:szCs w:val="28"/>
        </w:rPr>
        <w:tab/>
      </w:r>
      <w:r w:rsidR="00895D9D" w:rsidRPr="00C66705">
        <w:rPr>
          <w:rFonts w:ascii="Times New Roman" w:hAnsi="Times New Roman" w:cs="Times New Roman"/>
          <w:sz w:val="28"/>
          <w:szCs w:val="28"/>
        </w:rPr>
        <w:t xml:space="preserve">8.5. Источники данных: </w:t>
      </w:r>
      <w:r w:rsidR="001B3524" w:rsidRPr="00C66705">
        <w:rPr>
          <w:rFonts w:ascii="Times New Roman" w:hAnsi="Times New Roman" w:cs="Times New Roman"/>
          <w:sz w:val="28"/>
          <w:szCs w:val="28"/>
        </w:rPr>
        <w:t>отсутствуют</w:t>
      </w:r>
    </w:p>
    <w:p w:rsidR="003E6A59" w:rsidRPr="00C66705" w:rsidRDefault="003E6A59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C66705" w:rsidRDefault="00895D9D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2" w:name="Par447"/>
      <w:bookmarkEnd w:id="12"/>
      <w:r w:rsidRPr="00C66705">
        <w:rPr>
          <w:rFonts w:ascii="Times New Roman" w:hAnsi="Times New Roman" w:cs="Times New Roman"/>
          <w:sz w:val="28"/>
          <w:szCs w:val="28"/>
        </w:rPr>
        <w:t>9. Сравнение возможных вариантов решения проблемы:</w:t>
      </w:r>
    </w:p>
    <w:tbl>
      <w:tblPr>
        <w:tblW w:w="978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395"/>
        <w:gridCol w:w="2835"/>
        <w:gridCol w:w="2551"/>
      </w:tblGrid>
      <w:tr w:rsidR="001B3524" w:rsidRPr="000A03BF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327A4B" w:rsidRDefault="001B3524" w:rsidP="005E65BC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327A4B" w:rsidRDefault="001B3524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Вариант 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327A4B" w:rsidRDefault="001B3524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Вариант 2</w:t>
            </w:r>
          </w:p>
        </w:tc>
      </w:tr>
      <w:tr w:rsidR="001B3524" w:rsidRPr="000A03BF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27A4B" w:rsidRDefault="001B3524" w:rsidP="005E65BC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27A4B">
              <w:rPr>
                <w:rFonts w:ascii="Times New Roman" w:hAnsi="Times New Roman" w:cs="Times New Roman"/>
                <w:sz w:val="24"/>
                <w:szCs w:val="24"/>
              </w:rPr>
              <w:t>9.1. Содержание варианта решения проблемы</w:t>
            </w:r>
            <w:r w:rsidR="0055622D" w:rsidRPr="00327A4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5622D" w:rsidRPr="0092084B" w:rsidRDefault="003841F6" w:rsidP="00C13AA6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Принятие </w:t>
            </w:r>
            <w:r w:rsidR="00C47F55" w:rsidRPr="00C47F55">
              <w:rPr>
                <w:rFonts w:ascii="Times New Roman" w:eastAsia="Calibri" w:hAnsi="Times New Roman"/>
                <w:sz w:val="24"/>
                <w:szCs w:val="24"/>
              </w:rPr>
              <w:t xml:space="preserve">решения Совета муниципального образования Тбилисский район «О внесении изменений в Правила землепользования и застройки </w:t>
            </w:r>
            <w:r w:rsidR="006F3C5A" w:rsidRPr="006F3C5A">
              <w:rPr>
                <w:rFonts w:ascii="Times New Roman" w:eastAsia="Calibri" w:hAnsi="Times New Roman"/>
                <w:sz w:val="24"/>
                <w:szCs w:val="24"/>
              </w:rPr>
              <w:t>Марьинского</w:t>
            </w:r>
            <w:r w:rsidR="0077399F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C47F55" w:rsidRPr="00C47F55">
              <w:rPr>
                <w:rFonts w:ascii="Times New Roman" w:eastAsia="Calibri" w:hAnsi="Times New Roman"/>
                <w:sz w:val="24"/>
                <w:szCs w:val="24"/>
              </w:rPr>
              <w:t>сельского поселения Тбилисского района»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27A4B" w:rsidRDefault="0055622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 xml:space="preserve">Принятие муниципального </w:t>
            </w:r>
            <w:r w:rsidR="00AD1B9A" w:rsidRPr="00327A4B">
              <w:rPr>
                <w:rFonts w:ascii="Times New Roman" w:hAnsi="Times New Roman" w:cs="Times New Roman"/>
                <w:sz w:val="24"/>
                <w:szCs w:val="28"/>
              </w:rPr>
              <w:t xml:space="preserve">нормативного </w:t>
            </w: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правового акта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27A4B" w:rsidRDefault="0055622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 xml:space="preserve">Непринятие муниципального </w:t>
            </w:r>
            <w:r w:rsidR="00AD1B9A" w:rsidRPr="00327A4B">
              <w:rPr>
                <w:rFonts w:ascii="Times New Roman" w:hAnsi="Times New Roman" w:cs="Times New Roman"/>
                <w:sz w:val="24"/>
                <w:szCs w:val="28"/>
              </w:rPr>
              <w:t xml:space="preserve">нормативного </w:t>
            </w: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правового акта</w:t>
            </w:r>
          </w:p>
        </w:tc>
      </w:tr>
      <w:tr w:rsidR="006656F1" w:rsidRPr="000A03BF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6F1" w:rsidRPr="00327A4B" w:rsidRDefault="006656F1" w:rsidP="005E65BC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9.2. Качественная характеристика и оценка динамики численности потенциальных адресатов предлагаемого правового регулирования в среднесрочном периоде (1 - 3 года)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BC7" w:rsidRDefault="00C47F55" w:rsidP="009D1DB2">
            <w:pPr>
              <w:pStyle w:val="ConsPlusNonforma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F55">
              <w:rPr>
                <w:rFonts w:ascii="Times New Roman" w:eastAsia="Times New Roman" w:hAnsi="Times New Roman" w:cs="Times New Roman"/>
                <w:sz w:val="24"/>
                <w:szCs w:val="24"/>
              </w:rPr>
              <w:t>юридические лица, индивидуальные предприниматели и граждане, являющиеся землепользователями, землевладельцами</w:t>
            </w:r>
          </w:p>
          <w:p w:rsidR="009D1DB2" w:rsidRPr="005415B9" w:rsidRDefault="009D1DB2" w:rsidP="004453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D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Количественная оценка участников не ограничена. Определить точное количество не представляется </w:t>
            </w:r>
            <w:proofErr w:type="gramStart"/>
            <w:r w:rsidRPr="009D1DB2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возможным</w:t>
            </w:r>
            <w:proofErr w:type="gramEnd"/>
            <w:r w:rsidRPr="009D1DB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6F1" w:rsidRPr="00B73A42" w:rsidRDefault="006656F1" w:rsidP="006656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73A42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</w:tr>
      <w:tr w:rsidR="00CE3B71" w:rsidRPr="000A03BF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3B71" w:rsidRPr="00327A4B" w:rsidRDefault="00CE3B71" w:rsidP="005E65BC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9.3. Оценка дополнительных расходов (доходов) потенциальных адресатов регулирования, связанных с введением предлагаемого правового регулирования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3B71" w:rsidRPr="00B2125A" w:rsidRDefault="00CE3B71" w:rsidP="00477D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125A">
              <w:rPr>
                <w:rFonts w:ascii="Times New Roman" w:hAnsi="Times New Roman" w:cs="Times New Roman"/>
                <w:sz w:val="24"/>
                <w:szCs w:val="28"/>
              </w:rPr>
              <w:t>Расходы, связанные с введением предлагаемого правового регулирования, отсутствуют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3B71" w:rsidRPr="00B2125A" w:rsidRDefault="00CE3B71" w:rsidP="00477D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125A">
              <w:rPr>
                <w:rFonts w:ascii="Times New Roman" w:hAnsi="Times New Roman" w:cs="Times New Roman"/>
                <w:sz w:val="24"/>
                <w:szCs w:val="28"/>
              </w:rPr>
              <w:t>Расходы, связанные с введением предлагаемого правового регулирования, отсутствуют</w:t>
            </w:r>
          </w:p>
        </w:tc>
      </w:tr>
      <w:tr w:rsidR="001B3524" w:rsidRPr="000A03BF" w:rsidTr="00A17E0B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27A4B" w:rsidRDefault="001B3524" w:rsidP="005E65BC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 xml:space="preserve">9.4. Оценка расходов (доходов) районного бюджета (бюджета муниципального образования </w:t>
            </w:r>
            <w:r w:rsidR="00367DC0" w:rsidRPr="005E65BC">
              <w:rPr>
                <w:rFonts w:ascii="Times New Roman" w:hAnsi="Times New Roman"/>
                <w:bCs/>
                <w:sz w:val="24"/>
                <w:szCs w:val="24"/>
              </w:rPr>
              <w:t xml:space="preserve">Тбилисский </w:t>
            </w: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район), связанных с введением предлагаемого правового регулирования</w:t>
            </w:r>
          </w:p>
          <w:p w:rsidR="00107553" w:rsidRPr="00327A4B" w:rsidRDefault="00107553" w:rsidP="005E65BC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E933FD" w:rsidRDefault="00476852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933FD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27A4B" w:rsidRDefault="00687BDA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</w:tr>
      <w:tr w:rsidR="001B3524" w:rsidRPr="000A03BF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553" w:rsidRPr="00327A4B" w:rsidRDefault="001B3524" w:rsidP="004453C4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9.5. Оценка возможности достижения заявленных целей регулирования (</w:t>
            </w:r>
            <w:hyperlink w:anchor="Par267" w:tooltip="Ссылка на текущий документ" w:history="1">
              <w:r w:rsidRPr="00327A4B">
                <w:rPr>
                  <w:rFonts w:ascii="Times New Roman" w:hAnsi="Times New Roman" w:cs="Times New Roman"/>
                  <w:sz w:val="24"/>
                  <w:szCs w:val="28"/>
                </w:rPr>
                <w:t>пункт 3</w:t>
              </w:r>
            </w:hyperlink>
            <w:r w:rsidRPr="00327A4B">
              <w:rPr>
                <w:rFonts w:ascii="Times New Roman" w:hAnsi="Times New Roman" w:cs="Times New Roman"/>
                <w:sz w:val="24"/>
                <w:szCs w:val="28"/>
              </w:rPr>
              <w:t xml:space="preserve"> настоящего сводного отчета) посредством применения рассматриваемых вариантов предлагаемого правового регулирования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27A4B" w:rsidRDefault="00A073A7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Предполагаемая цель будет достигнута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27A4B" w:rsidRDefault="00A073A7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Предполагаемая цель не будет достигнута</w:t>
            </w:r>
          </w:p>
        </w:tc>
      </w:tr>
      <w:tr w:rsidR="001B3524" w:rsidRPr="000A03BF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553" w:rsidRPr="00327A4B" w:rsidRDefault="001B3524" w:rsidP="004453C4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9.6. Оценка рисков неблагоприятных последствий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27A4B" w:rsidRDefault="00A073A7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7617E9" w:rsidRDefault="003E6A59" w:rsidP="007617E9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</w:tr>
    </w:tbl>
    <w:p w:rsidR="000A0823" w:rsidRPr="000A03BF" w:rsidRDefault="000A0823" w:rsidP="005E65BC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16E16" w:rsidRPr="00327A4B" w:rsidRDefault="00895D9D" w:rsidP="005E65BC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A4B">
        <w:rPr>
          <w:rFonts w:ascii="Times New Roman" w:hAnsi="Times New Roman" w:cs="Times New Roman"/>
          <w:sz w:val="28"/>
          <w:szCs w:val="28"/>
        </w:rPr>
        <w:t>9.7. Обоснование выбора предпочтительного варианта решения выявленной</w:t>
      </w:r>
      <w:r w:rsidR="00440F54" w:rsidRPr="00327A4B">
        <w:rPr>
          <w:rFonts w:ascii="Times New Roman" w:hAnsi="Times New Roman" w:cs="Times New Roman"/>
          <w:sz w:val="28"/>
          <w:szCs w:val="28"/>
        </w:rPr>
        <w:t xml:space="preserve"> </w:t>
      </w:r>
      <w:r w:rsidRPr="00327A4B">
        <w:rPr>
          <w:rFonts w:ascii="Times New Roman" w:hAnsi="Times New Roman" w:cs="Times New Roman"/>
          <w:sz w:val="28"/>
          <w:szCs w:val="28"/>
        </w:rPr>
        <w:t>проблемы</w:t>
      </w:r>
      <w:r w:rsidR="00524684" w:rsidRPr="00F560CD">
        <w:rPr>
          <w:rFonts w:ascii="Times New Roman" w:hAnsi="Times New Roman" w:cs="Times New Roman"/>
          <w:sz w:val="28"/>
          <w:szCs w:val="28"/>
        </w:rPr>
        <w:t>, в том числе обоснование соразмерности затрат на исполнение обязательных требований лицами, в отношении которых они устанавливаются, с рисками, предотвращаемыми этими обязательными  требованиями, при обычных условиях гражданского оборота</w:t>
      </w:r>
      <w:r w:rsidRPr="00327A4B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B3524" w:rsidRPr="000328D3" w:rsidRDefault="007947BB" w:rsidP="005E65BC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7A4B">
        <w:rPr>
          <w:rFonts w:ascii="Times New Roman" w:hAnsi="Times New Roman" w:cs="Times New Roman"/>
          <w:sz w:val="28"/>
          <w:szCs w:val="28"/>
        </w:rPr>
        <w:tab/>
      </w:r>
      <w:r w:rsidR="003E6A59" w:rsidRPr="00291D26">
        <w:rPr>
          <w:rFonts w:ascii="Times New Roman" w:hAnsi="Times New Roman" w:cs="Times New Roman"/>
          <w:sz w:val="28"/>
          <w:szCs w:val="28"/>
        </w:rPr>
        <w:t xml:space="preserve">Наряду с предложенным вариантом правового регулирования рассмотрен вариант невмешательства муниципалитета. Выбор варианта правового регулирования обусловлен необходимостью </w:t>
      </w:r>
      <w:r w:rsidR="005415B9">
        <w:rPr>
          <w:rFonts w:ascii="Times New Roman" w:hAnsi="Times New Roman" w:cs="Times New Roman"/>
          <w:sz w:val="28"/>
          <w:szCs w:val="28"/>
        </w:rPr>
        <w:t xml:space="preserve">принятия </w:t>
      </w:r>
      <w:r w:rsidR="003F70A5" w:rsidRPr="003F70A5">
        <w:rPr>
          <w:rFonts w:ascii="Times New Roman" w:hAnsi="Times New Roman" w:cs="Times New Roman"/>
          <w:sz w:val="28"/>
          <w:szCs w:val="28"/>
        </w:rPr>
        <w:t xml:space="preserve">решения Совета муниципального образования Тбилисский район «О внесении изменений в Правила землепользования и застройки </w:t>
      </w:r>
      <w:r w:rsidR="006F3C5A" w:rsidRPr="006F3C5A">
        <w:rPr>
          <w:rFonts w:ascii="Times New Roman" w:hAnsi="Times New Roman" w:cs="Times New Roman"/>
          <w:sz w:val="28"/>
          <w:szCs w:val="28"/>
        </w:rPr>
        <w:t>Марьинского</w:t>
      </w:r>
      <w:r w:rsidR="003F70A5" w:rsidRPr="003F70A5">
        <w:rPr>
          <w:rFonts w:ascii="Times New Roman" w:hAnsi="Times New Roman" w:cs="Times New Roman"/>
          <w:sz w:val="28"/>
          <w:szCs w:val="28"/>
        </w:rPr>
        <w:t xml:space="preserve"> сельского поселения Тбилисского района»</w:t>
      </w:r>
      <w:r w:rsidR="005415B9">
        <w:rPr>
          <w:rFonts w:ascii="Times New Roman" w:hAnsi="Times New Roman" w:cs="Times New Roman"/>
          <w:sz w:val="28"/>
          <w:szCs w:val="28"/>
        </w:rPr>
        <w:t xml:space="preserve"> </w:t>
      </w:r>
      <w:r w:rsidR="003E6A59" w:rsidRPr="007A18CB">
        <w:rPr>
          <w:rFonts w:ascii="Times New Roman" w:hAnsi="Times New Roman" w:cs="Times New Roman"/>
          <w:sz w:val="28"/>
          <w:szCs w:val="28"/>
        </w:rPr>
        <w:t xml:space="preserve">в соответствие с </w:t>
      </w:r>
      <w:proofErr w:type="gramStart"/>
      <w:r w:rsidR="003E6A59" w:rsidRPr="007A18CB">
        <w:rPr>
          <w:rFonts w:ascii="Times New Roman" w:hAnsi="Times New Roman" w:cs="Times New Roman"/>
          <w:sz w:val="28"/>
          <w:szCs w:val="28"/>
        </w:rPr>
        <w:t>действующим</w:t>
      </w:r>
      <w:proofErr w:type="gramEnd"/>
      <w:r w:rsidR="003E6A59" w:rsidRPr="007A18CB">
        <w:rPr>
          <w:rFonts w:ascii="Times New Roman" w:hAnsi="Times New Roman" w:cs="Times New Roman"/>
          <w:sz w:val="28"/>
          <w:szCs w:val="28"/>
        </w:rPr>
        <w:t xml:space="preserve"> законодательством Российской Федерации.</w:t>
      </w:r>
      <w:r w:rsidR="003E6A59" w:rsidRPr="00291D26">
        <w:rPr>
          <w:rFonts w:ascii="Times New Roman" w:hAnsi="Times New Roman" w:cs="Times New Roman"/>
          <w:sz w:val="28"/>
          <w:szCs w:val="28"/>
        </w:rPr>
        <w:t xml:space="preserve"> Выявленная проблема может быть решена </w:t>
      </w:r>
      <w:r w:rsidR="003E6A59" w:rsidRPr="00291D26">
        <w:rPr>
          <w:rFonts w:ascii="Times New Roman" w:hAnsi="Times New Roman" w:cs="Times New Roman"/>
          <w:sz w:val="28"/>
          <w:szCs w:val="28"/>
        </w:rPr>
        <w:lastRenderedPageBreak/>
        <w:t>исключительно посредством введения предполагаемого правового регулирования</w:t>
      </w:r>
      <w:r w:rsidR="006C3B11" w:rsidRPr="000328D3">
        <w:rPr>
          <w:rFonts w:ascii="Times New Roman" w:hAnsi="Times New Roman" w:cs="Times New Roman"/>
          <w:sz w:val="28"/>
          <w:szCs w:val="28"/>
        </w:rPr>
        <w:t>.</w:t>
      </w:r>
    </w:p>
    <w:p w:rsidR="000A0823" w:rsidRPr="00327A4B" w:rsidRDefault="000A0823" w:rsidP="005E65BC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3524" w:rsidRPr="00327A4B" w:rsidRDefault="00110811" w:rsidP="005E65BC">
      <w:pPr>
        <w:pStyle w:val="ConsPlusNonformat"/>
        <w:suppressAutoHyphens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27A4B">
        <w:rPr>
          <w:rFonts w:ascii="Times New Roman" w:hAnsi="Times New Roman" w:cs="Times New Roman"/>
          <w:sz w:val="28"/>
          <w:szCs w:val="28"/>
        </w:rPr>
        <w:t xml:space="preserve">   </w:t>
      </w:r>
      <w:r w:rsidR="00895D9D" w:rsidRPr="00327A4B">
        <w:rPr>
          <w:rFonts w:ascii="Times New Roman" w:hAnsi="Times New Roman" w:cs="Times New Roman"/>
          <w:sz w:val="28"/>
          <w:szCs w:val="28"/>
        </w:rPr>
        <w:t>9.8. Детальное описание предлагаемого варианта решения проблемы:</w:t>
      </w:r>
    </w:p>
    <w:p w:rsidR="00414A35" w:rsidRDefault="00414A35" w:rsidP="006E3C2C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Принятие </w:t>
      </w:r>
      <w:r w:rsidRPr="00414A35">
        <w:rPr>
          <w:rFonts w:ascii="Times New Roman" w:hAnsi="Times New Roman" w:cs="Times New Roman"/>
          <w:sz w:val="28"/>
          <w:szCs w:val="28"/>
        </w:rPr>
        <w:t xml:space="preserve">решения Совета муниципального образования Тбилисский район «О внесении изменений в Правила землепользования и застройки </w:t>
      </w:r>
      <w:r w:rsidR="006F3C5A" w:rsidRPr="006F3C5A">
        <w:rPr>
          <w:rFonts w:ascii="Times New Roman" w:hAnsi="Times New Roman" w:cs="Times New Roman"/>
          <w:sz w:val="28"/>
          <w:szCs w:val="28"/>
        </w:rPr>
        <w:t>Марьинского</w:t>
      </w:r>
      <w:bookmarkStart w:id="13" w:name="_GoBack"/>
      <w:bookmarkEnd w:id="13"/>
      <w:r w:rsidRPr="00414A35">
        <w:rPr>
          <w:rFonts w:ascii="Times New Roman" w:hAnsi="Times New Roman" w:cs="Times New Roman"/>
          <w:sz w:val="28"/>
          <w:szCs w:val="28"/>
        </w:rPr>
        <w:t xml:space="preserve"> сельского поселения Тбилисского района»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378E8" w:rsidRDefault="00A378E8" w:rsidP="00E933FD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327A4B" w:rsidRDefault="00895D9D" w:rsidP="005E65BC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7A4B">
        <w:rPr>
          <w:rFonts w:ascii="Times New Roman" w:hAnsi="Times New Roman" w:cs="Times New Roman"/>
          <w:sz w:val="28"/>
          <w:szCs w:val="28"/>
        </w:rPr>
        <w:t>10.  Оценка необходимости установления переходного периода и (или) отсрочки</w:t>
      </w:r>
      <w:r w:rsidR="000706D4" w:rsidRPr="00327A4B">
        <w:rPr>
          <w:rFonts w:ascii="Times New Roman" w:hAnsi="Times New Roman" w:cs="Times New Roman"/>
          <w:sz w:val="28"/>
          <w:szCs w:val="28"/>
        </w:rPr>
        <w:t xml:space="preserve"> </w:t>
      </w:r>
      <w:r w:rsidRPr="00327A4B">
        <w:rPr>
          <w:rFonts w:ascii="Times New Roman" w:hAnsi="Times New Roman" w:cs="Times New Roman"/>
          <w:sz w:val="28"/>
          <w:szCs w:val="28"/>
        </w:rPr>
        <w:t>вступления   в   силу   муниципального  нормативного  правового  акта  либо</w:t>
      </w:r>
      <w:r w:rsidR="000706D4" w:rsidRPr="00327A4B">
        <w:rPr>
          <w:rFonts w:ascii="Times New Roman" w:hAnsi="Times New Roman" w:cs="Times New Roman"/>
          <w:sz w:val="28"/>
          <w:szCs w:val="28"/>
        </w:rPr>
        <w:t xml:space="preserve"> </w:t>
      </w:r>
      <w:r w:rsidRPr="00327A4B">
        <w:rPr>
          <w:rFonts w:ascii="Times New Roman" w:hAnsi="Times New Roman" w:cs="Times New Roman"/>
          <w:sz w:val="28"/>
          <w:szCs w:val="28"/>
        </w:rPr>
        <w:t>необходимость  распространения  предлагаемого  правового  регулирования  на</w:t>
      </w:r>
      <w:r w:rsidR="000706D4" w:rsidRPr="00327A4B">
        <w:rPr>
          <w:rFonts w:ascii="Times New Roman" w:hAnsi="Times New Roman" w:cs="Times New Roman"/>
          <w:sz w:val="28"/>
          <w:szCs w:val="28"/>
        </w:rPr>
        <w:t xml:space="preserve"> </w:t>
      </w:r>
      <w:r w:rsidRPr="00327A4B">
        <w:rPr>
          <w:rFonts w:ascii="Times New Roman" w:hAnsi="Times New Roman" w:cs="Times New Roman"/>
          <w:sz w:val="28"/>
          <w:szCs w:val="28"/>
        </w:rPr>
        <w:t>ранее возникшие отношения:</w:t>
      </w:r>
    </w:p>
    <w:p w:rsidR="00C65881" w:rsidRDefault="00C65881" w:rsidP="00C65881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A4B">
        <w:rPr>
          <w:rFonts w:ascii="Times New Roman" w:hAnsi="Times New Roman" w:cs="Times New Roman"/>
          <w:sz w:val="28"/>
          <w:szCs w:val="28"/>
        </w:rPr>
        <w:t>10.1.  Предполагаемая дата вступления в силу муниципального нормативного правового акта:</w:t>
      </w:r>
    </w:p>
    <w:p w:rsidR="00C65881" w:rsidRDefault="00AF588F" w:rsidP="00C65881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414A35">
        <w:rPr>
          <w:rFonts w:ascii="Times New Roman" w:hAnsi="Times New Roman" w:cs="Times New Roman"/>
          <w:sz w:val="28"/>
          <w:szCs w:val="28"/>
        </w:rPr>
        <w:t>юль-август</w:t>
      </w:r>
      <w:r w:rsidR="00C65881">
        <w:rPr>
          <w:rFonts w:ascii="Times New Roman" w:hAnsi="Times New Roman" w:cs="Times New Roman"/>
          <w:sz w:val="28"/>
          <w:szCs w:val="28"/>
        </w:rPr>
        <w:t xml:space="preserve"> 202</w:t>
      </w:r>
      <w:r w:rsidR="00DC5BE8">
        <w:rPr>
          <w:rFonts w:ascii="Times New Roman" w:hAnsi="Times New Roman" w:cs="Times New Roman"/>
          <w:sz w:val="28"/>
          <w:szCs w:val="28"/>
        </w:rPr>
        <w:t>4</w:t>
      </w:r>
      <w:r w:rsidR="00C65881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C65881" w:rsidRPr="00582656" w:rsidRDefault="00C65881" w:rsidP="00C6588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656">
        <w:rPr>
          <w:rFonts w:ascii="Times New Roman" w:hAnsi="Times New Roman" w:cs="Times New Roman"/>
          <w:sz w:val="28"/>
          <w:szCs w:val="28"/>
        </w:rPr>
        <w:t>10.2.  Необходимость  установления  переходного  периода  и  (или) отсрочки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2656">
        <w:rPr>
          <w:rFonts w:ascii="Times New Roman" w:hAnsi="Times New Roman" w:cs="Times New Roman"/>
          <w:sz w:val="28"/>
          <w:szCs w:val="28"/>
        </w:rPr>
        <w:t xml:space="preserve">введения предлагаемого правового регулирования: </w:t>
      </w:r>
      <w:r>
        <w:rPr>
          <w:rFonts w:ascii="Times New Roman" w:hAnsi="Times New Roman" w:cs="Times New Roman"/>
          <w:sz w:val="28"/>
          <w:szCs w:val="28"/>
        </w:rPr>
        <w:t>нет.</w:t>
      </w:r>
    </w:p>
    <w:p w:rsidR="00C65881" w:rsidRPr="00582656" w:rsidRDefault="00C65881" w:rsidP="00C6588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656">
        <w:rPr>
          <w:rFonts w:ascii="Times New Roman" w:hAnsi="Times New Roman" w:cs="Times New Roman"/>
          <w:sz w:val="28"/>
          <w:szCs w:val="28"/>
        </w:rPr>
        <w:t xml:space="preserve">а)  срок  переходного  периода: </w:t>
      </w:r>
      <w:r>
        <w:rPr>
          <w:rFonts w:ascii="Times New Roman" w:hAnsi="Times New Roman" w:cs="Times New Roman"/>
          <w:sz w:val="28"/>
          <w:szCs w:val="28"/>
        </w:rPr>
        <w:t>нет</w:t>
      </w:r>
      <w:r w:rsidRPr="00582656">
        <w:rPr>
          <w:rFonts w:ascii="Times New Roman" w:hAnsi="Times New Roman" w:cs="Times New Roman"/>
          <w:sz w:val="28"/>
          <w:szCs w:val="28"/>
        </w:rPr>
        <w:t>;</w:t>
      </w:r>
    </w:p>
    <w:p w:rsidR="00C65881" w:rsidRPr="00582656" w:rsidRDefault="00C65881" w:rsidP="00C6588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656">
        <w:rPr>
          <w:rFonts w:ascii="Times New Roman" w:hAnsi="Times New Roman" w:cs="Times New Roman"/>
          <w:sz w:val="28"/>
          <w:szCs w:val="28"/>
        </w:rPr>
        <w:t xml:space="preserve">б) отсрочка введения предлагаемого правового регулирования: </w:t>
      </w:r>
      <w:r>
        <w:rPr>
          <w:rFonts w:ascii="Times New Roman" w:hAnsi="Times New Roman" w:cs="Times New Roman"/>
          <w:sz w:val="28"/>
          <w:szCs w:val="28"/>
        </w:rPr>
        <w:t>нет</w:t>
      </w:r>
      <w:r w:rsidRPr="00582656">
        <w:rPr>
          <w:rFonts w:ascii="Times New Roman" w:hAnsi="Times New Roman" w:cs="Times New Roman"/>
          <w:sz w:val="28"/>
          <w:szCs w:val="28"/>
        </w:rPr>
        <w:t>.</w:t>
      </w:r>
    </w:p>
    <w:p w:rsidR="00C65881" w:rsidRPr="00582656" w:rsidRDefault="00C65881" w:rsidP="00C6588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656">
        <w:rPr>
          <w:rFonts w:ascii="Times New Roman" w:hAnsi="Times New Roman" w:cs="Times New Roman"/>
          <w:sz w:val="28"/>
          <w:szCs w:val="28"/>
        </w:rPr>
        <w:t>10.3. Необходимость  распространения  предлагаемого правового регулирования на ранее возникшие отношения: нет.</w:t>
      </w:r>
    </w:p>
    <w:p w:rsidR="00C65881" w:rsidRPr="00582656" w:rsidRDefault="00C65881" w:rsidP="00C6588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656">
        <w:rPr>
          <w:rFonts w:ascii="Times New Roman" w:hAnsi="Times New Roman" w:cs="Times New Roman"/>
          <w:sz w:val="28"/>
          <w:szCs w:val="28"/>
        </w:rPr>
        <w:t xml:space="preserve">10.3.1. Период распространения на ранее возникшие отношения: </w:t>
      </w:r>
      <w:r>
        <w:rPr>
          <w:rFonts w:ascii="Times New Roman" w:hAnsi="Times New Roman" w:cs="Times New Roman"/>
          <w:sz w:val="28"/>
          <w:szCs w:val="28"/>
        </w:rPr>
        <w:t>нет</w:t>
      </w:r>
      <w:r w:rsidRPr="00582656">
        <w:rPr>
          <w:rFonts w:ascii="Times New Roman" w:hAnsi="Times New Roman" w:cs="Times New Roman"/>
          <w:sz w:val="28"/>
          <w:szCs w:val="28"/>
        </w:rPr>
        <w:t>.</w:t>
      </w:r>
    </w:p>
    <w:p w:rsidR="00C65881" w:rsidRPr="00327A4B" w:rsidRDefault="00C65881" w:rsidP="00C65881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A4B">
        <w:rPr>
          <w:rFonts w:ascii="Times New Roman" w:hAnsi="Times New Roman" w:cs="Times New Roman"/>
          <w:sz w:val="28"/>
          <w:szCs w:val="28"/>
        </w:rPr>
        <w:t>10.4.  Обоснование  необходимости  установления переходного периода и (или) отсрочки  вступления в силу муниципального нормативного правового акта либо необходимости  распространения  предлагаемого  правового  регулирования  на ранее возникшие отношения:</w:t>
      </w:r>
      <w:r>
        <w:rPr>
          <w:rFonts w:ascii="Times New Roman" w:hAnsi="Times New Roman" w:cs="Times New Roman"/>
          <w:sz w:val="28"/>
          <w:szCs w:val="28"/>
        </w:rPr>
        <w:t xml:space="preserve"> необходимость отсутствует.</w:t>
      </w:r>
    </w:p>
    <w:p w:rsidR="00C65881" w:rsidRPr="000A03BF" w:rsidRDefault="00C65881" w:rsidP="00C65881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C65881" w:rsidRDefault="00C65881" w:rsidP="00C65881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B3CA2" w:rsidRDefault="003B3CA2" w:rsidP="00C65881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95CE6" w:rsidRPr="00395CE6" w:rsidRDefault="00395CE6" w:rsidP="00395CE6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  <w:r w:rsidRPr="00395CE6">
        <w:rPr>
          <w:rFonts w:ascii="Times New Roman" w:hAnsi="Times New Roman" w:cs="Times New Roman"/>
          <w:sz w:val="28"/>
          <w:szCs w:val="28"/>
        </w:rPr>
        <w:t>Начальник отдела архитектуры</w:t>
      </w:r>
    </w:p>
    <w:p w:rsidR="00395CE6" w:rsidRPr="00395CE6" w:rsidRDefault="00395CE6" w:rsidP="00395CE6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  <w:r w:rsidRPr="00395CE6">
        <w:rPr>
          <w:rFonts w:ascii="Times New Roman" w:hAnsi="Times New Roman" w:cs="Times New Roman"/>
          <w:sz w:val="28"/>
          <w:szCs w:val="28"/>
        </w:rPr>
        <w:t>управления по ЖКХ, строительству,</w:t>
      </w:r>
    </w:p>
    <w:p w:rsidR="00395CE6" w:rsidRPr="00395CE6" w:rsidRDefault="00395CE6" w:rsidP="00395CE6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  <w:r w:rsidRPr="00395CE6">
        <w:rPr>
          <w:rFonts w:ascii="Times New Roman" w:hAnsi="Times New Roman" w:cs="Times New Roman"/>
          <w:sz w:val="28"/>
          <w:szCs w:val="28"/>
        </w:rPr>
        <w:t xml:space="preserve">архитектуре администрации </w:t>
      </w:r>
    </w:p>
    <w:p w:rsidR="00395CE6" w:rsidRPr="00395CE6" w:rsidRDefault="00395CE6" w:rsidP="00395CE6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  <w:r w:rsidRPr="00395CE6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CA1F5C" w:rsidRPr="0046089A" w:rsidRDefault="00395CE6" w:rsidP="00395CE6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  <w:r w:rsidRPr="00395CE6">
        <w:rPr>
          <w:rFonts w:ascii="Times New Roman" w:hAnsi="Times New Roman" w:cs="Times New Roman"/>
          <w:sz w:val="28"/>
          <w:szCs w:val="28"/>
        </w:rPr>
        <w:t>Тбилисский район</w:t>
      </w:r>
      <w:r w:rsidRPr="00395CE6">
        <w:rPr>
          <w:rFonts w:ascii="Times New Roman" w:hAnsi="Times New Roman" w:cs="Times New Roman"/>
          <w:sz w:val="28"/>
          <w:szCs w:val="28"/>
        </w:rPr>
        <w:tab/>
      </w:r>
      <w:r w:rsidRPr="00395CE6">
        <w:rPr>
          <w:rFonts w:ascii="Times New Roman" w:hAnsi="Times New Roman" w:cs="Times New Roman"/>
          <w:sz w:val="28"/>
          <w:szCs w:val="28"/>
        </w:rPr>
        <w:tab/>
      </w:r>
      <w:r w:rsidRPr="00395CE6">
        <w:rPr>
          <w:rFonts w:ascii="Times New Roman" w:hAnsi="Times New Roman" w:cs="Times New Roman"/>
          <w:sz w:val="28"/>
          <w:szCs w:val="28"/>
        </w:rPr>
        <w:tab/>
      </w:r>
      <w:r w:rsidRPr="00395CE6">
        <w:rPr>
          <w:rFonts w:ascii="Times New Roman" w:hAnsi="Times New Roman" w:cs="Times New Roman"/>
          <w:sz w:val="28"/>
          <w:szCs w:val="28"/>
        </w:rPr>
        <w:tab/>
      </w:r>
      <w:r w:rsidRPr="00395CE6">
        <w:rPr>
          <w:rFonts w:ascii="Times New Roman" w:hAnsi="Times New Roman" w:cs="Times New Roman"/>
          <w:sz w:val="28"/>
          <w:szCs w:val="28"/>
        </w:rPr>
        <w:tab/>
      </w:r>
      <w:r w:rsidRPr="00395CE6">
        <w:rPr>
          <w:rFonts w:ascii="Times New Roman" w:hAnsi="Times New Roman" w:cs="Times New Roman"/>
          <w:sz w:val="28"/>
          <w:szCs w:val="28"/>
        </w:rPr>
        <w:tab/>
      </w:r>
      <w:r w:rsidRPr="00395CE6">
        <w:rPr>
          <w:rFonts w:ascii="Times New Roman" w:hAnsi="Times New Roman" w:cs="Times New Roman"/>
          <w:sz w:val="28"/>
          <w:szCs w:val="28"/>
        </w:rPr>
        <w:tab/>
      </w:r>
      <w:r w:rsidRPr="00395CE6">
        <w:rPr>
          <w:rFonts w:ascii="Times New Roman" w:hAnsi="Times New Roman" w:cs="Times New Roman"/>
          <w:sz w:val="28"/>
          <w:szCs w:val="28"/>
        </w:rPr>
        <w:tab/>
        <w:t xml:space="preserve">       А.В. </w:t>
      </w:r>
      <w:proofErr w:type="spellStart"/>
      <w:r w:rsidRPr="00395CE6">
        <w:rPr>
          <w:rFonts w:ascii="Times New Roman" w:hAnsi="Times New Roman" w:cs="Times New Roman"/>
          <w:sz w:val="28"/>
          <w:szCs w:val="28"/>
        </w:rPr>
        <w:t>Батин</w:t>
      </w:r>
      <w:proofErr w:type="spellEnd"/>
    </w:p>
    <w:sectPr w:rsidR="00CA1F5C" w:rsidRPr="0046089A" w:rsidSect="00C82400">
      <w:headerReference w:type="default" r:id="rId10"/>
      <w:pgSz w:w="11905" w:h="16838"/>
      <w:pgMar w:top="1134" w:right="567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7510" w:rsidRDefault="001A7510" w:rsidP="00C71F8A">
      <w:pPr>
        <w:spacing w:after="0" w:line="240" w:lineRule="auto"/>
      </w:pPr>
      <w:r>
        <w:separator/>
      </w:r>
    </w:p>
  </w:endnote>
  <w:endnote w:type="continuationSeparator" w:id="0">
    <w:p w:rsidR="001A7510" w:rsidRDefault="001A7510" w:rsidP="00C71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7510" w:rsidRDefault="001A7510" w:rsidP="00C71F8A">
      <w:pPr>
        <w:spacing w:after="0" w:line="240" w:lineRule="auto"/>
      </w:pPr>
      <w:r>
        <w:separator/>
      </w:r>
    </w:p>
  </w:footnote>
  <w:footnote w:type="continuationSeparator" w:id="0">
    <w:p w:rsidR="001A7510" w:rsidRDefault="001A7510" w:rsidP="00C71F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99299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92084B" w:rsidRPr="00DB1395" w:rsidRDefault="00104BC5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B139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92084B" w:rsidRPr="00DB139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B139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F3C5A">
          <w:rPr>
            <w:rFonts w:ascii="Times New Roman" w:hAnsi="Times New Roman" w:cs="Times New Roman"/>
            <w:noProof/>
            <w:sz w:val="28"/>
            <w:szCs w:val="28"/>
          </w:rPr>
          <w:t>11</w:t>
        </w:r>
        <w:r w:rsidRPr="00DB139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92084B" w:rsidRDefault="0092084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B630E954"/>
    <w:lvl w:ilvl="0">
      <w:start w:val="1"/>
      <w:numFmt w:val="decimal"/>
      <w:lvlText w:val="%1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.%2."/>
      <w:lvlJc w:val="left"/>
      <w:pPr>
        <w:ind w:left="56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1">
    <w:nsid w:val="0000000F"/>
    <w:multiLevelType w:val="multilevel"/>
    <w:tmpl w:val="0000000E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2">
    <w:nsid w:val="04834D78"/>
    <w:multiLevelType w:val="multilevel"/>
    <w:tmpl w:val="969EC7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3">
    <w:nsid w:val="0AAE550B"/>
    <w:multiLevelType w:val="hybridMultilevel"/>
    <w:tmpl w:val="8DFCA272"/>
    <w:lvl w:ilvl="0" w:tplc="BF3AC260">
      <w:start w:val="1"/>
      <w:numFmt w:val="bullet"/>
      <w:lvlText w:val=""/>
      <w:lvlJc w:val="left"/>
      <w:pPr>
        <w:ind w:left="9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2" w:hanging="360"/>
      </w:pPr>
      <w:rPr>
        <w:rFonts w:ascii="Wingdings" w:hAnsi="Wingdings" w:hint="default"/>
      </w:rPr>
    </w:lvl>
  </w:abstractNum>
  <w:abstractNum w:abstractNumId="4">
    <w:nsid w:val="19323798"/>
    <w:multiLevelType w:val="hybridMultilevel"/>
    <w:tmpl w:val="0A84A8A0"/>
    <w:lvl w:ilvl="0" w:tplc="EF9CD43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9BC059C"/>
    <w:multiLevelType w:val="hybridMultilevel"/>
    <w:tmpl w:val="58DA24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6D57F2"/>
    <w:multiLevelType w:val="hybridMultilevel"/>
    <w:tmpl w:val="74844CCC"/>
    <w:lvl w:ilvl="0" w:tplc="BF3AC26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24213EBE"/>
    <w:multiLevelType w:val="multilevel"/>
    <w:tmpl w:val="78166F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8">
    <w:nsid w:val="24451CEC"/>
    <w:multiLevelType w:val="hybridMultilevel"/>
    <w:tmpl w:val="8A98773A"/>
    <w:lvl w:ilvl="0" w:tplc="7BC469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1A826ED"/>
    <w:multiLevelType w:val="multilevel"/>
    <w:tmpl w:val="1A0EE43C"/>
    <w:lvl w:ilvl="0">
      <w:start w:val="2"/>
      <w:numFmt w:val="decimal"/>
      <w:lvlText w:val="%1."/>
      <w:lvlJc w:val="left"/>
      <w:pPr>
        <w:ind w:left="675" w:hanging="675"/>
      </w:pPr>
    </w:lvl>
    <w:lvl w:ilvl="1">
      <w:start w:val="3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0">
    <w:nsid w:val="3D7D2CF0"/>
    <w:multiLevelType w:val="multilevel"/>
    <w:tmpl w:val="638EBF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1">
    <w:nsid w:val="3DC440AB"/>
    <w:multiLevelType w:val="hybridMultilevel"/>
    <w:tmpl w:val="F962EB06"/>
    <w:lvl w:ilvl="0" w:tplc="40D6CBAC">
      <w:start w:val="2017"/>
      <w:numFmt w:val="decimal"/>
      <w:lvlText w:val="%1"/>
      <w:lvlJc w:val="left"/>
      <w:pPr>
        <w:ind w:left="14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2">
    <w:nsid w:val="4BEE28F9"/>
    <w:multiLevelType w:val="multilevel"/>
    <w:tmpl w:val="1CF41F8E"/>
    <w:lvl w:ilvl="0">
      <w:start w:val="1"/>
      <w:numFmt w:val="decimal"/>
      <w:lvlText w:val="%1."/>
      <w:lvlJc w:val="left"/>
      <w:pPr>
        <w:ind w:left="675" w:hanging="675"/>
      </w:pPr>
    </w:lvl>
    <w:lvl w:ilvl="1">
      <w:start w:val="1"/>
      <w:numFmt w:val="decimal"/>
      <w:lvlText w:val="%1.%2."/>
      <w:lvlJc w:val="left"/>
      <w:pPr>
        <w:ind w:left="1074" w:hanging="720"/>
      </w:pPr>
    </w:lvl>
    <w:lvl w:ilvl="2">
      <w:start w:val="1"/>
      <w:numFmt w:val="decimal"/>
      <w:lvlText w:val="%1.%2.%3."/>
      <w:lvlJc w:val="left"/>
      <w:pPr>
        <w:ind w:left="1428" w:hanging="720"/>
      </w:pPr>
    </w:lvl>
    <w:lvl w:ilvl="3">
      <w:start w:val="1"/>
      <w:numFmt w:val="decimal"/>
      <w:lvlText w:val="%1.%2.%3.%4."/>
      <w:lvlJc w:val="left"/>
      <w:pPr>
        <w:ind w:left="2142" w:hanging="108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3210" w:hanging="1440"/>
      </w:pPr>
    </w:lvl>
    <w:lvl w:ilvl="6">
      <w:start w:val="1"/>
      <w:numFmt w:val="decimal"/>
      <w:lvlText w:val="%1.%2.%3.%4.%5.%6.%7."/>
      <w:lvlJc w:val="left"/>
      <w:pPr>
        <w:ind w:left="3924" w:hanging="1800"/>
      </w:pPr>
    </w:lvl>
    <w:lvl w:ilvl="7">
      <w:start w:val="1"/>
      <w:numFmt w:val="decimal"/>
      <w:lvlText w:val="%1.%2.%3.%4.%5.%6.%7.%8."/>
      <w:lvlJc w:val="left"/>
      <w:pPr>
        <w:ind w:left="4278" w:hanging="1800"/>
      </w:pPr>
    </w:lvl>
    <w:lvl w:ilvl="8">
      <w:start w:val="1"/>
      <w:numFmt w:val="decimal"/>
      <w:lvlText w:val="%1.%2.%3.%4.%5.%6.%7.%8.%9."/>
      <w:lvlJc w:val="left"/>
      <w:pPr>
        <w:ind w:left="4992" w:hanging="2160"/>
      </w:pPr>
    </w:lvl>
  </w:abstractNum>
  <w:abstractNum w:abstractNumId="13">
    <w:nsid w:val="4C3E35E2"/>
    <w:multiLevelType w:val="multilevel"/>
    <w:tmpl w:val="C78E108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1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4D59177D"/>
    <w:multiLevelType w:val="hybridMultilevel"/>
    <w:tmpl w:val="48C40152"/>
    <w:lvl w:ilvl="0" w:tplc="9CEA4BBC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E850FD1"/>
    <w:multiLevelType w:val="multilevel"/>
    <w:tmpl w:val="CDC824D4"/>
    <w:lvl w:ilvl="0">
      <w:start w:val="4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abstractNum w:abstractNumId="16">
    <w:nsid w:val="5691300D"/>
    <w:multiLevelType w:val="hybridMultilevel"/>
    <w:tmpl w:val="3D822234"/>
    <w:lvl w:ilvl="0" w:tplc="BF3AC2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D62CEB"/>
    <w:multiLevelType w:val="hybridMultilevel"/>
    <w:tmpl w:val="DF8C9774"/>
    <w:lvl w:ilvl="0" w:tplc="33243CF8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6C001855"/>
    <w:multiLevelType w:val="hybridMultilevel"/>
    <w:tmpl w:val="1096C8D0"/>
    <w:lvl w:ilvl="0" w:tplc="78609072">
      <w:start w:val="2018"/>
      <w:numFmt w:val="decimal"/>
      <w:lvlText w:val="%1"/>
      <w:lvlJc w:val="left"/>
      <w:pPr>
        <w:ind w:left="14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9">
    <w:nsid w:val="733E500B"/>
    <w:multiLevelType w:val="hybridMultilevel"/>
    <w:tmpl w:val="DEC852E0"/>
    <w:lvl w:ilvl="0" w:tplc="D79AD7C2">
      <w:start w:val="1"/>
      <w:numFmt w:val="decimal"/>
      <w:lvlText w:val="%1)"/>
      <w:lvlJc w:val="left"/>
      <w:pPr>
        <w:ind w:left="899" w:hanging="360"/>
      </w:pPr>
    </w:lvl>
    <w:lvl w:ilvl="1" w:tplc="04190019">
      <w:start w:val="1"/>
      <w:numFmt w:val="lowerLetter"/>
      <w:lvlText w:val="%2."/>
      <w:lvlJc w:val="left"/>
      <w:pPr>
        <w:ind w:left="1619" w:hanging="360"/>
      </w:pPr>
    </w:lvl>
    <w:lvl w:ilvl="2" w:tplc="0419001B">
      <w:start w:val="1"/>
      <w:numFmt w:val="lowerRoman"/>
      <w:lvlText w:val="%3."/>
      <w:lvlJc w:val="right"/>
      <w:pPr>
        <w:ind w:left="2339" w:hanging="180"/>
      </w:pPr>
    </w:lvl>
    <w:lvl w:ilvl="3" w:tplc="0419000F">
      <w:start w:val="1"/>
      <w:numFmt w:val="decimal"/>
      <w:lvlText w:val="%4."/>
      <w:lvlJc w:val="left"/>
      <w:pPr>
        <w:ind w:left="3059" w:hanging="360"/>
      </w:pPr>
    </w:lvl>
    <w:lvl w:ilvl="4" w:tplc="04190019">
      <w:start w:val="1"/>
      <w:numFmt w:val="lowerLetter"/>
      <w:lvlText w:val="%5."/>
      <w:lvlJc w:val="left"/>
      <w:pPr>
        <w:ind w:left="3779" w:hanging="360"/>
      </w:pPr>
    </w:lvl>
    <w:lvl w:ilvl="5" w:tplc="0419001B">
      <w:start w:val="1"/>
      <w:numFmt w:val="lowerRoman"/>
      <w:lvlText w:val="%6."/>
      <w:lvlJc w:val="right"/>
      <w:pPr>
        <w:ind w:left="4499" w:hanging="180"/>
      </w:pPr>
    </w:lvl>
    <w:lvl w:ilvl="6" w:tplc="0419000F">
      <w:start w:val="1"/>
      <w:numFmt w:val="decimal"/>
      <w:lvlText w:val="%7."/>
      <w:lvlJc w:val="left"/>
      <w:pPr>
        <w:ind w:left="5219" w:hanging="360"/>
      </w:pPr>
    </w:lvl>
    <w:lvl w:ilvl="7" w:tplc="04190019">
      <w:start w:val="1"/>
      <w:numFmt w:val="lowerLetter"/>
      <w:lvlText w:val="%8."/>
      <w:lvlJc w:val="left"/>
      <w:pPr>
        <w:ind w:left="5939" w:hanging="360"/>
      </w:pPr>
    </w:lvl>
    <w:lvl w:ilvl="8" w:tplc="0419001B">
      <w:start w:val="1"/>
      <w:numFmt w:val="lowerRoman"/>
      <w:lvlText w:val="%9."/>
      <w:lvlJc w:val="right"/>
      <w:pPr>
        <w:ind w:left="6659" w:hanging="180"/>
      </w:pPr>
    </w:lvl>
  </w:abstractNum>
  <w:abstractNum w:abstractNumId="20">
    <w:nsid w:val="73FA205E"/>
    <w:multiLevelType w:val="singleLevel"/>
    <w:tmpl w:val="D0E224B6"/>
    <w:lvl w:ilvl="0">
      <w:start w:val="1"/>
      <w:numFmt w:val="decimal"/>
      <w:lvlText w:val="1.%1."/>
      <w:legacy w:legacy="1" w:legacySpace="0" w:legacyIndent="46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>
    <w:nsid w:val="76E03597"/>
    <w:multiLevelType w:val="hybridMultilevel"/>
    <w:tmpl w:val="B5483430"/>
    <w:lvl w:ilvl="0" w:tplc="1AF460D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783008A6"/>
    <w:multiLevelType w:val="multilevel"/>
    <w:tmpl w:val="299A777A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23">
    <w:nsid w:val="7F0E1418"/>
    <w:multiLevelType w:val="multilevel"/>
    <w:tmpl w:val="4028CC4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6"/>
  </w:num>
  <w:num w:numId="5">
    <w:abstractNumId w:val="6"/>
  </w:num>
  <w:num w:numId="6">
    <w:abstractNumId w:val="18"/>
  </w:num>
  <w:num w:numId="7">
    <w:abstractNumId w:val="11"/>
  </w:num>
  <w:num w:numId="8">
    <w:abstractNumId w:val="23"/>
  </w:num>
  <w:num w:numId="9">
    <w:abstractNumId w:val="3"/>
  </w:num>
  <w:num w:numId="10">
    <w:abstractNumId w:val="20"/>
    <w:lvlOverride w:ilvl="0">
      <w:startOverride w:val="1"/>
    </w:lvlOverride>
  </w:num>
  <w:num w:numId="11">
    <w:abstractNumId w:val="20"/>
  </w:num>
  <w:num w:numId="12">
    <w:abstractNumId w:val="7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10"/>
  </w:num>
  <w:num w:numId="2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</w:num>
  <w:num w:numId="25">
    <w:abstractNumId w:val="9"/>
  </w:num>
  <w:num w:numId="26">
    <w:abstractNumId w:val="8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47EA"/>
    <w:rsid w:val="000029AB"/>
    <w:rsid w:val="000048BA"/>
    <w:rsid w:val="00004B27"/>
    <w:rsid w:val="00005AF3"/>
    <w:rsid w:val="00006D64"/>
    <w:rsid w:val="000074F7"/>
    <w:rsid w:val="000132FE"/>
    <w:rsid w:val="00013FDB"/>
    <w:rsid w:val="000149AD"/>
    <w:rsid w:val="00014FB7"/>
    <w:rsid w:val="00016665"/>
    <w:rsid w:val="000172F3"/>
    <w:rsid w:val="00017355"/>
    <w:rsid w:val="0002258C"/>
    <w:rsid w:val="000232CE"/>
    <w:rsid w:val="000238BB"/>
    <w:rsid w:val="00023C5B"/>
    <w:rsid w:val="00024395"/>
    <w:rsid w:val="0002569C"/>
    <w:rsid w:val="00025CC8"/>
    <w:rsid w:val="00026747"/>
    <w:rsid w:val="00027DFC"/>
    <w:rsid w:val="000328D3"/>
    <w:rsid w:val="000347FD"/>
    <w:rsid w:val="000356C6"/>
    <w:rsid w:val="000406DA"/>
    <w:rsid w:val="00040961"/>
    <w:rsid w:val="00040EAB"/>
    <w:rsid w:val="0004171D"/>
    <w:rsid w:val="00041ACF"/>
    <w:rsid w:val="00041E72"/>
    <w:rsid w:val="0004240B"/>
    <w:rsid w:val="000447B7"/>
    <w:rsid w:val="00045209"/>
    <w:rsid w:val="000478DA"/>
    <w:rsid w:val="00050277"/>
    <w:rsid w:val="000515D9"/>
    <w:rsid w:val="00053CB7"/>
    <w:rsid w:val="000547FC"/>
    <w:rsid w:val="00054EE2"/>
    <w:rsid w:val="00055B8E"/>
    <w:rsid w:val="00056AD2"/>
    <w:rsid w:val="00061656"/>
    <w:rsid w:val="00065BA7"/>
    <w:rsid w:val="00066769"/>
    <w:rsid w:val="00066C2B"/>
    <w:rsid w:val="000706D4"/>
    <w:rsid w:val="00070BEF"/>
    <w:rsid w:val="00072F32"/>
    <w:rsid w:val="00073046"/>
    <w:rsid w:val="00073A96"/>
    <w:rsid w:val="000754A6"/>
    <w:rsid w:val="000772A1"/>
    <w:rsid w:val="00082A17"/>
    <w:rsid w:val="000836B0"/>
    <w:rsid w:val="00083EED"/>
    <w:rsid w:val="00085925"/>
    <w:rsid w:val="00085C33"/>
    <w:rsid w:val="0008748A"/>
    <w:rsid w:val="0009022C"/>
    <w:rsid w:val="00091BCC"/>
    <w:rsid w:val="0009224A"/>
    <w:rsid w:val="000929F5"/>
    <w:rsid w:val="000936D4"/>
    <w:rsid w:val="000944C8"/>
    <w:rsid w:val="0009483B"/>
    <w:rsid w:val="00095DF5"/>
    <w:rsid w:val="00096120"/>
    <w:rsid w:val="00096D41"/>
    <w:rsid w:val="00097E9E"/>
    <w:rsid w:val="000A03BF"/>
    <w:rsid w:val="000A05CA"/>
    <w:rsid w:val="000A0823"/>
    <w:rsid w:val="000A1E1F"/>
    <w:rsid w:val="000A249A"/>
    <w:rsid w:val="000A376C"/>
    <w:rsid w:val="000A4ADC"/>
    <w:rsid w:val="000A5C71"/>
    <w:rsid w:val="000A613A"/>
    <w:rsid w:val="000A6C61"/>
    <w:rsid w:val="000B00F5"/>
    <w:rsid w:val="000B049C"/>
    <w:rsid w:val="000B2824"/>
    <w:rsid w:val="000B2D21"/>
    <w:rsid w:val="000B300D"/>
    <w:rsid w:val="000B3DB2"/>
    <w:rsid w:val="000B41C9"/>
    <w:rsid w:val="000C1844"/>
    <w:rsid w:val="000C1A15"/>
    <w:rsid w:val="000C3725"/>
    <w:rsid w:val="000C447B"/>
    <w:rsid w:val="000C4B58"/>
    <w:rsid w:val="000C4FBA"/>
    <w:rsid w:val="000C50D1"/>
    <w:rsid w:val="000C56C3"/>
    <w:rsid w:val="000C605E"/>
    <w:rsid w:val="000C7710"/>
    <w:rsid w:val="000C7B8F"/>
    <w:rsid w:val="000D0252"/>
    <w:rsid w:val="000D02A4"/>
    <w:rsid w:val="000D1002"/>
    <w:rsid w:val="000D2DA3"/>
    <w:rsid w:val="000D3007"/>
    <w:rsid w:val="000D37CE"/>
    <w:rsid w:val="000D4DE1"/>
    <w:rsid w:val="000D5375"/>
    <w:rsid w:val="000D61E9"/>
    <w:rsid w:val="000D75B7"/>
    <w:rsid w:val="000D765C"/>
    <w:rsid w:val="000E00D0"/>
    <w:rsid w:val="000E3EDE"/>
    <w:rsid w:val="000E7BF0"/>
    <w:rsid w:val="000F1B7A"/>
    <w:rsid w:val="000F1DB6"/>
    <w:rsid w:val="000F256F"/>
    <w:rsid w:val="000F41C0"/>
    <w:rsid w:val="000F5555"/>
    <w:rsid w:val="000F5E9B"/>
    <w:rsid w:val="000F714C"/>
    <w:rsid w:val="000F7CAF"/>
    <w:rsid w:val="00101B9C"/>
    <w:rsid w:val="00101FA4"/>
    <w:rsid w:val="0010366D"/>
    <w:rsid w:val="00103FEF"/>
    <w:rsid w:val="0010454B"/>
    <w:rsid w:val="00104BC5"/>
    <w:rsid w:val="00104EE2"/>
    <w:rsid w:val="00104F5C"/>
    <w:rsid w:val="001052E0"/>
    <w:rsid w:val="00105474"/>
    <w:rsid w:val="00107553"/>
    <w:rsid w:val="00107AEC"/>
    <w:rsid w:val="00110811"/>
    <w:rsid w:val="00110FF1"/>
    <w:rsid w:val="00111191"/>
    <w:rsid w:val="00111F34"/>
    <w:rsid w:val="001154C7"/>
    <w:rsid w:val="0011628D"/>
    <w:rsid w:val="001171BA"/>
    <w:rsid w:val="00120834"/>
    <w:rsid w:val="00122B85"/>
    <w:rsid w:val="00126310"/>
    <w:rsid w:val="001278C1"/>
    <w:rsid w:val="00127E7D"/>
    <w:rsid w:val="00130033"/>
    <w:rsid w:val="00130DC6"/>
    <w:rsid w:val="00131C9C"/>
    <w:rsid w:val="00132702"/>
    <w:rsid w:val="00132C2A"/>
    <w:rsid w:val="00134792"/>
    <w:rsid w:val="0013551D"/>
    <w:rsid w:val="00136935"/>
    <w:rsid w:val="0013746F"/>
    <w:rsid w:val="00140CB2"/>
    <w:rsid w:val="0014172D"/>
    <w:rsid w:val="00141812"/>
    <w:rsid w:val="0014494D"/>
    <w:rsid w:val="001468B8"/>
    <w:rsid w:val="001472FE"/>
    <w:rsid w:val="001513B3"/>
    <w:rsid w:val="001539A2"/>
    <w:rsid w:val="001541F9"/>
    <w:rsid w:val="00154C83"/>
    <w:rsid w:val="00156831"/>
    <w:rsid w:val="00156977"/>
    <w:rsid w:val="001571FE"/>
    <w:rsid w:val="00157853"/>
    <w:rsid w:val="0016171B"/>
    <w:rsid w:val="001634BD"/>
    <w:rsid w:val="00164069"/>
    <w:rsid w:val="0016479E"/>
    <w:rsid w:val="00164CD4"/>
    <w:rsid w:val="001652BE"/>
    <w:rsid w:val="00165EDB"/>
    <w:rsid w:val="00167867"/>
    <w:rsid w:val="00170A6F"/>
    <w:rsid w:val="00172189"/>
    <w:rsid w:val="001721B4"/>
    <w:rsid w:val="00174CD8"/>
    <w:rsid w:val="00175DE3"/>
    <w:rsid w:val="00180782"/>
    <w:rsid w:val="00180FBD"/>
    <w:rsid w:val="00181A5D"/>
    <w:rsid w:val="00183785"/>
    <w:rsid w:val="00184514"/>
    <w:rsid w:val="0018727E"/>
    <w:rsid w:val="001910FF"/>
    <w:rsid w:val="001919C0"/>
    <w:rsid w:val="00193CDD"/>
    <w:rsid w:val="00194381"/>
    <w:rsid w:val="00194AE4"/>
    <w:rsid w:val="00195DFE"/>
    <w:rsid w:val="00196332"/>
    <w:rsid w:val="00196DFC"/>
    <w:rsid w:val="00197032"/>
    <w:rsid w:val="001A13F7"/>
    <w:rsid w:val="001A1FF0"/>
    <w:rsid w:val="001A3662"/>
    <w:rsid w:val="001A6A49"/>
    <w:rsid w:val="001A7510"/>
    <w:rsid w:val="001A79A7"/>
    <w:rsid w:val="001B04A9"/>
    <w:rsid w:val="001B17A7"/>
    <w:rsid w:val="001B1A13"/>
    <w:rsid w:val="001B2811"/>
    <w:rsid w:val="001B3524"/>
    <w:rsid w:val="001B3C9C"/>
    <w:rsid w:val="001B409B"/>
    <w:rsid w:val="001B5B57"/>
    <w:rsid w:val="001C0344"/>
    <w:rsid w:val="001C1B17"/>
    <w:rsid w:val="001C68E8"/>
    <w:rsid w:val="001C7441"/>
    <w:rsid w:val="001C74DA"/>
    <w:rsid w:val="001C7A8C"/>
    <w:rsid w:val="001D02FC"/>
    <w:rsid w:val="001D3AE0"/>
    <w:rsid w:val="001D3C29"/>
    <w:rsid w:val="001D453D"/>
    <w:rsid w:val="001D64DD"/>
    <w:rsid w:val="001D7D86"/>
    <w:rsid w:val="001E0B78"/>
    <w:rsid w:val="001E1070"/>
    <w:rsid w:val="001E2545"/>
    <w:rsid w:val="001E34D8"/>
    <w:rsid w:val="001E3535"/>
    <w:rsid w:val="001E3D73"/>
    <w:rsid w:val="001E42FB"/>
    <w:rsid w:val="001E4E22"/>
    <w:rsid w:val="001E581F"/>
    <w:rsid w:val="001E7D1F"/>
    <w:rsid w:val="001F39BA"/>
    <w:rsid w:val="001F54F5"/>
    <w:rsid w:val="002017BD"/>
    <w:rsid w:val="00202219"/>
    <w:rsid w:val="002031C7"/>
    <w:rsid w:val="00204333"/>
    <w:rsid w:val="00206D72"/>
    <w:rsid w:val="00207192"/>
    <w:rsid w:val="00207C35"/>
    <w:rsid w:val="00207C44"/>
    <w:rsid w:val="002142CE"/>
    <w:rsid w:val="0021604F"/>
    <w:rsid w:val="00216773"/>
    <w:rsid w:val="002168FB"/>
    <w:rsid w:val="00217621"/>
    <w:rsid w:val="0022027D"/>
    <w:rsid w:val="0022042D"/>
    <w:rsid w:val="002204B6"/>
    <w:rsid w:val="0022113A"/>
    <w:rsid w:val="00223445"/>
    <w:rsid w:val="00223B44"/>
    <w:rsid w:val="002251DD"/>
    <w:rsid w:val="00225BC1"/>
    <w:rsid w:val="0022776B"/>
    <w:rsid w:val="00227E97"/>
    <w:rsid w:val="00233359"/>
    <w:rsid w:val="00234D01"/>
    <w:rsid w:val="0023593B"/>
    <w:rsid w:val="00237F1D"/>
    <w:rsid w:val="00240607"/>
    <w:rsid w:val="002416E0"/>
    <w:rsid w:val="00241C9A"/>
    <w:rsid w:val="0024291B"/>
    <w:rsid w:val="00242C79"/>
    <w:rsid w:val="00242D30"/>
    <w:rsid w:val="00242D97"/>
    <w:rsid w:val="00244C25"/>
    <w:rsid w:val="00244D95"/>
    <w:rsid w:val="00245A7A"/>
    <w:rsid w:val="00246B01"/>
    <w:rsid w:val="00247A2C"/>
    <w:rsid w:val="00252B80"/>
    <w:rsid w:val="0025376B"/>
    <w:rsid w:val="002543AE"/>
    <w:rsid w:val="00254E98"/>
    <w:rsid w:val="0025569D"/>
    <w:rsid w:val="00257363"/>
    <w:rsid w:val="00261107"/>
    <w:rsid w:val="002611BC"/>
    <w:rsid w:val="00261F69"/>
    <w:rsid w:val="00265039"/>
    <w:rsid w:val="00265FF2"/>
    <w:rsid w:val="00266CB4"/>
    <w:rsid w:val="0026767F"/>
    <w:rsid w:val="00267F9F"/>
    <w:rsid w:val="00272BCD"/>
    <w:rsid w:val="00272EB3"/>
    <w:rsid w:val="00273A6E"/>
    <w:rsid w:val="0027478D"/>
    <w:rsid w:val="00275010"/>
    <w:rsid w:val="00275A80"/>
    <w:rsid w:val="00276A14"/>
    <w:rsid w:val="00283205"/>
    <w:rsid w:val="0028475D"/>
    <w:rsid w:val="002872C7"/>
    <w:rsid w:val="00290E31"/>
    <w:rsid w:val="0029165A"/>
    <w:rsid w:val="002924B2"/>
    <w:rsid w:val="002943EA"/>
    <w:rsid w:val="00294961"/>
    <w:rsid w:val="002956F7"/>
    <w:rsid w:val="00296B7D"/>
    <w:rsid w:val="002A0960"/>
    <w:rsid w:val="002A271A"/>
    <w:rsid w:val="002A41D5"/>
    <w:rsid w:val="002A4304"/>
    <w:rsid w:val="002B168D"/>
    <w:rsid w:val="002B1AD3"/>
    <w:rsid w:val="002B364D"/>
    <w:rsid w:val="002B394F"/>
    <w:rsid w:val="002B5920"/>
    <w:rsid w:val="002B5FC5"/>
    <w:rsid w:val="002C0C46"/>
    <w:rsid w:val="002C1D01"/>
    <w:rsid w:val="002C37BB"/>
    <w:rsid w:val="002C769F"/>
    <w:rsid w:val="002D011C"/>
    <w:rsid w:val="002D5411"/>
    <w:rsid w:val="002D6044"/>
    <w:rsid w:val="002D6297"/>
    <w:rsid w:val="002E1BD4"/>
    <w:rsid w:val="002E1FCD"/>
    <w:rsid w:val="002E2869"/>
    <w:rsid w:val="002E301D"/>
    <w:rsid w:val="002E33CA"/>
    <w:rsid w:val="002E5473"/>
    <w:rsid w:val="002E6292"/>
    <w:rsid w:val="002E6571"/>
    <w:rsid w:val="002F16B8"/>
    <w:rsid w:val="002F2B1B"/>
    <w:rsid w:val="002F3581"/>
    <w:rsid w:val="002F3670"/>
    <w:rsid w:val="002F54BC"/>
    <w:rsid w:val="003005D5"/>
    <w:rsid w:val="00301F40"/>
    <w:rsid w:val="003022F0"/>
    <w:rsid w:val="00305435"/>
    <w:rsid w:val="00305BA7"/>
    <w:rsid w:val="003071AB"/>
    <w:rsid w:val="00307DD7"/>
    <w:rsid w:val="00307E58"/>
    <w:rsid w:val="00312ED6"/>
    <w:rsid w:val="003150F0"/>
    <w:rsid w:val="0032057D"/>
    <w:rsid w:val="00321218"/>
    <w:rsid w:val="00321B5E"/>
    <w:rsid w:val="00322E0E"/>
    <w:rsid w:val="003234BD"/>
    <w:rsid w:val="003238C7"/>
    <w:rsid w:val="00323D0A"/>
    <w:rsid w:val="003258D8"/>
    <w:rsid w:val="00326534"/>
    <w:rsid w:val="00327A4B"/>
    <w:rsid w:val="003307FA"/>
    <w:rsid w:val="00331B70"/>
    <w:rsid w:val="003324F6"/>
    <w:rsid w:val="00333D46"/>
    <w:rsid w:val="00334221"/>
    <w:rsid w:val="003345B8"/>
    <w:rsid w:val="00342AA9"/>
    <w:rsid w:val="003434F4"/>
    <w:rsid w:val="00343B3A"/>
    <w:rsid w:val="003454B6"/>
    <w:rsid w:val="003468FB"/>
    <w:rsid w:val="003473F8"/>
    <w:rsid w:val="00351153"/>
    <w:rsid w:val="00354587"/>
    <w:rsid w:val="00354CA7"/>
    <w:rsid w:val="0035592D"/>
    <w:rsid w:val="00356529"/>
    <w:rsid w:val="00356A6B"/>
    <w:rsid w:val="00357E93"/>
    <w:rsid w:val="00360244"/>
    <w:rsid w:val="00361CE2"/>
    <w:rsid w:val="00361F27"/>
    <w:rsid w:val="003626DE"/>
    <w:rsid w:val="00363259"/>
    <w:rsid w:val="00363770"/>
    <w:rsid w:val="00364236"/>
    <w:rsid w:val="00364C48"/>
    <w:rsid w:val="00366745"/>
    <w:rsid w:val="00367889"/>
    <w:rsid w:val="00367DC0"/>
    <w:rsid w:val="00370306"/>
    <w:rsid w:val="00370863"/>
    <w:rsid w:val="003761C1"/>
    <w:rsid w:val="0037690F"/>
    <w:rsid w:val="00377069"/>
    <w:rsid w:val="00377A65"/>
    <w:rsid w:val="00380811"/>
    <w:rsid w:val="003809BD"/>
    <w:rsid w:val="00382478"/>
    <w:rsid w:val="003834A7"/>
    <w:rsid w:val="003841F6"/>
    <w:rsid w:val="00385754"/>
    <w:rsid w:val="00385F3D"/>
    <w:rsid w:val="00386CE5"/>
    <w:rsid w:val="00386E4D"/>
    <w:rsid w:val="0038750A"/>
    <w:rsid w:val="00387CD1"/>
    <w:rsid w:val="00390B20"/>
    <w:rsid w:val="00391C66"/>
    <w:rsid w:val="00392849"/>
    <w:rsid w:val="00392B30"/>
    <w:rsid w:val="00393562"/>
    <w:rsid w:val="00393B73"/>
    <w:rsid w:val="00393C50"/>
    <w:rsid w:val="00394CC8"/>
    <w:rsid w:val="00395B04"/>
    <w:rsid w:val="00395CE6"/>
    <w:rsid w:val="003A016F"/>
    <w:rsid w:val="003A22D3"/>
    <w:rsid w:val="003A5307"/>
    <w:rsid w:val="003A533C"/>
    <w:rsid w:val="003A672D"/>
    <w:rsid w:val="003A7D82"/>
    <w:rsid w:val="003B0C33"/>
    <w:rsid w:val="003B34EE"/>
    <w:rsid w:val="003B3CA2"/>
    <w:rsid w:val="003B4B2F"/>
    <w:rsid w:val="003B4D1D"/>
    <w:rsid w:val="003B5B01"/>
    <w:rsid w:val="003B5D44"/>
    <w:rsid w:val="003B5F36"/>
    <w:rsid w:val="003C0201"/>
    <w:rsid w:val="003C0D0E"/>
    <w:rsid w:val="003C0D3E"/>
    <w:rsid w:val="003C3A6B"/>
    <w:rsid w:val="003C57A8"/>
    <w:rsid w:val="003C5D8A"/>
    <w:rsid w:val="003D0208"/>
    <w:rsid w:val="003D1A6C"/>
    <w:rsid w:val="003D24C2"/>
    <w:rsid w:val="003D33D4"/>
    <w:rsid w:val="003D44BB"/>
    <w:rsid w:val="003D49AF"/>
    <w:rsid w:val="003D5FF5"/>
    <w:rsid w:val="003D7C46"/>
    <w:rsid w:val="003E2639"/>
    <w:rsid w:val="003E2A71"/>
    <w:rsid w:val="003E55B6"/>
    <w:rsid w:val="003E5672"/>
    <w:rsid w:val="003E5A04"/>
    <w:rsid w:val="003E68EE"/>
    <w:rsid w:val="003E6A59"/>
    <w:rsid w:val="003E76C8"/>
    <w:rsid w:val="003F1FB7"/>
    <w:rsid w:val="003F70A5"/>
    <w:rsid w:val="003F7BE6"/>
    <w:rsid w:val="003F7EF1"/>
    <w:rsid w:val="004010D5"/>
    <w:rsid w:val="004027D8"/>
    <w:rsid w:val="00403515"/>
    <w:rsid w:val="00405BFB"/>
    <w:rsid w:val="004077CE"/>
    <w:rsid w:val="00410D85"/>
    <w:rsid w:val="00414A35"/>
    <w:rsid w:val="0041541F"/>
    <w:rsid w:val="0041572D"/>
    <w:rsid w:val="00415806"/>
    <w:rsid w:val="0041754C"/>
    <w:rsid w:val="004179E7"/>
    <w:rsid w:val="00417FCE"/>
    <w:rsid w:val="00420266"/>
    <w:rsid w:val="00420760"/>
    <w:rsid w:val="00422346"/>
    <w:rsid w:val="00425876"/>
    <w:rsid w:val="00426669"/>
    <w:rsid w:val="004269E9"/>
    <w:rsid w:val="00427FCC"/>
    <w:rsid w:val="004302CF"/>
    <w:rsid w:val="00430939"/>
    <w:rsid w:val="00430AD7"/>
    <w:rsid w:val="00431B8A"/>
    <w:rsid w:val="00432E22"/>
    <w:rsid w:val="00433F22"/>
    <w:rsid w:val="004341EC"/>
    <w:rsid w:val="00434246"/>
    <w:rsid w:val="00434C33"/>
    <w:rsid w:val="00435278"/>
    <w:rsid w:val="00437309"/>
    <w:rsid w:val="00440F54"/>
    <w:rsid w:val="00442AAE"/>
    <w:rsid w:val="004453C4"/>
    <w:rsid w:val="00447C42"/>
    <w:rsid w:val="00447FB4"/>
    <w:rsid w:val="0045034F"/>
    <w:rsid w:val="00450806"/>
    <w:rsid w:val="00454299"/>
    <w:rsid w:val="00454FCE"/>
    <w:rsid w:val="004555BF"/>
    <w:rsid w:val="0045597E"/>
    <w:rsid w:val="00456CB0"/>
    <w:rsid w:val="00457D55"/>
    <w:rsid w:val="004607E0"/>
    <w:rsid w:val="0046089A"/>
    <w:rsid w:val="00460D7A"/>
    <w:rsid w:val="00462E3F"/>
    <w:rsid w:val="00463F28"/>
    <w:rsid w:val="0046479B"/>
    <w:rsid w:val="0046568A"/>
    <w:rsid w:val="00465B8F"/>
    <w:rsid w:val="00466EA3"/>
    <w:rsid w:val="00467962"/>
    <w:rsid w:val="004679F2"/>
    <w:rsid w:val="0047077F"/>
    <w:rsid w:val="00471CCE"/>
    <w:rsid w:val="0047275E"/>
    <w:rsid w:val="0047469D"/>
    <w:rsid w:val="00476069"/>
    <w:rsid w:val="00476852"/>
    <w:rsid w:val="00477923"/>
    <w:rsid w:val="00477D7B"/>
    <w:rsid w:val="00480002"/>
    <w:rsid w:val="00481F5A"/>
    <w:rsid w:val="004824D3"/>
    <w:rsid w:val="0048266B"/>
    <w:rsid w:val="00484E0D"/>
    <w:rsid w:val="00485C09"/>
    <w:rsid w:val="00487B1F"/>
    <w:rsid w:val="00490EEB"/>
    <w:rsid w:val="00491CCE"/>
    <w:rsid w:val="0049314A"/>
    <w:rsid w:val="004937F9"/>
    <w:rsid w:val="00493B46"/>
    <w:rsid w:val="00494E5F"/>
    <w:rsid w:val="004969A9"/>
    <w:rsid w:val="00497016"/>
    <w:rsid w:val="004A2E81"/>
    <w:rsid w:val="004A3ECA"/>
    <w:rsid w:val="004A5E50"/>
    <w:rsid w:val="004A63CC"/>
    <w:rsid w:val="004A6985"/>
    <w:rsid w:val="004A7359"/>
    <w:rsid w:val="004A7B01"/>
    <w:rsid w:val="004B0B1D"/>
    <w:rsid w:val="004B0E1B"/>
    <w:rsid w:val="004B0F9B"/>
    <w:rsid w:val="004B1831"/>
    <w:rsid w:val="004B3AE5"/>
    <w:rsid w:val="004B3B3C"/>
    <w:rsid w:val="004B3E28"/>
    <w:rsid w:val="004B40C0"/>
    <w:rsid w:val="004B4A29"/>
    <w:rsid w:val="004B4FC1"/>
    <w:rsid w:val="004B5108"/>
    <w:rsid w:val="004B5B04"/>
    <w:rsid w:val="004B73F8"/>
    <w:rsid w:val="004C312D"/>
    <w:rsid w:val="004C4AF0"/>
    <w:rsid w:val="004C6296"/>
    <w:rsid w:val="004C78D4"/>
    <w:rsid w:val="004C7B0E"/>
    <w:rsid w:val="004D0ACE"/>
    <w:rsid w:val="004D1C3C"/>
    <w:rsid w:val="004D1F4C"/>
    <w:rsid w:val="004D2EE9"/>
    <w:rsid w:val="004D6B4B"/>
    <w:rsid w:val="004D74B6"/>
    <w:rsid w:val="004E02F7"/>
    <w:rsid w:val="004E1E45"/>
    <w:rsid w:val="004E26A0"/>
    <w:rsid w:val="004E4071"/>
    <w:rsid w:val="004E42ED"/>
    <w:rsid w:val="004E6D01"/>
    <w:rsid w:val="004E74E1"/>
    <w:rsid w:val="004F0DEF"/>
    <w:rsid w:val="004F13DB"/>
    <w:rsid w:val="004F1C26"/>
    <w:rsid w:val="004F35D1"/>
    <w:rsid w:val="004F525E"/>
    <w:rsid w:val="004F69E0"/>
    <w:rsid w:val="005002A3"/>
    <w:rsid w:val="00500714"/>
    <w:rsid w:val="005012C4"/>
    <w:rsid w:val="00502D61"/>
    <w:rsid w:val="00506A4E"/>
    <w:rsid w:val="00507B84"/>
    <w:rsid w:val="00510DFF"/>
    <w:rsid w:val="00512BCB"/>
    <w:rsid w:val="00514F20"/>
    <w:rsid w:val="00516BAC"/>
    <w:rsid w:val="00516E47"/>
    <w:rsid w:val="005224BB"/>
    <w:rsid w:val="00523188"/>
    <w:rsid w:val="00524684"/>
    <w:rsid w:val="005252BC"/>
    <w:rsid w:val="005269B2"/>
    <w:rsid w:val="00532521"/>
    <w:rsid w:val="00534762"/>
    <w:rsid w:val="00534B32"/>
    <w:rsid w:val="005368F6"/>
    <w:rsid w:val="005415B9"/>
    <w:rsid w:val="0054267D"/>
    <w:rsid w:val="0054319B"/>
    <w:rsid w:val="00544AFC"/>
    <w:rsid w:val="00547FEF"/>
    <w:rsid w:val="00550350"/>
    <w:rsid w:val="00550789"/>
    <w:rsid w:val="005515CA"/>
    <w:rsid w:val="00551634"/>
    <w:rsid w:val="00551EBB"/>
    <w:rsid w:val="00552FBE"/>
    <w:rsid w:val="005535D2"/>
    <w:rsid w:val="00554425"/>
    <w:rsid w:val="00556179"/>
    <w:rsid w:val="0055622D"/>
    <w:rsid w:val="005606DB"/>
    <w:rsid w:val="00561CEA"/>
    <w:rsid w:val="00561DD5"/>
    <w:rsid w:val="00561F14"/>
    <w:rsid w:val="00563DBC"/>
    <w:rsid w:val="005657EA"/>
    <w:rsid w:val="005703BB"/>
    <w:rsid w:val="00571B82"/>
    <w:rsid w:val="005731CB"/>
    <w:rsid w:val="005741A4"/>
    <w:rsid w:val="00574227"/>
    <w:rsid w:val="00575C65"/>
    <w:rsid w:val="00577BB9"/>
    <w:rsid w:val="00583AAB"/>
    <w:rsid w:val="00583B8F"/>
    <w:rsid w:val="00583D0E"/>
    <w:rsid w:val="0058632E"/>
    <w:rsid w:val="00586F2E"/>
    <w:rsid w:val="00587968"/>
    <w:rsid w:val="00590D9D"/>
    <w:rsid w:val="00591EDB"/>
    <w:rsid w:val="0059257D"/>
    <w:rsid w:val="00592876"/>
    <w:rsid w:val="00592C04"/>
    <w:rsid w:val="00592E87"/>
    <w:rsid w:val="00593F7D"/>
    <w:rsid w:val="00596FC9"/>
    <w:rsid w:val="005A33D2"/>
    <w:rsid w:val="005A4E95"/>
    <w:rsid w:val="005A5D7E"/>
    <w:rsid w:val="005A5F66"/>
    <w:rsid w:val="005B0A29"/>
    <w:rsid w:val="005B3491"/>
    <w:rsid w:val="005B41CD"/>
    <w:rsid w:val="005B5F02"/>
    <w:rsid w:val="005B6EEF"/>
    <w:rsid w:val="005C1550"/>
    <w:rsid w:val="005C17AA"/>
    <w:rsid w:val="005C2465"/>
    <w:rsid w:val="005C35D8"/>
    <w:rsid w:val="005C5BE5"/>
    <w:rsid w:val="005C5CF9"/>
    <w:rsid w:val="005C75A4"/>
    <w:rsid w:val="005D3AC8"/>
    <w:rsid w:val="005D5395"/>
    <w:rsid w:val="005D64E5"/>
    <w:rsid w:val="005D7043"/>
    <w:rsid w:val="005E009F"/>
    <w:rsid w:val="005E156B"/>
    <w:rsid w:val="005E18FA"/>
    <w:rsid w:val="005E1E21"/>
    <w:rsid w:val="005E42B5"/>
    <w:rsid w:val="005E50FA"/>
    <w:rsid w:val="005E65BC"/>
    <w:rsid w:val="005E7D66"/>
    <w:rsid w:val="005F113A"/>
    <w:rsid w:val="005F1C0A"/>
    <w:rsid w:val="005F2A9F"/>
    <w:rsid w:val="005F50D1"/>
    <w:rsid w:val="00603DE5"/>
    <w:rsid w:val="00604E36"/>
    <w:rsid w:val="0060556D"/>
    <w:rsid w:val="00606085"/>
    <w:rsid w:val="00606611"/>
    <w:rsid w:val="00611890"/>
    <w:rsid w:val="006120E9"/>
    <w:rsid w:val="006123D8"/>
    <w:rsid w:val="00612D3D"/>
    <w:rsid w:val="00613A09"/>
    <w:rsid w:val="00613FB4"/>
    <w:rsid w:val="00615A7E"/>
    <w:rsid w:val="00615F6E"/>
    <w:rsid w:val="00616AE4"/>
    <w:rsid w:val="00616FBE"/>
    <w:rsid w:val="00617D1F"/>
    <w:rsid w:val="006202B7"/>
    <w:rsid w:val="00620A12"/>
    <w:rsid w:val="0062241F"/>
    <w:rsid w:val="00623776"/>
    <w:rsid w:val="00630D79"/>
    <w:rsid w:val="006345EF"/>
    <w:rsid w:val="00634657"/>
    <w:rsid w:val="00635C4A"/>
    <w:rsid w:val="00635CFA"/>
    <w:rsid w:val="00637CCF"/>
    <w:rsid w:val="00642760"/>
    <w:rsid w:val="00644283"/>
    <w:rsid w:val="00644E5A"/>
    <w:rsid w:val="006469B0"/>
    <w:rsid w:val="00646A5B"/>
    <w:rsid w:val="006470B9"/>
    <w:rsid w:val="0065064A"/>
    <w:rsid w:val="006525DB"/>
    <w:rsid w:val="00652E77"/>
    <w:rsid w:val="00654A6B"/>
    <w:rsid w:val="00654B3E"/>
    <w:rsid w:val="00655251"/>
    <w:rsid w:val="00655816"/>
    <w:rsid w:val="00656E5C"/>
    <w:rsid w:val="00660043"/>
    <w:rsid w:val="00660E92"/>
    <w:rsid w:val="0066144C"/>
    <w:rsid w:val="006617FD"/>
    <w:rsid w:val="0066217D"/>
    <w:rsid w:val="006628E3"/>
    <w:rsid w:val="006656F1"/>
    <w:rsid w:val="00665DC5"/>
    <w:rsid w:val="00667ACB"/>
    <w:rsid w:val="00670F3A"/>
    <w:rsid w:val="006712B1"/>
    <w:rsid w:val="00671BC7"/>
    <w:rsid w:val="00676C75"/>
    <w:rsid w:val="00676CA0"/>
    <w:rsid w:val="00677DB8"/>
    <w:rsid w:val="00684181"/>
    <w:rsid w:val="00687228"/>
    <w:rsid w:val="00687560"/>
    <w:rsid w:val="00687BDA"/>
    <w:rsid w:val="00690B0D"/>
    <w:rsid w:val="0069311D"/>
    <w:rsid w:val="0069732D"/>
    <w:rsid w:val="006A16D2"/>
    <w:rsid w:val="006A561A"/>
    <w:rsid w:val="006A56AF"/>
    <w:rsid w:val="006A7A45"/>
    <w:rsid w:val="006B15C2"/>
    <w:rsid w:val="006B3AF8"/>
    <w:rsid w:val="006B56C4"/>
    <w:rsid w:val="006B60D6"/>
    <w:rsid w:val="006B7F20"/>
    <w:rsid w:val="006C0218"/>
    <w:rsid w:val="006C0731"/>
    <w:rsid w:val="006C2159"/>
    <w:rsid w:val="006C39BF"/>
    <w:rsid w:val="006C3B11"/>
    <w:rsid w:val="006C4645"/>
    <w:rsid w:val="006C5CDF"/>
    <w:rsid w:val="006C5FE7"/>
    <w:rsid w:val="006C6F11"/>
    <w:rsid w:val="006D054B"/>
    <w:rsid w:val="006D17A0"/>
    <w:rsid w:val="006D5B00"/>
    <w:rsid w:val="006D708F"/>
    <w:rsid w:val="006E2EA2"/>
    <w:rsid w:val="006E3C2C"/>
    <w:rsid w:val="006E58C8"/>
    <w:rsid w:val="006E6E3D"/>
    <w:rsid w:val="006F145D"/>
    <w:rsid w:val="006F18C5"/>
    <w:rsid w:val="006F1D4F"/>
    <w:rsid w:val="006F2320"/>
    <w:rsid w:val="006F3396"/>
    <w:rsid w:val="006F3C5A"/>
    <w:rsid w:val="006F4638"/>
    <w:rsid w:val="006F4BF5"/>
    <w:rsid w:val="006F4D2B"/>
    <w:rsid w:val="006F4D4B"/>
    <w:rsid w:val="006F59A6"/>
    <w:rsid w:val="006F6D95"/>
    <w:rsid w:val="006F734C"/>
    <w:rsid w:val="006F7C37"/>
    <w:rsid w:val="006F7DD3"/>
    <w:rsid w:val="007006CE"/>
    <w:rsid w:val="007015CF"/>
    <w:rsid w:val="00702C7F"/>
    <w:rsid w:val="00707F4D"/>
    <w:rsid w:val="00711287"/>
    <w:rsid w:val="007127B7"/>
    <w:rsid w:val="00712894"/>
    <w:rsid w:val="00713D8B"/>
    <w:rsid w:val="00714196"/>
    <w:rsid w:val="00715E28"/>
    <w:rsid w:val="007228AF"/>
    <w:rsid w:val="00722FC5"/>
    <w:rsid w:val="007231AB"/>
    <w:rsid w:val="00723E5C"/>
    <w:rsid w:val="007244E0"/>
    <w:rsid w:val="00725E4E"/>
    <w:rsid w:val="007279F1"/>
    <w:rsid w:val="0073035C"/>
    <w:rsid w:val="00730D69"/>
    <w:rsid w:val="0073463C"/>
    <w:rsid w:val="00736E3A"/>
    <w:rsid w:val="00737246"/>
    <w:rsid w:val="0074010E"/>
    <w:rsid w:val="0074013D"/>
    <w:rsid w:val="00740BA7"/>
    <w:rsid w:val="00740CC8"/>
    <w:rsid w:val="00746FDF"/>
    <w:rsid w:val="00747EFC"/>
    <w:rsid w:val="007501B8"/>
    <w:rsid w:val="00752601"/>
    <w:rsid w:val="0075347A"/>
    <w:rsid w:val="007538FB"/>
    <w:rsid w:val="00754E2B"/>
    <w:rsid w:val="00756006"/>
    <w:rsid w:val="007617E9"/>
    <w:rsid w:val="00763195"/>
    <w:rsid w:val="00763282"/>
    <w:rsid w:val="00763C46"/>
    <w:rsid w:val="0076410C"/>
    <w:rsid w:val="007656D6"/>
    <w:rsid w:val="0076572E"/>
    <w:rsid w:val="00765802"/>
    <w:rsid w:val="00766820"/>
    <w:rsid w:val="00767D41"/>
    <w:rsid w:val="00770FDC"/>
    <w:rsid w:val="0077153A"/>
    <w:rsid w:val="00771D89"/>
    <w:rsid w:val="0077220E"/>
    <w:rsid w:val="00772F6D"/>
    <w:rsid w:val="0077399F"/>
    <w:rsid w:val="0077657C"/>
    <w:rsid w:val="0077668B"/>
    <w:rsid w:val="00777FAB"/>
    <w:rsid w:val="00784D8D"/>
    <w:rsid w:val="007907C1"/>
    <w:rsid w:val="00790FA0"/>
    <w:rsid w:val="00792159"/>
    <w:rsid w:val="00792711"/>
    <w:rsid w:val="00792823"/>
    <w:rsid w:val="00794423"/>
    <w:rsid w:val="007947BB"/>
    <w:rsid w:val="007963D2"/>
    <w:rsid w:val="00796552"/>
    <w:rsid w:val="00797012"/>
    <w:rsid w:val="007A14E3"/>
    <w:rsid w:val="007A18CB"/>
    <w:rsid w:val="007A2FC6"/>
    <w:rsid w:val="007A6346"/>
    <w:rsid w:val="007A648A"/>
    <w:rsid w:val="007A7D3A"/>
    <w:rsid w:val="007A7E8E"/>
    <w:rsid w:val="007B16AB"/>
    <w:rsid w:val="007B1FED"/>
    <w:rsid w:val="007B28A7"/>
    <w:rsid w:val="007B3A49"/>
    <w:rsid w:val="007B5495"/>
    <w:rsid w:val="007B7A14"/>
    <w:rsid w:val="007B7E36"/>
    <w:rsid w:val="007C1011"/>
    <w:rsid w:val="007C12D6"/>
    <w:rsid w:val="007C238E"/>
    <w:rsid w:val="007C5E47"/>
    <w:rsid w:val="007C61B1"/>
    <w:rsid w:val="007C7D3B"/>
    <w:rsid w:val="007D1E9C"/>
    <w:rsid w:val="007D2085"/>
    <w:rsid w:val="007D3FD6"/>
    <w:rsid w:val="007D4996"/>
    <w:rsid w:val="007D6682"/>
    <w:rsid w:val="007E1C48"/>
    <w:rsid w:val="007E21F5"/>
    <w:rsid w:val="007E2BBC"/>
    <w:rsid w:val="007E4856"/>
    <w:rsid w:val="007E4D45"/>
    <w:rsid w:val="007E6781"/>
    <w:rsid w:val="007E6AAB"/>
    <w:rsid w:val="007E7394"/>
    <w:rsid w:val="007E760F"/>
    <w:rsid w:val="007F0B5C"/>
    <w:rsid w:val="007F0F83"/>
    <w:rsid w:val="007F2622"/>
    <w:rsid w:val="007F2EBF"/>
    <w:rsid w:val="007F3420"/>
    <w:rsid w:val="007F3C66"/>
    <w:rsid w:val="007F5086"/>
    <w:rsid w:val="007F564A"/>
    <w:rsid w:val="007F7271"/>
    <w:rsid w:val="007F788E"/>
    <w:rsid w:val="0080028A"/>
    <w:rsid w:val="00802633"/>
    <w:rsid w:val="00802FB8"/>
    <w:rsid w:val="00803073"/>
    <w:rsid w:val="00803AEE"/>
    <w:rsid w:val="008055A3"/>
    <w:rsid w:val="00805790"/>
    <w:rsid w:val="00810FCA"/>
    <w:rsid w:val="00811E54"/>
    <w:rsid w:val="00811FC5"/>
    <w:rsid w:val="00813E6E"/>
    <w:rsid w:val="0081448D"/>
    <w:rsid w:val="00814BA6"/>
    <w:rsid w:val="0081566E"/>
    <w:rsid w:val="00815D92"/>
    <w:rsid w:val="0081619F"/>
    <w:rsid w:val="00817B4C"/>
    <w:rsid w:val="008203AA"/>
    <w:rsid w:val="00820964"/>
    <w:rsid w:val="008215E5"/>
    <w:rsid w:val="00823C2C"/>
    <w:rsid w:val="00823EFE"/>
    <w:rsid w:val="008247AB"/>
    <w:rsid w:val="00826561"/>
    <w:rsid w:val="00830623"/>
    <w:rsid w:val="00830879"/>
    <w:rsid w:val="00831275"/>
    <w:rsid w:val="00833704"/>
    <w:rsid w:val="00834CE1"/>
    <w:rsid w:val="008365B0"/>
    <w:rsid w:val="0083702B"/>
    <w:rsid w:val="008372D9"/>
    <w:rsid w:val="0084138C"/>
    <w:rsid w:val="00843A74"/>
    <w:rsid w:val="00846A77"/>
    <w:rsid w:val="00847665"/>
    <w:rsid w:val="00851F90"/>
    <w:rsid w:val="00852095"/>
    <w:rsid w:val="0085237A"/>
    <w:rsid w:val="008534E5"/>
    <w:rsid w:val="00853981"/>
    <w:rsid w:val="00853B7A"/>
    <w:rsid w:val="008546A8"/>
    <w:rsid w:val="00855517"/>
    <w:rsid w:val="008556EA"/>
    <w:rsid w:val="008561A9"/>
    <w:rsid w:val="00856E84"/>
    <w:rsid w:val="008572D1"/>
    <w:rsid w:val="00862696"/>
    <w:rsid w:val="00863676"/>
    <w:rsid w:val="00863F4B"/>
    <w:rsid w:val="00864363"/>
    <w:rsid w:val="00864528"/>
    <w:rsid w:val="00865BED"/>
    <w:rsid w:val="00867757"/>
    <w:rsid w:val="00872066"/>
    <w:rsid w:val="008757F6"/>
    <w:rsid w:val="008763D1"/>
    <w:rsid w:val="0087658F"/>
    <w:rsid w:val="00877B56"/>
    <w:rsid w:val="00881D47"/>
    <w:rsid w:val="008820A1"/>
    <w:rsid w:val="00882C38"/>
    <w:rsid w:val="00883FC5"/>
    <w:rsid w:val="00884417"/>
    <w:rsid w:val="00884822"/>
    <w:rsid w:val="00884B0B"/>
    <w:rsid w:val="00885E0F"/>
    <w:rsid w:val="00886557"/>
    <w:rsid w:val="00887431"/>
    <w:rsid w:val="00890DFE"/>
    <w:rsid w:val="008910FC"/>
    <w:rsid w:val="00891F3E"/>
    <w:rsid w:val="00892A17"/>
    <w:rsid w:val="00893CA7"/>
    <w:rsid w:val="0089456E"/>
    <w:rsid w:val="00895D9D"/>
    <w:rsid w:val="008960B3"/>
    <w:rsid w:val="00896DEB"/>
    <w:rsid w:val="00897196"/>
    <w:rsid w:val="00897F42"/>
    <w:rsid w:val="008A30A0"/>
    <w:rsid w:val="008A3225"/>
    <w:rsid w:val="008A3750"/>
    <w:rsid w:val="008A43CA"/>
    <w:rsid w:val="008A4AD3"/>
    <w:rsid w:val="008A548F"/>
    <w:rsid w:val="008A64FB"/>
    <w:rsid w:val="008A6A57"/>
    <w:rsid w:val="008A6C58"/>
    <w:rsid w:val="008A7D9A"/>
    <w:rsid w:val="008B1C65"/>
    <w:rsid w:val="008B2ACC"/>
    <w:rsid w:val="008B3A24"/>
    <w:rsid w:val="008B472B"/>
    <w:rsid w:val="008B6718"/>
    <w:rsid w:val="008B6D0B"/>
    <w:rsid w:val="008B79C6"/>
    <w:rsid w:val="008C0BE6"/>
    <w:rsid w:val="008C1B8B"/>
    <w:rsid w:val="008C4D88"/>
    <w:rsid w:val="008D0172"/>
    <w:rsid w:val="008D0CAE"/>
    <w:rsid w:val="008D1D09"/>
    <w:rsid w:val="008D1DC0"/>
    <w:rsid w:val="008D47CF"/>
    <w:rsid w:val="008D4BD2"/>
    <w:rsid w:val="008D4C0F"/>
    <w:rsid w:val="008D4D6F"/>
    <w:rsid w:val="008D4FF9"/>
    <w:rsid w:val="008E067A"/>
    <w:rsid w:val="008E0AA2"/>
    <w:rsid w:val="008E1525"/>
    <w:rsid w:val="008E352F"/>
    <w:rsid w:val="008E5AA2"/>
    <w:rsid w:val="008E60DF"/>
    <w:rsid w:val="008E63FD"/>
    <w:rsid w:val="008E73C2"/>
    <w:rsid w:val="008F0CF7"/>
    <w:rsid w:val="008F356E"/>
    <w:rsid w:val="008F5925"/>
    <w:rsid w:val="008F609F"/>
    <w:rsid w:val="008F6103"/>
    <w:rsid w:val="008F61C1"/>
    <w:rsid w:val="008F72A2"/>
    <w:rsid w:val="009001D7"/>
    <w:rsid w:val="00901CC5"/>
    <w:rsid w:val="0090356E"/>
    <w:rsid w:val="00906737"/>
    <w:rsid w:val="00906F38"/>
    <w:rsid w:val="009074FA"/>
    <w:rsid w:val="00911F66"/>
    <w:rsid w:val="00913D6A"/>
    <w:rsid w:val="00916A52"/>
    <w:rsid w:val="00917DD9"/>
    <w:rsid w:val="0092084B"/>
    <w:rsid w:val="00921C1D"/>
    <w:rsid w:val="00923018"/>
    <w:rsid w:val="00923427"/>
    <w:rsid w:val="00923919"/>
    <w:rsid w:val="00924196"/>
    <w:rsid w:val="009244B9"/>
    <w:rsid w:val="0092457C"/>
    <w:rsid w:val="00925E80"/>
    <w:rsid w:val="00925FB6"/>
    <w:rsid w:val="009261A1"/>
    <w:rsid w:val="00933AB6"/>
    <w:rsid w:val="00935A2F"/>
    <w:rsid w:val="00935B5A"/>
    <w:rsid w:val="00936870"/>
    <w:rsid w:val="00937E9F"/>
    <w:rsid w:val="00937FE7"/>
    <w:rsid w:val="0094167F"/>
    <w:rsid w:val="00941FF4"/>
    <w:rsid w:val="009423D5"/>
    <w:rsid w:val="00945E42"/>
    <w:rsid w:val="0095331D"/>
    <w:rsid w:val="00953814"/>
    <w:rsid w:val="0095513D"/>
    <w:rsid w:val="009556AD"/>
    <w:rsid w:val="00956B39"/>
    <w:rsid w:val="0096003A"/>
    <w:rsid w:val="00960087"/>
    <w:rsid w:val="009632BA"/>
    <w:rsid w:val="0096438D"/>
    <w:rsid w:val="00964A50"/>
    <w:rsid w:val="00965797"/>
    <w:rsid w:val="00976D30"/>
    <w:rsid w:val="00976F06"/>
    <w:rsid w:val="009801C2"/>
    <w:rsid w:val="0098062B"/>
    <w:rsid w:val="0098211B"/>
    <w:rsid w:val="00982446"/>
    <w:rsid w:val="00984344"/>
    <w:rsid w:val="00985638"/>
    <w:rsid w:val="0098689D"/>
    <w:rsid w:val="00987457"/>
    <w:rsid w:val="00987AAA"/>
    <w:rsid w:val="00990493"/>
    <w:rsid w:val="00990B5B"/>
    <w:rsid w:val="0099114C"/>
    <w:rsid w:val="00992DAC"/>
    <w:rsid w:val="009933BC"/>
    <w:rsid w:val="00994D6D"/>
    <w:rsid w:val="009A1924"/>
    <w:rsid w:val="009A1C89"/>
    <w:rsid w:val="009A4B65"/>
    <w:rsid w:val="009A4E01"/>
    <w:rsid w:val="009B0860"/>
    <w:rsid w:val="009B21F7"/>
    <w:rsid w:val="009B2DBD"/>
    <w:rsid w:val="009B3E24"/>
    <w:rsid w:val="009B5FD8"/>
    <w:rsid w:val="009B73CA"/>
    <w:rsid w:val="009C0B9C"/>
    <w:rsid w:val="009C3C2D"/>
    <w:rsid w:val="009C3E7A"/>
    <w:rsid w:val="009C4324"/>
    <w:rsid w:val="009C597B"/>
    <w:rsid w:val="009C6E00"/>
    <w:rsid w:val="009D0062"/>
    <w:rsid w:val="009D1237"/>
    <w:rsid w:val="009D1DB2"/>
    <w:rsid w:val="009D31EF"/>
    <w:rsid w:val="009D52F9"/>
    <w:rsid w:val="009D62C0"/>
    <w:rsid w:val="009E1DEE"/>
    <w:rsid w:val="009E219F"/>
    <w:rsid w:val="009E2451"/>
    <w:rsid w:val="009E600A"/>
    <w:rsid w:val="009E6096"/>
    <w:rsid w:val="009E6EE4"/>
    <w:rsid w:val="009F0295"/>
    <w:rsid w:val="009F03D2"/>
    <w:rsid w:val="009F0FAF"/>
    <w:rsid w:val="009F128C"/>
    <w:rsid w:val="009F3D58"/>
    <w:rsid w:val="009F4E94"/>
    <w:rsid w:val="009F6BE8"/>
    <w:rsid w:val="009F7326"/>
    <w:rsid w:val="009F7CA0"/>
    <w:rsid w:val="00A01358"/>
    <w:rsid w:val="00A02F33"/>
    <w:rsid w:val="00A03A25"/>
    <w:rsid w:val="00A04F51"/>
    <w:rsid w:val="00A06E16"/>
    <w:rsid w:val="00A073A7"/>
    <w:rsid w:val="00A10A5F"/>
    <w:rsid w:val="00A110D8"/>
    <w:rsid w:val="00A11264"/>
    <w:rsid w:val="00A138B9"/>
    <w:rsid w:val="00A13B0A"/>
    <w:rsid w:val="00A148AF"/>
    <w:rsid w:val="00A15158"/>
    <w:rsid w:val="00A157ED"/>
    <w:rsid w:val="00A15DAB"/>
    <w:rsid w:val="00A164FD"/>
    <w:rsid w:val="00A17E0B"/>
    <w:rsid w:val="00A20273"/>
    <w:rsid w:val="00A20395"/>
    <w:rsid w:val="00A2055E"/>
    <w:rsid w:val="00A20B6E"/>
    <w:rsid w:val="00A22469"/>
    <w:rsid w:val="00A237D8"/>
    <w:rsid w:val="00A2408F"/>
    <w:rsid w:val="00A27378"/>
    <w:rsid w:val="00A31319"/>
    <w:rsid w:val="00A31A18"/>
    <w:rsid w:val="00A31B86"/>
    <w:rsid w:val="00A31F08"/>
    <w:rsid w:val="00A31FCE"/>
    <w:rsid w:val="00A325D8"/>
    <w:rsid w:val="00A32A2E"/>
    <w:rsid w:val="00A34DD3"/>
    <w:rsid w:val="00A3521E"/>
    <w:rsid w:val="00A356C2"/>
    <w:rsid w:val="00A378E8"/>
    <w:rsid w:val="00A4029B"/>
    <w:rsid w:val="00A40607"/>
    <w:rsid w:val="00A41711"/>
    <w:rsid w:val="00A42369"/>
    <w:rsid w:val="00A42A0A"/>
    <w:rsid w:val="00A435CA"/>
    <w:rsid w:val="00A465CA"/>
    <w:rsid w:val="00A4773E"/>
    <w:rsid w:val="00A5008D"/>
    <w:rsid w:val="00A50662"/>
    <w:rsid w:val="00A53DA2"/>
    <w:rsid w:val="00A56621"/>
    <w:rsid w:val="00A600F2"/>
    <w:rsid w:val="00A60BD1"/>
    <w:rsid w:val="00A62905"/>
    <w:rsid w:val="00A631C5"/>
    <w:rsid w:val="00A6358C"/>
    <w:rsid w:val="00A670C2"/>
    <w:rsid w:val="00A6785D"/>
    <w:rsid w:val="00A67AAA"/>
    <w:rsid w:val="00A67F2A"/>
    <w:rsid w:val="00A71CBE"/>
    <w:rsid w:val="00A74320"/>
    <w:rsid w:val="00A74969"/>
    <w:rsid w:val="00A75996"/>
    <w:rsid w:val="00A75A3F"/>
    <w:rsid w:val="00A76077"/>
    <w:rsid w:val="00A7797E"/>
    <w:rsid w:val="00A80FFD"/>
    <w:rsid w:val="00A81C25"/>
    <w:rsid w:val="00A85AC5"/>
    <w:rsid w:val="00A864F0"/>
    <w:rsid w:val="00A86F25"/>
    <w:rsid w:val="00A87604"/>
    <w:rsid w:val="00A91D72"/>
    <w:rsid w:val="00A92A4C"/>
    <w:rsid w:val="00A933DA"/>
    <w:rsid w:val="00A93E50"/>
    <w:rsid w:val="00A94916"/>
    <w:rsid w:val="00A94B35"/>
    <w:rsid w:val="00A97022"/>
    <w:rsid w:val="00AA3E47"/>
    <w:rsid w:val="00AA473A"/>
    <w:rsid w:val="00AA4AB8"/>
    <w:rsid w:val="00AA5EFC"/>
    <w:rsid w:val="00AB1894"/>
    <w:rsid w:val="00AB25C8"/>
    <w:rsid w:val="00AB2F9A"/>
    <w:rsid w:val="00AB30F2"/>
    <w:rsid w:val="00AB3BC7"/>
    <w:rsid w:val="00AB4ADE"/>
    <w:rsid w:val="00AC02F4"/>
    <w:rsid w:val="00AC044F"/>
    <w:rsid w:val="00AC0D93"/>
    <w:rsid w:val="00AC20AD"/>
    <w:rsid w:val="00AC6A7E"/>
    <w:rsid w:val="00AC759D"/>
    <w:rsid w:val="00AC7A88"/>
    <w:rsid w:val="00AC7B9D"/>
    <w:rsid w:val="00AD0F6B"/>
    <w:rsid w:val="00AD1B9A"/>
    <w:rsid w:val="00AD3DD7"/>
    <w:rsid w:val="00AD42E6"/>
    <w:rsid w:val="00AD4E60"/>
    <w:rsid w:val="00AD4FAE"/>
    <w:rsid w:val="00AD5263"/>
    <w:rsid w:val="00AD624F"/>
    <w:rsid w:val="00AE0380"/>
    <w:rsid w:val="00AE09C0"/>
    <w:rsid w:val="00AE0E0A"/>
    <w:rsid w:val="00AE3EC1"/>
    <w:rsid w:val="00AE40A3"/>
    <w:rsid w:val="00AE615D"/>
    <w:rsid w:val="00AF2F78"/>
    <w:rsid w:val="00AF38A2"/>
    <w:rsid w:val="00AF588F"/>
    <w:rsid w:val="00AF72F1"/>
    <w:rsid w:val="00B002FC"/>
    <w:rsid w:val="00B00992"/>
    <w:rsid w:val="00B02391"/>
    <w:rsid w:val="00B0247B"/>
    <w:rsid w:val="00B02C3C"/>
    <w:rsid w:val="00B03BF0"/>
    <w:rsid w:val="00B044AC"/>
    <w:rsid w:val="00B04E09"/>
    <w:rsid w:val="00B05C62"/>
    <w:rsid w:val="00B10B5C"/>
    <w:rsid w:val="00B14711"/>
    <w:rsid w:val="00B16014"/>
    <w:rsid w:val="00B16E16"/>
    <w:rsid w:val="00B17221"/>
    <w:rsid w:val="00B219C3"/>
    <w:rsid w:val="00B23F96"/>
    <w:rsid w:val="00B2542E"/>
    <w:rsid w:val="00B302F6"/>
    <w:rsid w:val="00B333B7"/>
    <w:rsid w:val="00B340BA"/>
    <w:rsid w:val="00B4010F"/>
    <w:rsid w:val="00B4337E"/>
    <w:rsid w:val="00B443F1"/>
    <w:rsid w:val="00B445BC"/>
    <w:rsid w:val="00B45B00"/>
    <w:rsid w:val="00B45BF7"/>
    <w:rsid w:val="00B470BA"/>
    <w:rsid w:val="00B4737A"/>
    <w:rsid w:val="00B51F58"/>
    <w:rsid w:val="00B5267D"/>
    <w:rsid w:val="00B52F82"/>
    <w:rsid w:val="00B537AB"/>
    <w:rsid w:val="00B54CE9"/>
    <w:rsid w:val="00B55D05"/>
    <w:rsid w:val="00B606F2"/>
    <w:rsid w:val="00B61675"/>
    <w:rsid w:val="00B62A4F"/>
    <w:rsid w:val="00B62A9C"/>
    <w:rsid w:val="00B645B8"/>
    <w:rsid w:val="00B64B45"/>
    <w:rsid w:val="00B64C22"/>
    <w:rsid w:val="00B64D86"/>
    <w:rsid w:val="00B65ADF"/>
    <w:rsid w:val="00B6739A"/>
    <w:rsid w:val="00B7180D"/>
    <w:rsid w:val="00B73197"/>
    <w:rsid w:val="00B7400F"/>
    <w:rsid w:val="00B7479F"/>
    <w:rsid w:val="00B74937"/>
    <w:rsid w:val="00B7512C"/>
    <w:rsid w:val="00B7621D"/>
    <w:rsid w:val="00B76385"/>
    <w:rsid w:val="00B80FA8"/>
    <w:rsid w:val="00B82603"/>
    <w:rsid w:val="00B83F34"/>
    <w:rsid w:val="00B84B79"/>
    <w:rsid w:val="00B85AE0"/>
    <w:rsid w:val="00B8660A"/>
    <w:rsid w:val="00B87E0D"/>
    <w:rsid w:val="00B910CD"/>
    <w:rsid w:val="00B91D94"/>
    <w:rsid w:val="00B942C7"/>
    <w:rsid w:val="00BA04DA"/>
    <w:rsid w:val="00BA184B"/>
    <w:rsid w:val="00BA3FE9"/>
    <w:rsid w:val="00BA6633"/>
    <w:rsid w:val="00BB1774"/>
    <w:rsid w:val="00BB2138"/>
    <w:rsid w:val="00BB2176"/>
    <w:rsid w:val="00BB239E"/>
    <w:rsid w:val="00BB24D5"/>
    <w:rsid w:val="00BB5413"/>
    <w:rsid w:val="00BB69E8"/>
    <w:rsid w:val="00BC0AF2"/>
    <w:rsid w:val="00BC0F89"/>
    <w:rsid w:val="00BC13A7"/>
    <w:rsid w:val="00BC35A3"/>
    <w:rsid w:val="00BC4521"/>
    <w:rsid w:val="00BC6351"/>
    <w:rsid w:val="00BC638E"/>
    <w:rsid w:val="00BC7AC0"/>
    <w:rsid w:val="00BC7F35"/>
    <w:rsid w:val="00BD204A"/>
    <w:rsid w:val="00BD2336"/>
    <w:rsid w:val="00BD5938"/>
    <w:rsid w:val="00BD678E"/>
    <w:rsid w:val="00BE304C"/>
    <w:rsid w:val="00BE4488"/>
    <w:rsid w:val="00BE66DF"/>
    <w:rsid w:val="00BE6B96"/>
    <w:rsid w:val="00BE6F3D"/>
    <w:rsid w:val="00BE7E1A"/>
    <w:rsid w:val="00BF03BC"/>
    <w:rsid w:val="00BF15FF"/>
    <w:rsid w:val="00BF1B2B"/>
    <w:rsid w:val="00BF2DA1"/>
    <w:rsid w:val="00BF3165"/>
    <w:rsid w:val="00BF4258"/>
    <w:rsid w:val="00BF42CA"/>
    <w:rsid w:val="00BF4AEB"/>
    <w:rsid w:val="00BF690A"/>
    <w:rsid w:val="00BF7118"/>
    <w:rsid w:val="00C0175B"/>
    <w:rsid w:val="00C01A52"/>
    <w:rsid w:val="00C04045"/>
    <w:rsid w:val="00C05D21"/>
    <w:rsid w:val="00C0748A"/>
    <w:rsid w:val="00C10A1C"/>
    <w:rsid w:val="00C10CB0"/>
    <w:rsid w:val="00C12806"/>
    <w:rsid w:val="00C1290F"/>
    <w:rsid w:val="00C12D59"/>
    <w:rsid w:val="00C12EE5"/>
    <w:rsid w:val="00C13915"/>
    <w:rsid w:val="00C13AA6"/>
    <w:rsid w:val="00C13C2B"/>
    <w:rsid w:val="00C13F6C"/>
    <w:rsid w:val="00C14C89"/>
    <w:rsid w:val="00C16346"/>
    <w:rsid w:val="00C17663"/>
    <w:rsid w:val="00C206D5"/>
    <w:rsid w:val="00C22284"/>
    <w:rsid w:val="00C23B68"/>
    <w:rsid w:val="00C2443E"/>
    <w:rsid w:val="00C24E6B"/>
    <w:rsid w:val="00C25C72"/>
    <w:rsid w:val="00C260EC"/>
    <w:rsid w:val="00C3196B"/>
    <w:rsid w:val="00C31991"/>
    <w:rsid w:val="00C32742"/>
    <w:rsid w:val="00C32970"/>
    <w:rsid w:val="00C337E8"/>
    <w:rsid w:val="00C34D68"/>
    <w:rsid w:val="00C35B0C"/>
    <w:rsid w:val="00C3693C"/>
    <w:rsid w:val="00C4075D"/>
    <w:rsid w:val="00C415E8"/>
    <w:rsid w:val="00C452DF"/>
    <w:rsid w:val="00C47F55"/>
    <w:rsid w:val="00C503F0"/>
    <w:rsid w:val="00C514AC"/>
    <w:rsid w:val="00C54938"/>
    <w:rsid w:val="00C54B4F"/>
    <w:rsid w:val="00C57EC7"/>
    <w:rsid w:val="00C6202F"/>
    <w:rsid w:val="00C62406"/>
    <w:rsid w:val="00C6491B"/>
    <w:rsid w:val="00C65367"/>
    <w:rsid w:val="00C65881"/>
    <w:rsid w:val="00C65C3F"/>
    <w:rsid w:val="00C66705"/>
    <w:rsid w:val="00C677E5"/>
    <w:rsid w:val="00C67E56"/>
    <w:rsid w:val="00C71498"/>
    <w:rsid w:val="00C71650"/>
    <w:rsid w:val="00C71BF9"/>
    <w:rsid w:val="00C71F8A"/>
    <w:rsid w:val="00C71F8C"/>
    <w:rsid w:val="00C73DBB"/>
    <w:rsid w:val="00C74C41"/>
    <w:rsid w:val="00C74D70"/>
    <w:rsid w:val="00C80D56"/>
    <w:rsid w:val="00C8108B"/>
    <w:rsid w:val="00C82400"/>
    <w:rsid w:val="00C82DAD"/>
    <w:rsid w:val="00C831A7"/>
    <w:rsid w:val="00C85DD0"/>
    <w:rsid w:val="00C868B5"/>
    <w:rsid w:val="00C869D2"/>
    <w:rsid w:val="00C87275"/>
    <w:rsid w:val="00C92397"/>
    <w:rsid w:val="00C94D4E"/>
    <w:rsid w:val="00C95D1E"/>
    <w:rsid w:val="00C96A83"/>
    <w:rsid w:val="00CA0316"/>
    <w:rsid w:val="00CA1F5C"/>
    <w:rsid w:val="00CA271E"/>
    <w:rsid w:val="00CA49A4"/>
    <w:rsid w:val="00CA4CD5"/>
    <w:rsid w:val="00CA4DDD"/>
    <w:rsid w:val="00CA5998"/>
    <w:rsid w:val="00CA666F"/>
    <w:rsid w:val="00CA77C1"/>
    <w:rsid w:val="00CA7A78"/>
    <w:rsid w:val="00CA7F93"/>
    <w:rsid w:val="00CB06F0"/>
    <w:rsid w:val="00CB2915"/>
    <w:rsid w:val="00CB3E04"/>
    <w:rsid w:val="00CB47BE"/>
    <w:rsid w:val="00CB4BED"/>
    <w:rsid w:val="00CB5059"/>
    <w:rsid w:val="00CB6590"/>
    <w:rsid w:val="00CB7A8F"/>
    <w:rsid w:val="00CB7EFD"/>
    <w:rsid w:val="00CC0ADB"/>
    <w:rsid w:val="00CC3A16"/>
    <w:rsid w:val="00CC47EA"/>
    <w:rsid w:val="00CC4F5A"/>
    <w:rsid w:val="00CC6245"/>
    <w:rsid w:val="00CD006B"/>
    <w:rsid w:val="00CD01C8"/>
    <w:rsid w:val="00CD060B"/>
    <w:rsid w:val="00CD1379"/>
    <w:rsid w:val="00CD25B9"/>
    <w:rsid w:val="00CD31B4"/>
    <w:rsid w:val="00CD31F5"/>
    <w:rsid w:val="00CD34F7"/>
    <w:rsid w:val="00CD3C37"/>
    <w:rsid w:val="00CD4CC2"/>
    <w:rsid w:val="00CD6215"/>
    <w:rsid w:val="00CD65E5"/>
    <w:rsid w:val="00CD6E3D"/>
    <w:rsid w:val="00CE0E24"/>
    <w:rsid w:val="00CE2298"/>
    <w:rsid w:val="00CE2DB1"/>
    <w:rsid w:val="00CE3B71"/>
    <w:rsid w:val="00CE5ABC"/>
    <w:rsid w:val="00CE68B2"/>
    <w:rsid w:val="00CF1357"/>
    <w:rsid w:val="00CF36AF"/>
    <w:rsid w:val="00CF44C6"/>
    <w:rsid w:val="00CF4769"/>
    <w:rsid w:val="00CF54B2"/>
    <w:rsid w:val="00CF6534"/>
    <w:rsid w:val="00CF74F7"/>
    <w:rsid w:val="00D002E0"/>
    <w:rsid w:val="00D01BBA"/>
    <w:rsid w:val="00D021F3"/>
    <w:rsid w:val="00D0240F"/>
    <w:rsid w:val="00D03CFF"/>
    <w:rsid w:val="00D049AC"/>
    <w:rsid w:val="00D04C7A"/>
    <w:rsid w:val="00D06999"/>
    <w:rsid w:val="00D078E8"/>
    <w:rsid w:val="00D078F5"/>
    <w:rsid w:val="00D07A3A"/>
    <w:rsid w:val="00D07DC6"/>
    <w:rsid w:val="00D10C61"/>
    <w:rsid w:val="00D12A17"/>
    <w:rsid w:val="00D14AE5"/>
    <w:rsid w:val="00D15276"/>
    <w:rsid w:val="00D1619C"/>
    <w:rsid w:val="00D1647D"/>
    <w:rsid w:val="00D17A41"/>
    <w:rsid w:val="00D208C2"/>
    <w:rsid w:val="00D20F11"/>
    <w:rsid w:val="00D215E4"/>
    <w:rsid w:val="00D22DC6"/>
    <w:rsid w:val="00D22FB2"/>
    <w:rsid w:val="00D246B4"/>
    <w:rsid w:val="00D30019"/>
    <w:rsid w:val="00D3032F"/>
    <w:rsid w:val="00D304B6"/>
    <w:rsid w:val="00D320B2"/>
    <w:rsid w:val="00D33163"/>
    <w:rsid w:val="00D332AA"/>
    <w:rsid w:val="00D354EF"/>
    <w:rsid w:val="00D37FD9"/>
    <w:rsid w:val="00D402C0"/>
    <w:rsid w:val="00D415AB"/>
    <w:rsid w:val="00D42C51"/>
    <w:rsid w:val="00D4405F"/>
    <w:rsid w:val="00D45F61"/>
    <w:rsid w:val="00D46B99"/>
    <w:rsid w:val="00D47555"/>
    <w:rsid w:val="00D478CB"/>
    <w:rsid w:val="00D50B41"/>
    <w:rsid w:val="00D5162D"/>
    <w:rsid w:val="00D51F59"/>
    <w:rsid w:val="00D54FD7"/>
    <w:rsid w:val="00D57971"/>
    <w:rsid w:val="00D6075A"/>
    <w:rsid w:val="00D60E38"/>
    <w:rsid w:val="00D60EA9"/>
    <w:rsid w:val="00D61AEF"/>
    <w:rsid w:val="00D62C01"/>
    <w:rsid w:val="00D65345"/>
    <w:rsid w:val="00D713E5"/>
    <w:rsid w:val="00D725EB"/>
    <w:rsid w:val="00D72FEA"/>
    <w:rsid w:val="00D73B43"/>
    <w:rsid w:val="00D74523"/>
    <w:rsid w:val="00D74CF0"/>
    <w:rsid w:val="00D751C3"/>
    <w:rsid w:val="00D76056"/>
    <w:rsid w:val="00D762F3"/>
    <w:rsid w:val="00D7777E"/>
    <w:rsid w:val="00D81303"/>
    <w:rsid w:val="00D814BC"/>
    <w:rsid w:val="00D8170D"/>
    <w:rsid w:val="00D821F8"/>
    <w:rsid w:val="00D84E77"/>
    <w:rsid w:val="00D85AC3"/>
    <w:rsid w:val="00D85BFD"/>
    <w:rsid w:val="00D869F5"/>
    <w:rsid w:val="00D872B1"/>
    <w:rsid w:val="00D87FB1"/>
    <w:rsid w:val="00D92AFE"/>
    <w:rsid w:val="00D94C19"/>
    <w:rsid w:val="00D96429"/>
    <w:rsid w:val="00D9673F"/>
    <w:rsid w:val="00D96938"/>
    <w:rsid w:val="00D96EE7"/>
    <w:rsid w:val="00D97976"/>
    <w:rsid w:val="00D97AB0"/>
    <w:rsid w:val="00DA0668"/>
    <w:rsid w:val="00DA1DDF"/>
    <w:rsid w:val="00DA26C6"/>
    <w:rsid w:val="00DA3348"/>
    <w:rsid w:val="00DA5040"/>
    <w:rsid w:val="00DB0DB1"/>
    <w:rsid w:val="00DB0E27"/>
    <w:rsid w:val="00DB0FEF"/>
    <w:rsid w:val="00DB1395"/>
    <w:rsid w:val="00DB2153"/>
    <w:rsid w:val="00DB35D2"/>
    <w:rsid w:val="00DB4190"/>
    <w:rsid w:val="00DB44D5"/>
    <w:rsid w:val="00DB563E"/>
    <w:rsid w:val="00DB5BF9"/>
    <w:rsid w:val="00DB61B1"/>
    <w:rsid w:val="00DB7EBF"/>
    <w:rsid w:val="00DC0278"/>
    <w:rsid w:val="00DC086F"/>
    <w:rsid w:val="00DC1416"/>
    <w:rsid w:val="00DC1BD8"/>
    <w:rsid w:val="00DC2518"/>
    <w:rsid w:val="00DC2D69"/>
    <w:rsid w:val="00DC3B54"/>
    <w:rsid w:val="00DC5BE8"/>
    <w:rsid w:val="00DC6B7E"/>
    <w:rsid w:val="00DD2D4C"/>
    <w:rsid w:val="00DD36D8"/>
    <w:rsid w:val="00DD3BF8"/>
    <w:rsid w:val="00DE27B8"/>
    <w:rsid w:val="00DE3015"/>
    <w:rsid w:val="00DE3E85"/>
    <w:rsid w:val="00DE51B5"/>
    <w:rsid w:val="00DE6960"/>
    <w:rsid w:val="00DE6AD6"/>
    <w:rsid w:val="00DE6BC6"/>
    <w:rsid w:val="00DE6C39"/>
    <w:rsid w:val="00DE7CD5"/>
    <w:rsid w:val="00DE7D7B"/>
    <w:rsid w:val="00DF157A"/>
    <w:rsid w:val="00DF157E"/>
    <w:rsid w:val="00DF2329"/>
    <w:rsid w:val="00DF245E"/>
    <w:rsid w:val="00DF2FFB"/>
    <w:rsid w:val="00DF71C4"/>
    <w:rsid w:val="00E00AEC"/>
    <w:rsid w:val="00E01FDF"/>
    <w:rsid w:val="00E02797"/>
    <w:rsid w:val="00E027ED"/>
    <w:rsid w:val="00E0296C"/>
    <w:rsid w:val="00E03096"/>
    <w:rsid w:val="00E04542"/>
    <w:rsid w:val="00E04A90"/>
    <w:rsid w:val="00E058CF"/>
    <w:rsid w:val="00E061AA"/>
    <w:rsid w:val="00E10A5F"/>
    <w:rsid w:val="00E12C50"/>
    <w:rsid w:val="00E163CB"/>
    <w:rsid w:val="00E16D04"/>
    <w:rsid w:val="00E16FEF"/>
    <w:rsid w:val="00E218F0"/>
    <w:rsid w:val="00E21B7D"/>
    <w:rsid w:val="00E21DFF"/>
    <w:rsid w:val="00E24362"/>
    <w:rsid w:val="00E25C85"/>
    <w:rsid w:val="00E27428"/>
    <w:rsid w:val="00E30194"/>
    <w:rsid w:val="00E342FA"/>
    <w:rsid w:val="00E35309"/>
    <w:rsid w:val="00E361A8"/>
    <w:rsid w:val="00E362D2"/>
    <w:rsid w:val="00E36399"/>
    <w:rsid w:val="00E379C8"/>
    <w:rsid w:val="00E402DE"/>
    <w:rsid w:val="00E426F3"/>
    <w:rsid w:val="00E43EDC"/>
    <w:rsid w:val="00E444A6"/>
    <w:rsid w:val="00E47324"/>
    <w:rsid w:val="00E5127B"/>
    <w:rsid w:val="00E52460"/>
    <w:rsid w:val="00E53050"/>
    <w:rsid w:val="00E54F5A"/>
    <w:rsid w:val="00E55E74"/>
    <w:rsid w:val="00E56728"/>
    <w:rsid w:val="00E6092C"/>
    <w:rsid w:val="00E65390"/>
    <w:rsid w:val="00E659FD"/>
    <w:rsid w:val="00E669E1"/>
    <w:rsid w:val="00E66E10"/>
    <w:rsid w:val="00E67C05"/>
    <w:rsid w:val="00E708DA"/>
    <w:rsid w:val="00E70FD3"/>
    <w:rsid w:val="00E71E54"/>
    <w:rsid w:val="00E76503"/>
    <w:rsid w:val="00E768F4"/>
    <w:rsid w:val="00E77B7E"/>
    <w:rsid w:val="00E80251"/>
    <w:rsid w:val="00E81BE7"/>
    <w:rsid w:val="00E82E87"/>
    <w:rsid w:val="00E835AF"/>
    <w:rsid w:val="00E857B3"/>
    <w:rsid w:val="00E8735E"/>
    <w:rsid w:val="00E87630"/>
    <w:rsid w:val="00E933FD"/>
    <w:rsid w:val="00E93A2E"/>
    <w:rsid w:val="00E95A27"/>
    <w:rsid w:val="00E9602A"/>
    <w:rsid w:val="00E961A6"/>
    <w:rsid w:val="00E96FEC"/>
    <w:rsid w:val="00E97CDD"/>
    <w:rsid w:val="00E97F72"/>
    <w:rsid w:val="00EA4123"/>
    <w:rsid w:val="00EA4AED"/>
    <w:rsid w:val="00EA599F"/>
    <w:rsid w:val="00EA742C"/>
    <w:rsid w:val="00EB05E0"/>
    <w:rsid w:val="00EB149D"/>
    <w:rsid w:val="00EB1696"/>
    <w:rsid w:val="00EB32B0"/>
    <w:rsid w:val="00EB4684"/>
    <w:rsid w:val="00EB4C28"/>
    <w:rsid w:val="00EB6E9E"/>
    <w:rsid w:val="00EC0334"/>
    <w:rsid w:val="00EC0B46"/>
    <w:rsid w:val="00EC2666"/>
    <w:rsid w:val="00EC603E"/>
    <w:rsid w:val="00EC6B91"/>
    <w:rsid w:val="00EC7B08"/>
    <w:rsid w:val="00ED1CDF"/>
    <w:rsid w:val="00ED2A53"/>
    <w:rsid w:val="00ED319F"/>
    <w:rsid w:val="00ED32A9"/>
    <w:rsid w:val="00ED34D7"/>
    <w:rsid w:val="00ED4B96"/>
    <w:rsid w:val="00ED5838"/>
    <w:rsid w:val="00ED616F"/>
    <w:rsid w:val="00EE6831"/>
    <w:rsid w:val="00EE72C0"/>
    <w:rsid w:val="00EF07A4"/>
    <w:rsid w:val="00EF09A2"/>
    <w:rsid w:val="00EF1887"/>
    <w:rsid w:val="00EF2E63"/>
    <w:rsid w:val="00EF364A"/>
    <w:rsid w:val="00EF519F"/>
    <w:rsid w:val="00EF51D3"/>
    <w:rsid w:val="00EF5C1B"/>
    <w:rsid w:val="00EF6413"/>
    <w:rsid w:val="00EF6699"/>
    <w:rsid w:val="00EF761A"/>
    <w:rsid w:val="00EF79F2"/>
    <w:rsid w:val="00F0190A"/>
    <w:rsid w:val="00F01CA9"/>
    <w:rsid w:val="00F01D4E"/>
    <w:rsid w:val="00F01DDF"/>
    <w:rsid w:val="00F01FCD"/>
    <w:rsid w:val="00F02111"/>
    <w:rsid w:val="00F037FD"/>
    <w:rsid w:val="00F07E8D"/>
    <w:rsid w:val="00F1002B"/>
    <w:rsid w:val="00F106AC"/>
    <w:rsid w:val="00F11041"/>
    <w:rsid w:val="00F11D0D"/>
    <w:rsid w:val="00F14920"/>
    <w:rsid w:val="00F176C0"/>
    <w:rsid w:val="00F17969"/>
    <w:rsid w:val="00F2051B"/>
    <w:rsid w:val="00F20CC3"/>
    <w:rsid w:val="00F22DF9"/>
    <w:rsid w:val="00F24FF6"/>
    <w:rsid w:val="00F25714"/>
    <w:rsid w:val="00F32901"/>
    <w:rsid w:val="00F33121"/>
    <w:rsid w:val="00F34C4A"/>
    <w:rsid w:val="00F36454"/>
    <w:rsid w:val="00F45C17"/>
    <w:rsid w:val="00F45FEE"/>
    <w:rsid w:val="00F46CFC"/>
    <w:rsid w:val="00F50465"/>
    <w:rsid w:val="00F51324"/>
    <w:rsid w:val="00F518A6"/>
    <w:rsid w:val="00F519DE"/>
    <w:rsid w:val="00F523DE"/>
    <w:rsid w:val="00F52BA6"/>
    <w:rsid w:val="00F560CD"/>
    <w:rsid w:val="00F60F7F"/>
    <w:rsid w:val="00F62499"/>
    <w:rsid w:val="00F62CAB"/>
    <w:rsid w:val="00F64F05"/>
    <w:rsid w:val="00F6703F"/>
    <w:rsid w:val="00F67F35"/>
    <w:rsid w:val="00F70D08"/>
    <w:rsid w:val="00F71F46"/>
    <w:rsid w:val="00F72D94"/>
    <w:rsid w:val="00F74030"/>
    <w:rsid w:val="00F759EB"/>
    <w:rsid w:val="00F75BBD"/>
    <w:rsid w:val="00F75F66"/>
    <w:rsid w:val="00F76B16"/>
    <w:rsid w:val="00F76B37"/>
    <w:rsid w:val="00F770BC"/>
    <w:rsid w:val="00F775AF"/>
    <w:rsid w:val="00F77767"/>
    <w:rsid w:val="00F80DCE"/>
    <w:rsid w:val="00F82F64"/>
    <w:rsid w:val="00F8439E"/>
    <w:rsid w:val="00F84BD7"/>
    <w:rsid w:val="00F85BB7"/>
    <w:rsid w:val="00F8680B"/>
    <w:rsid w:val="00F86E4A"/>
    <w:rsid w:val="00F87000"/>
    <w:rsid w:val="00F90A43"/>
    <w:rsid w:val="00F9124F"/>
    <w:rsid w:val="00F925FF"/>
    <w:rsid w:val="00FA06B4"/>
    <w:rsid w:val="00FA490B"/>
    <w:rsid w:val="00FA779E"/>
    <w:rsid w:val="00FB05F1"/>
    <w:rsid w:val="00FB0CE7"/>
    <w:rsid w:val="00FB2106"/>
    <w:rsid w:val="00FB2C7E"/>
    <w:rsid w:val="00FB7291"/>
    <w:rsid w:val="00FB7B37"/>
    <w:rsid w:val="00FC19C8"/>
    <w:rsid w:val="00FC20CE"/>
    <w:rsid w:val="00FC3C9D"/>
    <w:rsid w:val="00FC5671"/>
    <w:rsid w:val="00FC6DF0"/>
    <w:rsid w:val="00FC7054"/>
    <w:rsid w:val="00FD005D"/>
    <w:rsid w:val="00FD02F6"/>
    <w:rsid w:val="00FD2050"/>
    <w:rsid w:val="00FD51B4"/>
    <w:rsid w:val="00FD7794"/>
    <w:rsid w:val="00FE13B0"/>
    <w:rsid w:val="00FE6CDB"/>
    <w:rsid w:val="00FE6D3D"/>
    <w:rsid w:val="00FE6D7E"/>
    <w:rsid w:val="00FE6DD7"/>
    <w:rsid w:val="00FF0C6B"/>
    <w:rsid w:val="00FF1417"/>
    <w:rsid w:val="00FF308D"/>
    <w:rsid w:val="00FF6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E10"/>
  </w:style>
  <w:style w:type="paragraph" w:styleId="1">
    <w:name w:val="heading 1"/>
    <w:basedOn w:val="a"/>
    <w:next w:val="a"/>
    <w:link w:val="10"/>
    <w:qFormat/>
    <w:rsid w:val="00B64C22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07C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34"/>
    <w:qFormat/>
    <w:rsid w:val="00F84BD7"/>
    <w:pPr>
      <w:ind w:left="720"/>
      <w:contextualSpacing/>
    </w:pPr>
  </w:style>
  <w:style w:type="table" w:styleId="a4">
    <w:name w:val="Table Grid"/>
    <w:basedOn w:val="a1"/>
    <w:uiPriority w:val="59"/>
    <w:rsid w:val="000452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Основной текст Знак1"/>
    <w:basedOn w:val="a0"/>
    <w:uiPriority w:val="99"/>
    <w:locked/>
    <w:rsid w:val="006F1D4F"/>
    <w:rPr>
      <w:rFonts w:ascii="Times New Roman" w:hAnsi="Times New Roman" w:cs="Times New Roman" w:hint="default"/>
      <w:spacing w:val="1"/>
      <w:sz w:val="25"/>
      <w:szCs w:val="25"/>
      <w:shd w:val="clear" w:color="auto" w:fill="FFFFFF"/>
    </w:rPr>
  </w:style>
  <w:style w:type="paragraph" w:styleId="a5">
    <w:name w:val="Body Text"/>
    <w:basedOn w:val="a"/>
    <w:link w:val="a6"/>
    <w:uiPriority w:val="99"/>
    <w:unhideWhenUsed/>
    <w:rsid w:val="001C1B17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1C1B17"/>
  </w:style>
  <w:style w:type="paragraph" w:styleId="a7">
    <w:name w:val="header"/>
    <w:basedOn w:val="a"/>
    <w:link w:val="a8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71F8A"/>
  </w:style>
  <w:style w:type="paragraph" w:styleId="a9">
    <w:name w:val="footer"/>
    <w:basedOn w:val="a"/>
    <w:link w:val="aa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71F8A"/>
  </w:style>
  <w:style w:type="paragraph" w:styleId="ab">
    <w:name w:val="Title"/>
    <w:basedOn w:val="a"/>
    <w:link w:val="ac"/>
    <w:qFormat/>
    <w:rsid w:val="0020719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Название Знак"/>
    <w:basedOn w:val="a0"/>
    <w:link w:val="ab"/>
    <w:rsid w:val="0020719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alloon Text"/>
    <w:basedOn w:val="a"/>
    <w:link w:val="ae"/>
    <w:semiHidden/>
    <w:unhideWhenUsed/>
    <w:rsid w:val="00047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478DA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rsid w:val="00E34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362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3">
    <w:name w:val="Body Text 3"/>
    <w:basedOn w:val="a"/>
    <w:link w:val="30"/>
    <w:uiPriority w:val="99"/>
    <w:semiHidden/>
    <w:unhideWhenUsed/>
    <w:rsid w:val="00890DF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890DFE"/>
    <w:rPr>
      <w:sz w:val="16"/>
      <w:szCs w:val="16"/>
    </w:rPr>
  </w:style>
  <w:style w:type="character" w:styleId="af0">
    <w:name w:val="Hyperlink"/>
    <w:rsid w:val="004C78D4"/>
    <w:rPr>
      <w:color w:val="0000FF"/>
      <w:u w:val="single"/>
    </w:rPr>
  </w:style>
  <w:style w:type="character" w:customStyle="1" w:styleId="blk">
    <w:name w:val="blk"/>
    <w:basedOn w:val="a0"/>
    <w:rsid w:val="00593F7D"/>
  </w:style>
  <w:style w:type="character" w:customStyle="1" w:styleId="10">
    <w:name w:val="Заголовок 1 Знак"/>
    <w:basedOn w:val="a0"/>
    <w:link w:val="1"/>
    <w:rsid w:val="00B64C22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1">
    <w:name w:val="Основной текст (2)_"/>
    <w:basedOn w:val="a0"/>
    <w:link w:val="22"/>
    <w:locked/>
    <w:rsid w:val="003809B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809BD"/>
    <w:pPr>
      <w:widowControl w:val="0"/>
      <w:shd w:val="clear" w:color="auto" w:fill="FFFFFF"/>
      <w:spacing w:after="120" w:line="0" w:lineRule="atLeast"/>
      <w:ind w:hanging="120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1">
    <w:name w:val="Гипертекстовая ссылка"/>
    <w:basedOn w:val="a0"/>
    <w:uiPriority w:val="99"/>
    <w:rsid w:val="00E97F72"/>
    <w:rPr>
      <w:rFonts w:ascii="Times New Roman" w:hAnsi="Times New Roman" w:cs="Times New Roman" w:hint="default"/>
      <w:b w:val="0"/>
      <w:bCs w:val="0"/>
      <w:color w:val="106BBE"/>
    </w:rPr>
  </w:style>
  <w:style w:type="paragraph" w:customStyle="1" w:styleId="western">
    <w:name w:val="western"/>
    <w:basedOn w:val="a"/>
    <w:rsid w:val="00093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ews-title">
    <w:name w:val="news-title"/>
    <w:basedOn w:val="a0"/>
    <w:rsid w:val="00B87E0D"/>
  </w:style>
  <w:style w:type="paragraph" w:customStyle="1" w:styleId="Standard">
    <w:name w:val="Standard"/>
    <w:rsid w:val="005E65B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ahoma"/>
      <w:kern w:val="3"/>
      <w:sz w:val="24"/>
      <w:szCs w:val="24"/>
      <w:lang w:val="de-DE" w:eastAsia="ja-JP" w:bidi="fa-IR"/>
    </w:rPr>
  </w:style>
  <w:style w:type="character" w:customStyle="1" w:styleId="20">
    <w:name w:val="Заголовок 2 Знак"/>
    <w:basedOn w:val="a0"/>
    <w:link w:val="2"/>
    <w:uiPriority w:val="9"/>
    <w:semiHidden/>
    <w:rsid w:val="007907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D20F1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F8680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nsPlusNormal1">
    <w:name w:val="ConsPlusNormal1"/>
    <w:link w:val="ConsPlusNormal"/>
    <w:locked/>
    <w:rsid w:val="00233359"/>
    <w:rPr>
      <w:rFonts w:ascii="Calibri" w:eastAsiaTheme="minorEastAsia" w:hAnsi="Calibri" w:cs="Calibri"/>
      <w:lang w:eastAsia="ru-RU"/>
    </w:rPr>
  </w:style>
  <w:style w:type="character" w:customStyle="1" w:styleId="-">
    <w:name w:val="Интернет-ссылка"/>
    <w:rsid w:val="008960B3"/>
    <w:rPr>
      <w:color w:val="000080"/>
      <w:u w:val="single"/>
    </w:rPr>
  </w:style>
  <w:style w:type="paragraph" w:customStyle="1" w:styleId="af2">
    <w:name w:val="Текст (лев. подпись)"/>
    <w:basedOn w:val="a"/>
    <w:next w:val="a"/>
    <w:uiPriority w:val="99"/>
    <w:rsid w:val="00CD00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12">
    <w:name w:val="нум список 1"/>
    <w:basedOn w:val="a"/>
    <w:rsid w:val="00F82F64"/>
    <w:pPr>
      <w:tabs>
        <w:tab w:val="left" w:pos="360"/>
      </w:tabs>
      <w:autoSpaceDN w:val="0"/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pple-converted-space">
    <w:name w:val="apple-converted-space"/>
    <w:basedOn w:val="a0"/>
    <w:rsid w:val="00F82F64"/>
  </w:style>
  <w:style w:type="character" w:customStyle="1" w:styleId="23">
    <w:name w:val="Основной шрифт абзаца2"/>
    <w:rsid w:val="00591EDB"/>
  </w:style>
  <w:style w:type="character" w:styleId="af3">
    <w:name w:val="Strong"/>
    <w:basedOn w:val="a0"/>
    <w:uiPriority w:val="22"/>
    <w:qFormat/>
    <w:rsid w:val="00B7493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9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4" w:color="auto"/>
            <w:right w:val="none" w:sz="0" w:space="0" w:color="auto"/>
          </w:divBdr>
        </w:div>
      </w:divsChild>
    </w:div>
    <w:div w:id="203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2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3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8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0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64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arhitbilisskay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B7F80D-7981-4B85-AE67-62BE17CFA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6989</TotalTime>
  <Pages>11</Pages>
  <Words>3270</Words>
  <Characters>18642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SPecialiST</cp:lastModifiedBy>
  <cp:revision>1786</cp:revision>
  <cp:lastPrinted>2016-04-26T06:56:00Z</cp:lastPrinted>
  <dcterms:created xsi:type="dcterms:W3CDTF">2016-01-27T07:24:00Z</dcterms:created>
  <dcterms:modified xsi:type="dcterms:W3CDTF">2024-08-26T09:00:00Z</dcterms:modified>
</cp:coreProperties>
</file>