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4"/>
      <w:bookmarkEnd w:id="1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5534BD">
        <w:rPr>
          <w:rFonts w:ascii="Times New Roman" w:hAnsi="Times New Roman" w:cs="Times New Roman"/>
          <w:sz w:val="28"/>
          <w:szCs w:val="28"/>
        </w:rPr>
        <w:t>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5534BD">
        <w:rPr>
          <w:rFonts w:ascii="Times New Roman" w:hAnsi="Times New Roman" w:cs="Times New Roman"/>
          <w:sz w:val="28"/>
          <w:szCs w:val="28"/>
        </w:rPr>
        <w:t>апреля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1A536B" w:rsidRPr="001A536B">
        <w:rPr>
          <w:rFonts w:ascii="Times New Roman" w:hAnsi="Times New Roman" w:cs="Times New Roman"/>
          <w:sz w:val="28"/>
          <w:szCs w:val="28"/>
        </w:rPr>
        <w:t xml:space="preserve">Об утверждении регламента сопровождения </w:t>
      </w:r>
      <w:proofErr w:type="gramStart"/>
      <w:r w:rsidR="001A536B" w:rsidRPr="001A536B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  <w:r w:rsidR="001A536B" w:rsidRPr="001A536B">
        <w:rPr>
          <w:rFonts w:ascii="Times New Roman" w:hAnsi="Times New Roman" w:cs="Times New Roman"/>
          <w:sz w:val="28"/>
          <w:szCs w:val="28"/>
        </w:rPr>
        <w:t xml:space="preserve"> проектов, реализуемых и (или) планируемых к реализации на территории муниципального образования Тбилисский район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публичного обсуждения: с </w:t>
      </w:r>
      <w:r w:rsidR="001A536B">
        <w:rPr>
          <w:rFonts w:ascii="Times New Roman" w:hAnsi="Times New Roman" w:cs="Times New Roman"/>
          <w:sz w:val="27"/>
          <w:szCs w:val="27"/>
        </w:rPr>
        <w:t>15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48C5">
        <w:rPr>
          <w:rFonts w:ascii="Times New Roman" w:hAnsi="Times New Roman" w:cs="Times New Roman"/>
          <w:sz w:val="27"/>
          <w:szCs w:val="27"/>
        </w:rPr>
        <w:t>ма</w:t>
      </w:r>
      <w:r w:rsidR="007E684A">
        <w:rPr>
          <w:rFonts w:ascii="Times New Roman" w:hAnsi="Times New Roman" w:cs="Times New Roman"/>
          <w:sz w:val="27"/>
          <w:szCs w:val="27"/>
        </w:rPr>
        <w:t>рта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1A536B">
        <w:rPr>
          <w:rFonts w:ascii="Times New Roman" w:hAnsi="Times New Roman" w:cs="Times New Roman"/>
          <w:sz w:val="27"/>
          <w:szCs w:val="27"/>
        </w:rPr>
        <w:t>29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D248C5">
        <w:rPr>
          <w:rFonts w:ascii="Times New Roman" w:hAnsi="Times New Roman" w:cs="Times New Roman"/>
          <w:sz w:val="27"/>
          <w:szCs w:val="27"/>
        </w:rPr>
        <w:t>ма</w:t>
      </w:r>
      <w:r w:rsidR="007E684A">
        <w:rPr>
          <w:rFonts w:ascii="Times New Roman" w:hAnsi="Times New Roman" w:cs="Times New Roman"/>
          <w:sz w:val="27"/>
          <w:szCs w:val="27"/>
        </w:rPr>
        <w:t>рта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</w:t>
      </w:r>
      <w:r w:rsidR="007E684A">
        <w:rPr>
          <w:rFonts w:ascii="Times New Roman" w:hAnsi="Times New Roman" w:cs="Times New Roman"/>
          <w:sz w:val="27"/>
          <w:szCs w:val="27"/>
        </w:rPr>
        <w:t>4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645DA9" w:rsidRPr="00D64714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Тбилисский район от 28 мая 2019 г. </w:t>
      </w:r>
      <w:r w:rsidR="00645DA9">
        <w:rPr>
          <w:rFonts w:ascii="Times New Roman" w:hAnsi="Times New Roman"/>
          <w:sz w:val="28"/>
          <w:szCs w:val="28"/>
        </w:rPr>
        <w:t xml:space="preserve"> </w:t>
      </w:r>
      <w:r w:rsidR="00645DA9" w:rsidRPr="00D64714">
        <w:rPr>
          <w:rFonts w:ascii="Times New Roman" w:hAnsi="Times New Roman" w:cs="Times New Roman"/>
          <w:sz w:val="28"/>
          <w:szCs w:val="28"/>
        </w:rPr>
        <w:t>№ 438 «Об утверждении схемы размещения нестационарных торговых объектов на территории муниципального образования Тбилисский район»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палата муниципального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394D22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01</w:t>
      </w:r>
      <w:r w:rsidR="00D42468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92439">
      <w:headerReference w:type="even" r:id="rId7"/>
      <w:headerReference w:type="default" r:id="rId8"/>
      <w:pgSz w:w="11905" w:h="16837"/>
      <w:pgMar w:top="1276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5D4" w:rsidRDefault="00C965D4">
      <w:r>
        <w:separator/>
      </w:r>
    </w:p>
  </w:endnote>
  <w:endnote w:type="continuationSeparator" w:id="0">
    <w:p w:rsidR="00C965D4" w:rsidRDefault="00C9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5D4" w:rsidRDefault="00C965D4">
      <w:r>
        <w:separator/>
      </w:r>
    </w:p>
  </w:footnote>
  <w:footnote w:type="continuationSeparator" w:id="0">
    <w:p w:rsidR="00C965D4" w:rsidRDefault="00C96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092439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92439"/>
    <w:rsid w:val="000C53B5"/>
    <w:rsid w:val="001A536B"/>
    <w:rsid w:val="001B55B7"/>
    <w:rsid w:val="001C5543"/>
    <w:rsid w:val="001E2A92"/>
    <w:rsid w:val="00234816"/>
    <w:rsid w:val="00274D52"/>
    <w:rsid w:val="002946F6"/>
    <w:rsid w:val="002A6540"/>
    <w:rsid w:val="002B6065"/>
    <w:rsid w:val="002C63E5"/>
    <w:rsid w:val="002F542E"/>
    <w:rsid w:val="00315BDE"/>
    <w:rsid w:val="003848E8"/>
    <w:rsid w:val="00394D22"/>
    <w:rsid w:val="003A7DE2"/>
    <w:rsid w:val="003C00F8"/>
    <w:rsid w:val="004300B9"/>
    <w:rsid w:val="0044181E"/>
    <w:rsid w:val="00443D1D"/>
    <w:rsid w:val="004C2FA4"/>
    <w:rsid w:val="005534BD"/>
    <w:rsid w:val="005709B9"/>
    <w:rsid w:val="00572C9C"/>
    <w:rsid w:val="005928A4"/>
    <w:rsid w:val="00594624"/>
    <w:rsid w:val="005A12A1"/>
    <w:rsid w:val="005B3278"/>
    <w:rsid w:val="0061186B"/>
    <w:rsid w:val="0064535C"/>
    <w:rsid w:val="00645A9B"/>
    <w:rsid w:val="00645DA9"/>
    <w:rsid w:val="00657942"/>
    <w:rsid w:val="0066015B"/>
    <w:rsid w:val="0068354C"/>
    <w:rsid w:val="006F6EF7"/>
    <w:rsid w:val="0070121E"/>
    <w:rsid w:val="00726563"/>
    <w:rsid w:val="007272E6"/>
    <w:rsid w:val="007342E5"/>
    <w:rsid w:val="00772203"/>
    <w:rsid w:val="007D5C6E"/>
    <w:rsid w:val="007E684A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54C1C"/>
    <w:rsid w:val="00B71873"/>
    <w:rsid w:val="00C64AED"/>
    <w:rsid w:val="00C932F8"/>
    <w:rsid w:val="00C965D4"/>
    <w:rsid w:val="00CD1E10"/>
    <w:rsid w:val="00CD70E6"/>
    <w:rsid w:val="00CD717F"/>
    <w:rsid w:val="00CF0189"/>
    <w:rsid w:val="00D24230"/>
    <w:rsid w:val="00D248C5"/>
    <w:rsid w:val="00D35470"/>
    <w:rsid w:val="00D42468"/>
    <w:rsid w:val="00D50693"/>
    <w:rsid w:val="00D561E2"/>
    <w:rsid w:val="00D6711A"/>
    <w:rsid w:val="00D81950"/>
    <w:rsid w:val="00DA2BEF"/>
    <w:rsid w:val="00E24385"/>
    <w:rsid w:val="00E254CD"/>
    <w:rsid w:val="00E57BF7"/>
    <w:rsid w:val="00E76FE2"/>
    <w:rsid w:val="00EA7441"/>
    <w:rsid w:val="00F25647"/>
    <w:rsid w:val="00F85DFA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15</cp:revision>
  <cp:lastPrinted>2024-04-03T10:42:00Z</cp:lastPrinted>
  <dcterms:created xsi:type="dcterms:W3CDTF">2022-12-26T11:31:00Z</dcterms:created>
  <dcterms:modified xsi:type="dcterms:W3CDTF">2024-04-15T10:32:00Z</dcterms:modified>
</cp:coreProperties>
</file>