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A83B74">
        <w:rPr>
          <w:rFonts w:ascii="Times New Roman" w:hAnsi="Times New Roman" w:cs="Times New Roman"/>
          <w:sz w:val="24"/>
          <w:szCs w:val="24"/>
        </w:rPr>
        <w:t>делопроизводства и организационной работы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A83B74">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F6DD3">
        <w:rPr>
          <w:rFonts w:ascii="Times New Roman" w:hAnsi="Times New Roman" w:cs="Times New Roman"/>
          <w:sz w:val="24"/>
          <w:szCs w:val="24"/>
        </w:rPr>
        <w:t>5949</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D7" w:rsidRDefault="006C6DD7">
      <w:r>
        <w:separator/>
      </w:r>
    </w:p>
  </w:endnote>
  <w:endnote w:type="continuationSeparator" w:id="0">
    <w:p w:rsidR="006C6DD7" w:rsidRDefault="006C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D7" w:rsidRDefault="006C6DD7">
      <w:r>
        <w:separator/>
      </w:r>
    </w:p>
  </w:footnote>
  <w:footnote w:type="continuationSeparator" w:id="0">
    <w:p w:rsidR="006C6DD7" w:rsidRDefault="006C6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F6DD3">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C6DD7"/>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9F6DD3"/>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E2F3-695B-4053-965B-E30CDE52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2607</Words>
  <Characters>14865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29</cp:revision>
  <cp:lastPrinted>2019-06-13T14:06:00Z</cp:lastPrinted>
  <dcterms:created xsi:type="dcterms:W3CDTF">2019-06-13T05:09:00Z</dcterms:created>
  <dcterms:modified xsi:type="dcterms:W3CDTF">2024-01-24T07:54:00Z</dcterms:modified>
</cp:coreProperties>
</file>