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A83B74"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СРОЧНЫЙ </w:t>
      </w:r>
      <w:r w:rsidR="00574807"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EC29C2">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A83B74">
        <w:rPr>
          <w:rFonts w:ascii="Times New Roman" w:hAnsi="Times New Roman" w:cs="Times New Roman"/>
          <w:sz w:val="24"/>
          <w:szCs w:val="24"/>
        </w:rPr>
        <w:t>делопроизводства и организационной работы 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C29C2">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A83B74">
        <w:rPr>
          <w:rFonts w:ascii="Times New Roman" w:hAnsi="Times New Roman" w:cs="Times New Roman"/>
          <w:sz w:val="24"/>
          <w:szCs w:val="24"/>
        </w:rPr>
        <w:t>период отсутствия основного работника</w:t>
      </w:r>
      <w:bookmarkStart w:id="0" w:name="_GoBack"/>
      <w:bookmarkEnd w:id="0"/>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C29C2">
        <w:rPr>
          <w:rFonts w:ascii="Times New Roman" w:hAnsi="Times New Roman" w:cs="Times New Roman"/>
          <w:sz w:val="24"/>
          <w:szCs w:val="24"/>
        </w:rPr>
        <w:t>5720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C29C2">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EC29C2">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1B" w:rsidRDefault="0091071B">
      <w:r>
        <w:separator/>
      </w:r>
    </w:p>
  </w:endnote>
  <w:endnote w:type="continuationSeparator" w:id="0">
    <w:p w:rsidR="0091071B" w:rsidRDefault="0091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1B" w:rsidRDefault="0091071B">
      <w:r>
        <w:separator/>
      </w:r>
    </w:p>
  </w:footnote>
  <w:footnote w:type="continuationSeparator" w:id="0">
    <w:p w:rsidR="0091071B" w:rsidRDefault="00910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A83B74">
      <w:rPr>
        <w:rStyle w:val="a4"/>
        <w:noProof/>
      </w:rPr>
      <w:t>2</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3F44A-81CE-4FE6-A3ED-B88C058A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2608</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28</cp:revision>
  <cp:lastPrinted>2019-06-13T14:06:00Z</cp:lastPrinted>
  <dcterms:created xsi:type="dcterms:W3CDTF">2019-06-13T05:09:00Z</dcterms:created>
  <dcterms:modified xsi:type="dcterms:W3CDTF">2023-03-16T11:49:00Z</dcterms:modified>
</cp:coreProperties>
</file>