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EA6" w:rsidRDefault="000D6342">
      <w:pPr>
        <w:pStyle w:val="1"/>
        <w:shd w:val="clear" w:color="auto" w:fill="auto"/>
        <w:spacing w:after="1200"/>
        <w:ind w:firstLine="0"/>
        <w:jc w:val="center"/>
      </w:pPr>
      <w:r>
        <w:t>АДМИНИСТРАЦИЯ МУНИЦИПАЛЬНОГО ОБРАЗОВАНИЯ</w:t>
      </w:r>
      <w:r>
        <w:br/>
        <w:t>ТБИЛИССКИЙ РАЙОН</w:t>
      </w:r>
    </w:p>
    <w:p w:rsidR="00004EA6" w:rsidRDefault="000D6342">
      <w:pPr>
        <w:pStyle w:val="1"/>
        <w:shd w:val="clear" w:color="auto" w:fill="auto"/>
        <w:spacing w:before="920" w:after="220"/>
        <w:ind w:firstLine="0"/>
        <w:jc w:val="center"/>
      </w:pPr>
      <w:r>
        <w:rPr>
          <w:b/>
          <w:bCs/>
        </w:rPr>
        <w:t>ДОЛЖНОСТНАЯ ИНСТРУКЦИЯ</w:t>
      </w:r>
      <w:r>
        <w:rPr>
          <w:b/>
          <w:bCs/>
        </w:rPr>
        <w:br/>
        <w:t>начальника отдела</w:t>
      </w:r>
      <w:r>
        <w:rPr>
          <w:b/>
          <w:bCs/>
        </w:rPr>
        <w:br/>
        <w:t>по взаимодействию со СМИ</w:t>
      </w:r>
      <w:r>
        <w:rPr>
          <w:b/>
          <w:bCs/>
        </w:rPr>
        <w:br/>
        <w:t>администрации муниципального образования</w:t>
      </w:r>
      <w:r>
        <w:rPr>
          <w:b/>
          <w:bCs/>
        </w:rPr>
        <w:br/>
        <w:t>Тбилисский район</w:t>
      </w:r>
    </w:p>
    <w:p w:rsidR="00004EA6" w:rsidRDefault="000D6342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18"/>
        </w:tabs>
      </w:pPr>
      <w:bookmarkStart w:id="0" w:name="bookmark0"/>
      <w:bookmarkStart w:id="1" w:name="bookmark1"/>
      <w:r>
        <w:t xml:space="preserve">Общие </w:t>
      </w:r>
      <w:r>
        <w:t>положения</w:t>
      </w:r>
      <w:bookmarkEnd w:id="0"/>
      <w:bookmarkEnd w:id="1"/>
    </w:p>
    <w:p w:rsidR="00004EA6" w:rsidRDefault="000D6342">
      <w:pPr>
        <w:pStyle w:val="1"/>
        <w:numPr>
          <w:ilvl w:val="1"/>
          <w:numId w:val="1"/>
        </w:numPr>
        <w:shd w:val="clear" w:color="auto" w:fill="auto"/>
        <w:tabs>
          <w:tab w:val="left" w:pos="1298"/>
        </w:tabs>
        <w:ind w:firstLine="760"/>
        <w:jc w:val="both"/>
      </w:pPr>
      <w:r>
        <w:t>Должность начальника отдела по взаимодействию со СМИ администрации муниципального образования Тбилисский район (далее - начальник отдела) является должностью муниципальной службы.</w:t>
      </w:r>
    </w:p>
    <w:p w:rsidR="00004EA6" w:rsidRDefault="000D6342">
      <w:pPr>
        <w:pStyle w:val="1"/>
        <w:numPr>
          <w:ilvl w:val="1"/>
          <w:numId w:val="1"/>
        </w:numPr>
        <w:shd w:val="clear" w:color="auto" w:fill="auto"/>
        <w:tabs>
          <w:tab w:val="left" w:pos="1298"/>
        </w:tabs>
        <w:ind w:firstLine="760"/>
        <w:jc w:val="both"/>
      </w:pPr>
      <w:r>
        <w:t xml:space="preserve">Должность начальника отдела относится к главной группе должностей </w:t>
      </w:r>
      <w:r>
        <w:t>(пункт 3.3 раздела 3 Реестра муниципальных должностей и реестра должностей муниципальной службы муниципального образования Тбилисский район) утвержден решением Совета МО Тбилисский район от 26 февраля 2016 года №64 «Об утверждении Положения о муниципальной</w:t>
      </w:r>
      <w:r>
        <w:t xml:space="preserve"> службе в МО Тбилисский район».</w:t>
      </w:r>
    </w:p>
    <w:p w:rsidR="00004EA6" w:rsidRDefault="000D6342">
      <w:pPr>
        <w:pStyle w:val="1"/>
        <w:numPr>
          <w:ilvl w:val="1"/>
          <w:numId w:val="1"/>
        </w:numPr>
        <w:shd w:val="clear" w:color="auto" w:fill="auto"/>
        <w:tabs>
          <w:tab w:val="left" w:pos="1234"/>
        </w:tabs>
        <w:ind w:firstLine="760"/>
        <w:jc w:val="both"/>
      </w:pPr>
      <w:r>
        <w:t>Область профессиональной служебной деятельности (далее - область деятельности), в соответствии с которой муниципальный служащий исполняет должностные обязанности: «Обеспечение деятельности органа местного самоуправления».</w:t>
      </w:r>
    </w:p>
    <w:p w:rsidR="00004EA6" w:rsidRDefault="000D6342">
      <w:pPr>
        <w:pStyle w:val="1"/>
        <w:numPr>
          <w:ilvl w:val="1"/>
          <w:numId w:val="1"/>
        </w:numPr>
        <w:shd w:val="clear" w:color="auto" w:fill="auto"/>
        <w:tabs>
          <w:tab w:val="left" w:pos="1230"/>
        </w:tabs>
        <w:ind w:firstLine="760"/>
        <w:jc w:val="both"/>
      </w:pPr>
      <w:r>
        <w:t>Вид профессиональной служебной деятельности (далее - вид деятельности), в соответствии с которым муниципальный служащий исполняет должностные обязанности: «Осуществление взаимодействия со средствами массовой информации, связи с общественностью».</w:t>
      </w:r>
    </w:p>
    <w:p w:rsidR="00004EA6" w:rsidRDefault="000D6342">
      <w:pPr>
        <w:pStyle w:val="1"/>
        <w:numPr>
          <w:ilvl w:val="1"/>
          <w:numId w:val="1"/>
        </w:numPr>
        <w:shd w:val="clear" w:color="auto" w:fill="auto"/>
        <w:tabs>
          <w:tab w:val="left" w:pos="1254"/>
        </w:tabs>
        <w:spacing w:after="300"/>
        <w:ind w:firstLine="760"/>
        <w:jc w:val="both"/>
      </w:pPr>
      <w:r>
        <w:t>Цель испол</w:t>
      </w:r>
      <w:r>
        <w:t>нения должностных обязанностей муниципального служащего, замещающего должность начальника отдела по взаимодействию со СМИ администрации муниципального образования Тбилисский район: обеспечение соблюдения требований законодательства Российской Федерации, но</w:t>
      </w:r>
      <w:r>
        <w:t>рмативных правовых актов Краснодарского края и муниципального образования Тбилисский район при принятии нормативных правовых актов администрации муниципального образования Тбилисский район.</w:t>
      </w:r>
    </w:p>
    <w:p w:rsidR="00004EA6" w:rsidRDefault="000D6342">
      <w:pPr>
        <w:pStyle w:val="1"/>
        <w:numPr>
          <w:ilvl w:val="1"/>
          <w:numId w:val="1"/>
        </w:numPr>
        <w:shd w:val="clear" w:color="auto" w:fill="auto"/>
        <w:tabs>
          <w:tab w:val="left" w:pos="1272"/>
        </w:tabs>
        <w:ind w:firstLine="760"/>
        <w:jc w:val="both"/>
      </w:pPr>
      <w:r>
        <w:t>Основные задачи, на реализацию которых ориентировано исполнение до</w:t>
      </w:r>
      <w:r>
        <w:t>лжностных обязанностей начальника отдела: информационное обеспечение органов деятельности местного самоуправления Тбилисского района.</w:t>
      </w:r>
    </w:p>
    <w:p w:rsidR="00004EA6" w:rsidRDefault="000D6342">
      <w:pPr>
        <w:pStyle w:val="1"/>
        <w:numPr>
          <w:ilvl w:val="1"/>
          <w:numId w:val="1"/>
        </w:numPr>
        <w:shd w:val="clear" w:color="auto" w:fill="auto"/>
        <w:tabs>
          <w:tab w:val="left" w:pos="1272"/>
        </w:tabs>
        <w:ind w:firstLine="760"/>
        <w:jc w:val="both"/>
      </w:pPr>
      <w:r>
        <w:t>Начальник отдела назначается на должность и освобождается от должности главой муниципального образования Тбилисский район.</w:t>
      </w:r>
    </w:p>
    <w:p w:rsidR="00004EA6" w:rsidRDefault="000D6342">
      <w:pPr>
        <w:pStyle w:val="1"/>
        <w:numPr>
          <w:ilvl w:val="1"/>
          <w:numId w:val="1"/>
        </w:numPr>
        <w:shd w:val="clear" w:color="auto" w:fill="auto"/>
        <w:tabs>
          <w:tab w:val="left" w:pos="1267"/>
        </w:tabs>
        <w:spacing w:after="320"/>
        <w:ind w:firstLine="760"/>
        <w:jc w:val="both"/>
      </w:pPr>
      <w:r>
        <w:t>Начальник отдела непосредственно подчинен заместителю главы муниципального образования Тбилисский район (по социальным вопросам).</w:t>
      </w:r>
    </w:p>
    <w:p w:rsidR="00004EA6" w:rsidRDefault="000D6342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70"/>
        </w:tabs>
      </w:pPr>
      <w:bookmarkStart w:id="2" w:name="bookmark2"/>
      <w:bookmarkStart w:id="3" w:name="bookmark3"/>
      <w:r>
        <w:lastRenderedPageBreak/>
        <w:t>Квалификационные требования</w:t>
      </w:r>
      <w:bookmarkEnd w:id="2"/>
      <w:bookmarkEnd w:id="3"/>
    </w:p>
    <w:p w:rsidR="00004EA6" w:rsidRDefault="000D6342">
      <w:pPr>
        <w:pStyle w:val="1"/>
        <w:shd w:val="clear" w:color="auto" w:fill="auto"/>
        <w:ind w:firstLine="760"/>
        <w:jc w:val="both"/>
      </w:pPr>
      <w:r>
        <w:t>2. Для замещения должности начальника отдела устанавливаются квалификационные требования, включаю</w:t>
      </w:r>
      <w:r>
        <w:t>щие базовые и функциональные квалификационные требования.</w:t>
      </w:r>
    </w:p>
    <w:p w:rsidR="00004EA6" w:rsidRDefault="000D6342">
      <w:pPr>
        <w:pStyle w:val="11"/>
        <w:keepNext/>
        <w:keepLines/>
        <w:numPr>
          <w:ilvl w:val="1"/>
          <w:numId w:val="1"/>
        </w:numPr>
        <w:shd w:val="clear" w:color="auto" w:fill="auto"/>
        <w:tabs>
          <w:tab w:val="left" w:pos="1331"/>
        </w:tabs>
        <w:ind w:firstLine="760"/>
        <w:jc w:val="both"/>
      </w:pPr>
      <w:bookmarkStart w:id="4" w:name="bookmark4"/>
      <w:bookmarkStart w:id="5" w:name="bookmark5"/>
      <w:r>
        <w:t>Базовые квалификационные требования:</w:t>
      </w:r>
      <w:bookmarkEnd w:id="4"/>
      <w:bookmarkEnd w:id="5"/>
    </w:p>
    <w:p w:rsidR="00004EA6" w:rsidRDefault="000D6342">
      <w:pPr>
        <w:pStyle w:val="1"/>
        <w:numPr>
          <w:ilvl w:val="2"/>
          <w:numId w:val="1"/>
        </w:numPr>
        <w:shd w:val="clear" w:color="auto" w:fill="auto"/>
        <w:tabs>
          <w:tab w:val="left" w:pos="1541"/>
        </w:tabs>
        <w:ind w:firstLine="760"/>
        <w:jc w:val="both"/>
      </w:pPr>
      <w:r>
        <w:t>Муниципальный служащий, замещающий должность начальника отдела, должен иметь высшее профессиональное образование не ниже уровня специалиста или магистратуры;</w:t>
      </w:r>
    </w:p>
    <w:p w:rsidR="00004EA6" w:rsidRDefault="000D6342">
      <w:pPr>
        <w:pStyle w:val="1"/>
        <w:numPr>
          <w:ilvl w:val="2"/>
          <w:numId w:val="1"/>
        </w:numPr>
        <w:shd w:val="clear" w:color="auto" w:fill="auto"/>
        <w:tabs>
          <w:tab w:val="left" w:pos="1541"/>
        </w:tabs>
        <w:ind w:firstLine="760"/>
        <w:jc w:val="both"/>
      </w:pPr>
      <w:r>
        <w:t>Для</w:t>
      </w:r>
      <w:r>
        <w:t xml:space="preserve"> замещения должности начальника отдела требуется не менее 1 года стажа муниципальной службы или стажа работы по специальности, направлению подготовки.</w:t>
      </w:r>
    </w:p>
    <w:p w:rsidR="00004EA6" w:rsidRDefault="000D6342">
      <w:pPr>
        <w:pStyle w:val="1"/>
        <w:numPr>
          <w:ilvl w:val="2"/>
          <w:numId w:val="1"/>
        </w:numPr>
        <w:shd w:val="clear" w:color="auto" w:fill="auto"/>
        <w:tabs>
          <w:tab w:val="left" w:pos="1541"/>
        </w:tabs>
        <w:ind w:firstLine="760"/>
        <w:jc w:val="both"/>
      </w:pPr>
      <w:r>
        <w:t>Начальник отдела должен обладать следующими базовыми знаниями:</w:t>
      </w:r>
    </w:p>
    <w:p w:rsidR="00004EA6" w:rsidRDefault="000D6342">
      <w:pPr>
        <w:pStyle w:val="1"/>
        <w:numPr>
          <w:ilvl w:val="0"/>
          <w:numId w:val="2"/>
        </w:numPr>
        <w:shd w:val="clear" w:color="auto" w:fill="auto"/>
        <w:tabs>
          <w:tab w:val="left" w:pos="1099"/>
        </w:tabs>
        <w:ind w:firstLine="760"/>
        <w:jc w:val="both"/>
      </w:pPr>
      <w:r>
        <w:t xml:space="preserve">знанием государственного языка Российской </w:t>
      </w:r>
      <w:r>
        <w:t>Федерации (русского языка);</w:t>
      </w:r>
    </w:p>
    <w:p w:rsidR="00004EA6" w:rsidRDefault="000D6342">
      <w:pPr>
        <w:pStyle w:val="1"/>
        <w:numPr>
          <w:ilvl w:val="0"/>
          <w:numId w:val="2"/>
        </w:numPr>
        <w:shd w:val="clear" w:color="auto" w:fill="auto"/>
        <w:tabs>
          <w:tab w:val="left" w:pos="1154"/>
        </w:tabs>
        <w:ind w:firstLine="760"/>
        <w:jc w:val="both"/>
      </w:pPr>
      <w:r>
        <w:t>правовыми знаниями основ:</w:t>
      </w:r>
    </w:p>
    <w:p w:rsidR="00004EA6" w:rsidRDefault="000D6342">
      <w:pPr>
        <w:pStyle w:val="1"/>
        <w:shd w:val="clear" w:color="auto" w:fill="auto"/>
        <w:tabs>
          <w:tab w:val="left" w:pos="1115"/>
        </w:tabs>
        <w:ind w:firstLine="740"/>
      </w:pPr>
      <w:r>
        <w:t>а)</w:t>
      </w:r>
      <w:r>
        <w:tab/>
        <w:t>Конституции Российской Федерации;</w:t>
      </w:r>
    </w:p>
    <w:p w:rsidR="00004EA6" w:rsidRDefault="000D6342">
      <w:pPr>
        <w:pStyle w:val="1"/>
        <w:shd w:val="clear" w:color="auto" w:fill="auto"/>
        <w:tabs>
          <w:tab w:val="left" w:pos="1095"/>
        </w:tabs>
        <w:ind w:firstLine="760"/>
        <w:jc w:val="both"/>
      </w:pPr>
      <w:r>
        <w:t>б)</w:t>
      </w:r>
      <w:r>
        <w:tab/>
        <w:t>Федерального закона от 6 октября 2003 года № 131-ФЗ «Об общих принципах организации местного самоуправления в Российской Федерации»;</w:t>
      </w:r>
    </w:p>
    <w:p w:rsidR="00004EA6" w:rsidRDefault="000D6342">
      <w:pPr>
        <w:pStyle w:val="1"/>
        <w:shd w:val="clear" w:color="auto" w:fill="auto"/>
        <w:tabs>
          <w:tab w:val="left" w:pos="1251"/>
        </w:tabs>
        <w:ind w:firstLine="760"/>
        <w:jc w:val="both"/>
      </w:pPr>
      <w:r>
        <w:t>в)</w:t>
      </w:r>
      <w:r>
        <w:tab/>
        <w:t>Федерального закона от 2 м</w:t>
      </w:r>
      <w:r>
        <w:t>арта 2007 года № 25-ФЗ «О муниципальной службе в Российской Федерации»;</w:t>
      </w:r>
    </w:p>
    <w:p w:rsidR="00004EA6" w:rsidRDefault="000D6342">
      <w:pPr>
        <w:pStyle w:val="1"/>
        <w:shd w:val="clear" w:color="auto" w:fill="auto"/>
        <w:tabs>
          <w:tab w:val="left" w:pos="1119"/>
        </w:tabs>
        <w:ind w:firstLine="740"/>
      </w:pPr>
      <w:r>
        <w:t>г)</w:t>
      </w:r>
      <w:r>
        <w:tab/>
        <w:t>законодательства о противодействии коррупции;</w:t>
      </w:r>
    </w:p>
    <w:p w:rsidR="00004EA6" w:rsidRDefault="000D6342">
      <w:pPr>
        <w:pStyle w:val="1"/>
        <w:numPr>
          <w:ilvl w:val="2"/>
          <w:numId w:val="1"/>
        </w:numPr>
        <w:shd w:val="clear" w:color="auto" w:fill="auto"/>
        <w:tabs>
          <w:tab w:val="left" w:pos="1541"/>
        </w:tabs>
        <w:ind w:firstLine="760"/>
        <w:jc w:val="both"/>
      </w:pPr>
      <w:r>
        <w:t>Начальник отдела должен обладать следующими базовыми умениями:</w:t>
      </w:r>
    </w:p>
    <w:p w:rsidR="00004EA6" w:rsidRDefault="000D6342">
      <w:pPr>
        <w:pStyle w:val="1"/>
        <w:shd w:val="clear" w:color="auto" w:fill="auto"/>
        <w:tabs>
          <w:tab w:val="left" w:pos="1251"/>
        </w:tabs>
        <w:ind w:firstLine="760"/>
        <w:jc w:val="both"/>
      </w:pPr>
      <w:r>
        <w:t>а)</w:t>
      </w:r>
      <w:r>
        <w:tab/>
        <w:t xml:space="preserve">владеть методами подготовки материалов для печати, редактирования, </w:t>
      </w:r>
      <w:r>
        <w:t>интервьюирования, средствами компьютерной техники, коммуникации и связи;</w:t>
      </w:r>
    </w:p>
    <w:p w:rsidR="00004EA6" w:rsidRDefault="000D6342">
      <w:pPr>
        <w:pStyle w:val="1"/>
        <w:shd w:val="clear" w:color="auto" w:fill="auto"/>
        <w:tabs>
          <w:tab w:val="left" w:pos="1109"/>
        </w:tabs>
        <w:ind w:firstLine="760"/>
        <w:jc w:val="both"/>
      </w:pPr>
      <w:r>
        <w:t>б)</w:t>
      </w:r>
      <w:r>
        <w:tab/>
        <w:t>знать грамматику и стилистику русского языка, журналистскую этику;</w:t>
      </w:r>
    </w:p>
    <w:p w:rsidR="00004EA6" w:rsidRDefault="000D6342">
      <w:pPr>
        <w:pStyle w:val="1"/>
        <w:shd w:val="clear" w:color="auto" w:fill="auto"/>
        <w:tabs>
          <w:tab w:val="left" w:pos="1251"/>
        </w:tabs>
        <w:ind w:firstLine="760"/>
        <w:jc w:val="both"/>
      </w:pPr>
      <w:r>
        <w:t>в)</w:t>
      </w:r>
      <w:r>
        <w:tab/>
        <w:t xml:space="preserve">мыслить системно, планировать и рационально использовать рабочее время, достигать результата, работать в </w:t>
      </w:r>
      <w:r>
        <w:t>стрессовых условиях, эффективно планировать работу и контролировать ее выполнение;</w:t>
      </w:r>
    </w:p>
    <w:p w:rsidR="00004EA6" w:rsidRDefault="000D6342">
      <w:pPr>
        <w:pStyle w:val="1"/>
        <w:shd w:val="clear" w:color="auto" w:fill="auto"/>
        <w:tabs>
          <w:tab w:val="left" w:pos="1134"/>
        </w:tabs>
        <w:ind w:firstLine="740"/>
      </w:pPr>
      <w:r>
        <w:t>г)</w:t>
      </w:r>
      <w:r>
        <w:tab/>
        <w:t>оперативно принимать и реализовывать управленческие решения.</w:t>
      </w:r>
    </w:p>
    <w:p w:rsidR="00004EA6" w:rsidRDefault="000D6342">
      <w:pPr>
        <w:pStyle w:val="1"/>
        <w:numPr>
          <w:ilvl w:val="1"/>
          <w:numId w:val="1"/>
        </w:numPr>
        <w:shd w:val="clear" w:color="auto" w:fill="auto"/>
        <w:tabs>
          <w:tab w:val="left" w:pos="1272"/>
        </w:tabs>
        <w:spacing w:after="160"/>
        <w:ind w:firstLine="760"/>
        <w:jc w:val="both"/>
      </w:pPr>
      <w:r>
        <w:t xml:space="preserve">Муниципальный служащий, замещающий должность начальника отдела должен соответствовать следующим </w:t>
      </w:r>
      <w:r>
        <w:rPr>
          <w:b/>
          <w:bCs/>
        </w:rPr>
        <w:t>функциональны</w:t>
      </w:r>
      <w:r>
        <w:rPr>
          <w:b/>
          <w:bCs/>
        </w:rPr>
        <w:t>м квалификационным требованиям:</w:t>
      </w:r>
    </w:p>
    <w:p w:rsidR="00004EA6" w:rsidRDefault="000D6342">
      <w:pPr>
        <w:pStyle w:val="1"/>
        <w:numPr>
          <w:ilvl w:val="2"/>
          <w:numId w:val="1"/>
        </w:numPr>
        <w:shd w:val="clear" w:color="auto" w:fill="auto"/>
        <w:tabs>
          <w:tab w:val="left" w:pos="1504"/>
        </w:tabs>
        <w:ind w:firstLine="720"/>
        <w:jc w:val="both"/>
      </w:pPr>
      <w:r>
        <w:t>Начальник отдела, должен иметь высшее профессиональное образование по направлению «Менеджмент» по специальности: «Государственное и муниципальное управление» квалификация: бакалавр менеджмента, магистр менеджмента, менеджер;</w:t>
      </w:r>
      <w:r>
        <w:t xml:space="preserve"> по направлению «Журналистика» по специальности «Журналистика», «Связи с общественностью», квалификация: бакалавр журналистики, магистр журналистики, журналист, специалист по связям с общественностью.</w:t>
      </w:r>
    </w:p>
    <w:p w:rsidR="00004EA6" w:rsidRDefault="000D6342">
      <w:pPr>
        <w:pStyle w:val="1"/>
        <w:numPr>
          <w:ilvl w:val="2"/>
          <w:numId w:val="1"/>
        </w:numPr>
        <w:shd w:val="clear" w:color="auto" w:fill="auto"/>
        <w:tabs>
          <w:tab w:val="left" w:pos="1504"/>
        </w:tabs>
        <w:ind w:firstLine="720"/>
        <w:jc w:val="both"/>
      </w:pPr>
      <w:r>
        <w:t xml:space="preserve">Начальник отдела должен обладать следующими знаниями в </w:t>
      </w:r>
      <w:r>
        <w:t xml:space="preserve">области законодательства Российской Федерации, знаниями муниципальных правовых актов и иными знаниями, которые необходимы для исполнения </w:t>
      </w:r>
      <w:r>
        <w:lastRenderedPageBreak/>
        <w:t>должностных обязанностей в соответствующей области деятельности и по виду деятельности: Федеральные законы и иные федер</w:t>
      </w:r>
      <w:r>
        <w:t xml:space="preserve">альные нормативные правовые акты: Закон Российской Федерации от 27 декабря 1991 года № 2124-1 «О средствах массовой информации»; Федеральный закон Российской Федерации от 13 января 1995 года № 7-ФЗ «О порядке освещения деятельности органов государственной </w:t>
      </w:r>
      <w:r>
        <w:t>власти в государственных средствах массовой информации»; постановление Правительства Российской Федерации от 10 июля 2013 года № 583 «Об обеспечении доступа к общедоступной информации о деятельности государственных органов и органов местного самоуправления</w:t>
      </w:r>
      <w:r>
        <w:t xml:space="preserve"> в информационно-телекоммуникационной сети «Интернет» в форме открытых данных».</w:t>
      </w:r>
    </w:p>
    <w:p w:rsidR="00004EA6" w:rsidRDefault="000D6342">
      <w:pPr>
        <w:pStyle w:val="1"/>
        <w:numPr>
          <w:ilvl w:val="2"/>
          <w:numId w:val="1"/>
        </w:numPr>
        <w:shd w:val="clear" w:color="auto" w:fill="auto"/>
        <w:tabs>
          <w:tab w:val="left" w:pos="1504"/>
        </w:tabs>
        <w:spacing w:after="320"/>
        <w:ind w:firstLine="720"/>
        <w:jc w:val="both"/>
      </w:pPr>
      <w:r>
        <w:t xml:space="preserve">Начальник отдела должен обладать следующими умениями, которые необходимы для исполнения должностных обязанностей в соответствующей области деятельности и по виду деятельности: </w:t>
      </w:r>
      <w:r>
        <w:t>проведение пресс-конференций, интервью и иных мероприятий с участием средств массовой информации.</w:t>
      </w:r>
    </w:p>
    <w:p w:rsidR="00004EA6" w:rsidRDefault="000D6342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32"/>
        </w:tabs>
      </w:pPr>
      <w:bookmarkStart w:id="6" w:name="bookmark6"/>
      <w:bookmarkStart w:id="7" w:name="bookmark7"/>
      <w:r>
        <w:t>Должностные обязанности</w:t>
      </w:r>
      <w:bookmarkEnd w:id="6"/>
      <w:bookmarkEnd w:id="7"/>
    </w:p>
    <w:p w:rsidR="00004EA6" w:rsidRDefault="000D6342">
      <w:pPr>
        <w:pStyle w:val="1"/>
        <w:shd w:val="clear" w:color="auto" w:fill="auto"/>
        <w:ind w:firstLine="560"/>
        <w:jc w:val="both"/>
      </w:pPr>
      <w:r>
        <w:t>На начальника отдела возлагаются следующие должностные обязанности:</w:t>
      </w:r>
    </w:p>
    <w:p w:rsidR="00004EA6" w:rsidRDefault="000D6342">
      <w:pPr>
        <w:pStyle w:val="1"/>
        <w:numPr>
          <w:ilvl w:val="1"/>
          <w:numId w:val="1"/>
        </w:numPr>
        <w:shd w:val="clear" w:color="auto" w:fill="auto"/>
        <w:tabs>
          <w:tab w:val="left" w:pos="1062"/>
        </w:tabs>
        <w:ind w:firstLine="560"/>
        <w:jc w:val="both"/>
      </w:pPr>
      <w:r>
        <w:t>Соблюдать ограничения, не нарушать запреты, которые установлены Фе</w:t>
      </w:r>
      <w:r>
        <w:t>деральным законом от 2 марта 2007 года № 25-ФЗ «О муниципальной службе в Российской Федерации» и другими федеральными законами;</w:t>
      </w:r>
    </w:p>
    <w:p w:rsidR="00004EA6" w:rsidRDefault="000D6342">
      <w:pPr>
        <w:pStyle w:val="1"/>
        <w:numPr>
          <w:ilvl w:val="1"/>
          <w:numId w:val="1"/>
        </w:numPr>
        <w:shd w:val="clear" w:color="auto" w:fill="auto"/>
        <w:tabs>
          <w:tab w:val="left" w:pos="1071"/>
        </w:tabs>
        <w:ind w:firstLine="560"/>
        <w:jc w:val="both"/>
      </w:pPr>
      <w:r>
        <w:t>Исполнять основные обязанности, предусмотренные Федеральным законом от 2 марта 2007 года № 25-ФЗ «О муниципальной службе в Росси</w:t>
      </w:r>
      <w:r>
        <w:t>йской Федерации»;</w:t>
      </w:r>
    </w:p>
    <w:p w:rsidR="00004EA6" w:rsidRDefault="000D6342">
      <w:pPr>
        <w:pStyle w:val="1"/>
        <w:numPr>
          <w:ilvl w:val="1"/>
          <w:numId w:val="1"/>
        </w:numPr>
        <w:shd w:val="clear" w:color="auto" w:fill="auto"/>
        <w:tabs>
          <w:tab w:val="left" w:pos="1089"/>
        </w:tabs>
        <w:ind w:firstLine="560"/>
        <w:jc w:val="both"/>
      </w:pPr>
      <w:r>
        <w:t>Закон «О СМИ»;</w:t>
      </w:r>
    </w:p>
    <w:p w:rsidR="00004EA6" w:rsidRDefault="000D6342">
      <w:pPr>
        <w:pStyle w:val="1"/>
        <w:numPr>
          <w:ilvl w:val="1"/>
          <w:numId w:val="1"/>
        </w:numPr>
        <w:shd w:val="clear" w:color="auto" w:fill="auto"/>
        <w:tabs>
          <w:tab w:val="left" w:pos="1089"/>
        </w:tabs>
        <w:ind w:firstLine="560"/>
        <w:jc w:val="both"/>
      </w:pPr>
      <w:r>
        <w:t>Точно и в срок выполнять поручения своего руководителя;</w:t>
      </w:r>
    </w:p>
    <w:p w:rsidR="00004EA6" w:rsidRDefault="000D6342">
      <w:pPr>
        <w:pStyle w:val="1"/>
        <w:numPr>
          <w:ilvl w:val="1"/>
          <w:numId w:val="1"/>
        </w:numPr>
        <w:shd w:val="clear" w:color="auto" w:fill="auto"/>
        <w:tabs>
          <w:tab w:val="left" w:pos="1071"/>
        </w:tabs>
        <w:ind w:firstLine="560"/>
        <w:jc w:val="both"/>
      </w:pPr>
      <w:r>
        <w:t>Соблюдать правила делопроизводства, в том числе надлежащим образом учитывать и хранить полученные на исполнение документы и материалы, своевременно сдавать их ответств</w:t>
      </w:r>
      <w:r>
        <w:t>енному за делопроизводство, в том числе при уходе в отпуск, убытии в командировку, в случае болезни или оставления должности;</w:t>
      </w:r>
    </w:p>
    <w:p w:rsidR="00004EA6" w:rsidRDefault="000D6342">
      <w:pPr>
        <w:pStyle w:val="1"/>
        <w:numPr>
          <w:ilvl w:val="1"/>
          <w:numId w:val="1"/>
        </w:numPr>
        <w:shd w:val="clear" w:color="auto" w:fill="auto"/>
        <w:tabs>
          <w:tab w:val="left" w:pos="1076"/>
        </w:tabs>
        <w:ind w:firstLine="560"/>
        <w:jc w:val="both"/>
      </w:pPr>
      <w:r>
        <w:t>Соблюдать установленный служебный распорядок, Типовой кодекс этики и служебного поведения государственных служащих Российской Феде</w:t>
      </w:r>
      <w:r>
        <w:t>рации и муниципальных служащих, правила содержания служебных помещений и правила пожарной безопасности;</w:t>
      </w:r>
    </w:p>
    <w:p w:rsidR="00004EA6" w:rsidRDefault="000D6342">
      <w:pPr>
        <w:pStyle w:val="1"/>
        <w:numPr>
          <w:ilvl w:val="1"/>
          <w:numId w:val="1"/>
        </w:numPr>
        <w:shd w:val="clear" w:color="auto" w:fill="auto"/>
        <w:tabs>
          <w:tab w:val="left" w:pos="1112"/>
        </w:tabs>
        <w:ind w:firstLine="560"/>
        <w:jc w:val="both"/>
      </w:pPr>
      <w:r>
        <w:t xml:space="preserve">Беречь и рационально использовать имущество, предоставленное для исполнения должностных обязанностей, а также не использовать это имущество в целях </w:t>
      </w:r>
      <w:r>
        <w:t>получения доходов или иной личной выгоды;</w:t>
      </w:r>
    </w:p>
    <w:p w:rsidR="00004EA6" w:rsidRDefault="000D6342">
      <w:pPr>
        <w:pStyle w:val="1"/>
        <w:numPr>
          <w:ilvl w:val="1"/>
          <w:numId w:val="1"/>
        </w:numPr>
        <w:shd w:val="clear" w:color="auto" w:fill="auto"/>
        <w:tabs>
          <w:tab w:val="left" w:pos="1112"/>
        </w:tabs>
        <w:ind w:firstLine="560"/>
        <w:jc w:val="both"/>
      </w:pPr>
      <w:r>
        <w:t>Сообщать представителю нанимателя (работодателю)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004EA6" w:rsidRDefault="000D6342">
      <w:pPr>
        <w:pStyle w:val="1"/>
        <w:numPr>
          <w:ilvl w:val="1"/>
          <w:numId w:val="1"/>
        </w:numPr>
        <w:shd w:val="clear" w:color="auto" w:fill="auto"/>
        <w:tabs>
          <w:tab w:val="left" w:pos="1112"/>
        </w:tabs>
        <w:ind w:firstLine="560"/>
        <w:jc w:val="both"/>
      </w:pPr>
      <w:r>
        <w:t xml:space="preserve">Уведомлять представителя нанимателя (работодателя), органы прокуратуры или другие государственные органы обо всех случаях обращения </w:t>
      </w:r>
      <w:r>
        <w:lastRenderedPageBreak/>
        <w:t>к нему каких-либо лиц в целях склонения его к совершению коррупционных правонарушений;</w:t>
      </w:r>
    </w:p>
    <w:p w:rsidR="00004EA6" w:rsidRDefault="000D6342">
      <w:pPr>
        <w:pStyle w:val="1"/>
        <w:numPr>
          <w:ilvl w:val="1"/>
          <w:numId w:val="1"/>
        </w:numPr>
        <w:shd w:val="clear" w:color="auto" w:fill="auto"/>
        <w:tabs>
          <w:tab w:val="left" w:pos="1322"/>
        </w:tabs>
        <w:spacing w:after="300"/>
        <w:ind w:firstLine="560"/>
        <w:jc w:val="both"/>
      </w:pPr>
      <w:r>
        <w:t>Информирование населения о деятельно</w:t>
      </w:r>
      <w:r>
        <w:t>сти администрации муниципального образования Тбилисский район, организация взаимодействия со средствами массовой информации, подготовка публичных выступлений главы муниципального образования Тбилисский район, мониторинг средств массовой информации.</w:t>
      </w:r>
    </w:p>
    <w:p w:rsidR="00004EA6" w:rsidRDefault="000D6342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27"/>
        </w:tabs>
      </w:pPr>
      <w:bookmarkStart w:id="8" w:name="bookmark8"/>
      <w:bookmarkStart w:id="9" w:name="bookmark9"/>
      <w:r>
        <w:t>Права</w:t>
      </w:r>
      <w:bookmarkEnd w:id="8"/>
      <w:bookmarkEnd w:id="9"/>
    </w:p>
    <w:p w:rsidR="00004EA6" w:rsidRDefault="000D6342">
      <w:pPr>
        <w:pStyle w:val="1"/>
        <w:shd w:val="clear" w:color="auto" w:fill="auto"/>
        <w:ind w:firstLine="720"/>
        <w:jc w:val="both"/>
      </w:pPr>
      <w:r>
        <w:t>Н</w:t>
      </w:r>
      <w:r>
        <w:t>аряду с основными правами, которые определены статьей 11 Федерального закона от 2 марта 2007 г. № 25-ФЗ «О муниципальной службе в Российской Федерации» начальник отдела имеет право:</w:t>
      </w:r>
    </w:p>
    <w:p w:rsidR="00004EA6" w:rsidRDefault="000D6342">
      <w:pPr>
        <w:pStyle w:val="1"/>
        <w:numPr>
          <w:ilvl w:val="1"/>
          <w:numId w:val="1"/>
        </w:numPr>
        <w:shd w:val="clear" w:color="auto" w:fill="auto"/>
        <w:tabs>
          <w:tab w:val="left" w:pos="1322"/>
        </w:tabs>
        <w:ind w:firstLine="560"/>
        <w:jc w:val="both"/>
      </w:pPr>
      <w:r>
        <w:t xml:space="preserve">Запрашивать от должностных лиц федеральных органов государственной власти </w:t>
      </w:r>
      <w:r>
        <w:t>и их территориальных органов, органов государственной власти субъекта Российской Федерации, иных государственных органов, органов местного самоуправления, организаций и получать в установленном порядке документы и информацию, необходимые для выполнения сво</w:t>
      </w:r>
      <w:r>
        <w:t>их должностных обязанностей;</w:t>
      </w:r>
    </w:p>
    <w:p w:rsidR="00004EA6" w:rsidRDefault="000D6342">
      <w:pPr>
        <w:pStyle w:val="1"/>
        <w:numPr>
          <w:ilvl w:val="1"/>
          <w:numId w:val="1"/>
        </w:numPr>
        <w:shd w:val="clear" w:color="auto" w:fill="auto"/>
        <w:tabs>
          <w:tab w:val="left" w:pos="1112"/>
        </w:tabs>
        <w:ind w:firstLine="560"/>
        <w:jc w:val="both"/>
      </w:pPr>
      <w:r>
        <w:t>Привлекать в установленном порядке для подготовки проектов документов, разработки и осуществления мероприятий, проводимых администрацией муниципального образования Тбилисский район, работников структурных подразделений админист</w:t>
      </w:r>
      <w:r>
        <w:t>рации муниципального образования Тбилисский район.</w:t>
      </w:r>
    </w:p>
    <w:p w:rsidR="00004EA6" w:rsidRDefault="000D6342">
      <w:pPr>
        <w:pStyle w:val="1"/>
        <w:numPr>
          <w:ilvl w:val="1"/>
          <w:numId w:val="1"/>
        </w:numPr>
        <w:shd w:val="clear" w:color="auto" w:fill="auto"/>
        <w:tabs>
          <w:tab w:val="left" w:pos="1112"/>
        </w:tabs>
        <w:spacing w:after="300"/>
        <w:ind w:firstLine="560"/>
        <w:jc w:val="both"/>
      </w:pPr>
      <w:r>
        <w:t>Принимать в установленном порядке участие в мероприятиях (совещаниях, конференциях, семинарах), содержание которых соответствует области деятельности и виду деятельности;</w:t>
      </w:r>
    </w:p>
    <w:p w:rsidR="00004EA6" w:rsidRDefault="000D6342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27"/>
        </w:tabs>
      </w:pPr>
      <w:bookmarkStart w:id="10" w:name="bookmark10"/>
      <w:bookmarkStart w:id="11" w:name="bookmark11"/>
      <w:r>
        <w:t>Ответственность</w:t>
      </w:r>
      <w:bookmarkEnd w:id="10"/>
      <w:bookmarkEnd w:id="11"/>
    </w:p>
    <w:p w:rsidR="00004EA6" w:rsidRDefault="000D6342">
      <w:pPr>
        <w:pStyle w:val="1"/>
        <w:shd w:val="clear" w:color="auto" w:fill="auto"/>
        <w:ind w:firstLine="560"/>
        <w:jc w:val="both"/>
      </w:pPr>
      <w:r>
        <w:t>Начальник отдела н</w:t>
      </w:r>
      <w:r>
        <w:t>есет установленную законодательством ответственность:</w:t>
      </w:r>
    </w:p>
    <w:p w:rsidR="00004EA6" w:rsidRDefault="000D6342">
      <w:pPr>
        <w:pStyle w:val="1"/>
        <w:numPr>
          <w:ilvl w:val="1"/>
          <w:numId w:val="1"/>
        </w:numPr>
        <w:shd w:val="clear" w:color="auto" w:fill="auto"/>
        <w:tabs>
          <w:tab w:val="left" w:pos="1112"/>
        </w:tabs>
        <w:ind w:firstLine="560"/>
        <w:jc w:val="both"/>
      </w:pPr>
      <w:r>
        <w:t>За неисполнение или ненадлежащее исполнение своих должностных обязанностей в пределах, определенных трудовым законодательством Российской Федерации, законодательством о муниципальной службе;</w:t>
      </w:r>
    </w:p>
    <w:p w:rsidR="00004EA6" w:rsidRDefault="000D6342">
      <w:pPr>
        <w:pStyle w:val="1"/>
        <w:numPr>
          <w:ilvl w:val="1"/>
          <w:numId w:val="1"/>
        </w:numPr>
        <w:shd w:val="clear" w:color="auto" w:fill="auto"/>
        <w:tabs>
          <w:tab w:val="left" w:pos="572"/>
        </w:tabs>
        <w:ind w:firstLine="540"/>
        <w:jc w:val="both"/>
      </w:pPr>
      <w:r>
        <w:t>За правонарушения, совершенные в процессе осуществления своей деятельности в пределах, определенных административным, уголовным и гражданским законодательством Российской Федерации;</w:t>
      </w:r>
    </w:p>
    <w:p w:rsidR="00004EA6" w:rsidRDefault="000D6342">
      <w:pPr>
        <w:pStyle w:val="1"/>
        <w:numPr>
          <w:ilvl w:val="1"/>
          <w:numId w:val="1"/>
        </w:numPr>
        <w:shd w:val="clear" w:color="auto" w:fill="auto"/>
        <w:tabs>
          <w:tab w:val="left" w:pos="1092"/>
        </w:tabs>
        <w:spacing w:after="320"/>
        <w:ind w:firstLine="580"/>
        <w:jc w:val="both"/>
      </w:pPr>
      <w:r>
        <w:t>За причинение материального ущерба в пределах, определенных трудовым и гра</w:t>
      </w:r>
      <w:r>
        <w:t>жданским законодательством Российской Федерации.</w:t>
      </w:r>
    </w:p>
    <w:p w:rsidR="00004EA6" w:rsidRDefault="000D6342">
      <w:pPr>
        <w:pStyle w:val="1"/>
        <w:numPr>
          <w:ilvl w:val="0"/>
          <w:numId w:val="1"/>
        </w:numPr>
        <w:shd w:val="clear" w:color="auto" w:fill="auto"/>
        <w:tabs>
          <w:tab w:val="left" w:pos="1004"/>
        </w:tabs>
        <w:ind w:firstLine="580"/>
        <w:jc w:val="both"/>
      </w:pPr>
      <w:r>
        <w:rPr>
          <w:b/>
          <w:bCs/>
        </w:rPr>
        <w:t>Перечень вопросов, по которым муниципальный служащий вправе или обязан самостоятельно принимать управленческие и иные решения</w:t>
      </w:r>
    </w:p>
    <w:p w:rsidR="00004EA6" w:rsidRDefault="000D6342">
      <w:pPr>
        <w:pStyle w:val="1"/>
        <w:numPr>
          <w:ilvl w:val="1"/>
          <w:numId w:val="1"/>
        </w:numPr>
        <w:shd w:val="clear" w:color="auto" w:fill="auto"/>
        <w:tabs>
          <w:tab w:val="left" w:pos="1114"/>
        </w:tabs>
        <w:spacing w:after="320"/>
        <w:ind w:firstLine="560"/>
      </w:pPr>
      <w:r>
        <w:t>Организация труда и планирование служебного времени.</w:t>
      </w:r>
    </w:p>
    <w:p w:rsidR="00004EA6" w:rsidRDefault="000D6342">
      <w:pPr>
        <w:pStyle w:val="1"/>
        <w:numPr>
          <w:ilvl w:val="0"/>
          <w:numId w:val="1"/>
        </w:numPr>
        <w:shd w:val="clear" w:color="auto" w:fill="auto"/>
        <w:tabs>
          <w:tab w:val="left" w:pos="1004"/>
        </w:tabs>
        <w:ind w:firstLine="580"/>
        <w:jc w:val="both"/>
      </w:pPr>
      <w:r>
        <w:rPr>
          <w:b/>
          <w:bCs/>
        </w:rPr>
        <w:t>Перечень вопросов, по которы</w:t>
      </w:r>
      <w:r>
        <w:rPr>
          <w:b/>
          <w:bCs/>
        </w:rPr>
        <w:t xml:space="preserve">м муниципальный служащий вправе или обязан участвовать при подготовке проектов нормативных </w:t>
      </w:r>
      <w:r>
        <w:rPr>
          <w:b/>
          <w:bCs/>
        </w:rPr>
        <w:lastRenderedPageBreak/>
        <w:t>правовых актов и (или) проектов управленческих и иных решений</w:t>
      </w:r>
    </w:p>
    <w:p w:rsidR="00004EA6" w:rsidRDefault="000D6342">
      <w:pPr>
        <w:pStyle w:val="1"/>
        <w:numPr>
          <w:ilvl w:val="1"/>
          <w:numId w:val="1"/>
        </w:numPr>
        <w:shd w:val="clear" w:color="auto" w:fill="auto"/>
        <w:tabs>
          <w:tab w:val="left" w:pos="1261"/>
        </w:tabs>
        <w:ind w:firstLine="580"/>
        <w:jc w:val="both"/>
      </w:pPr>
      <w:r>
        <w:t>Муниципальная программа «Информационное обслуживание деятельности органов местного самоуправления»</w:t>
      </w:r>
    </w:p>
    <w:p w:rsidR="00004EA6" w:rsidRDefault="000D6342">
      <w:pPr>
        <w:pStyle w:val="1"/>
        <w:numPr>
          <w:ilvl w:val="1"/>
          <w:numId w:val="1"/>
        </w:numPr>
        <w:shd w:val="clear" w:color="auto" w:fill="auto"/>
        <w:tabs>
          <w:tab w:val="left" w:pos="1261"/>
        </w:tabs>
        <w:ind w:firstLine="660"/>
      </w:pPr>
      <w:r>
        <w:t>Отве</w:t>
      </w:r>
      <w:r>
        <w:t>ты на жалобы, обращения граждан;</w:t>
      </w:r>
    </w:p>
    <w:p w:rsidR="00004EA6" w:rsidRDefault="000D6342">
      <w:pPr>
        <w:pStyle w:val="1"/>
        <w:numPr>
          <w:ilvl w:val="1"/>
          <w:numId w:val="1"/>
        </w:numPr>
        <w:shd w:val="clear" w:color="auto" w:fill="auto"/>
        <w:tabs>
          <w:tab w:val="left" w:pos="1261"/>
        </w:tabs>
        <w:ind w:firstLine="660"/>
      </w:pPr>
      <w:r>
        <w:t>Ответы на запросы СМИ, ведомств.</w:t>
      </w:r>
    </w:p>
    <w:p w:rsidR="00004EA6" w:rsidRDefault="000D6342">
      <w:pPr>
        <w:pStyle w:val="1"/>
        <w:numPr>
          <w:ilvl w:val="0"/>
          <w:numId w:val="1"/>
        </w:numPr>
        <w:shd w:val="clear" w:color="auto" w:fill="auto"/>
        <w:tabs>
          <w:tab w:val="left" w:pos="1004"/>
        </w:tabs>
        <w:ind w:firstLine="0"/>
        <w:jc w:val="center"/>
      </w:pPr>
      <w:r>
        <w:rPr>
          <w:b/>
          <w:bCs/>
        </w:rPr>
        <w:t>Сроки и процедуры подготовки, рассмотрения проектов</w:t>
      </w:r>
      <w:r>
        <w:rPr>
          <w:b/>
          <w:bCs/>
        </w:rPr>
        <w:br/>
        <w:t>управленческих и иных решений, порядок согласования и принятия</w:t>
      </w:r>
      <w:r>
        <w:rPr>
          <w:b/>
          <w:bCs/>
        </w:rPr>
        <w:br/>
        <w:t>данных решений</w:t>
      </w:r>
    </w:p>
    <w:p w:rsidR="00004EA6" w:rsidRDefault="000D6342">
      <w:pPr>
        <w:pStyle w:val="1"/>
        <w:numPr>
          <w:ilvl w:val="1"/>
          <w:numId w:val="1"/>
        </w:numPr>
        <w:shd w:val="clear" w:color="auto" w:fill="auto"/>
        <w:tabs>
          <w:tab w:val="left" w:pos="1261"/>
        </w:tabs>
        <w:spacing w:after="320"/>
        <w:ind w:firstLine="580"/>
      </w:pPr>
      <w:r>
        <w:t xml:space="preserve">Сроки подготовки проектов управленческих и иных решений </w:t>
      </w:r>
      <w:r>
        <w:t>устанавливаются главой муниципального образования Тбилисский район.</w:t>
      </w:r>
    </w:p>
    <w:p w:rsidR="00004EA6" w:rsidRDefault="000D6342">
      <w:pPr>
        <w:pStyle w:val="1"/>
        <w:numPr>
          <w:ilvl w:val="0"/>
          <w:numId w:val="1"/>
        </w:numPr>
        <w:shd w:val="clear" w:color="auto" w:fill="auto"/>
        <w:tabs>
          <w:tab w:val="left" w:pos="900"/>
        </w:tabs>
        <w:spacing w:after="320"/>
        <w:ind w:firstLine="580"/>
      </w:pPr>
      <w:r>
        <w:rPr>
          <w:b/>
          <w:bCs/>
        </w:rPr>
        <w:t>Порядок служебного взаимодействия муниципального служащего в связи с исполнением им должностных обязанностей с муниципальными служащими, гражданскими служащими, гражданами, а также организ</w:t>
      </w:r>
      <w:r>
        <w:rPr>
          <w:b/>
          <w:bCs/>
        </w:rPr>
        <w:t>ациями</w:t>
      </w:r>
    </w:p>
    <w:p w:rsidR="00004EA6" w:rsidRDefault="000D6342">
      <w:pPr>
        <w:pStyle w:val="1"/>
        <w:shd w:val="clear" w:color="auto" w:fill="auto"/>
        <w:ind w:firstLine="580"/>
      </w:pPr>
      <w:r>
        <w:t>Муниципальный служащий в связи с исполнением своих должностных обязанностей осуществляет взаимодействие в пределах своей компетенции:</w:t>
      </w:r>
    </w:p>
    <w:p w:rsidR="00004EA6" w:rsidRDefault="000D6342">
      <w:pPr>
        <w:pStyle w:val="1"/>
        <w:shd w:val="clear" w:color="auto" w:fill="auto"/>
        <w:ind w:firstLine="580"/>
      </w:pPr>
      <w:r>
        <w:t>с отраслевыми (функциональными) органами администрации муниципального образования Тбилисский район;</w:t>
      </w:r>
    </w:p>
    <w:p w:rsidR="00004EA6" w:rsidRDefault="000D6342">
      <w:pPr>
        <w:pStyle w:val="1"/>
        <w:shd w:val="clear" w:color="auto" w:fill="auto"/>
        <w:ind w:firstLine="580"/>
      </w:pPr>
      <w:r>
        <w:t xml:space="preserve">с органами </w:t>
      </w:r>
      <w:r>
        <w:t>местного самоуправления муниципальных образований;</w:t>
      </w:r>
    </w:p>
    <w:p w:rsidR="00004EA6" w:rsidRDefault="000D6342">
      <w:pPr>
        <w:pStyle w:val="1"/>
        <w:shd w:val="clear" w:color="auto" w:fill="auto"/>
        <w:ind w:firstLine="580"/>
      </w:pPr>
      <w:r>
        <w:t>с исполнительными органами государственной власти Краснодарского края, предприятиями, организациями, учреждениями и общественными объединениями.</w:t>
      </w:r>
    </w:p>
    <w:p w:rsidR="00004EA6" w:rsidRDefault="000D6342">
      <w:pPr>
        <w:pStyle w:val="1"/>
        <w:shd w:val="clear" w:color="auto" w:fill="auto"/>
        <w:ind w:left="560" w:firstLine="20"/>
      </w:pPr>
      <w:r>
        <w:t>Порядок служебного взаимодействия включает: запрашивание нео</w:t>
      </w:r>
      <w:r>
        <w:t>бходимой информации; информирование по полученным запросам;</w:t>
      </w:r>
    </w:p>
    <w:p w:rsidR="00004EA6" w:rsidRDefault="000D6342">
      <w:pPr>
        <w:pStyle w:val="1"/>
        <w:shd w:val="clear" w:color="auto" w:fill="auto"/>
        <w:spacing w:after="320"/>
        <w:ind w:firstLine="580"/>
      </w:pPr>
      <w:r>
        <w:t>оказание методической помощи в рамках должностных обязанностей; предоставление устных консультаций в рамках должностных обязанностей.</w:t>
      </w:r>
    </w:p>
    <w:p w:rsidR="00004EA6" w:rsidRDefault="000D6342">
      <w:pPr>
        <w:pStyle w:val="1"/>
        <w:numPr>
          <w:ilvl w:val="0"/>
          <w:numId w:val="1"/>
        </w:numPr>
        <w:shd w:val="clear" w:color="auto" w:fill="auto"/>
        <w:tabs>
          <w:tab w:val="left" w:pos="482"/>
        </w:tabs>
        <w:spacing w:after="320"/>
        <w:ind w:firstLine="0"/>
        <w:jc w:val="center"/>
      </w:pPr>
      <w:r>
        <w:rPr>
          <w:b/>
          <w:bCs/>
        </w:rPr>
        <w:t>Перечень муниципальных услуг, оказываемых</w:t>
      </w:r>
      <w:r>
        <w:rPr>
          <w:b/>
          <w:bCs/>
        </w:rPr>
        <w:br/>
        <w:t>гражданам и организа</w:t>
      </w:r>
      <w:r>
        <w:rPr>
          <w:b/>
          <w:bCs/>
        </w:rPr>
        <w:t>циям</w:t>
      </w:r>
    </w:p>
    <w:p w:rsidR="00004EA6" w:rsidRDefault="000D6342">
      <w:pPr>
        <w:pStyle w:val="1"/>
        <w:shd w:val="clear" w:color="auto" w:fill="auto"/>
        <w:spacing w:after="300"/>
        <w:ind w:firstLine="580"/>
        <w:jc w:val="both"/>
      </w:pPr>
      <w:r>
        <w:t>Оказание муниципальных услуг гражданам и организациям не предусмотрено.</w:t>
      </w:r>
    </w:p>
    <w:p w:rsidR="00004EA6" w:rsidRDefault="000D6342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462"/>
        </w:tabs>
      </w:pPr>
      <w:bookmarkStart w:id="12" w:name="bookmark12"/>
      <w:bookmarkStart w:id="13" w:name="bookmark13"/>
      <w:r>
        <w:t>Показатели эффективности и результативности</w:t>
      </w:r>
      <w:r>
        <w:br/>
        <w:t>профессиональной служебной деятельности</w:t>
      </w:r>
      <w:bookmarkEnd w:id="12"/>
      <w:bookmarkEnd w:id="13"/>
    </w:p>
    <w:p w:rsidR="00004EA6" w:rsidRDefault="000D6342">
      <w:pPr>
        <w:pStyle w:val="1"/>
        <w:shd w:val="clear" w:color="auto" w:fill="auto"/>
        <w:ind w:firstLine="580"/>
        <w:jc w:val="both"/>
      </w:pPr>
      <w:r>
        <w:t xml:space="preserve">Эффективность и результативность профессиональной служебной деятельности начальника отдела </w:t>
      </w:r>
      <w:r>
        <w:t>определяется в зависимости от уровня достижения следующих показателей: количество публикаций, цитируемость в СМИ.</w:t>
      </w:r>
    </w:p>
    <w:p w:rsidR="00004EA6" w:rsidRDefault="000D6342">
      <w:pPr>
        <w:pStyle w:val="1"/>
        <w:shd w:val="clear" w:color="auto" w:fill="auto"/>
        <w:ind w:firstLine="740"/>
        <w:jc w:val="both"/>
      </w:pPr>
      <w:r>
        <w:t>Основными показателями эффективности и результативности профессиональной служебной деятельности муниципального служащего, замещающего должност</w:t>
      </w:r>
      <w:r>
        <w:t>ь ведущего специалиста, являются:</w:t>
      </w:r>
    </w:p>
    <w:p w:rsidR="00004EA6" w:rsidRDefault="000D6342">
      <w:pPr>
        <w:pStyle w:val="1"/>
        <w:shd w:val="clear" w:color="auto" w:fill="auto"/>
        <w:ind w:firstLine="740"/>
        <w:jc w:val="both"/>
      </w:pPr>
      <w:r>
        <w:t xml:space="preserve">добросовестное исполнение должностных обязанностей, отсутствие нарушений запретов, требований к служебному поведению и иных </w:t>
      </w:r>
      <w:r>
        <w:lastRenderedPageBreak/>
        <w:t>обязательств, установленных законодательством Российской Федерации о муниципальной службе;</w:t>
      </w:r>
    </w:p>
    <w:p w:rsidR="00004EA6" w:rsidRDefault="000D6342">
      <w:pPr>
        <w:pStyle w:val="1"/>
        <w:shd w:val="clear" w:color="auto" w:fill="auto"/>
        <w:ind w:firstLine="740"/>
        <w:jc w:val="both"/>
      </w:pPr>
      <w:r>
        <w:t>професс</w:t>
      </w:r>
      <w:r>
        <w:t>ионализм - профессиональная компетентность (знание нормативных правовых актов, широта профессионального кругозора и другое), способность четко организовывать и планировать работу, расставлять приоритеты, осознавать ответственность за последствия своих дейс</w:t>
      </w:r>
      <w:r>
        <w:t>твий, принимаемых решений;</w:t>
      </w:r>
    </w:p>
    <w:p w:rsidR="00004EA6" w:rsidRDefault="000D6342">
      <w:pPr>
        <w:pStyle w:val="1"/>
        <w:shd w:val="clear" w:color="auto" w:fill="auto"/>
        <w:ind w:firstLine="740"/>
        <w:jc w:val="both"/>
      </w:pPr>
      <w:r>
        <w:t>своевременное выполнение поручений;</w:t>
      </w:r>
    </w:p>
    <w:p w:rsidR="00004EA6" w:rsidRDefault="000D6342">
      <w:pPr>
        <w:pStyle w:val="1"/>
        <w:shd w:val="clear" w:color="auto" w:fill="auto"/>
        <w:ind w:firstLine="740"/>
        <w:jc w:val="both"/>
      </w:pPr>
      <w:r>
        <w:t>количество подготовленных служебных документов, информационно</w:t>
      </w:r>
      <w:r>
        <w:softHyphen/>
        <w:t>аналитических записок, справок, отчетов и иных документов, связанных с исполнением должностных обязанностей;</w:t>
      </w:r>
    </w:p>
    <w:p w:rsidR="00004EA6" w:rsidRDefault="000D6342">
      <w:pPr>
        <w:pStyle w:val="1"/>
        <w:shd w:val="clear" w:color="auto" w:fill="auto"/>
        <w:ind w:firstLine="740"/>
        <w:jc w:val="both"/>
      </w:pPr>
      <w:r>
        <w:t>качество выполненной р</w:t>
      </w:r>
      <w:r>
        <w:t>аботы - подготовка документов в установленном порядке, полное и логичное изложение материала, юридически грамотное составление документа, отсутствие грамматических ошибок;</w:t>
      </w:r>
    </w:p>
    <w:p w:rsidR="00004EA6" w:rsidRDefault="000D6342">
      <w:pPr>
        <w:pStyle w:val="1"/>
        <w:shd w:val="clear" w:color="auto" w:fill="auto"/>
        <w:ind w:firstLine="740"/>
        <w:jc w:val="both"/>
      </w:pPr>
      <w:r>
        <w:t>количество и объем мероприятий, в подготовке и проведении которых принимал участие м</w:t>
      </w:r>
      <w:r>
        <w:t>униципальный служащий;</w:t>
      </w:r>
    </w:p>
    <w:p w:rsidR="00004EA6" w:rsidRDefault="000D6342">
      <w:pPr>
        <w:pStyle w:val="1"/>
        <w:shd w:val="clear" w:color="auto" w:fill="auto"/>
        <w:ind w:firstLine="740"/>
        <w:jc w:val="both"/>
      </w:pPr>
      <w:r>
        <w:t>интенсивность труда - способность в короткие сроки выполнять определенный объем работ;</w:t>
      </w:r>
    </w:p>
    <w:p w:rsidR="00004EA6" w:rsidRDefault="000D6342">
      <w:pPr>
        <w:pStyle w:val="1"/>
        <w:shd w:val="clear" w:color="auto" w:fill="auto"/>
        <w:ind w:firstLine="740"/>
        <w:jc w:val="both"/>
      </w:pPr>
      <w:r>
        <w:t>наличие у муниципального служащего поощрений за безупречную и эффективную службу;</w:t>
      </w:r>
    </w:p>
    <w:p w:rsidR="00004EA6" w:rsidRDefault="000D6342">
      <w:pPr>
        <w:pStyle w:val="1"/>
        <w:shd w:val="clear" w:color="auto" w:fill="auto"/>
        <w:spacing w:after="640"/>
        <w:ind w:firstLine="740"/>
        <w:jc w:val="both"/>
      </w:pPr>
      <w:r>
        <w:t>оценка профессиональных, организаторских и личностных качеств му</w:t>
      </w:r>
      <w:r>
        <w:t>ниципального служащего по результатам его профессиональной служебной деятельности и с учетом аттестации, сдачи квалификационного экзамена (в установленных законодательством случаях) или иных показателей.</w:t>
      </w:r>
      <w:bookmarkStart w:id="14" w:name="_GoBack"/>
      <w:bookmarkEnd w:id="14"/>
    </w:p>
    <w:sectPr w:rsidR="00004EA6">
      <w:pgSz w:w="11900" w:h="16840"/>
      <w:pgMar w:top="1028" w:right="648" w:bottom="1028" w:left="1757" w:header="600" w:footer="60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D6342">
      <w:r>
        <w:separator/>
      </w:r>
    </w:p>
  </w:endnote>
  <w:endnote w:type="continuationSeparator" w:id="0">
    <w:p w:rsidR="00000000" w:rsidRDefault="000D6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EA6" w:rsidRDefault="00004EA6"/>
  </w:footnote>
  <w:footnote w:type="continuationSeparator" w:id="0">
    <w:p w:rsidR="00004EA6" w:rsidRDefault="00004EA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304F3"/>
    <w:multiLevelType w:val="multilevel"/>
    <w:tmpl w:val="38F2F4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DAF6DF9"/>
    <w:multiLevelType w:val="multilevel"/>
    <w:tmpl w:val="60481E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EA6"/>
    <w:rsid w:val="00004EA6"/>
    <w:rsid w:val="000D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00977"/>
  <w15:docId w15:val="{C6CCB94C-66ED-415D-BF29-A3325FE99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ind w:firstLine="18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3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1887</Words>
  <Characters>10757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 Дарья</dc:creator>
  <cp:lastModifiedBy>кадры Дарья</cp:lastModifiedBy>
  <cp:revision>2</cp:revision>
  <dcterms:created xsi:type="dcterms:W3CDTF">2021-10-13T14:04:00Z</dcterms:created>
  <dcterms:modified xsi:type="dcterms:W3CDTF">2021-10-13T14:04:00Z</dcterms:modified>
</cp:coreProperties>
</file>