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B" w:rsidRPr="004B13F2" w:rsidRDefault="0028793A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 xml:space="preserve">Отчет об оценке фактического воздействия </w:t>
      </w:r>
    </w:p>
    <w:p w:rsidR="00856B0D" w:rsidRDefault="004B13F2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>постановления администрации муниципального образования Т</w:t>
      </w:r>
      <w:r w:rsidR="00C25E88">
        <w:rPr>
          <w:sz w:val="28"/>
          <w:szCs w:val="28"/>
        </w:rPr>
        <w:t>б</w:t>
      </w:r>
      <w:r w:rsidR="00C25E88">
        <w:rPr>
          <w:sz w:val="28"/>
          <w:szCs w:val="28"/>
        </w:rPr>
        <w:t>и</w:t>
      </w:r>
      <w:r w:rsidR="00C25E88">
        <w:rPr>
          <w:sz w:val="28"/>
          <w:szCs w:val="28"/>
        </w:rPr>
        <w:t>лис</w:t>
      </w:r>
      <w:r w:rsidRPr="004B13F2">
        <w:rPr>
          <w:sz w:val="28"/>
          <w:szCs w:val="28"/>
        </w:rPr>
        <w:t xml:space="preserve">ский район от </w:t>
      </w:r>
      <w:r w:rsidR="0030074F">
        <w:rPr>
          <w:sz w:val="28"/>
          <w:szCs w:val="28"/>
        </w:rPr>
        <w:t>21</w:t>
      </w:r>
      <w:r w:rsidR="00C917BB">
        <w:rPr>
          <w:sz w:val="28"/>
          <w:szCs w:val="28"/>
        </w:rPr>
        <w:t xml:space="preserve">.09.2021 </w:t>
      </w:r>
      <w:r w:rsidR="00C25E88">
        <w:rPr>
          <w:sz w:val="28"/>
          <w:szCs w:val="28"/>
        </w:rPr>
        <w:t>года</w:t>
      </w:r>
      <w:r w:rsidRPr="004B13F2">
        <w:rPr>
          <w:sz w:val="28"/>
          <w:szCs w:val="28"/>
        </w:rPr>
        <w:t xml:space="preserve"> № </w:t>
      </w:r>
      <w:r w:rsidR="00C917BB">
        <w:rPr>
          <w:sz w:val="28"/>
          <w:szCs w:val="28"/>
        </w:rPr>
        <w:t>10</w:t>
      </w:r>
      <w:r w:rsidR="0030074F">
        <w:rPr>
          <w:sz w:val="28"/>
          <w:szCs w:val="28"/>
        </w:rPr>
        <w:t>15</w:t>
      </w:r>
      <w:r w:rsidRPr="004B13F2">
        <w:rPr>
          <w:sz w:val="28"/>
          <w:szCs w:val="28"/>
        </w:rPr>
        <w:t xml:space="preserve"> «</w:t>
      </w:r>
      <w:r w:rsidR="00C917BB">
        <w:rPr>
          <w:sz w:val="28"/>
          <w:szCs w:val="28"/>
        </w:rPr>
        <w:t>О внесении изменения в постановление администрации муниципального образования Тб</w:t>
      </w:r>
      <w:r w:rsidR="00C917BB">
        <w:rPr>
          <w:sz w:val="28"/>
          <w:szCs w:val="28"/>
        </w:rPr>
        <w:t>и</w:t>
      </w:r>
      <w:r w:rsidR="00C917BB">
        <w:rPr>
          <w:sz w:val="28"/>
          <w:szCs w:val="28"/>
        </w:rPr>
        <w:t xml:space="preserve">лисский район от </w:t>
      </w:r>
      <w:r w:rsidR="0030074F">
        <w:rPr>
          <w:sz w:val="28"/>
          <w:szCs w:val="28"/>
        </w:rPr>
        <w:t>30</w:t>
      </w:r>
      <w:r w:rsidR="00C917BB">
        <w:rPr>
          <w:sz w:val="28"/>
          <w:szCs w:val="28"/>
        </w:rPr>
        <w:t xml:space="preserve"> сентября 2019 года № 9</w:t>
      </w:r>
      <w:r w:rsidR="0030074F">
        <w:rPr>
          <w:sz w:val="28"/>
          <w:szCs w:val="28"/>
        </w:rPr>
        <w:t>7</w:t>
      </w:r>
      <w:r w:rsidR="00C917BB">
        <w:rPr>
          <w:sz w:val="28"/>
          <w:szCs w:val="28"/>
        </w:rPr>
        <w:t>9 «</w:t>
      </w:r>
      <w:r w:rsidRPr="004B13F2">
        <w:rPr>
          <w:sz w:val="28"/>
          <w:szCs w:val="28"/>
        </w:rPr>
        <w:t>Об утверждении а</w:t>
      </w:r>
      <w:r w:rsidRPr="004B13F2">
        <w:rPr>
          <w:sz w:val="28"/>
          <w:szCs w:val="28"/>
        </w:rPr>
        <w:t>д</w:t>
      </w:r>
      <w:r w:rsidRPr="004B13F2">
        <w:rPr>
          <w:sz w:val="28"/>
          <w:szCs w:val="28"/>
        </w:rPr>
        <w:t>министративного</w:t>
      </w:r>
      <w:r w:rsidRPr="00616E8D">
        <w:rPr>
          <w:sz w:val="28"/>
          <w:szCs w:val="28"/>
        </w:rPr>
        <w:t xml:space="preserve"> регламента предоставления муниципальной услуги «</w:t>
      </w:r>
      <w:r w:rsidR="0030074F">
        <w:rPr>
          <w:sz w:val="28"/>
          <w:szCs w:val="28"/>
        </w:rPr>
        <w:t>Согласование переустройства и (или) перепланировки помещения в многоквартирном доме</w:t>
      </w:r>
      <w:r>
        <w:rPr>
          <w:sz w:val="28"/>
          <w:szCs w:val="28"/>
        </w:rPr>
        <w:t>»</w:t>
      </w:r>
    </w:p>
    <w:p w:rsidR="00DA3DAB" w:rsidRDefault="00DA3DAB" w:rsidP="0028793A">
      <w:pPr>
        <w:jc w:val="center"/>
        <w:rPr>
          <w:sz w:val="28"/>
          <w:szCs w:val="28"/>
          <w:highlight w:val="yellow"/>
        </w:rPr>
      </w:pPr>
    </w:p>
    <w:p w:rsidR="000002CB" w:rsidRPr="004B13F2" w:rsidRDefault="000002CB" w:rsidP="0028793A">
      <w:pPr>
        <w:jc w:val="center"/>
        <w:rPr>
          <w:sz w:val="28"/>
          <w:szCs w:val="28"/>
          <w:highlight w:val="yellow"/>
        </w:rPr>
      </w:pPr>
    </w:p>
    <w:p w:rsidR="0015157F" w:rsidRDefault="00FF1E51" w:rsidP="00C917BB">
      <w:pPr>
        <w:ind w:firstLine="709"/>
        <w:jc w:val="both"/>
        <w:rPr>
          <w:sz w:val="28"/>
          <w:szCs w:val="28"/>
        </w:rPr>
      </w:pPr>
      <w:r w:rsidRPr="000E03C1">
        <w:rPr>
          <w:rFonts w:eastAsiaTheme="minorEastAsia"/>
          <w:sz w:val="28"/>
          <w:szCs w:val="28"/>
        </w:rPr>
        <w:t xml:space="preserve">1. </w:t>
      </w:r>
      <w:r w:rsidR="0028793A" w:rsidRPr="000E03C1">
        <w:rPr>
          <w:rFonts w:eastAsiaTheme="minorEastAsia"/>
          <w:sz w:val="28"/>
          <w:szCs w:val="28"/>
        </w:rPr>
        <w:t xml:space="preserve">Реквизиты муниципального нормативного правового акта: </w:t>
      </w:r>
      <w:r w:rsidR="000E03C1" w:rsidRPr="000E03C1">
        <w:rPr>
          <w:sz w:val="28"/>
          <w:szCs w:val="28"/>
        </w:rPr>
        <w:t>постановл</w:t>
      </w:r>
      <w:r w:rsidR="000E03C1" w:rsidRPr="000E03C1">
        <w:rPr>
          <w:sz w:val="28"/>
          <w:szCs w:val="28"/>
        </w:rPr>
        <w:t>е</w:t>
      </w:r>
      <w:r w:rsidR="000E03C1" w:rsidRPr="000E03C1">
        <w:rPr>
          <w:sz w:val="28"/>
          <w:szCs w:val="28"/>
        </w:rPr>
        <w:t>ние администрации муниципального образования Т</w:t>
      </w:r>
      <w:r w:rsidR="00C25E88">
        <w:rPr>
          <w:sz w:val="28"/>
          <w:szCs w:val="28"/>
        </w:rPr>
        <w:t>билисс</w:t>
      </w:r>
      <w:r w:rsidR="000E03C1" w:rsidRPr="000E03C1">
        <w:rPr>
          <w:sz w:val="28"/>
          <w:szCs w:val="28"/>
        </w:rPr>
        <w:t xml:space="preserve">кий район </w:t>
      </w:r>
      <w:r w:rsidR="00351B68">
        <w:rPr>
          <w:sz w:val="28"/>
          <w:szCs w:val="28"/>
        </w:rPr>
        <w:t xml:space="preserve"> </w:t>
      </w:r>
      <w:r w:rsidR="00C917BB" w:rsidRPr="004B13F2">
        <w:rPr>
          <w:sz w:val="28"/>
          <w:szCs w:val="28"/>
        </w:rPr>
        <w:t xml:space="preserve">от </w:t>
      </w:r>
      <w:r w:rsidR="00C917BB">
        <w:rPr>
          <w:sz w:val="28"/>
          <w:szCs w:val="28"/>
        </w:rPr>
        <w:t>15.09.2021 года</w:t>
      </w:r>
      <w:r w:rsidR="00C917BB" w:rsidRPr="004B13F2">
        <w:rPr>
          <w:sz w:val="28"/>
          <w:szCs w:val="28"/>
        </w:rPr>
        <w:t xml:space="preserve"> № </w:t>
      </w:r>
      <w:r w:rsidR="00C917BB">
        <w:rPr>
          <w:sz w:val="28"/>
          <w:szCs w:val="28"/>
        </w:rPr>
        <w:t>10</w:t>
      </w:r>
      <w:r w:rsidR="0030074F">
        <w:rPr>
          <w:sz w:val="28"/>
          <w:szCs w:val="28"/>
        </w:rPr>
        <w:t>15</w:t>
      </w:r>
      <w:r w:rsidR="00C917BB" w:rsidRPr="004B13F2">
        <w:rPr>
          <w:sz w:val="28"/>
          <w:szCs w:val="28"/>
        </w:rPr>
        <w:t xml:space="preserve"> </w:t>
      </w:r>
      <w:r w:rsidR="0030074F" w:rsidRPr="004B13F2">
        <w:rPr>
          <w:sz w:val="28"/>
          <w:szCs w:val="28"/>
        </w:rPr>
        <w:t>«</w:t>
      </w:r>
      <w:r w:rsidR="0030074F">
        <w:rPr>
          <w:sz w:val="28"/>
          <w:szCs w:val="28"/>
        </w:rPr>
        <w:t>О внесении изменения в постановление администр</w:t>
      </w:r>
      <w:r w:rsidR="0030074F">
        <w:rPr>
          <w:sz w:val="28"/>
          <w:szCs w:val="28"/>
        </w:rPr>
        <w:t>а</w:t>
      </w:r>
      <w:r w:rsidR="0030074F">
        <w:rPr>
          <w:sz w:val="28"/>
          <w:szCs w:val="28"/>
        </w:rPr>
        <w:t>ции муниципального образования Тбилисский район от 30 сентября 2019 года № 979 «</w:t>
      </w:r>
      <w:r w:rsidR="0030074F" w:rsidRPr="004B13F2">
        <w:rPr>
          <w:sz w:val="28"/>
          <w:szCs w:val="28"/>
        </w:rPr>
        <w:t>Об утверждении административного</w:t>
      </w:r>
      <w:r w:rsidR="0030074F" w:rsidRPr="00616E8D">
        <w:rPr>
          <w:sz w:val="28"/>
          <w:szCs w:val="28"/>
        </w:rPr>
        <w:t xml:space="preserve"> регламента предоставления мун</w:t>
      </w:r>
      <w:r w:rsidR="0030074F" w:rsidRPr="00616E8D">
        <w:rPr>
          <w:sz w:val="28"/>
          <w:szCs w:val="28"/>
        </w:rPr>
        <w:t>и</w:t>
      </w:r>
      <w:r w:rsidR="0030074F" w:rsidRPr="00616E8D">
        <w:rPr>
          <w:sz w:val="28"/>
          <w:szCs w:val="28"/>
        </w:rPr>
        <w:t>ципальной услуги «</w:t>
      </w:r>
      <w:r w:rsidR="0030074F">
        <w:rPr>
          <w:sz w:val="28"/>
          <w:szCs w:val="28"/>
        </w:rPr>
        <w:t>Согласование переустройства и (или) перепланировки п</w:t>
      </w:r>
      <w:r w:rsidR="0030074F">
        <w:rPr>
          <w:sz w:val="28"/>
          <w:szCs w:val="28"/>
        </w:rPr>
        <w:t>о</w:t>
      </w:r>
      <w:r w:rsidR="0030074F">
        <w:rPr>
          <w:sz w:val="28"/>
          <w:szCs w:val="28"/>
        </w:rPr>
        <w:t>мещения в многоквартирном доме».</w:t>
      </w:r>
      <w:r w:rsidR="00856B0D">
        <w:rPr>
          <w:sz w:val="28"/>
          <w:szCs w:val="28"/>
        </w:rPr>
        <w:t xml:space="preserve"> </w:t>
      </w:r>
    </w:p>
    <w:p w:rsidR="008D3A91" w:rsidRPr="008465D2" w:rsidRDefault="00FF1E51" w:rsidP="00C917BB">
      <w:pPr>
        <w:ind w:firstLine="709"/>
        <w:jc w:val="both"/>
        <w:rPr>
          <w:sz w:val="28"/>
          <w:szCs w:val="28"/>
        </w:rPr>
      </w:pPr>
      <w:r w:rsidRPr="008465D2">
        <w:rPr>
          <w:sz w:val="28"/>
          <w:szCs w:val="28"/>
        </w:rPr>
        <w:t xml:space="preserve">2. </w:t>
      </w:r>
      <w:r w:rsidR="0028793A" w:rsidRPr="008465D2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E14271" w:rsidRDefault="0081233F" w:rsidP="00C917BB">
      <w:pPr>
        <w:ind w:firstLine="709"/>
        <w:jc w:val="both"/>
        <w:rPr>
          <w:sz w:val="28"/>
          <w:szCs w:val="28"/>
        </w:rPr>
      </w:pPr>
      <w:r w:rsidRPr="0081233F">
        <w:rPr>
          <w:sz w:val="28"/>
          <w:szCs w:val="28"/>
        </w:rPr>
        <w:t xml:space="preserve">Изменения </w:t>
      </w:r>
      <w:r w:rsidR="00EF0B27" w:rsidRPr="0081233F">
        <w:rPr>
          <w:sz w:val="28"/>
          <w:szCs w:val="28"/>
        </w:rPr>
        <w:t>не вносились</w:t>
      </w:r>
      <w:r w:rsidR="00E14271">
        <w:rPr>
          <w:sz w:val="28"/>
          <w:szCs w:val="28"/>
        </w:rPr>
        <w:t>.</w:t>
      </w:r>
    </w:p>
    <w:p w:rsidR="0028793A" w:rsidRPr="008465D2" w:rsidRDefault="00FF1E51" w:rsidP="00C917BB">
      <w:pPr>
        <w:ind w:firstLine="709"/>
        <w:jc w:val="both"/>
        <w:rPr>
          <w:sz w:val="28"/>
          <w:szCs w:val="28"/>
        </w:rPr>
      </w:pPr>
      <w:r w:rsidRPr="005C591D">
        <w:rPr>
          <w:sz w:val="28"/>
          <w:szCs w:val="28"/>
        </w:rPr>
        <w:t>3. Д</w:t>
      </w:r>
      <w:r w:rsidR="0028793A" w:rsidRPr="005C591D">
        <w:rPr>
          <w:sz w:val="28"/>
          <w:szCs w:val="28"/>
        </w:rPr>
        <w:t>ата вступления в силу муниципального нормативного правового акта:</w:t>
      </w:r>
      <w:r w:rsidR="0028793A" w:rsidRPr="005C591D">
        <w:rPr>
          <w:color w:val="000000" w:themeColor="text1"/>
          <w:sz w:val="28"/>
          <w:szCs w:val="28"/>
          <w:lang w:eastAsia="en-US"/>
        </w:rPr>
        <w:t xml:space="preserve"> </w:t>
      </w:r>
      <w:r w:rsidR="0030074F">
        <w:rPr>
          <w:sz w:val="28"/>
          <w:szCs w:val="28"/>
        </w:rPr>
        <w:t>21</w:t>
      </w:r>
      <w:r w:rsidR="00C917BB">
        <w:rPr>
          <w:sz w:val="28"/>
          <w:szCs w:val="28"/>
        </w:rPr>
        <w:t xml:space="preserve">.09.2021 </w:t>
      </w:r>
      <w:r w:rsidR="00C25E88">
        <w:rPr>
          <w:color w:val="000000" w:themeColor="text1"/>
          <w:sz w:val="28"/>
          <w:szCs w:val="28"/>
          <w:lang w:eastAsia="en-US"/>
        </w:rPr>
        <w:t>года</w:t>
      </w:r>
      <w:r w:rsidR="0028793A" w:rsidRPr="005C591D">
        <w:rPr>
          <w:color w:val="000000" w:themeColor="text1"/>
          <w:sz w:val="28"/>
          <w:szCs w:val="28"/>
          <w:lang w:eastAsia="en-US"/>
        </w:rPr>
        <w:t>.</w:t>
      </w:r>
      <w:r w:rsidR="0028793A" w:rsidRPr="008465D2">
        <w:rPr>
          <w:color w:val="000000" w:themeColor="text1"/>
          <w:sz w:val="28"/>
          <w:szCs w:val="28"/>
          <w:lang w:eastAsia="en-US"/>
        </w:rPr>
        <w:t xml:space="preserve">  </w:t>
      </w:r>
    </w:p>
    <w:p w:rsidR="0028793A" w:rsidRPr="008465D2" w:rsidRDefault="0081233F" w:rsidP="0081233F">
      <w:pPr>
        <w:pStyle w:val="a9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3C67" w:rsidRPr="008465D2">
        <w:rPr>
          <w:sz w:val="28"/>
          <w:szCs w:val="28"/>
        </w:rPr>
        <w:t xml:space="preserve">Сведения о проведении оценки регулирующего воздействия (ОРВ): </w:t>
      </w:r>
    </w:p>
    <w:p w:rsidR="008465D2" w:rsidRPr="00034B22" w:rsidRDefault="00B1516F" w:rsidP="00C917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У</w:t>
      </w:r>
      <w:r w:rsidR="002A3C67" w:rsidRPr="008465D2">
        <w:rPr>
          <w:rFonts w:ascii="Times New Roman" w:hAnsi="Times New Roman" w:cs="Times New Roman"/>
          <w:sz w:val="28"/>
          <w:szCs w:val="28"/>
        </w:rPr>
        <w:t>полномоченный орган провел публичные консультации по проекту</w:t>
      </w:r>
      <w:r w:rsidRPr="008465D2">
        <w:rPr>
          <w:rFonts w:ascii="Times New Roman" w:hAnsi="Times New Roman" w:cs="Times New Roman"/>
          <w:sz w:val="28"/>
          <w:szCs w:val="28"/>
        </w:rPr>
        <w:t xml:space="preserve"> МНПА</w:t>
      </w:r>
      <w:r w:rsidR="002A3C67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C917BB">
        <w:rPr>
          <w:rFonts w:ascii="Times New Roman" w:hAnsi="Times New Roman" w:cs="Times New Roman"/>
          <w:sz w:val="28"/>
          <w:szCs w:val="28"/>
        </w:rPr>
        <w:t>2</w:t>
      </w:r>
      <w:r w:rsidR="0030074F">
        <w:rPr>
          <w:rFonts w:ascii="Times New Roman" w:hAnsi="Times New Roman" w:cs="Times New Roman"/>
          <w:sz w:val="28"/>
          <w:szCs w:val="28"/>
        </w:rPr>
        <w:t>7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C917BB">
        <w:rPr>
          <w:rFonts w:ascii="Times New Roman" w:hAnsi="Times New Roman" w:cs="Times New Roman"/>
          <w:sz w:val="28"/>
          <w:szCs w:val="28"/>
        </w:rPr>
        <w:t>августа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202</w:t>
      </w:r>
      <w:r w:rsidR="00C917BB">
        <w:rPr>
          <w:rFonts w:ascii="Times New Roman" w:hAnsi="Times New Roman" w:cs="Times New Roman"/>
          <w:sz w:val="28"/>
          <w:szCs w:val="28"/>
        </w:rPr>
        <w:t>1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30074F">
        <w:rPr>
          <w:rFonts w:ascii="Times New Roman" w:hAnsi="Times New Roman" w:cs="Times New Roman"/>
          <w:sz w:val="28"/>
          <w:szCs w:val="28"/>
        </w:rPr>
        <w:t>9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C917BB">
        <w:rPr>
          <w:rFonts w:ascii="Times New Roman" w:hAnsi="Times New Roman" w:cs="Times New Roman"/>
          <w:sz w:val="28"/>
          <w:szCs w:val="28"/>
        </w:rPr>
        <w:t>сентябр</w:t>
      </w:r>
      <w:r w:rsidR="008465D2" w:rsidRPr="008465D2">
        <w:rPr>
          <w:rFonts w:ascii="Times New Roman" w:hAnsi="Times New Roman" w:cs="Times New Roman"/>
          <w:sz w:val="28"/>
          <w:szCs w:val="28"/>
        </w:rPr>
        <w:t>я 202</w:t>
      </w:r>
      <w:r w:rsidR="00C917BB">
        <w:rPr>
          <w:rFonts w:ascii="Times New Roman" w:hAnsi="Times New Roman" w:cs="Times New Roman"/>
          <w:sz w:val="28"/>
          <w:szCs w:val="28"/>
        </w:rPr>
        <w:t>1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Информация о проводимых публичных консультациях была размещена на официальном Интернет-портале администрации муниципального образов</w:t>
      </w:r>
      <w:r w:rsidRPr="008465D2">
        <w:rPr>
          <w:rFonts w:ascii="Times New Roman" w:hAnsi="Times New Roman" w:cs="Times New Roman"/>
          <w:sz w:val="28"/>
          <w:szCs w:val="28"/>
        </w:rPr>
        <w:t>а</w:t>
      </w:r>
      <w:r w:rsidRPr="008465D2">
        <w:rPr>
          <w:rFonts w:ascii="Times New Roman" w:hAnsi="Times New Roman" w:cs="Times New Roman"/>
          <w:sz w:val="28"/>
          <w:szCs w:val="28"/>
        </w:rPr>
        <w:t>ния Т</w:t>
      </w:r>
      <w:r w:rsidR="00C917BB">
        <w:rPr>
          <w:rFonts w:ascii="Times New Roman" w:hAnsi="Times New Roman" w:cs="Times New Roman"/>
          <w:sz w:val="28"/>
          <w:szCs w:val="28"/>
        </w:rPr>
        <w:t>билис</w:t>
      </w:r>
      <w:r w:rsidRPr="008465D2">
        <w:rPr>
          <w:rFonts w:ascii="Times New Roman" w:hAnsi="Times New Roman" w:cs="Times New Roman"/>
          <w:sz w:val="28"/>
          <w:szCs w:val="28"/>
        </w:rPr>
        <w:t>ский район (</w:t>
      </w:r>
      <w:hyperlink r:id="rId8" w:history="1">
        <w:r w:rsidRPr="008465D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465D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917BB" w:rsidRPr="00C917BB">
          <w:t xml:space="preserve"> </w:t>
        </w:r>
        <w:hyperlink r:id="rId9" w:history="1">
          <w:r w:rsidR="00C917BB" w:rsidRPr="00E65E47">
            <w:rPr>
              <w:rStyle w:val="a8"/>
              <w:rFonts w:ascii="Times New Roman" w:hAnsi="Times New Roman"/>
              <w:sz w:val="28"/>
              <w:szCs w:val="28"/>
            </w:rPr>
            <w:t>www.adm-tbilisskaya.ru</w:t>
          </w:r>
        </w:hyperlink>
      </w:hyperlink>
      <w:r w:rsidRPr="008465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601BA1" w:rsidRPr="008465D2" w:rsidRDefault="002A3C67" w:rsidP="00C917BB">
      <w:pPr>
        <w:tabs>
          <w:tab w:val="left" w:pos="0"/>
          <w:tab w:val="left" w:pos="709"/>
        </w:tabs>
        <w:ind w:right="94" w:firstLine="709"/>
        <w:jc w:val="both"/>
        <w:rPr>
          <w:b/>
          <w:sz w:val="28"/>
          <w:szCs w:val="28"/>
        </w:rPr>
      </w:pPr>
      <w:proofErr w:type="gramStart"/>
      <w:r w:rsidRPr="008465D2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</w:t>
      </w:r>
      <w:r w:rsidRPr="008465D2">
        <w:rPr>
          <w:sz w:val="28"/>
          <w:szCs w:val="28"/>
        </w:rPr>
        <w:t>д</w:t>
      </w:r>
      <w:r w:rsidRPr="008465D2">
        <w:rPr>
          <w:sz w:val="28"/>
          <w:szCs w:val="28"/>
        </w:rPr>
        <w:t xml:space="preserve">министративные обязанности, запреты и ограничения для </w:t>
      </w:r>
      <w:r w:rsidRPr="008465D2">
        <w:rPr>
          <w:color w:val="000000" w:themeColor="text1"/>
          <w:sz w:val="28"/>
          <w:szCs w:val="28"/>
        </w:rPr>
        <w:t xml:space="preserve">юридических лиц, </w:t>
      </w:r>
      <w:r w:rsidRPr="008465D2">
        <w:rPr>
          <w:sz w:val="28"/>
          <w:szCs w:val="28"/>
        </w:rPr>
        <w:t>или способствующих их введению,  оказывающих негативное влияние на о</w:t>
      </w:r>
      <w:r w:rsidRPr="008465D2">
        <w:rPr>
          <w:sz w:val="28"/>
          <w:szCs w:val="28"/>
        </w:rPr>
        <w:t>т</w:t>
      </w:r>
      <w:r w:rsidRPr="008465D2">
        <w:rPr>
          <w:sz w:val="28"/>
          <w:szCs w:val="28"/>
        </w:rPr>
        <w:t>расли экономики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>ский район, способс</w:t>
      </w:r>
      <w:r w:rsidRPr="008465D2">
        <w:rPr>
          <w:sz w:val="28"/>
          <w:szCs w:val="28"/>
        </w:rPr>
        <w:t>т</w:t>
      </w:r>
      <w:r w:rsidRPr="008465D2">
        <w:rPr>
          <w:sz w:val="28"/>
          <w:szCs w:val="28"/>
        </w:rPr>
        <w:t>вующих возникновению необоснованных расходов субъектов предприним</w:t>
      </w:r>
      <w:r w:rsidRPr="008465D2">
        <w:rPr>
          <w:sz w:val="28"/>
          <w:szCs w:val="28"/>
        </w:rPr>
        <w:t>а</w:t>
      </w:r>
      <w:r w:rsidRPr="008465D2">
        <w:rPr>
          <w:sz w:val="28"/>
          <w:szCs w:val="28"/>
        </w:rPr>
        <w:t>тельской деятельности, а также необоснованных расходов местного бюджета (бюджета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 xml:space="preserve">ский район), и о возможности его </w:t>
      </w:r>
      <w:r w:rsidR="00601BA1" w:rsidRPr="008465D2">
        <w:rPr>
          <w:sz w:val="28"/>
          <w:szCs w:val="28"/>
        </w:rPr>
        <w:t>дальнейшего</w:t>
      </w:r>
      <w:proofErr w:type="gramEnd"/>
      <w:r w:rsidR="00601BA1" w:rsidRPr="008465D2">
        <w:rPr>
          <w:sz w:val="28"/>
          <w:szCs w:val="28"/>
        </w:rPr>
        <w:t xml:space="preserve"> </w:t>
      </w:r>
      <w:r w:rsidRPr="008465D2">
        <w:rPr>
          <w:sz w:val="28"/>
          <w:szCs w:val="28"/>
        </w:rPr>
        <w:t>согласования</w:t>
      </w:r>
      <w:r w:rsidR="00601BA1" w:rsidRPr="008465D2">
        <w:rPr>
          <w:sz w:val="28"/>
          <w:szCs w:val="28"/>
        </w:rPr>
        <w:t xml:space="preserve"> (заключение от </w:t>
      </w:r>
      <w:r w:rsidR="00C917BB">
        <w:rPr>
          <w:sz w:val="28"/>
          <w:szCs w:val="28"/>
        </w:rPr>
        <w:t>1</w:t>
      </w:r>
      <w:r w:rsidR="0030074F">
        <w:rPr>
          <w:sz w:val="28"/>
          <w:szCs w:val="28"/>
        </w:rPr>
        <w:t>6</w:t>
      </w:r>
      <w:r w:rsidR="008465D2">
        <w:rPr>
          <w:sz w:val="28"/>
          <w:szCs w:val="28"/>
        </w:rPr>
        <w:t xml:space="preserve"> </w:t>
      </w:r>
      <w:r w:rsidR="00C917BB">
        <w:rPr>
          <w:sz w:val="28"/>
          <w:szCs w:val="28"/>
        </w:rPr>
        <w:t>сентябр</w:t>
      </w:r>
      <w:r w:rsidR="008465D2">
        <w:rPr>
          <w:sz w:val="28"/>
          <w:szCs w:val="28"/>
        </w:rPr>
        <w:t xml:space="preserve">я </w:t>
      </w:r>
      <w:r w:rsidR="00601BA1" w:rsidRPr="008465D2">
        <w:rPr>
          <w:sz w:val="28"/>
          <w:szCs w:val="28"/>
        </w:rPr>
        <w:t>20</w:t>
      </w:r>
      <w:r w:rsidR="00C917BB">
        <w:rPr>
          <w:sz w:val="28"/>
          <w:szCs w:val="28"/>
        </w:rPr>
        <w:t>21</w:t>
      </w:r>
      <w:r w:rsidR="00601BA1" w:rsidRPr="008465D2">
        <w:rPr>
          <w:sz w:val="28"/>
          <w:szCs w:val="28"/>
        </w:rPr>
        <w:t xml:space="preserve"> г</w:t>
      </w:r>
      <w:r w:rsidR="002B257C" w:rsidRPr="008465D2">
        <w:rPr>
          <w:sz w:val="28"/>
          <w:szCs w:val="28"/>
        </w:rPr>
        <w:t>.</w:t>
      </w:r>
      <w:r w:rsidR="00601BA1" w:rsidRPr="008465D2">
        <w:rPr>
          <w:sz w:val="28"/>
          <w:szCs w:val="28"/>
        </w:rPr>
        <w:t xml:space="preserve">). </w:t>
      </w:r>
    </w:p>
    <w:p w:rsidR="00AF2595" w:rsidRPr="00DA183D" w:rsidRDefault="000B7E88" w:rsidP="00C917BB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3D">
        <w:rPr>
          <w:rFonts w:ascii="Times New Roman" w:hAnsi="Times New Roman" w:cs="Times New Roman"/>
          <w:sz w:val="28"/>
          <w:szCs w:val="28"/>
        </w:rPr>
        <w:t>5. Сравнительный анализ установленных в сводном отчете о результатах проведения оценки регулирующего воздействия прогнозных индикаторов до</w:t>
      </w:r>
      <w:r w:rsidRPr="00DA183D">
        <w:rPr>
          <w:rFonts w:ascii="Times New Roman" w:hAnsi="Times New Roman" w:cs="Times New Roman"/>
          <w:sz w:val="28"/>
          <w:szCs w:val="28"/>
        </w:rPr>
        <w:t>с</w:t>
      </w:r>
      <w:r w:rsidRPr="00DA183D">
        <w:rPr>
          <w:rFonts w:ascii="Times New Roman" w:hAnsi="Times New Roman" w:cs="Times New Roman"/>
          <w:sz w:val="28"/>
          <w:szCs w:val="28"/>
        </w:rPr>
        <w:t>тижения целей и их фактических значений в соответствии с пунктами 3.7, 3.8 сводного отчета о результатах проведения оценки регулирующего воздействия</w:t>
      </w:r>
      <w:r w:rsidR="003D512E" w:rsidRPr="00DA183D">
        <w:rPr>
          <w:rFonts w:ascii="Times New Roman" w:hAnsi="Times New Roman" w:cs="Times New Roman"/>
          <w:sz w:val="28"/>
          <w:szCs w:val="28"/>
        </w:rPr>
        <w:t>:</w:t>
      </w:r>
    </w:p>
    <w:p w:rsidR="00DA183D" w:rsidRDefault="00DA183D" w:rsidP="00DA183D">
      <w:pPr>
        <w:ind w:firstLine="709"/>
        <w:jc w:val="both"/>
        <w:outlineLvl w:val="0"/>
        <w:rPr>
          <w:sz w:val="28"/>
          <w:szCs w:val="28"/>
        </w:rPr>
      </w:pPr>
      <w:r w:rsidRPr="00560CEA">
        <w:rPr>
          <w:sz w:val="28"/>
          <w:szCs w:val="28"/>
        </w:rPr>
        <w:t xml:space="preserve">Цель предлагаемого правового регулирования - </w:t>
      </w:r>
      <w:r w:rsidR="00F314FD" w:rsidRPr="00E24039">
        <w:rPr>
          <w:sz w:val="28"/>
          <w:szCs w:val="28"/>
        </w:rPr>
        <w:t>определ</w:t>
      </w:r>
      <w:r w:rsidR="00F314FD">
        <w:rPr>
          <w:sz w:val="28"/>
          <w:szCs w:val="28"/>
        </w:rPr>
        <w:t>ить</w:t>
      </w:r>
      <w:r w:rsidR="00F314FD" w:rsidRPr="00E24039">
        <w:rPr>
          <w:sz w:val="28"/>
          <w:szCs w:val="28"/>
        </w:rPr>
        <w:t xml:space="preserve"> </w:t>
      </w:r>
      <w:r w:rsidR="00F314FD" w:rsidRPr="004E56F9">
        <w:rPr>
          <w:sz w:val="28"/>
          <w:szCs w:val="28"/>
        </w:rPr>
        <w:t>стандарт</w:t>
      </w:r>
      <w:r w:rsidR="00F314FD">
        <w:rPr>
          <w:sz w:val="28"/>
          <w:szCs w:val="28"/>
        </w:rPr>
        <w:t>ы</w:t>
      </w:r>
      <w:r w:rsidR="00F314FD" w:rsidRPr="004E56F9">
        <w:rPr>
          <w:sz w:val="28"/>
          <w:szCs w:val="28"/>
        </w:rPr>
        <w:t>, сроки и последовательность выполнения административных процедур (дейс</w:t>
      </w:r>
      <w:r w:rsidR="00F314FD" w:rsidRPr="004E56F9">
        <w:rPr>
          <w:sz w:val="28"/>
          <w:szCs w:val="28"/>
        </w:rPr>
        <w:t>т</w:t>
      </w:r>
      <w:r w:rsidR="00F314FD" w:rsidRPr="004E56F9">
        <w:rPr>
          <w:sz w:val="28"/>
          <w:szCs w:val="28"/>
        </w:rPr>
        <w:lastRenderedPageBreak/>
        <w:t>вий) по предоставлению администрацией муниципального образования Тб</w:t>
      </w:r>
      <w:r w:rsidR="00F314FD" w:rsidRPr="004E56F9">
        <w:rPr>
          <w:sz w:val="28"/>
          <w:szCs w:val="28"/>
        </w:rPr>
        <w:t>и</w:t>
      </w:r>
      <w:r w:rsidR="00F314FD" w:rsidRPr="004E56F9">
        <w:rPr>
          <w:sz w:val="28"/>
          <w:szCs w:val="28"/>
        </w:rPr>
        <w:t xml:space="preserve">лисский район муниципальной услуги </w:t>
      </w:r>
      <w:r w:rsidR="00F314FD" w:rsidRPr="00200183">
        <w:rPr>
          <w:bCs/>
          <w:color w:val="000000"/>
          <w:sz w:val="28"/>
          <w:szCs w:val="28"/>
        </w:rPr>
        <w:t>«</w:t>
      </w:r>
      <w:r w:rsidR="00F314FD" w:rsidRPr="00200183">
        <w:rPr>
          <w:sz w:val="28"/>
          <w:szCs w:val="28"/>
        </w:rPr>
        <w:t>Согласование переустройства и (или) перепланировки помещения в многоквартирном доме</w:t>
      </w:r>
      <w:r w:rsidR="00F314FD" w:rsidRPr="00200183"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  <w:r w:rsidRPr="00631353">
        <w:rPr>
          <w:sz w:val="28"/>
          <w:szCs w:val="28"/>
        </w:rPr>
        <w:t xml:space="preserve"> </w:t>
      </w:r>
    </w:p>
    <w:p w:rsidR="00DA183D" w:rsidRPr="00351B68" w:rsidRDefault="00F314FD" w:rsidP="00351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6F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4E56F9">
        <w:rPr>
          <w:rFonts w:ascii="Times New Roman" w:hAnsi="Times New Roman" w:cs="Times New Roman"/>
          <w:sz w:val="28"/>
          <w:szCs w:val="28"/>
        </w:rPr>
        <w:t>и</w:t>
      </w:r>
      <w:r w:rsidRPr="004E56F9">
        <w:rPr>
          <w:rFonts w:ascii="Times New Roman" w:hAnsi="Times New Roman" w:cs="Times New Roman"/>
          <w:sz w:val="28"/>
          <w:szCs w:val="28"/>
        </w:rPr>
        <w:t xml:space="preserve">пального образования Тбилисский район муниципальной услуги </w:t>
      </w:r>
      <w:r w:rsidRPr="0020018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200183">
        <w:rPr>
          <w:rFonts w:ascii="Times New Roman" w:hAnsi="Times New Roman" w:cs="Times New Roman"/>
          <w:sz w:val="28"/>
          <w:szCs w:val="28"/>
        </w:rPr>
        <w:t>Согласование переустройства и (или) перепланировки помещения в многоквартирном доме</w:t>
      </w:r>
      <w:r w:rsidRPr="0020018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DA183D" w:rsidRPr="00351B68">
        <w:rPr>
          <w:rFonts w:ascii="Times New Roman" w:hAnsi="Times New Roman" w:cs="Times New Roman"/>
          <w:sz w:val="28"/>
          <w:szCs w:val="28"/>
        </w:rPr>
        <w:t xml:space="preserve"> </w:t>
      </w:r>
      <w:r w:rsidR="00351B68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DA183D" w:rsidRPr="00351B68">
        <w:rPr>
          <w:rFonts w:ascii="Times New Roman" w:hAnsi="Times New Roman" w:cs="Times New Roman"/>
          <w:sz w:val="28"/>
          <w:szCs w:val="28"/>
        </w:rPr>
        <w:t>утвержден постановление</w:t>
      </w:r>
      <w:r w:rsidR="00DA183D" w:rsidRPr="00560CEA">
        <w:rPr>
          <w:rFonts w:ascii="Times New Roman" w:hAnsi="Times New Roman" w:cs="Times New Roman"/>
          <w:sz w:val="28"/>
          <w:szCs w:val="28"/>
        </w:rPr>
        <w:t>м администрации муниципального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DA183D"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DA183D" w:rsidRPr="00560CEA">
        <w:rPr>
          <w:rFonts w:ascii="Times New Roman" w:hAnsi="Times New Roman" w:cs="Times New Roman"/>
          <w:sz w:val="28"/>
          <w:szCs w:val="28"/>
        </w:rPr>
        <w:t>.0</w:t>
      </w:r>
      <w:r w:rsidR="00351B68">
        <w:rPr>
          <w:rFonts w:ascii="Times New Roman" w:hAnsi="Times New Roman" w:cs="Times New Roman"/>
          <w:sz w:val="28"/>
          <w:szCs w:val="28"/>
        </w:rPr>
        <w:t>9</w:t>
      </w:r>
      <w:r w:rsidR="00DA183D" w:rsidRPr="00560CEA">
        <w:rPr>
          <w:rFonts w:ascii="Times New Roman" w:hAnsi="Times New Roman" w:cs="Times New Roman"/>
          <w:sz w:val="28"/>
          <w:szCs w:val="28"/>
        </w:rPr>
        <w:t>.202</w:t>
      </w:r>
      <w:r w:rsidR="00351B68">
        <w:rPr>
          <w:rFonts w:ascii="Times New Roman" w:hAnsi="Times New Roman" w:cs="Times New Roman"/>
          <w:sz w:val="28"/>
          <w:szCs w:val="28"/>
        </w:rPr>
        <w:t>1 года</w:t>
      </w:r>
      <w:r w:rsidR="00DA183D"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 w:rsidR="00351B68" w:rsidRPr="00F314FD">
        <w:rPr>
          <w:rFonts w:ascii="Times New Roman" w:hAnsi="Times New Roman" w:cs="Times New Roman"/>
          <w:sz w:val="28"/>
          <w:szCs w:val="28"/>
        </w:rPr>
        <w:t>10</w:t>
      </w:r>
      <w:r w:rsidRPr="00F314FD">
        <w:rPr>
          <w:rFonts w:ascii="Times New Roman" w:hAnsi="Times New Roman" w:cs="Times New Roman"/>
          <w:sz w:val="28"/>
          <w:szCs w:val="28"/>
        </w:rPr>
        <w:t>15</w:t>
      </w:r>
      <w:r w:rsidR="00DA183D" w:rsidRPr="00F314FD">
        <w:rPr>
          <w:rFonts w:ascii="Times New Roman" w:hAnsi="Times New Roman" w:cs="Times New Roman"/>
          <w:sz w:val="28"/>
          <w:szCs w:val="28"/>
        </w:rPr>
        <w:t xml:space="preserve"> </w:t>
      </w:r>
      <w:r w:rsidRPr="00F314FD">
        <w:rPr>
          <w:rFonts w:ascii="Times New Roman" w:hAnsi="Times New Roman" w:cs="Times New Roman"/>
          <w:sz w:val="28"/>
          <w:szCs w:val="28"/>
        </w:rPr>
        <w:t>«О внесении измен</w:t>
      </w:r>
      <w:r w:rsidRPr="00F314FD">
        <w:rPr>
          <w:rFonts w:ascii="Times New Roman" w:hAnsi="Times New Roman" w:cs="Times New Roman"/>
          <w:sz w:val="28"/>
          <w:szCs w:val="28"/>
        </w:rPr>
        <w:t>е</w:t>
      </w:r>
      <w:r w:rsidRPr="00F314FD">
        <w:rPr>
          <w:rFonts w:ascii="Times New Roman" w:hAnsi="Times New Roman" w:cs="Times New Roman"/>
          <w:sz w:val="28"/>
          <w:szCs w:val="28"/>
        </w:rPr>
        <w:t>ния в постановление администрации муниципального образования Тбилисский район от 30 сентября 2019 года № 979 «Об утверждении административного регламента предоставления муниципальной услуги «Согласование переустро</w:t>
      </w:r>
      <w:r w:rsidRPr="00F314FD">
        <w:rPr>
          <w:rFonts w:ascii="Times New Roman" w:hAnsi="Times New Roman" w:cs="Times New Roman"/>
          <w:sz w:val="28"/>
          <w:szCs w:val="28"/>
        </w:rPr>
        <w:t>й</w:t>
      </w:r>
      <w:r w:rsidRPr="00F314FD">
        <w:rPr>
          <w:rFonts w:ascii="Times New Roman" w:hAnsi="Times New Roman" w:cs="Times New Roman"/>
          <w:sz w:val="28"/>
          <w:szCs w:val="28"/>
        </w:rPr>
        <w:t>ства и (или</w:t>
      </w:r>
      <w:proofErr w:type="gramEnd"/>
      <w:r w:rsidRPr="00F314FD">
        <w:rPr>
          <w:rFonts w:ascii="Times New Roman" w:hAnsi="Times New Roman" w:cs="Times New Roman"/>
          <w:sz w:val="28"/>
          <w:szCs w:val="28"/>
        </w:rPr>
        <w:t>) перепланировки помещения в многоквартирном доме»</w:t>
      </w:r>
      <w:r w:rsidR="00DA183D" w:rsidRPr="00F314FD">
        <w:rPr>
          <w:rFonts w:ascii="Times New Roman" w:hAnsi="Times New Roman" w:cs="Times New Roman"/>
          <w:sz w:val="28"/>
          <w:szCs w:val="28"/>
        </w:rPr>
        <w:t>.</w:t>
      </w:r>
    </w:p>
    <w:p w:rsidR="00DA183D" w:rsidRDefault="00DA183D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 w:rsidR="00351B6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со дня его официального опубликования</w:t>
      </w:r>
      <w:r w:rsidR="00F314F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51B68"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 w:rsidR="00F314FD">
        <w:rPr>
          <w:rFonts w:ascii="Times New Roman" w:hAnsi="Times New Roman" w:cs="Times New Roman"/>
          <w:sz w:val="28"/>
          <w:szCs w:val="28"/>
        </w:rPr>
        <w:t>я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351B68" w:rsidRPr="00560CEA">
        <w:rPr>
          <w:rFonts w:ascii="Times New Roman" w:hAnsi="Times New Roman" w:cs="Times New Roman"/>
          <w:sz w:val="28"/>
          <w:szCs w:val="28"/>
        </w:rPr>
        <w:t>и</w:t>
      </w:r>
      <w:r w:rsidR="00351B68" w:rsidRPr="00560CEA">
        <w:rPr>
          <w:rFonts w:ascii="Times New Roman" w:hAnsi="Times New Roman" w:cs="Times New Roman"/>
          <w:sz w:val="28"/>
          <w:szCs w:val="28"/>
        </w:rPr>
        <w:t>пального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 w:rsidR="00F314FD">
        <w:rPr>
          <w:rFonts w:ascii="Times New Roman" w:hAnsi="Times New Roman" w:cs="Times New Roman"/>
          <w:sz w:val="28"/>
          <w:szCs w:val="28"/>
        </w:rPr>
        <w:t>21</w:t>
      </w:r>
      <w:r w:rsidR="00351B68" w:rsidRPr="00560CEA">
        <w:rPr>
          <w:rFonts w:ascii="Times New Roman" w:hAnsi="Times New Roman" w:cs="Times New Roman"/>
          <w:sz w:val="28"/>
          <w:szCs w:val="28"/>
        </w:rPr>
        <w:t>.0</w:t>
      </w:r>
      <w:r w:rsidR="00351B68">
        <w:rPr>
          <w:rFonts w:ascii="Times New Roman" w:hAnsi="Times New Roman" w:cs="Times New Roman"/>
          <w:sz w:val="28"/>
          <w:szCs w:val="28"/>
        </w:rPr>
        <w:t>9</w:t>
      </w:r>
      <w:r w:rsidR="00351B68" w:rsidRPr="00560CEA">
        <w:rPr>
          <w:rFonts w:ascii="Times New Roman" w:hAnsi="Times New Roman" w:cs="Times New Roman"/>
          <w:sz w:val="28"/>
          <w:szCs w:val="28"/>
        </w:rPr>
        <w:t>.202</w:t>
      </w:r>
      <w:r w:rsidR="00351B68">
        <w:rPr>
          <w:rFonts w:ascii="Times New Roman" w:hAnsi="Times New Roman" w:cs="Times New Roman"/>
          <w:sz w:val="28"/>
          <w:szCs w:val="28"/>
        </w:rPr>
        <w:t>1 года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 w:rsidR="00351B68">
        <w:rPr>
          <w:rFonts w:ascii="Times New Roman" w:hAnsi="Times New Roman" w:cs="Times New Roman"/>
          <w:sz w:val="28"/>
          <w:szCs w:val="28"/>
        </w:rPr>
        <w:t>10</w:t>
      </w:r>
      <w:r w:rsidR="00F314FD">
        <w:rPr>
          <w:rFonts w:ascii="Times New Roman" w:hAnsi="Times New Roman" w:cs="Times New Roman"/>
          <w:sz w:val="28"/>
          <w:szCs w:val="28"/>
        </w:rPr>
        <w:t>15</w:t>
      </w:r>
      <w:r w:rsidR="002E723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tbl>
      <w:tblPr>
        <w:tblW w:w="97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2126"/>
        <w:gridCol w:w="1701"/>
        <w:gridCol w:w="1701"/>
        <w:gridCol w:w="1785"/>
      </w:tblGrid>
      <w:tr w:rsidR="000D311A" w:rsidRPr="009421AA" w:rsidTr="007057F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0"/>
            <w:bookmarkEnd w:id="0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92"/>
            <w:bookmarkEnd w:id="1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1A" w:rsidRPr="00166913" w:rsidRDefault="000D311A" w:rsidP="000D31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6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Фактические значения</w:t>
            </w:r>
          </w:p>
        </w:tc>
      </w:tr>
      <w:tr w:rsidR="000D311A" w:rsidRPr="009421AA" w:rsidTr="007057F1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1A" w:rsidRPr="00C37BD6" w:rsidRDefault="000D311A" w:rsidP="00785644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4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542D85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C6442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стандарт, сроки и последовательность выполнения административных процедур (действий) предоставления администрацией муниципального образования Тбилисский район муниципальной услуги по </w:t>
            </w:r>
            <w:r w:rsidR="00D811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1136" w:rsidRPr="001A4B62">
              <w:rPr>
                <w:rFonts w:ascii="Times New Roman" w:hAnsi="Times New Roman" w:cs="Times New Roman"/>
                <w:sz w:val="24"/>
                <w:szCs w:val="24"/>
              </w:rPr>
              <w:t>огласовани</w:t>
            </w:r>
            <w:r w:rsidR="0078564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81136" w:rsidRPr="001A4B62">
              <w:rPr>
                <w:rFonts w:ascii="Times New Roman" w:hAnsi="Times New Roman" w:cs="Times New Roman"/>
                <w:sz w:val="24"/>
                <w:szCs w:val="24"/>
              </w:rPr>
              <w:t xml:space="preserve"> переустройства и (или) перепланировки помещения в многоквартирном доме</w:t>
            </w:r>
            <w:r w:rsidR="00D81136" w:rsidRPr="00C37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1A" w:rsidRPr="00E6649E" w:rsidRDefault="000D311A" w:rsidP="0081233F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</w:t>
            </w:r>
            <w:r w:rsidRPr="00E6649E">
              <w:rPr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«О внесении изменения в постановление администрации муниципального образования Тбилисский район от 30 сен</w:t>
            </w:r>
            <w:r w:rsidR="00785644">
              <w:rPr>
                <w:bCs/>
                <w:color w:val="000000"/>
                <w:sz w:val="24"/>
                <w:szCs w:val="24"/>
              </w:rPr>
              <w:t xml:space="preserve">тября 2019 года 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№ 979 «Об утверждении административного регламента предоставления муниципальной услуги «</w:t>
            </w:r>
            <w:r w:rsidR="00785644" w:rsidRPr="001A4B62">
              <w:rPr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1A" w:rsidRPr="00C37BD6" w:rsidRDefault="000D311A" w:rsidP="008123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1A" w:rsidRPr="00C37BD6" w:rsidRDefault="000D311A" w:rsidP="008123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  <w:r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 2021 г. - принято постановление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11A" w:rsidRPr="004B13F2" w:rsidRDefault="000D311A" w:rsidP="00785644">
            <w:pPr>
              <w:ind w:left="141"/>
              <w:jc w:val="both"/>
              <w:rPr>
                <w:sz w:val="24"/>
                <w:szCs w:val="28"/>
                <w:highlight w:val="yellow"/>
                <w:lang w:eastAsia="en-US"/>
              </w:rPr>
            </w:pPr>
            <w:r w:rsidRPr="00346551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е</w:t>
            </w:r>
            <w:r w:rsidRPr="00346551">
              <w:rPr>
                <w:sz w:val="24"/>
                <w:szCs w:val="24"/>
              </w:rPr>
              <w:t xml:space="preserve"> администрации муниципальн</w:t>
            </w:r>
            <w:r w:rsidRPr="00346551">
              <w:rPr>
                <w:sz w:val="24"/>
                <w:szCs w:val="24"/>
              </w:rPr>
              <w:t>о</w:t>
            </w:r>
            <w:r w:rsidRPr="00346551">
              <w:rPr>
                <w:sz w:val="24"/>
                <w:szCs w:val="24"/>
              </w:rPr>
              <w:t>го образования Т</w:t>
            </w:r>
            <w:r>
              <w:rPr>
                <w:sz w:val="24"/>
                <w:szCs w:val="24"/>
              </w:rPr>
              <w:t>билис</w:t>
            </w:r>
            <w:r w:rsidRPr="00346551">
              <w:rPr>
                <w:sz w:val="24"/>
                <w:szCs w:val="24"/>
              </w:rPr>
              <w:t xml:space="preserve">ский район </w:t>
            </w:r>
            <w:r w:rsidRPr="000D311A">
              <w:rPr>
                <w:sz w:val="24"/>
                <w:szCs w:val="24"/>
              </w:rPr>
              <w:t xml:space="preserve">от </w:t>
            </w:r>
            <w:r w:rsidR="00785644">
              <w:rPr>
                <w:sz w:val="24"/>
                <w:szCs w:val="24"/>
              </w:rPr>
              <w:t>21.09.2021 года № 1015</w:t>
            </w:r>
            <w:r w:rsidRPr="000D311A">
              <w:rPr>
                <w:sz w:val="24"/>
                <w:szCs w:val="24"/>
              </w:rPr>
              <w:t xml:space="preserve"> 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«О внесении изм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е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нения в пост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а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новление а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д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министрации муниципальн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о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го образования Тбилисский район от 30 сен</w:t>
            </w:r>
            <w:r w:rsidR="00785644">
              <w:rPr>
                <w:bCs/>
                <w:color w:val="000000"/>
                <w:sz w:val="24"/>
                <w:szCs w:val="24"/>
              </w:rPr>
              <w:t xml:space="preserve">тября 2019 года 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№ 979 «Об утверждении администр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а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тивного регл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а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мента предо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с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тавления м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у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ниципальной услуги «</w:t>
            </w:r>
            <w:r w:rsidR="00785644" w:rsidRPr="001A4B62">
              <w:rPr>
                <w:sz w:val="24"/>
                <w:szCs w:val="24"/>
              </w:rPr>
              <w:t>Согл</w:t>
            </w:r>
            <w:r w:rsidR="00785644" w:rsidRPr="001A4B62">
              <w:rPr>
                <w:sz w:val="24"/>
                <w:szCs w:val="24"/>
              </w:rPr>
              <w:t>а</w:t>
            </w:r>
            <w:r w:rsidR="00785644" w:rsidRPr="001A4B62">
              <w:rPr>
                <w:sz w:val="24"/>
                <w:szCs w:val="24"/>
              </w:rPr>
              <w:t>сование пер</w:t>
            </w:r>
            <w:r w:rsidR="00785644" w:rsidRPr="001A4B62">
              <w:rPr>
                <w:sz w:val="24"/>
                <w:szCs w:val="24"/>
              </w:rPr>
              <w:t>е</w:t>
            </w:r>
            <w:r w:rsidR="00785644" w:rsidRPr="001A4B62">
              <w:rPr>
                <w:sz w:val="24"/>
                <w:szCs w:val="24"/>
              </w:rPr>
              <w:t>устройства и (или) перепл</w:t>
            </w:r>
            <w:r w:rsidR="00785644" w:rsidRPr="001A4B62">
              <w:rPr>
                <w:sz w:val="24"/>
                <w:szCs w:val="24"/>
              </w:rPr>
              <w:t>а</w:t>
            </w:r>
            <w:r w:rsidR="00785644" w:rsidRPr="001A4B62">
              <w:rPr>
                <w:sz w:val="24"/>
                <w:szCs w:val="24"/>
              </w:rPr>
              <w:t>нировки пом</w:t>
            </w:r>
            <w:r w:rsidR="00785644" w:rsidRPr="001A4B62">
              <w:rPr>
                <w:sz w:val="24"/>
                <w:szCs w:val="24"/>
              </w:rPr>
              <w:t>е</w:t>
            </w:r>
            <w:r w:rsidR="00785644" w:rsidRPr="001A4B62">
              <w:rPr>
                <w:sz w:val="24"/>
                <w:szCs w:val="24"/>
              </w:rPr>
              <w:lastRenderedPageBreak/>
              <w:t>щения в мног</w:t>
            </w:r>
            <w:r w:rsidR="00785644" w:rsidRPr="001A4B62">
              <w:rPr>
                <w:sz w:val="24"/>
                <w:szCs w:val="24"/>
              </w:rPr>
              <w:t>о</w:t>
            </w:r>
            <w:r w:rsidR="00785644" w:rsidRPr="001A4B62">
              <w:rPr>
                <w:sz w:val="24"/>
                <w:szCs w:val="24"/>
              </w:rPr>
              <w:t>квартирном доме</w:t>
            </w:r>
            <w:r w:rsidR="00785644" w:rsidRPr="001A4B62">
              <w:rPr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0D311A" w:rsidRPr="003E6AD8" w:rsidRDefault="000D311A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en-US"/>
        </w:rPr>
      </w:pPr>
    </w:p>
    <w:p w:rsidR="004E1F9B" w:rsidRPr="003E5168" w:rsidRDefault="00AF2595" w:rsidP="000D311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>П</w:t>
      </w:r>
      <w:r w:rsidR="004E1F9B" w:rsidRPr="003E5168">
        <w:rPr>
          <w:rFonts w:ascii="Times New Roman" w:hAnsi="Times New Roman" w:cs="Times New Roman"/>
          <w:sz w:val="28"/>
          <w:szCs w:val="28"/>
        </w:rPr>
        <w:t>оложительны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и отрицательны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последствия установленного пр</w:t>
      </w:r>
      <w:r w:rsidR="004E1F9B" w:rsidRPr="003E5168">
        <w:rPr>
          <w:rFonts w:ascii="Times New Roman" w:hAnsi="Times New Roman" w:cs="Times New Roman"/>
          <w:sz w:val="28"/>
          <w:szCs w:val="28"/>
        </w:rPr>
        <w:t>а</w:t>
      </w:r>
      <w:r w:rsidR="004E1F9B" w:rsidRPr="003E5168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5E119A" w:rsidRPr="003E5168">
        <w:rPr>
          <w:rFonts w:ascii="Times New Roman" w:hAnsi="Times New Roman" w:cs="Times New Roman"/>
          <w:sz w:val="28"/>
          <w:szCs w:val="28"/>
        </w:rPr>
        <w:t>:</w:t>
      </w:r>
    </w:p>
    <w:p w:rsidR="005E119A" w:rsidRPr="003E5168" w:rsidRDefault="005E119A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 xml:space="preserve">    </w:t>
      </w:r>
      <w:r w:rsidR="002C7FC6" w:rsidRPr="003E5168">
        <w:rPr>
          <w:rFonts w:ascii="Times New Roman" w:hAnsi="Times New Roman" w:cs="Times New Roman"/>
          <w:sz w:val="28"/>
          <w:szCs w:val="28"/>
        </w:rPr>
        <w:t xml:space="preserve"> </w:t>
      </w:r>
      <w:r w:rsidRPr="003E5168">
        <w:rPr>
          <w:rFonts w:ascii="Times New Roman" w:hAnsi="Times New Roman" w:cs="Times New Roman"/>
          <w:sz w:val="28"/>
          <w:szCs w:val="28"/>
        </w:rPr>
        <w:t xml:space="preserve"> Положительные последствия регулирования:</w:t>
      </w:r>
    </w:p>
    <w:p w:rsidR="000D311A" w:rsidRPr="008F7DDE" w:rsidRDefault="003E5168" w:rsidP="000D311A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D311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муниципального образования Т</w:t>
      </w:r>
      <w:r w:rsidR="000D311A" w:rsidRPr="000D311A">
        <w:rPr>
          <w:rFonts w:ascii="Times New Roman" w:hAnsi="Times New Roman" w:cs="Times New Roman"/>
          <w:sz w:val="28"/>
          <w:szCs w:val="28"/>
        </w:rPr>
        <w:t>билис</w:t>
      </w:r>
      <w:r w:rsidRPr="000D311A">
        <w:rPr>
          <w:rFonts w:ascii="Times New Roman" w:hAnsi="Times New Roman" w:cs="Times New Roman"/>
          <w:sz w:val="28"/>
          <w:szCs w:val="28"/>
        </w:rPr>
        <w:t xml:space="preserve">ский район муниципальной услуги </w:t>
      </w:r>
      <w:r w:rsidR="000D311A" w:rsidRPr="000D311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0D311A" w:rsidRPr="008F7DDE">
        <w:rPr>
          <w:rFonts w:ascii="Times New Roman" w:hAnsi="Times New Roman" w:cs="Times New Roman"/>
          <w:sz w:val="28"/>
          <w:szCs w:val="28"/>
        </w:rPr>
        <w:t>«</w:t>
      </w:r>
      <w:r w:rsidR="008F7DDE" w:rsidRPr="008F7DDE">
        <w:rPr>
          <w:rFonts w:ascii="Times New Roman" w:hAnsi="Times New Roman" w:cs="Times New Roman"/>
          <w:sz w:val="28"/>
          <w:szCs w:val="28"/>
        </w:rPr>
        <w:t>Согласование переустройства и (или) перепланировки помещения в многоквартирном доме</w:t>
      </w:r>
      <w:r w:rsidR="000D311A" w:rsidRPr="008F7DDE">
        <w:rPr>
          <w:rFonts w:ascii="Times New Roman" w:hAnsi="Times New Roman" w:cs="Times New Roman"/>
          <w:sz w:val="28"/>
          <w:szCs w:val="28"/>
        </w:rPr>
        <w:t>»</w:t>
      </w:r>
      <w:r w:rsidRPr="000D311A">
        <w:rPr>
          <w:rFonts w:ascii="Times New Roman" w:hAnsi="Times New Roman" w:cs="Times New Roman"/>
          <w:sz w:val="28"/>
          <w:szCs w:val="28"/>
        </w:rPr>
        <w:t xml:space="preserve"> </w:t>
      </w:r>
      <w:r w:rsidR="000D311A" w:rsidRPr="000D311A">
        <w:rPr>
          <w:rFonts w:ascii="Times New Roman" w:hAnsi="Times New Roman" w:cs="Times New Roman"/>
          <w:sz w:val="28"/>
          <w:szCs w:val="28"/>
        </w:rPr>
        <w:t xml:space="preserve">определяет стандарт, сроки и последовательность выполнения административных процедур (действий) предоставления администрацией муниципального образования Тбилисский район муниципальной услуги </w:t>
      </w:r>
      <w:r w:rsidR="00F61F19">
        <w:rPr>
          <w:rFonts w:ascii="Times New Roman" w:hAnsi="Times New Roman" w:cs="Times New Roman"/>
          <w:sz w:val="28"/>
          <w:szCs w:val="28"/>
        </w:rPr>
        <w:t>на</w:t>
      </w:r>
      <w:r w:rsidR="000D311A" w:rsidRPr="000D311A">
        <w:rPr>
          <w:rFonts w:ascii="Times New Roman" w:hAnsi="Times New Roman" w:cs="Times New Roman"/>
          <w:sz w:val="28"/>
          <w:szCs w:val="28"/>
        </w:rPr>
        <w:t xml:space="preserve"> </w:t>
      </w:r>
      <w:r w:rsidR="008F7DDE" w:rsidRPr="008F7DDE">
        <w:rPr>
          <w:rFonts w:ascii="Times New Roman" w:hAnsi="Times New Roman" w:cs="Times New Roman"/>
          <w:sz w:val="28"/>
          <w:szCs w:val="28"/>
        </w:rPr>
        <w:t>согласовани</w:t>
      </w:r>
      <w:r w:rsidR="00F61F19">
        <w:rPr>
          <w:rFonts w:ascii="Times New Roman" w:hAnsi="Times New Roman" w:cs="Times New Roman"/>
          <w:sz w:val="28"/>
          <w:szCs w:val="28"/>
        </w:rPr>
        <w:t>е</w:t>
      </w:r>
      <w:r w:rsidR="008F7DDE" w:rsidRPr="008F7DDE">
        <w:rPr>
          <w:rFonts w:ascii="Times New Roman" w:hAnsi="Times New Roman" w:cs="Times New Roman"/>
          <w:sz w:val="28"/>
          <w:szCs w:val="28"/>
        </w:rPr>
        <w:t xml:space="preserve"> переустройства и (или) перепланировки помещения в многоквартирном доме</w:t>
      </w:r>
      <w:r w:rsidR="000D311A" w:rsidRPr="008F7D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5168" w:rsidRDefault="003E5168" w:rsidP="003E5168">
      <w:pPr>
        <w:pStyle w:val="Default"/>
        <w:jc w:val="both"/>
        <w:rPr>
          <w:color w:val="auto"/>
          <w:sz w:val="28"/>
          <w:szCs w:val="28"/>
        </w:rPr>
      </w:pPr>
      <w:r>
        <w:tab/>
      </w:r>
      <w:r>
        <w:rPr>
          <w:color w:val="auto"/>
          <w:sz w:val="28"/>
          <w:szCs w:val="28"/>
        </w:rPr>
        <w:t xml:space="preserve">Муниципальная услуга предоставляется </w:t>
      </w:r>
      <w:r w:rsidR="00F3443A" w:rsidRPr="004E56F9">
        <w:rPr>
          <w:rFonts w:eastAsia="Calibri"/>
          <w:sz w:val="28"/>
          <w:szCs w:val="28"/>
        </w:rPr>
        <w:t xml:space="preserve">администрацией </w:t>
      </w:r>
      <w:r w:rsidR="00F3443A" w:rsidRPr="004E56F9">
        <w:rPr>
          <w:sz w:val="28"/>
          <w:szCs w:val="28"/>
        </w:rPr>
        <w:t>муниципальн</w:t>
      </w:r>
      <w:r w:rsidR="00F3443A" w:rsidRPr="004E56F9">
        <w:rPr>
          <w:sz w:val="28"/>
          <w:szCs w:val="28"/>
        </w:rPr>
        <w:t>о</w:t>
      </w:r>
      <w:r w:rsidR="00F3443A" w:rsidRPr="004E56F9">
        <w:rPr>
          <w:sz w:val="28"/>
          <w:szCs w:val="28"/>
        </w:rPr>
        <w:t>го образования Тбилисский район</w:t>
      </w:r>
      <w:r w:rsidR="00F3443A" w:rsidRPr="004E56F9">
        <w:rPr>
          <w:rFonts w:eastAsia="Calibri"/>
          <w:sz w:val="28"/>
          <w:szCs w:val="28"/>
        </w:rPr>
        <w:t xml:space="preserve"> </w:t>
      </w:r>
      <w:r w:rsidR="00F3443A" w:rsidRPr="004E56F9">
        <w:rPr>
          <w:sz w:val="28"/>
          <w:szCs w:val="28"/>
        </w:rPr>
        <w:t xml:space="preserve">через </w:t>
      </w:r>
      <w:r w:rsidR="00F3443A" w:rsidRPr="004E56F9">
        <w:rPr>
          <w:rFonts w:eastAsia="Calibri"/>
          <w:sz w:val="28"/>
          <w:szCs w:val="28"/>
        </w:rPr>
        <w:t>муниципальное казенное учреждение «Управление капитального строительства</w:t>
      </w:r>
      <w:r w:rsidR="00F3443A" w:rsidRPr="004E56F9">
        <w:t xml:space="preserve"> </w:t>
      </w:r>
      <w:r w:rsidR="00F3443A" w:rsidRPr="004E56F9">
        <w:rPr>
          <w:rFonts w:eastAsia="Calibri"/>
          <w:sz w:val="28"/>
          <w:szCs w:val="28"/>
        </w:rPr>
        <w:t>муниципального образования Тб</w:t>
      </w:r>
      <w:r w:rsidR="00F3443A" w:rsidRPr="004E56F9">
        <w:rPr>
          <w:rFonts w:eastAsia="Calibri"/>
          <w:sz w:val="28"/>
          <w:szCs w:val="28"/>
        </w:rPr>
        <w:t>и</w:t>
      </w:r>
      <w:r w:rsidR="00F3443A" w:rsidRPr="004E56F9">
        <w:rPr>
          <w:rFonts w:eastAsia="Calibri"/>
          <w:sz w:val="28"/>
          <w:szCs w:val="28"/>
        </w:rPr>
        <w:t>лисский район»</w:t>
      </w:r>
      <w:r>
        <w:rPr>
          <w:color w:val="auto"/>
          <w:sz w:val="28"/>
          <w:szCs w:val="28"/>
        </w:rPr>
        <w:t>.</w:t>
      </w:r>
    </w:p>
    <w:p w:rsidR="003E6AD8" w:rsidRDefault="003E6AD8" w:rsidP="003E6AD8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1D2486">
        <w:rPr>
          <w:rFonts w:eastAsia="Calibri"/>
          <w:sz w:val="28"/>
          <w:szCs w:val="28"/>
          <w:lang w:eastAsia="en-US"/>
        </w:rPr>
        <w:t>В предоставлении муниципальной услуги участвуют: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D2486">
        <w:rPr>
          <w:rFonts w:eastAsia="Calibri"/>
          <w:sz w:val="28"/>
          <w:szCs w:val="28"/>
          <w:lang w:eastAsia="en-US"/>
        </w:rPr>
        <w:t>межведомственная комиссия по оценке и использованию жилищного фонда на территории мун</w:t>
      </w:r>
      <w:r w:rsidRPr="001D2486">
        <w:rPr>
          <w:rFonts w:eastAsia="Calibri"/>
          <w:sz w:val="28"/>
          <w:szCs w:val="28"/>
          <w:lang w:eastAsia="en-US"/>
        </w:rPr>
        <w:t>и</w:t>
      </w:r>
      <w:r w:rsidRPr="001D2486">
        <w:rPr>
          <w:rFonts w:eastAsia="Calibri"/>
          <w:sz w:val="28"/>
          <w:szCs w:val="28"/>
          <w:lang w:eastAsia="en-US"/>
        </w:rPr>
        <w:t xml:space="preserve">ципального образования Тбилисский район, </w:t>
      </w:r>
      <w:r>
        <w:rPr>
          <w:rFonts w:eastAsia="Calibri"/>
          <w:sz w:val="28"/>
          <w:szCs w:val="28"/>
          <w:lang w:eastAsia="en-US"/>
        </w:rPr>
        <w:t>многофункциональный центр.</w:t>
      </w:r>
    </w:p>
    <w:p w:rsidR="008F231D" w:rsidRPr="00542D85" w:rsidRDefault="003E5168" w:rsidP="00F3443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proofErr w:type="gramStart"/>
      <w:r w:rsidRPr="008F231D">
        <w:rPr>
          <w:color w:val="auto"/>
          <w:sz w:val="28"/>
          <w:szCs w:val="28"/>
          <w:lang w:val="en-US"/>
        </w:rPr>
        <w:t>C</w:t>
      </w:r>
      <w:r w:rsidRPr="008F231D">
        <w:rPr>
          <w:color w:val="auto"/>
          <w:sz w:val="28"/>
          <w:szCs w:val="28"/>
        </w:rPr>
        <w:t xml:space="preserve"> даты принятия МНПА администрацией</w:t>
      </w:r>
      <w:r w:rsidRPr="008F231D">
        <w:rPr>
          <w:color w:val="auto"/>
          <w:sz w:val="28"/>
          <w:szCs w:val="28"/>
        </w:rPr>
        <w:tab/>
        <w:t xml:space="preserve"> муниципального образования Т</w:t>
      </w:r>
      <w:r w:rsidR="00F3443A" w:rsidRPr="008F231D">
        <w:rPr>
          <w:color w:val="auto"/>
          <w:sz w:val="28"/>
          <w:szCs w:val="28"/>
        </w:rPr>
        <w:t>билис</w:t>
      </w:r>
      <w:r w:rsidRPr="008F231D">
        <w:rPr>
          <w:color w:val="auto"/>
          <w:sz w:val="28"/>
          <w:szCs w:val="28"/>
        </w:rPr>
        <w:t xml:space="preserve">ский район </w:t>
      </w:r>
      <w:r w:rsidR="00FD4B59" w:rsidRPr="008F231D">
        <w:rPr>
          <w:color w:val="auto"/>
          <w:sz w:val="28"/>
          <w:szCs w:val="28"/>
        </w:rPr>
        <w:t xml:space="preserve">в соответствии с административным регламентом </w:t>
      </w:r>
      <w:r w:rsidR="007F4522">
        <w:rPr>
          <w:color w:val="auto"/>
          <w:sz w:val="28"/>
          <w:szCs w:val="28"/>
        </w:rPr>
        <w:t>соглас</w:t>
      </w:r>
      <w:r w:rsidR="007F4522">
        <w:rPr>
          <w:color w:val="auto"/>
          <w:sz w:val="28"/>
          <w:szCs w:val="28"/>
        </w:rPr>
        <w:t>о</w:t>
      </w:r>
      <w:r w:rsidR="007F4522">
        <w:rPr>
          <w:color w:val="auto"/>
          <w:sz w:val="28"/>
          <w:szCs w:val="28"/>
        </w:rPr>
        <w:t xml:space="preserve">вания </w:t>
      </w:r>
      <w:r w:rsidR="00F3443A" w:rsidRPr="008F231D">
        <w:rPr>
          <w:color w:val="auto"/>
          <w:sz w:val="28"/>
          <w:szCs w:val="28"/>
        </w:rPr>
        <w:t xml:space="preserve">на </w:t>
      </w:r>
      <w:r w:rsidR="008F7DDE" w:rsidRPr="008F7DDE">
        <w:rPr>
          <w:sz w:val="28"/>
          <w:szCs w:val="28"/>
        </w:rPr>
        <w:t>переустройств</w:t>
      </w:r>
      <w:r w:rsidR="007F4522">
        <w:rPr>
          <w:sz w:val="28"/>
          <w:szCs w:val="28"/>
        </w:rPr>
        <w:t>а</w:t>
      </w:r>
      <w:r w:rsidR="008F7DDE" w:rsidRPr="008F7DDE">
        <w:rPr>
          <w:sz w:val="28"/>
          <w:szCs w:val="28"/>
        </w:rPr>
        <w:t xml:space="preserve"> и (или) перепланировк</w:t>
      </w:r>
      <w:r w:rsidR="007F4522">
        <w:rPr>
          <w:sz w:val="28"/>
          <w:szCs w:val="28"/>
        </w:rPr>
        <w:t>и</w:t>
      </w:r>
      <w:r w:rsidR="008F7DDE" w:rsidRPr="008F7DDE">
        <w:rPr>
          <w:sz w:val="28"/>
          <w:szCs w:val="28"/>
        </w:rPr>
        <w:t xml:space="preserve"> помещения в многокварти</w:t>
      </w:r>
      <w:r w:rsidR="008F7DDE" w:rsidRPr="008F7DDE">
        <w:rPr>
          <w:sz w:val="28"/>
          <w:szCs w:val="28"/>
        </w:rPr>
        <w:t>р</w:t>
      </w:r>
      <w:r w:rsidR="008F7DDE" w:rsidRPr="008F7DDE">
        <w:rPr>
          <w:sz w:val="28"/>
          <w:szCs w:val="28"/>
        </w:rPr>
        <w:t>ном доме</w:t>
      </w:r>
      <w:r w:rsidR="00F3443A" w:rsidRPr="008F231D">
        <w:rPr>
          <w:color w:val="auto"/>
          <w:sz w:val="28"/>
          <w:szCs w:val="28"/>
        </w:rPr>
        <w:t xml:space="preserve"> </w:t>
      </w:r>
      <w:r w:rsidR="008F231D">
        <w:rPr>
          <w:color w:val="auto"/>
          <w:sz w:val="28"/>
          <w:szCs w:val="28"/>
        </w:rPr>
        <w:t xml:space="preserve">было </w:t>
      </w:r>
      <w:r w:rsidR="008F231D" w:rsidRPr="00542D85">
        <w:rPr>
          <w:color w:val="auto"/>
          <w:sz w:val="28"/>
          <w:szCs w:val="28"/>
        </w:rPr>
        <w:t xml:space="preserve">выдано </w:t>
      </w:r>
      <w:r w:rsidR="008F7DDE">
        <w:rPr>
          <w:color w:val="auto"/>
          <w:sz w:val="28"/>
          <w:szCs w:val="28"/>
        </w:rPr>
        <w:t>3</w:t>
      </w:r>
      <w:r w:rsidR="008F231D" w:rsidRPr="00542D85">
        <w:rPr>
          <w:color w:val="auto"/>
          <w:sz w:val="28"/>
          <w:szCs w:val="28"/>
        </w:rPr>
        <w:t xml:space="preserve"> разрешени</w:t>
      </w:r>
      <w:r w:rsidR="00512BB0" w:rsidRPr="00542D85">
        <w:rPr>
          <w:color w:val="auto"/>
          <w:sz w:val="28"/>
          <w:szCs w:val="28"/>
        </w:rPr>
        <w:t>я</w:t>
      </w:r>
      <w:r w:rsidR="008F7DDE" w:rsidRPr="008F7DDE">
        <w:rPr>
          <w:color w:val="auto"/>
          <w:sz w:val="28"/>
          <w:szCs w:val="28"/>
        </w:rPr>
        <w:t xml:space="preserve"> </w:t>
      </w:r>
      <w:r w:rsidR="008F7DDE" w:rsidRPr="008F231D">
        <w:rPr>
          <w:color w:val="auto"/>
          <w:sz w:val="28"/>
          <w:szCs w:val="28"/>
        </w:rPr>
        <w:t>на</w:t>
      </w:r>
      <w:r w:rsidR="007F4522">
        <w:rPr>
          <w:color w:val="auto"/>
          <w:sz w:val="28"/>
          <w:szCs w:val="28"/>
        </w:rPr>
        <w:t xml:space="preserve"> согласование </w:t>
      </w:r>
      <w:r w:rsidR="008F7DDE" w:rsidRPr="008F7DDE">
        <w:rPr>
          <w:sz w:val="28"/>
          <w:szCs w:val="28"/>
        </w:rPr>
        <w:t>переустройств</w:t>
      </w:r>
      <w:r w:rsidR="007F4522">
        <w:rPr>
          <w:sz w:val="28"/>
          <w:szCs w:val="28"/>
        </w:rPr>
        <w:t>а</w:t>
      </w:r>
      <w:r w:rsidR="008F7DDE" w:rsidRPr="008F7DDE">
        <w:rPr>
          <w:sz w:val="28"/>
          <w:szCs w:val="28"/>
        </w:rPr>
        <w:t xml:space="preserve"> и (или) п</w:t>
      </w:r>
      <w:r w:rsidR="008F7DDE" w:rsidRPr="008F7DDE">
        <w:rPr>
          <w:sz w:val="28"/>
          <w:szCs w:val="28"/>
        </w:rPr>
        <w:t>е</w:t>
      </w:r>
      <w:r w:rsidR="008F7DDE" w:rsidRPr="008F7DDE">
        <w:rPr>
          <w:sz w:val="28"/>
          <w:szCs w:val="28"/>
        </w:rPr>
        <w:t>репланировк</w:t>
      </w:r>
      <w:r w:rsidR="007F4522">
        <w:rPr>
          <w:sz w:val="28"/>
          <w:szCs w:val="28"/>
        </w:rPr>
        <w:t>и</w:t>
      </w:r>
      <w:r w:rsidR="008F7DDE" w:rsidRPr="008F7DDE">
        <w:rPr>
          <w:sz w:val="28"/>
          <w:szCs w:val="28"/>
        </w:rPr>
        <w:t xml:space="preserve"> помещения в многоквартирном доме</w:t>
      </w:r>
      <w:r w:rsidR="008F7DDE">
        <w:rPr>
          <w:color w:val="auto"/>
          <w:sz w:val="28"/>
          <w:szCs w:val="28"/>
        </w:rPr>
        <w:t>.</w:t>
      </w:r>
      <w:proofErr w:type="gramEnd"/>
    </w:p>
    <w:p w:rsidR="00DD1B85" w:rsidRPr="003E5168" w:rsidRDefault="00DD1B85" w:rsidP="00EF0B27">
      <w:pPr>
        <w:pStyle w:val="Default"/>
        <w:ind w:firstLine="709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отсутствуют.</w:t>
      </w:r>
    </w:p>
    <w:p w:rsidR="004E1F9B" w:rsidRPr="00177EC3" w:rsidRDefault="00615F9F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 xml:space="preserve">7. </w:t>
      </w:r>
      <w:proofErr w:type="gramStart"/>
      <w:r w:rsidRPr="00177EC3">
        <w:rPr>
          <w:sz w:val="28"/>
          <w:szCs w:val="28"/>
        </w:rPr>
        <w:t>С</w:t>
      </w:r>
      <w:r w:rsidR="004E1F9B" w:rsidRPr="00177EC3">
        <w:rPr>
          <w:sz w:val="28"/>
          <w:szCs w:val="28"/>
        </w:rPr>
        <w:t>ведения об основных группах субъектов предпринимательской и (или) инвестиционной деятельности, иных заинтересованных лиц, включая о</w:t>
      </w:r>
      <w:r w:rsidR="004E1F9B" w:rsidRPr="00177EC3">
        <w:rPr>
          <w:sz w:val="28"/>
          <w:szCs w:val="28"/>
        </w:rPr>
        <w:t>р</w:t>
      </w:r>
      <w:r w:rsidR="004E1F9B" w:rsidRPr="00177EC3">
        <w:rPr>
          <w:sz w:val="28"/>
          <w:szCs w:val="28"/>
        </w:rPr>
        <w:t>ганы государственной власти Краснодарского края, органы местного сам</w:t>
      </w:r>
      <w:r w:rsidR="004E1F9B" w:rsidRPr="00177EC3">
        <w:rPr>
          <w:sz w:val="28"/>
          <w:szCs w:val="28"/>
        </w:rPr>
        <w:t>о</w:t>
      </w:r>
      <w:r w:rsidR="004E1F9B" w:rsidRPr="00177EC3">
        <w:rPr>
          <w:sz w:val="28"/>
          <w:szCs w:val="28"/>
        </w:rPr>
        <w:t>управления муниципального образования Т</w:t>
      </w:r>
      <w:r w:rsidR="00F3443A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интересы которых затрагиваются регулированием, установленным муниципальным нормативным правовым актом, количестве таких субъектов, изменении численности и состава таких групп по сравнению со сведениями, представленными Разработчиком МНПА при проведении оценки регулирующего воздействия</w:t>
      </w:r>
      <w:r w:rsidR="000A56E9" w:rsidRPr="00177EC3">
        <w:rPr>
          <w:sz w:val="28"/>
          <w:szCs w:val="28"/>
        </w:rPr>
        <w:t>:</w:t>
      </w:r>
      <w:proofErr w:type="gramEnd"/>
    </w:p>
    <w:p w:rsidR="00CA06F5" w:rsidRPr="003E6AD8" w:rsidRDefault="00CA06F5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2"/>
        <w:gridCol w:w="5527"/>
      </w:tblGrid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Потенциальные адресаты предл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гаемого правового регулирования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Обязанности и ограничения, вводимые пре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лагаемым правовым регулированием </w:t>
            </w:r>
          </w:p>
        </w:tc>
      </w:tr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E09" w:rsidRPr="004B13F2" w:rsidRDefault="00CD2FCD" w:rsidP="00B91FA5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собственник помещения</w:t>
            </w:r>
            <w:r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, расположе</w:t>
            </w:r>
            <w:r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н</w:t>
            </w:r>
            <w:r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н</w:t>
            </w:r>
            <w:r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о</w:t>
            </w:r>
            <w:r w:rsidR="00EF0B27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е </w:t>
            </w:r>
            <w:r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на территории </w:t>
            </w:r>
            <w:r w:rsidRPr="00CB5EC2">
              <w:rPr>
                <w:sz w:val="24"/>
                <w:szCs w:val="24"/>
              </w:rPr>
              <w:t>муниципального образования Тбилисский район,</w:t>
            </w:r>
            <w:r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или уполномоченное им лицо </w:t>
            </w:r>
            <w:r w:rsidRPr="00CB5EC2">
              <w:rPr>
                <w:sz w:val="24"/>
                <w:szCs w:val="24"/>
              </w:rPr>
              <w:t>(заявитель, заявители)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FA5" w:rsidRPr="00B91FA5" w:rsidRDefault="00B91FA5" w:rsidP="007A76B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A5">
              <w:rPr>
                <w:rFonts w:ascii="Times New Roman" w:hAnsi="Times New Roman" w:cs="Times New Roman"/>
                <w:sz w:val="24"/>
                <w:szCs w:val="24"/>
              </w:rPr>
              <w:t>Основанием для предоставления муниципальной услуги является подача заявителем запроса (заявления) о согласовании переустройства и (или) перепланировки помещения в многоквартирном доме</w:t>
            </w:r>
          </w:p>
          <w:p w:rsidR="00B91FA5" w:rsidRDefault="00B91FA5" w:rsidP="007A76BD">
            <w:pPr>
              <w:pStyle w:val="ConsPlusNormal"/>
              <w:suppressAutoHyphens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указанному </w:t>
            </w:r>
            <w:r w:rsidRPr="00B91FA5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1FA5">
              <w:rPr>
                <w:rFonts w:ascii="Times New Roman" w:hAnsi="Times New Roman" w:cs="Times New Roman"/>
                <w:sz w:val="24"/>
                <w:szCs w:val="24"/>
              </w:rPr>
              <w:t xml:space="preserve"> (заявлени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1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</w:t>
            </w:r>
          </w:p>
          <w:p w:rsidR="00B91FA5" w:rsidRPr="00B91FA5" w:rsidRDefault="00B91FA5" w:rsidP="00B91FA5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A76BD">
              <w:rPr>
                <w:color w:val="000000"/>
                <w:sz w:val="24"/>
                <w:szCs w:val="24"/>
              </w:rPr>
              <w:lastRenderedPageBreak/>
              <w:t>1)</w:t>
            </w:r>
            <w:r w:rsidRPr="00B91FA5">
              <w:rPr>
                <w:color w:val="000000"/>
                <w:sz w:val="24"/>
                <w:szCs w:val="24"/>
              </w:rPr>
              <w:t xml:space="preserve"> документ, удостоверяющий личность заявителя;</w:t>
            </w:r>
          </w:p>
          <w:p w:rsidR="00B91FA5" w:rsidRPr="00B91FA5" w:rsidRDefault="00B91FA5" w:rsidP="00B91FA5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91FA5">
              <w:rPr>
                <w:color w:val="000000"/>
                <w:sz w:val="24"/>
                <w:szCs w:val="24"/>
              </w:rPr>
              <w:t xml:space="preserve">2) правоустанавливающие документы на </w:t>
            </w:r>
            <w:proofErr w:type="gramStart"/>
            <w:r w:rsidRPr="00B91FA5">
              <w:rPr>
                <w:color w:val="000000"/>
                <w:sz w:val="24"/>
                <w:szCs w:val="24"/>
              </w:rPr>
              <w:t>переус</w:t>
            </w:r>
            <w:r w:rsidRPr="00B91FA5">
              <w:rPr>
                <w:color w:val="000000"/>
                <w:sz w:val="24"/>
                <w:szCs w:val="24"/>
              </w:rPr>
              <w:t>т</w:t>
            </w:r>
            <w:r w:rsidRPr="00B91FA5">
              <w:rPr>
                <w:color w:val="000000"/>
                <w:sz w:val="24"/>
                <w:szCs w:val="24"/>
              </w:rPr>
              <w:t>раиваемое</w:t>
            </w:r>
            <w:proofErr w:type="gramEnd"/>
            <w:r w:rsidRPr="00B91FA5">
              <w:rPr>
                <w:color w:val="000000"/>
                <w:sz w:val="24"/>
                <w:szCs w:val="24"/>
              </w:rPr>
              <w:t xml:space="preserve"> и (или) </w:t>
            </w:r>
            <w:proofErr w:type="spellStart"/>
            <w:r w:rsidRPr="00B91FA5">
              <w:rPr>
                <w:color w:val="000000"/>
                <w:sz w:val="24"/>
                <w:szCs w:val="24"/>
              </w:rPr>
              <w:t>перепланируемое</w:t>
            </w:r>
            <w:proofErr w:type="spellEnd"/>
            <w:r w:rsidRPr="00B91FA5">
              <w:rPr>
                <w:color w:val="000000"/>
                <w:sz w:val="24"/>
                <w:szCs w:val="24"/>
              </w:rPr>
              <w:t xml:space="preserve"> помещение в многоквартирном доме (подлинники или засвид</w:t>
            </w:r>
            <w:r w:rsidRPr="00B91FA5">
              <w:rPr>
                <w:color w:val="000000"/>
                <w:sz w:val="24"/>
                <w:szCs w:val="24"/>
              </w:rPr>
              <w:t>е</w:t>
            </w:r>
            <w:r w:rsidRPr="00B91FA5">
              <w:rPr>
                <w:color w:val="000000"/>
                <w:sz w:val="24"/>
                <w:szCs w:val="24"/>
              </w:rPr>
              <w:t>тельствованные в нотариальном порядке копии);</w:t>
            </w:r>
            <w:r w:rsidRPr="00B91FA5">
              <w:rPr>
                <w:color w:val="000000"/>
                <w:sz w:val="24"/>
                <w:szCs w:val="24"/>
              </w:rPr>
              <w:tab/>
            </w:r>
          </w:p>
          <w:p w:rsidR="00B91FA5" w:rsidRPr="00B91FA5" w:rsidRDefault="00B91FA5" w:rsidP="00B91FA5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91FA5">
              <w:rPr>
                <w:color w:val="000000"/>
                <w:sz w:val="24"/>
                <w:szCs w:val="24"/>
              </w:rPr>
              <w:t>3) подготовленный и оформленный в установле</w:t>
            </w:r>
            <w:r w:rsidRPr="00B91FA5">
              <w:rPr>
                <w:color w:val="000000"/>
                <w:sz w:val="24"/>
                <w:szCs w:val="24"/>
              </w:rPr>
              <w:t>н</w:t>
            </w:r>
            <w:r w:rsidRPr="00B91FA5">
              <w:rPr>
                <w:color w:val="000000"/>
                <w:sz w:val="24"/>
                <w:szCs w:val="24"/>
              </w:rPr>
              <w:t>ном порядке проект переустройства и (или) пер</w:t>
            </w:r>
            <w:r w:rsidRPr="00B91FA5">
              <w:rPr>
                <w:color w:val="000000"/>
                <w:sz w:val="24"/>
                <w:szCs w:val="24"/>
              </w:rPr>
              <w:t>е</w:t>
            </w:r>
            <w:r w:rsidRPr="00B91FA5">
              <w:rPr>
                <w:color w:val="000000"/>
                <w:sz w:val="24"/>
                <w:szCs w:val="24"/>
              </w:rPr>
              <w:t xml:space="preserve">планировки переустраиваемого и (или) </w:t>
            </w:r>
            <w:proofErr w:type="spellStart"/>
            <w:r w:rsidRPr="00B91FA5">
              <w:rPr>
                <w:color w:val="000000"/>
                <w:sz w:val="24"/>
                <w:szCs w:val="24"/>
              </w:rPr>
              <w:t>переплан</w:t>
            </w:r>
            <w:r w:rsidRPr="00B91FA5">
              <w:rPr>
                <w:color w:val="000000"/>
                <w:sz w:val="24"/>
                <w:szCs w:val="24"/>
              </w:rPr>
              <w:t>и</w:t>
            </w:r>
            <w:r w:rsidRPr="00B91FA5">
              <w:rPr>
                <w:color w:val="000000"/>
                <w:sz w:val="24"/>
                <w:szCs w:val="24"/>
              </w:rPr>
              <w:t>руемого</w:t>
            </w:r>
            <w:proofErr w:type="spellEnd"/>
            <w:r w:rsidRPr="00B91FA5">
              <w:rPr>
                <w:color w:val="000000"/>
                <w:sz w:val="24"/>
                <w:szCs w:val="24"/>
              </w:rPr>
              <w:t xml:space="preserve"> помещения в многоквартирном доме, а е</w:t>
            </w:r>
            <w:r w:rsidRPr="00B91FA5">
              <w:rPr>
                <w:color w:val="000000"/>
                <w:sz w:val="24"/>
                <w:szCs w:val="24"/>
              </w:rPr>
              <w:t>с</w:t>
            </w:r>
            <w:r w:rsidRPr="00B91FA5">
              <w:rPr>
                <w:color w:val="000000"/>
                <w:sz w:val="24"/>
                <w:szCs w:val="24"/>
              </w:rPr>
              <w:t>ли переустройство и (или) перепланировка помещ</w:t>
            </w:r>
            <w:r w:rsidRPr="00B91FA5">
              <w:rPr>
                <w:color w:val="000000"/>
                <w:sz w:val="24"/>
                <w:szCs w:val="24"/>
              </w:rPr>
              <w:t>е</w:t>
            </w:r>
            <w:r w:rsidRPr="00B91FA5">
              <w:rPr>
                <w:color w:val="000000"/>
                <w:sz w:val="24"/>
                <w:szCs w:val="24"/>
              </w:rPr>
              <w:t>ния в много</w:t>
            </w:r>
            <w:r>
              <w:rPr>
                <w:color w:val="000000"/>
                <w:sz w:val="24"/>
                <w:szCs w:val="24"/>
              </w:rPr>
              <w:t>квартирном доме невозможны</w:t>
            </w:r>
            <w:r w:rsidRPr="00B91FA5">
              <w:rPr>
                <w:color w:val="000000"/>
                <w:sz w:val="24"/>
                <w:szCs w:val="24"/>
              </w:rPr>
              <w:t xml:space="preserve"> без пр</w:t>
            </w:r>
            <w:r w:rsidRPr="00B91FA5">
              <w:rPr>
                <w:color w:val="000000"/>
                <w:sz w:val="24"/>
                <w:szCs w:val="24"/>
              </w:rPr>
              <w:t>и</w:t>
            </w:r>
            <w:r w:rsidRPr="00B91FA5">
              <w:rPr>
                <w:color w:val="000000"/>
                <w:sz w:val="24"/>
                <w:szCs w:val="24"/>
              </w:rPr>
              <w:t>соединения к данному помещению части общего имущества в многоквартирном доме, также прот</w:t>
            </w:r>
            <w:r w:rsidRPr="00B91FA5">
              <w:rPr>
                <w:color w:val="000000"/>
                <w:sz w:val="24"/>
                <w:szCs w:val="24"/>
              </w:rPr>
              <w:t>о</w:t>
            </w:r>
            <w:r w:rsidRPr="00B91FA5">
              <w:rPr>
                <w:color w:val="000000"/>
                <w:sz w:val="24"/>
                <w:szCs w:val="24"/>
              </w:rPr>
              <w:t>кол общего собрания собственников помещений в многоквартирном доме о согласии всех собственн</w:t>
            </w:r>
            <w:r w:rsidRPr="00B91FA5">
              <w:rPr>
                <w:color w:val="000000"/>
                <w:sz w:val="24"/>
                <w:szCs w:val="24"/>
              </w:rPr>
              <w:t>и</w:t>
            </w:r>
            <w:r w:rsidRPr="00B91FA5">
              <w:rPr>
                <w:color w:val="000000"/>
                <w:sz w:val="24"/>
                <w:szCs w:val="24"/>
              </w:rPr>
              <w:t>ков помещений в многоквартирном доме на</w:t>
            </w:r>
            <w:proofErr w:type="gramEnd"/>
            <w:r w:rsidRPr="00B91FA5">
              <w:rPr>
                <w:color w:val="000000"/>
                <w:sz w:val="24"/>
                <w:szCs w:val="24"/>
              </w:rPr>
              <w:t xml:space="preserve"> такие переустройство и (или) перепланировку помещения в многоквартирном доме, предусмотренном </w:t>
            </w:r>
            <w:hyperlink r:id="rId10" w:anchor="/document/12138291/entry/4002" w:history="1">
              <w:r w:rsidRPr="00B91FA5">
                <w:rPr>
                  <w:color w:val="000000"/>
                  <w:sz w:val="24"/>
                  <w:szCs w:val="24"/>
                </w:rPr>
                <w:t>частью 2 статьи 40</w:t>
              </w:r>
            </w:hyperlink>
            <w:r w:rsidRPr="00B91FA5">
              <w:rPr>
                <w:color w:val="000000"/>
                <w:sz w:val="24"/>
                <w:szCs w:val="24"/>
              </w:rPr>
              <w:t> Жилищного кодекса Российской Фед</w:t>
            </w:r>
            <w:r w:rsidRPr="00B91FA5">
              <w:rPr>
                <w:color w:val="000000"/>
                <w:sz w:val="24"/>
                <w:szCs w:val="24"/>
              </w:rPr>
              <w:t>е</w:t>
            </w:r>
            <w:r w:rsidRPr="00B91FA5">
              <w:rPr>
                <w:color w:val="000000"/>
                <w:sz w:val="24"/>
                <w:szCs w:val="24"/>
              </w:rPr>
              <w:t>рации;</w:t>
            </w:r>
          </w:p>
          <w:p w:rsidR="00B91FA5" w:rsidRPr="00B91FA5" w:rsidRDefault="00B91FA5" w:rsidP="00B91FA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B91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перепланируемое</w:t>
            </w:r>
            <w:proofErr w:type="spellEnd"/>
            <w:r w:rsidRPr="00B91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жилое помещение на основании договора социального найма (в случае, если заявителем является уполномоченный </w:t>
            </w:r>
            <w:proofErr w:type="spellStart"/>
            <w:r w:rsidRPr="00B91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наймодателем</w:t>
            </w:r>
            <w:proofErr w:type="spellEnd"/>
            <w:r w:rsidRPr="00B91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Pr="00B91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перепланируемого</w:t>
            </w:r>
            <w:proofErr w:type="spellEnd"/>
            <w:r w:rsidRPr="00B91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жилого помещения по договору социального найма)</w:t>
            </w:r>
            <w:r w:rsidR="00EE6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EE614D" w:rsidRPr="00EE614D" w:rsidRDefault="00EE614D" w:rsidP="00EE614D">
            <w:pPr>
              <w:tabs>
                <w:tab w:val="num" w:pos="0"/>
              </w:tabs>
              <w:rPr>
                <w:color w:val="000000"/>
                <w:sz w:val="24"/>
                <w:szCs w:val="24"/>
              </w:rPr>
            </w:pPr>
            <w:r w:rsidRPr="00EE614D">
              <w:rPr>
                <w:color w:val="000000"/>
                <w:sz w:val="24"/>
                <w:szCs w:val="24"/>
              </w:rPr>
              <w:t>Основаниями для отказа в приеме документов, н</w:t>
            </w:r>
            <w:r w:rsidRPr="00EE614D">
              <w:rPr>
                <w:color w:val="000000"/>
                <w:sz w:val="24"/>
                <w:szCs w:val="24"/>
              </w:rPr>
              <w:t>е</w:t>
            </w:r>
            <w:r w:rsidRPr="00EE614D">
              <w:rPr>
                <w:color w:val="000000"/>
                <w:sz w:val="24"/>
                <w:szCs w:val="24"/>
              </w:rPr>
              <w:t>обходимых для предоставления муниципальной у</w:t>
            </w:r>
            <w:r w:rsidRPr="00EE614D">
              <w:rPr>
                <w:color w:val="000000"/>
                <w:sz w:val="24"/>
                <w:szCs w:val="24"/>
              </w:rPr>
              <w:t>с</w:t>
            </w:r>
            <w:r w:rsidRPr="00EE614D">
              <w:rPr>
                <w:color w:val="000000"/>
                <w:sz w:val="24"/>
                <w:szCs w:val="24"/>
              </w:rPr>
              <w:t xml:space="preserve">луги, являются: </w:t>
            </w:r>
          </w:p>
          <w:p w:rsidR="00EE614D" w:rsidRPr="00EE614D" w:rsidRDefault="00EE614D" w:rsidP="00EE614D">
            <w:pPr>
              <w:pStyle w:val="Standard"/>
              <w:ind w:firstLine="362"/>
              <w:jc w:val="both"/>
              <w:rPr>
                <w:rFonts w:cs="Times New Roman"/>
              </w:rPr>
            </w:pPr>
            <w:proofErr w:type="gramStart"/>
            <w:r w:rsidRPr="00EE614D">
              <w:rPr>
                <w:rFonts w:cs="Times New Roman"/>
                <w:lang w:val="ru-RU"/>
              </w:rPr>
              <w:t xml:space="preserve">поданное заявление не соответствует по форме и содержанию требованиям, предъявляемым к заявлению, согласно </w:t>
            </w:r>
            <w:r w:rsidRPr="00EE614D">
              <w:rPr>
                <w:rFonts w:cs="Times New Roman"/>
              </w:rPr>
              <w:t>постановлени</w:t>
            </w:r>
            <w:r w:rsidRPr="00EE614D">
              <w:rPr>
                <w:rFonts w:cs="Times New Roman"/>
                <w:lang w:val="ru-RU"/>
              </w:rPr>
              <w:t xml:space="preserve">ю </w:t>
            </w:r>
            <w:r w:rsidRPr="00EE614D">
              <w:rPr>
                <w:rFonts w:cs="Times New Roman"/>
              </w:rPr>
              <w:t xml:space="preserve">Правительства </w:t>
            </w:r>
            <w:r w:rsidRPr="00EE614D">
              <w:rPr>
                <w:rFonts w:cs="Times New Roman"/>
                <w:lang w:val="ru-RU"/>
              </w:rPr>
              <w:t>Российской Федерации</w:t>
            </w:r>
            <w:r w:rsidRPr="00EE614D">
              <w:rPr>
                <w:rFonts w:cs="Times New Roman"/>
              </w:rPr>
              <w:t xml:space="preserve"> от 28 апреля 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</w:t>
            </w:r>
            <w:r w:rsidRPr="00EE614D">
              <w:rPr>
                <w:rFonts w:cs="Times New Roman"/>
                <w:lang w:val="ru-RU"/>
              </w:rPr>
              <w:t xml:space="preserve"> </w:t>
            </w:r>
            <w:r w:rsidRPr="00EE614D">
              <w:rPr>
                <w:rFonts w:cs="Times New Roman"/>
              </w:rPr>
              <w:t>о согласовании переустройства и (или) перепланировки жилого помещения»</w:t>
            </w:r>
            <w:r w:rsidRPr="00EE614D">
              <w:rPr>
                <w:rFonts w:cs="Times New Roman"/>
                <w:lang w:val="ru-RU"/>
              </w:rPr>
              <w:t>;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EE614D">
              <w:rPr>
                <w:rFonts w:cs="Times New Roman"/>
              </w:rPr>
              <w:t>предоставление документов ненадлежащими лицами;</w:t>
            </w:r>
            <w:proofErr w:type="gramEnd"/>
          </w:p>
          <w:p w:rsidR="00EE614D" w:rsidRPr="00EE614D" w:rsidRDefault="00EE614D" w:rsidP="00EE614D">
            <w:pPr>
              <w:pStyle w:val="Standard"/>
              <w:ind w:firstLine="362"/>
              <w:jc w:val="both"/>
              <w:rPr>
                <w:rFonts w:cs="Times New Roman"/>
              </w:rPr>
            </w:pPr>
            <w:r w:rsidRPr="00EE614D">
              <w:rPr>
                <w:rFonts w:cs="Times New Roman"/>
              </w:rPr>
              <w:t>предоставление документов</w:t>
            </w:r>
            <w:r>
              <w:rPr>
                <w:rFonts w:cs="Times New Roman"/>
                <w:lang w:val="ru-RU"/>
              </w:rPr>
              <w:t xml:space="preserve"> в</w:t>
            </w:r>
            <w:r w:rsidRPr="00EE614D">
              <w:rPr>
                <w:rFonts w:cs="Times New Roman"/>
              </w:rPr>
              <w:t xml:space="preserve"> ненадлежащий орган;</w:t>
            </w:r>
          </w:p>
          <w:p w:rsidR="00EE614D" w:rsidRPr="00EE614D" w:rsidRDefault="00EE614D" w:rsidP="00EE614D">
            <w:pPr>
              <w:pStyle w:val="Standard"/>
              <w:ind w:firstLine="362"/>
              <w:jc w:val="both"/>
              <w:rPr>
                <w:rFonts w:cs="Times New Roman"/>
              </w:rPr>
            </w:pPr>
            <w:r w:rsidRPr="00EE614D">
              <w:rPr>
                <w:rFonts w:cs="Times New Roman"/>
              </w:rPr>
              <w:t>представление заявителем документов, имеющих повреждения и наличие исправлений, не позволяющих однозначно истолковать их содержание, не содержащих обратного адреса, подписи, печати (при наличии);</w:t>
            </w:r>
          </w:p>
          <w:p w:rsidR="00096E09" w:rsidRPr="004B13F2" w:rsidRDefault="00EE614D" w:rsidP="00EE614D">
            <w:pPr>
              <w:pStyle w:val="ConsPlusNormal"/>
              <w:suppressAutoHyphens/>
              <w:ind w:firstLine="362"/>
              <w:jc w:val="both"/>
              <w:rPr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EE6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несоблюдение установленных нормативными правовыми актами требований, предъявляемых к электронной подписи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B3104" w:rsidRPr="003E6AD8" w:rsidRDefault="001B3104" w:rsidP="00B80817">
      <w:pPr>
        <w:pStyle w:val="ConsPlusNormal"/>
        <w:ind w:left="-284" w:firstLine="568"/>
        <w:jc w:val="both"/>
        <w:outlineLvl w:val="2"/>
        <w:rPr>
          <w:rFonts w:ascii="Times New Roman" w:hAnsi="Times New Roman" w:cs="Times New Roman"/>
          <w:color w:val="000000" w:themeColor="text1"/>
          <w:sz w:val="16"/>
          <w:szCs w:val="16"/>
          <w:highlight w:val="yellow"/>
        </w:rPr>
      </w:pPr>
    </w:p>
    <w:p w:rsidR="006D5295" w:rsidRPr="00177EC3" w:rsidRDefault="00096E09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ункци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(полномочи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обязанност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прав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) органов местного самоупра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ления муниципального образования Т</w:t>
      </w:r>
      <w:r w:rsidR="002D4BDA">
        <w:rPr>
          <w:rFonts w:ascii="Times New Roman" w:hAnsi="Times New Roman" w:cs="Times New Roman"/>
          <w:color w:val="000000" w:themeColor="text1"/>
          <w:sz w:val="28"/>
          <w:szCs w:val="28"/>
        </w:rPr>
        <w:t>билис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район, а также порядка их ре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лизации в связи с введением предлагаемого правового регулирования: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03"/>
        <w:gridCol w:w="4536"/>
      </w:tblGrid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" w:name="Par336"/>
            <w:bookmarkEnd w:id="2"/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функции (полномочия, обязанности или права)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Порядок реализации</w:t>
            </w:r>
          </w:p>
        </w:tc>
      </w:tr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B13F2" w:rsidRDefault="00177EC3" w:rsidP="00624A01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предоставляется 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министрацией </w:t>
            </w:r>
            <w:r w:rsidR="002D4BDA" w:rsidRPr="002D4BD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Тбилисский район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4BDA" w:rsidRPr="002D4BDA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ное учреждение «Управление капитального строительства</w:t>
            </w:r>
            <w:r w:rsidR="002D4BDA" w:rsidRPr="002D4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Тбилисский район»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B13F2" w:rsidRDefault="00177EC3" w:rsidP="00624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gramStart"/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proofErr w:type="gramEnd"/>
            <w:r w:rsidRPr="00177EC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а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дминистрати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ному регламенту предоставления админ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страцией муниципального образования Т</w:t>
            </w:r>
            <w:r w:rsidR="00624A01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муниципальной услуги </w:t>
            </w:r>
            <w:r w:rsidR="00EE614D" w:rsidRPr="001A4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EE614D" w:rsidRPr="001A4B62">
              <w:rPr>
                <w:rFonts w:ascii="Times New Roman" w:hAnsi="Times New Roman" w:cs="Times New Roman"/>
                <w:sz w:val="24"/>
                <w:szCs w:val="24"/>
              </w:rPr>
              <w:t>Согласование переустройства и (или) п</w:t>
            </w:r>
            <w:r w:rsidR="00EE614D" w:rsidRPr="001A4B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E614D" w:rsidRPr="001A4B62">
              <w:rPr>
                <w:rFonts w:ascii="Times New Roman" w:hAnsi="Times New Roman" w:cs="Times New Roman"/>
                <w:sz w:val="24"/>
                <w:szCs w:val="24"/>
              </w:rPr>
              <w:t>репланировки помещения в многоква</w:t>
            </w:r>
            <w:r w:rsidR="00EE614D" w:rsidRPr="001A4B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E614D" w:rsidRPr="001A4B62">
              <w:rPr>
                <w:rFonts w:ascii="Times New Roman" w:hAnsi="Times New Roman" w:cs="Times New Roman"/>
                <w:sz w:val="24"/>
                <w:szCs w:val="24"/>
              </w:rPr>
              <w:t>тирном доме</w:t>
            </w:r>
            <w:r w:rsidR="00EE614D" w:rsidRPr="001A4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0A56E9" w:rsidRPr="003E6AD8" w:rsidRDefault="000A56E9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p w:rsidR="00A716C7" w:rsidRPr="00177EC3" w:rsidRDefault="001B3104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8. С</w:t>
      </w:r>
      <w:r w:rsidR="004E1F9B" w:rsidRPr="00177EC3">
        <w:rPr>
          <w:sz w:val="28"/>
          <w:szCs w:val="28"/>
        </w:rPr>
        <w:t xml:space="preserve">ведения об </w:t>
      </w:r>
      <w:proofErr w:type="gramStart"/>
      <w:r w:rsidR="004E1F9B" w:rsidRPr="00177EC3">
        <w:rPr>
          <w:sz w:val="28"/>
          <w:szCs w:val="28"/>
        </w:rPr>
        <w:t>объеме</w:t>
      </w:r>
      <w:proofErr w:type="gramEnd"/>
      <w:r w:rsidR="004E1F9B" w:rsidRPr="00177EC3">
        <w:rPr>
          <w:sz w:val="28"/>
          <w:szCs w:val="28"/>
        </w:rPr>
        <w:t xml:space="preserve"> фактических расходов субъектов предприним</w:t>
      </w:r>
      <w:r w:rsidR="004E1F9B" w:rsidRPr="00177EC3">
        <w:rPr>
          <w:sz w:val="28"/>
          <w:szCs w:val="28"/>
        </w:rPr>
        <w:t>а</w:t>
      </w:r>
      <w:r w:rsidR="004E1F9B" w:rsidRPr="00177EC3">
        <w:rPr>
          <w:sz w:val="28"/>
          <w:szCs w:val="28"/>
        </w:rPr>
        <w:t>тельской и (или) инвестиционной деятельности, органов государственной вл</w:t>
      </w:r>
      <w:r w:rsidR="004E1F9B" w:rsidRPr="00177EC3">
        <w:rPr>
          <w:sz w:val="28"/>
          <w:szCs w:val="28"/>
        </w:rPr>
        <w:t>а</w:t>
      </w:r>
      <w:r w:rsidR="004E1F9B" w:rsidRPr="00177EC3">
        <w:rPr>
          <w:sz w:val="28"/>
          <w:szCs w:val="28"/>
        </w:rPr>
        <w:t>сти Краснодарского края, органов местного самоуправления муниципального образования Т</w:t>
      </w:r>
      <w:r w:rsidR="00624A01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связанных с необходимостью соблюдения у</w:t>
      </w:r>
      <w:r w:rsidR="004E1F9B" w:rsidRPr="00177EC3">
        <w:rPr>
          <w:sz w:val="28"/>
          <w:szCs w:val="28"/>
        </w:rPr>
        <w:t>с</w:t>
      </w:r>
      <w:r w:rsidR="004E1F9B" w:rsidRPr="00177EC3">
        <w:rPr>
          <w:sz w:val="28"/>
          <w:szCs w:val="28"/>
        </w:rPr>
        <w:t>тановленных муниципальным нормативным правовым актом обязанностей или ограничений</w:t>
      </w:r>
      <w:r w:rsidR="00096E09" w:rsidRPr="00177EC3">
        <w:rPr>
          <w:sz w:val="28"/>
          <w:szCs w:val="28"/>
        </w:rPr>
        <w:t xml:space="preserve">: </w:t>
      </w:r>
    </w:p>
    <w:p w:rsidR="00CA06F5" w:rsidRPr="00177EC3" w:rsidRDefault="00096E09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р</w:t>
      </w:r>
      <w:r w:rsidRPr="00177EC3">
        <w:rPr>
          <w:color w:val="000000" w:themeColor="text1"/>
          <w:sz w:val="28"/>
          <w:szCs w:val="28"/>
          <w:lang w:eastAsia="en-US"/>
        </w:rPr>
        <w:t>асходы, связанные с введением предлагаемого правового регулирования</w:t>
      </w:r>
      <w:r w:rsidR="007A1195" w:rsidRPr="00177EC3">
        <w:rPr>
          <w:color w:val="000000" w:themeColor="text1"/>
          <w:sz w:val="28"/>
          <w:szCs w:val="28"/>
          <w:lang w:eastAsia="en-US"/>
        </w:rPr>
        <w:t>,</w:t>
      </w:r>
      <w:r w:rsidRPr="00177EC3">
        <w:rPr>
          <w:color w:val="000000" w:themeColor="text1"/>
          <w:sz w:val="28"/>
          <w:szCs w:val="28"/>
          <w:lang w:eastAsia="en-US"/>
        </w:rPr>
        <w:t xml:space="preserve"> отсутствуют</w:t>
      </w:r>
      <w:r w:rsidR="006A533F" w:rsidRPr="00177EC3">
        <w:rPr>
          <w:color w:val="000000" w:themeColor="text1"/>
          <w:sz w:val="28"/>
          <w:szCs w:val="28"/>
          <w:lang w:eastAsia="en-US"/>
        </w:rPr>
        <w:t>.</w:t>
      </w:r>
    </w:p>
    <w:p w:rsidR="00A716C7" w:rsidRPr="00177EC3" w:rsidRDefault="001B3104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 xml:space="preserve">9. 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 </w:t>
      </w:r>
      <w:r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ведения об </w:t>
      </w:r>
      <w:proofErr w:type="gramStart"/>
      <w:r w:rsidR="004E1F9B" w:rsidRPr="00177EC3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="004E1F9B" w:rsidRPr="00177EC3">
        <w:rPr>
          <w:rFonts w:ascii="Times New Roman" w:hAnsi="Times New Roman" w:cs="Times New Roman"/>
          <w:sz w:val="28"/>
          <w:szCs w:val="28"/>
        </w:rPr>
        <w:t xml:space="preserve"> объема расходов и доходов районного бюдж</w:t>
      </w:r>
      <w:r w:rsidR="004E1F9B" w:rsidRPr="00177EC3">
        <w:rPr>
          <w:rFonts w:ascii="Times New Roman" w:hAnsi="Times New Roman" w:cs="Times New Roman"/>
          <w:sz w:val="28"/>
          <w:szCs w:val="28"/>
        </w:rPr>
        <w:t>е</w:t>
      </w:r>
      <w:r w:rsidR="004E1F9B" w:rsidRPr="00177EC3">
        <w:rPr>
          <w:rFonts w:ascii="Times New Roman" w:hAnsi="Times New Roman" w:cs="Times New Roman"/>
          <w:sz w:val="28"/>
          <w:szCs w:val="28"/>
        </w:rPr>
        <w:t>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="004E1F9B" w:rsidRPr="00177EC3">
        <w:rPr>
          <w:rFonts w:ascii="Times New Roman" w:hAnsi="Times New Roman" w:cs="Times New Roman"/>
          <w:sz w:val="28"/>
          <w:szCs w:val="28"/>
        </w:rPr>
        <w:t>ский район), связанном с у</w:t>
      </w:r>
      <w:r w:rsidR="004E1F9B"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>тановлением правового регулирования</w:t>
      </w:r>
      <w:r w:rsidR="006A533F" w:rsidRPr="00177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6C7" w:rsidRPr="00177EC3" w:rsidRDefault="00A716C7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</w:t>
      </w:r>
      <w:r w:rsidRPr="00177EC3">
        <w:rPr>
          <w:rFonts w:ascii="Times New Roman" w:hAnsi="Times New Roman" w:cs="Times New Roman"/>
          <w:sz w:val="28"/>
          <w:szCs w:val="28"/>
        </w:rPr>
        <w:t>и</w:t>
      </w:r>
      <w:r w:rsidRPr="00177EC3">
        <w:rPr>
          <w:rFonts w:ascii="Times New Roman" w:hAnsi="Times New Roman" w:cs="Times New Roman"/>
          <w:sz w:val="28"/>
          <w:szCs w:val="28"/>
        </w:rPr>
        <w:t>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Pr="00177EC3">
        <w:rPr>
          <w:rFonts w:ascii="Times New Roman" w:hAnsi="Times New Roman" w:cs="Times New Roman"/>
          <w:sz w:val="28"/>
          <w:szCs w:val="28"/>
        </w:rPr>
        <w:t>ский район), связанные с введением предлага</w:t>
      </w:r>
      <w:r w:rsidRPr="00177EC3">
        <w:rPr>
          <w:rFonts w:ascii="Times New Roman" w:hAnsi="Times New Roman" w:cs="Times New Roman"/>
          <w:sz w:val="28"/>
          <w:szCs w:val="28"/>
        </w:rPr>
        <w:t>е</w:t>
      </w:r>
      <w:r w:rsidRPr="00177EC3">
        <w:rPr>
          <w:rFonts w:ascii="Times New Roman" w:hAnsi="Times New Roman" w:cs="Times New Roman"/>
          <w:sz w:val="28"/>
          <w:szCs w:val="28"/>
        </w:rPr>
        <w:t>мого правового регулирования отсутствуют.</w:t>
      </w:r>
    </w:p>
    <w:p w:rsidR="00177EC3" w:rsidRPr="000002CB" w:rsidRDefault="00177EC3" w:rsidP="00624A0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CF17B0">
        <w:rPr>
          <w:sz w:val="28"/>
          <w:szCs w:val="28"/>
        </w:rPr>
        <w:t xml:space="preserve">остановление </w:t>
      </w:r>
      <w:r w:rsidR="00EF0B27" w:rsidRPr="000E03C1">
        <w:rPr>
          <w:sz w:val="28"/>
          <w:szCs w:val="28"/>
        </w:rPr>
        <w:t>администрации муниципального образования Т</w:t>
      </w:r>
      <w:r w:rsidR="00EF0B27">
        <w:rPr>
          <w:sz w:val="28"/>
          <w:szCs w:val="28"/>
        </w:rPr>
        <w:t>билисс</w:t>
      </w:r>
      <w:r w:rsidR="00EF0B27" w:rsidRPr="000E03C1">
        <w:rPr>
          <w:sz w:val="28"/>
          <w:szCs w:val="28"/>
        </w:rPr>
        <w:t xml:space="preserve">кий район </w:t>
      </w:r>
      <w:r w:rsidR="00EF0B27" w:rsidRPr="004B13F2">
        <w:rPr>
          <w:sz w:val="28"/>
          <w:szCs w:val="28"/>
        </w:rPr>
        <w:t xml:space="preserve">от </w:t>
      </w:r>
      <w:r w:rsidR="000002CB">
        <w:rPr>
          <w:sz w:val="28"/>
          <w:szCs w:val="28"/>
        </w:rPr>
        <w:t>21</w:t>
      </w:r>
      <w:r w:rsidR="00EF0B27">
        <w:rPr>
          <w:sz w:val="28"/>
          <w:szCs w:val="28"/>
        </w:rPr>
        <w:t>.09.2021 года</w:t>
      </w:r>
      <w:r w:rsidR="00EF0B27" w:rsidRPr="004B13F2">
        <w:rPr>
          <w:sz w:val="28"/>
          <w:szCs w:val="28"/>
        </w:rPr>
        <w:t xml:space="preserve"> № </w:t>
      </w:r>
      <w:r w:rsidR="00EF0B27">
        <w:rPr>
          <w:sz w:val="28"/>
          <w:szCs w:val="28"/>
        </w:rPr>
        <w:t>10</w:t>
      </w:r>
      <w:r w:rsidR="000002CB">
        <w:rPr>
          <w:sz w:val="28"/>
          <w:szCs w:val="28"/>
        </w:rPr>
        <w:t xml:space="preserve">15 </w:t>
      </w:r>
      <w:r w:rsidR="000002CB" w:rsidRPr="000002CB">
        <w:rPr>
          <w:bCs/>
          <w:color w:val="000000"/>
          <w:sz w:val="28"/>
          <w:szCs w:val="28"/>
        </w:rPr>
        <w:t>«О внесении изменения в постановление а</w:t>
      </w:r>
      <w:r w:rsidR="000002CB" w:rsidRPr="000002CB">
        <w:rPr>
          <w:bCs/>
          <w:color w:val="000000"/>
          <w:sz w:val="28"/>
          <w:szCs w:val="28"/>
        </w:rPr>
        <w:t>д</w:t>
      </w:r>
      <w:r w:rsidR="000002CB" w:rsidRPr="000002CB">
        <w:rPr>
          <w:bCs/>
          <w:color w:val="000000"/>
          <w:sz w:val="28"/>
          <w:szCs w:val="28"/>
        </w:rPr>
        <w:t>министрации муниципального образования Тбилисский район от 30 сентября 2019 года № 979 «Об утверждении административного регламента предоста</w:t>
      </w:r>
      <w:r w:rsidR="000002CB" w:rsidRPr="000002CB">
        <w:rPr>
          <w:bCs/>
          <w:color w:val="000000"/>
          <w:sz w:val="28"/>
          <w:szCs w:val="28"/>
        </w:rPr>
        <w:t>в</w:t>
      </w:r>
      <w:r w:rsidR="000002CB" w:rsidRPr="000002CB">
        <w:rPr>
          <w:bCs/>
          <w:color w:val="000000"/>
          <w:sz w:val="28"/>
          <w:szCs w:val="28"/>
        </w:rPr>
        <w:t>ления муниципальной услуги «</w:t>
      </w:r>
      <w:r w:rsidR="000002CB" w:rsidRPr="000002CB">
        <w:rPr>
          <w:sz w:val="28"/>
          <w:szCs w:val="28"/>
        </w:rPr>
        <w:t>Согласование переустройства и (или) перепл</w:t>
      </w:r>
      <w:r w:rsidR="000002CB" w:rsidRPr="000002CB">
        <w:rPr>
          <w:sz w:val="28"/>
          <w:szCs w:val="28"/>
        </w:rPr>
        <w:t>а</w:t>
      </w:r>
      <w:r w:rsidR="000002CB" w:rsidRPr="000002CB">
        <w:rPr>
          <w:sz w:val="28"/>
          <w:szCs w:val="28"/>
        </w:rPr>
        <w:t>нировки помещения в многоквартирном доме</w:t>
      </w:r>
      <w:r w:rsidR="000002CB" w:rsidRPr="000002CB">
        <w:rPr>
          <w:bCs/>
          <w:color w:val="000000"/>
          <w:sz w:val="28"/>
          <w:szCs w:val="28"/>
        </w:rPr>
        <w:t>»</w:t>
      </w:r>
      <w:r w:rsidR="00BA7B32">
        <w:rPr>
          <w:sz w:val="28"/>
          <w:szCs w:val="28"/>
        </w:rPr>
        <w:t xml:space="preserve"> </w:t>
      </w:r>
      <w:r w:rsidRPr="00CF17B0">
        <w:rPr>
          <w:sz w:val="28"/>
          <w:szCs w:val="28"/>
        </w:rPr>
        <w:t>является инструментом реал</w:t>
      </w:r>
      <w:r w:rsidRPr="00CF17B0">
        <w:rPr>
          <w:sz w:val="28"/>
          <w:szCs w:val="28"/>
        </w:rPr>
        <w:t>и</w:t>
      </w:r>
      <w:r w:rsidRPr="00CF17B0">
        <w:rPr>
          <w:sz w:val="28"/>
          <w:szCs w:val="28"/>
        </w:rPr>
        <w:t>зации функций администрации муниципального образования Т</w:t>
      </w:r>
      <w:r w:rsidR="00EF0B27">
        <w:rPr>
          <w:sz w:val="28"/>
          <w:szCs w:val="28"/>
        </w:rPr>
        <w:t>билис</w:t>
      </w:r>
      <w:r w:rsidRPr="00CF17B0">
        <w:rPr>
          <w:sz w:val="28"/>
          <w:szCs w:val="28"/>
        </w:rPr>
        <w:t xml:space="preserve">ский по </w:t>
      </w:r>
      <w:r w:rsidR="000002CB" w:rsidRPr="000002CB">
        <w:rPr>
          <w:sz w:val="28"/>
          <w:szCs w:val="28"/>
        </w:rPr>
        <w:t>согласованию переустройства и (или) перепланировки помещения в многоква</w:t>
      </w:r>
      <w:r w:rsidR="000002CB" w:rsidRPr="000002CB">
        <w:rPr>
          <w:sz w:val="28"/>
          <w:szCs w:val="28"/>
        </w:rPr>
        <w:t>р</w:t>
      </w:r>
      <w:r w:rsidR="000002CB" w:rsidRPr="000002CB">
        <w:rPr>
          <w:sz w:val="28"/>
          <w:szCs w:val="28"/>
        </w:rPr>
        <w:t>тирном доме</w:t>
      </w:r>
      <w:r w:rsidRPr="000002CB">
        <w:rPr>
          <w:bCs/>
          <w:sz w:val="28"/>
          <w:szCs w:val="28"/>
        </w:rPr>
        <w:t>.</w:t>
      </w:r>
      <w:proofErr w:type="gramEnd"/>
    </w:p>
    <w:p w:rsidR="004E1F9B" w:rsidRPr="00177EC3" w:rsidRDefault="008C52F7" w:rsidP="00624A01">
      <w:pPr>
        <w:ind w:firstLine="709"/>
        <w:jc w:val="both"/>
        <w:rPr>
          <w:sz w:val="28"/>
          <w:szCs w:val="28"/>
        </w:rPr>
      </w:pPr>
      <w:proofErr w:type="gramStart"/>
      <w:r w:rsidRPr="00177EC3">
        <w:rPr>
          <w:sz w:val="28"/>
          <w:szCs w:val="28"/>
        </w:rPr>
        <w:t xml:space="preserve">По результатам проведенного анализа фактического воздействия </w:t>
      </w:r>
      <w:r w:rsidR="007A1195" w:rsidRPr="00177EC3">
        <w:rPr>
          <w:sz w:val="28"/>
          <w:szCs w:val="28"/>
        </w:rPr>
        <w:t>пост</w:t>
      </w:r>
      <w:r w:rsidR="007A1195" w:rsidRPr="00177EC3">
        <w:rPr>
          <w:sz w:val="28"/>
          <w:szCs w:val="28"/>
        </w:rPr>
        <w:t>а</w:t>
      </w:r>
      <w:r w:rsidR="007A1195" w:rsidRPr="00177EC3">
        <w:rPr>
          <w:sz w:val="28"/>
          <w:szCs w:val="28"/>
        </w:rPr>
        <w:t xml:space="preserve">новления </w:t>
      </w:r>
      <w:r w:rsidR="00EF0B27" w:rsidRPr="000E03C1">
        <w:rPr>
          <w:sz w:val="28"/>
          <w:szCs w:val="28"/>
        </w:rPr>
        <w:t>администрации муниципального образования Т</w:t>
      </w:r>
      <w:r w:rsidR="00EF0B27">
        <w:rPr>
          <w:sz w:val="28"/>
          <w:szCs w:val="28"/>
        </w:rPr>
        <w:t>билисс</w:t>
      </w:r>
      <w:r w:rsidR="00EF0B27" w:rsidRPr="000E03C1">
        <w:rPr>
          <w:sz w:val="28"/>
          <w:szCs w:val="28"/>
        </w:rPr>
        <w:t xml:space="preserve">кий район </w:t>
      </w:r>
      <w:r w:rsidR="00EF0B27" w:rsidRPr="004B13F2">
        <w:rPr>
          <w:sz w:val="28"/>
          <w:szCs w:val="28"/>
        </w:rPr>
        <w:t xml:space="preserve">от </w:t>
      </w:r>
      <w:r w:rsidR="000002CB">
        <w:rPr>
          <w:sz w:val="28"/>
          <w:szCs w:val="28"/>
        </w:rPr>
        <w:t>21</w:t>
      </w:r>
      <w:r w:rsidR="00EF0B27">
        <w:rPr>
          <w:sz w:val="28"/>
          <w:szCs w:val="28"/>
        </w:rPr>
        <w:t>.09.2021 года</w:t>
      </w:r>
      <w:r w:rsidR="00EF0B27" w:rsidRPr="004B13F2">
        <w:rPr>
          <w:sz w:val="28"/>
          <w:szCs w:val="28"/>
        </w:rPr>
        <w:t xml:space="preserve"> № </w:t>
      </w:r>
      <w:r w:rsidR="00EF0B27">
        <w:rPr>
          <w:sz w:val="28"/>
          <w:szCs w:val="28"/>
        </w:rPr>
        <w:t>10</w:t>
      </w:r>
      <w:r w:rsidR="000002CB">
        <w:rPr>
          <w:sz w:val="28"/>
          <w:szCs w:val="28"/>
        </w:rPr>
        <w:t>15</w:t>
      </w:r>
      <w:r w:rsidR="00EF0B27" w:rsidRPr="004B13F2">
        <w:rPr>
          <w:sz w:val="28"/>
          <w:szCs w:val="28"/>
        </w:rPr>
        <w:t xml:space="preserve"> </w:t>
      </w:r>
      <w:r w:rsidR="000002CB" w:rsidRPr="000002CB">
        <w:rPr>
          <w:bCs/>
          <w:color w:val="000000"/>
          <w:sz w:val="28"/>
          <w:szCs w:val="28"/>
        </w:rPr>
        <w:t>«О внесении изменения в постановление администр</w:t>
      </w:r>
      <w:r w:rsidR="000002CB" w:rsidRPr="000002CB">
        <w:rPr>
          <w:bCs/>
          <w:color w:val="000000"/>
          <w:sz w:val="28"/>
          <w:szCs w:val="28"/>
        </w:rPr>
        <w:t>а</w:t>
      </w:r>
      <w:r w:rsidR="000002CB" w:rsidRPr="000002CB">
        <w:rPr>
          <w:bCs/>
          <w:color w:val="000000"/>
          <w:sz w:val="28"/>
          <w:szCs w:val="28"/>
        </w:rPr>
        <w:t>ции муниципального образования Тбилисский район от 30 сентября 2019 года № 979 «Об утверждении административного регламента предоставления мун</w:t>
      </w:r>
      <w:r w:rsidR="000002CB" w:rsidRPr="000002CB">
        <w:rPr>
          <w:bCs/>
          <w:color w:val="000000"/>
          <w:sz w:val="28"/>
          <w:szCs w:val="28"/>
        </w:rPr>
        <w:t>и</w:t>
      </w:r>
      <w:r w:rsidR="000002CB" w:rsidRPr="000002CB">
        <w:rPr>
          <w:bCs/>
          <w:color w:val="000000"/>
          <w:sz w:val="28"/>
          <w:szCs w:val="28"/>
        </w:rPr>
        <w:t>ципальной услуги «</w:t>
      </w:r>
      <w:r w:rsidR="000002CB" w:rsidRPr="000002CB">
        <w:rPr>
          <w:sz w:val="28"/>
          <w:szCs w:val="28"/>
        </w:rPr>
        <w:t>Согласование переустройства и (или) перепланировки п</w:t>
      </w:r>
      <w:r w:rsidR="000002CB" w:rsidRPr="000002CB">
        <w:rPr>
          <w:sz w:val="28"/>
          <w:szCs w:val="28"/>
        </w:rPr>
        <w:t>о</w:t>
      </w:r>
      <w:r w:rsidR="000002CB" w:rsidRPr="000002CB">
        <w:rPr>
          <w:sz w:val="28"/>
          <w:szCs w:val="28"/>
        </w:rPr>
        <w:lastRenderedPageBreak/>
        <w:t>мещения в многоквартирном доме</w:t>
      </w:r>
      <w:r w:rsidR="000002CB" w:rsidRPr="000002CB">
        <w:rPr>
          <w:bCs/>
          <w:color w:val="000000"/>
          <w:sz w:val="28"/>
          <w:szCs w:val="28"/>
        </w:rPr>
        <w:t>»</w:t>
      </w:r>
      <w:r w:rsidR="00177EC3" w:rsidRPr="00177EC3">
        <w:rPr>
          <w:sz w:val="28"/>
          <w:szCs w:val="28"/>
        </w:rPr>
        <w:t xml:space="preserve"> </w:t>
      </w:r>
      <w:r w:rsidRPr="00177EC3">
        <w:rPr>
          <w:sz w:val="28"/>
          <w:szCs w:val="28"/>
        </w:rPr>
        <w:t>сделаны выводы об отсутствии необход</w:t>
      </w:r>
      <w:r w:rsidRPr="00177EC3">
        <w:rPr>
          <w:sz w:val="28"/>
          <w:szCs w:val="28"/>
        </w:rPr>
        <w:t>и</w:t>
      </w:r>
      <w:r w:rsidRPr="00177EC3">
        <w:rPr>
          <w:sz w:val="28"/>
          <w:szCs w:val="28"/>
        </w:rPr>
        <w:t>мости в отмене рассматриваемого муниципального нормативного правового а</w:t>
      </w:r>
      <w:r w:rsidRPr="00177EC3">
        <w:rPr>
          <w:sz w:val="28"/>
          <w:szCs w:val="28"/>
        </w:rPr>
        <w:t>к</w:t>
      </w:r>
      <w:r w:rsidRPr="00177EC3">
        <w:rPr>
          <w:sz w:val="28"/>
          <w:szCs w:val="28"/>
        </w:rPr>
        <w:t>та</w:t>
      </w:r>
      <w:proofErr w:type="gramEnd"/>
      <w:r w:rsidRPr="00177EC3">
        <w:rPr>
          <w:sz w:val="28"/>
          <w:szCs w:val="28"/>
        </w:rPr>
        <w:t xml:space="preserve"> или внесения в него изменений. </w:t>
      </w:r>
    </w:p>
    <w:p w:rsidR="005E119A" w:rsidRDefault="005E119A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AD8" w:rsidRDefault="003E6AD8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2F7" w:rsidRPr="00177EC3" w:rsidRDefault="004550A4" w:rsidP="00EF0B27">
      <w:pPr>
        <w:tabs>
          <w:tab w:val="left" w:pos="3945"/>
        </w:tabs>
        <w:jc w:val="both"/>
        <w:rPr>
          <w:sz w:val="28"/>
          <w:szCs w:val="28"/>
        </w:rPr>
      </w:pPr>
      <w:bookmarkStart w:id="3" w:name="Par228"/>
      <w:bookmarkStart w:id="4" w:name="Par319"/>
      <w:bookmarkStart w:id="5" w:name="Par429"/>
      <w:bookmarkEnd w:id="3"/>
      <w:bookmarkEnd w:id="4"/>
      <w:bookmarkEnd w:id="5"/>
      <w:r w:rsidRPr="00177EC3">
        <w:rPr>
          <w:sz w:val="28"/>
          <w:szCs w:val="28"/>
        </w:rPr>
        <w:t>Н</w:t>
      </w:r>
      <w:r w:rsidR="008D7155" w:rsidRPr="00177EC3"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чальник</w:t>
      </w:r>
      <w:r w:rsidR="008C52F7" w:rsidRPr="00177EC3">
        <w:rPr>
          <w:sz w:val="28"/>
          <w:szCs w:val="28"/>
        </w:rPr>
        <w:t xml:space="preserve"> </w:t>
      </w:r>
      <w:r w:rsidR="00126E0E" w:rsidRPr="00177EC3">
        <w:rPr>
          <w:sz w:val="28"/>
          <w:szCs w:val="28"/>
        </w:rPr>
        <w:t xml:space="preserve">отдела </w:t>
      </w:r>
      <w:r w:rsidR="008C52F7" w:rsidRPr="00177EC3">
        <w:rPr>
          <w:sz w:val="28"/>
          <w:szCs w:val="28"/>
        </w:rPr>
        <w:t xml:space="preserve">экономики </w:t>
      </w:r>
      <w:r w:rsidR="00EF0B27">
        <w:rPr>
          <w:sz w:val="28"/>
          <w:szCs w:val="28"/>
        </w:rPr>
        <w:tab/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 xml:space="preserve">муниципального </w:t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4CF7" w:rsidRPr="00177EC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>Т</w:t>
      </w:r>
      <w:r>
        <w:rPr>
          <w:sz w:val="28"/>
          <w:szCs w:val="28"/>
        </w:rPr>
        <w:t>билис</w:t>
      </w:r>
      <w:r w:rsidR="00B04CF7" w:rsidRPr="00177EC3"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Ерошенко</w:t>
      </w:r>
    </w:p>
    <w:p w:rsidR="00EF0B27" w:rsidRDefault="00EF0B27" w:rsidP="00EF0B27">
      <w:pPr>
        <w:jc w:val="both"/>
        <w:rPr>
          <w:sz w:val="24"/>
          <w:szCs w:val="24"/>
        </w:rPr>
      </w:pPr>
      <w:bookmarkStart w:id="6" w:name="_GoBack"/>
      <w:bookmarkEnd w:id="6"/>
    </w:p>
    <w:p w:rsidR="003E6AD8" w:rsidRDefault="003E6AD8" w:rsidP="00EF0B27">
      <w:pPr>
        <w:jc w:val="both"/>
        <w:rPr>
          <w:sz w:val="24"/>
          <w:szCs w:val="24"/>
        </w:rPr>
      </w:pPr>
    </w:p>
    <w:p w:rsidR="008D05F3" w:rsidRPr="008351C7" w:rsidRDefault="00EF0B27" w:rsidP="00EF0B2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Ливадняя</w:t>
      </w:r>
      <w:proofErr w:type="spellEnd"/>
      <w:r>
        <w:rPr>
          <w:sz w:val="24"/>
          <w:szCs w:val="24"/>
        </w:rPr>
        <w:t xml:space="preserve"> Марина</w:t>
      </w:r>
      <w:r w:rsidR="008C52F7">
        <w:rPr>
          <w:sz w:val="24"/>
          <w:szCs w:val="24"/>
        </w:rPr>
        <w:t xml:space="preserve"> Анатольевна</w:t>
      </w:r>
    </w:p>
    <w:p w:rsidR="00F82B9D" w:rsidRPr="008351C7" w:rsidRDefault="00EF0B27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2-31-61</w:t>
      </w:r>
    </w:p>
    <w:sectPr w:rsidR="00F82B9D" w:rsidRPr="008351C7" w:rsidSect="007A76BD">
      <w:headerReference w:type="default" r:id="rId11"/>
      <w:type w:val="continuous"/>
      <w:pgSz w:w="11909" w:h="16834" w:code="9"/>
      <w:pgMar w:top="1134" w:right="567" w:bottom="993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EC0" w:rsidRDefault="00D16EC0" w:rsidP="005F773D">
      <w:r>
        <w:separator/>
      </w:r>
    </w:p>
  </w:endnote>
  <w:endnote w:type="continuationSeparator" w:id="0">
    <w:p w:rsidR="00D16EC0" w:rsidRDefault="00D16EC0" w:rsidP="005F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EC0" w:rsidRDefault="00D16EC0" w:rsidP="005F773D">
      <w:r>
        <w:separator/>
      </w:r>
    </w:p>
  </w:footnote>
  <w:footnote w:type="continuationSeparator" w:id="0">
    <w:p w:rsidR="00D16EC0" w:rsidRDefault="00D16EC0" w:rsidP="005F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17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51B68" w:rsidRDefault="009230D5">
        <w:pPr>
          <w:pStyle w:val="aa"/>
          <w:jc w:val="center"/>
        </w:pPr>
        <w:r w:rsidRPr="00EF0B27">
          <w:rPr>
            <w:sz w:val="24"/>
            <w:szCs w:val="24"/>
          </w:rPr>
          <w:fldChar w:fldCharType="begin"/>
        </w:r>
        <w:r w:rsidR="00351B68" w:rsidRPr="00EF0B27">
          <w:rPr>
            <w:sz w:val="24"/>
            <w:szCs w:val="24"/>
          </w:rPr>
          <w:instrText>PAGE   \* MERGEFORMAT</w:instrText>
        </w:r>
        <w:r w:rsidRPr="00EF0B27">
          <w:rPr>
            <w:sz w:val="24"/>
            <w:szCs w:val="24"/>
          </w:rPr>
          <w:fldChar w:fldCharType="separate"/>
        </w:r>
        <w:r w:rsidR="00F61F19">
          <w:rPr>
            <w:noProof/>
            <w:sz w:val="24"/>
            <w:szCs w:val="24"/>
          </w:rPr>
          <w:t>5</w:t>
        </w:r>
        <w:r w:rsidRPr="00EF0B27">
          <w:rPr>
            <w:sz w:val="24"/>
            <w:szCs w:val="24"/>
          </w:rPr>
          <w:fldChar w:fldCharType="end"/>
        </w:r>
      </w:p>
    </w:sdtContent>
  </w:sdt>
  <w:p w:rsidR="00351B68" w:rsidRDefault="00351B6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D9"/>
    <w:multiLevelType w:val="hybridMultilevel"/>
    <w:tmpl w:val="6206E324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B72017"/>
    <w:multiLevelType w:val="hybridMultilevel"/>
    <w:tmpl w:val="761469BC"/>
    <w:lvl w:ilvl="0" w:tplc="4BC8B222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A2B42"/>
    <w:multiLevelType w:val="hybridMultilevel"/>
    <w:tmpl w:val="8D06B9BC"/>
    <w:lvl w:ilvl="0" w:tplc="5694F05C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>
    <w:nsid w:val="50D12F45"/>
    <w:multiLevelType w:val="hybridMultilevel"/>
    <w:tmpl w:val="3CB8B3CE"/>
    <w:lvl w:ilvl="0" w:tplc="0E90197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8316B3"/>
    <w:multiLevelType w:val="hybridMultilevel"/>
    <w:tmpl w:val="5A807808"/>
    <w:lvl w:ilvl="0" w:tplc="EA1001EE">
      <w:start w:val="1"/>
      <w:numFmt w:val="decimal"/>
      <w:lvlText w:val="%1)"/>
      <w:lvlJc w:val="left"/>
      <w:pPr>
        <w:ind w:left="166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040E5"/>
    <w:multiLevelType w:val="multilevel"/>
    <w:tmpl w:val="C7BE4668"/>
    <w:lvl w:ilvl="0">
      <w:start w:val="2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46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2160"/>
      </w:pPr>
      <w:rPr>
        <w:rFonts w:hint="default"/>
      </w:rPr>
    </w:lvl>
  </w:abstractNum>
  <w:abstractNum w:abstractNumId="9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02CB"/>
    <w:rsid w:val="000042BE"/>
    <w:rsid w:val="00012152"/>
    <w:rsid w:val="00022225"/>
    <w:rsid w:val="000248C7"/>
    <w:rsid w:val="00030991"/>
    <w:rsid w:val="000406C7"/>
    <w:rsid w:val="000513E9"/>
    <w:rsid w:val="00062CA7"/>
    <w:rsid w:val="0006518D"/>
    <w:rsid w:val="00073C1A"/>
    <w:rsid w:val="000846DA"/>
    <w:rsid w:val="00090919"/>
    <w:rsid w:val="00090EEC"/>
    <w:rsid w:val="00096E09"/>
    <w:rsid w:val="000A0076"/>
    <w:rsid w:val="000A56E9"/>
    <w:rsid w:val="000B7E88"/>
    <w:rsid w:val="000C1D43"/>
    <w:rsid w:val="000D311A"/>
    <w:rsid w:val="000D3F1A"/>
    <w:rsid w:val="000D5253"/>
    <w:rsid w:val="000E03C1"/>
    <w:rsid w:val="000E2AAA"/>
    <w:rsid w:val="00101171"/>
    <w:rsid w:val="001116D5"/>
    <w:rsid w:val="001177BD"/>
    <w:rsid w:val="00124E61"/>
    <w:rsid w:val="00126E0E"/>
    <w:rsid w:val="00136FD1"/>
    <w:rsid w:val="0014717A"/>
    <w:rsid w:val="0015157F"/>
    <w:rsid w:val="00163D44"/>
    <w:rsid w:val="00166913"/>
    <w:rsid w:val="0017348D"/>
    <w:rsid w:val="001749DF"/>
    <w:rsid w:val="0017509F"/>
    <w:rsid w:val="00177EC3"/>
    <w:rsid w:val="001806AF"/>
    <w:rsid w:val="00187DBA"/>
    <w:rsid w:val="0019307E"/>
    <w:rsid w:val="001A41FB"/>
    <w:rsid w:val="001A4C18"/>
    <w:rsid w:val="001A608C"/>
    <w:rsid w:val="001A741E"/>
    <w:rsid w:val="001B3104"/>
    <w:rsid w:val="001C5014"/>
    <w:rsid w:val="001C59AD"/>
    <w:rsid w:val="001E0FA3"/>
    <w:rsid w:val="001E33BF"/>
    <w:rsid w:val="001E3A6B"/>
    <w:rsid w:val="001F3CA6"/>
    <w:rsid w:val="00206804"/>
    <w:rsid w:val="0021553B"/>
    <w:rsid w:val="00222EEE"/>
    <w:rsid w:val="00245E3E"/>
    <w:rsid w:val="00254E81"/>
    <w:rsid w:val="002755AF"/>
    <w:rsid w:val="0027562B"/>
    <w:rsid w:val="00282FAB"/>
    <w:rsid w:val="0028793A"/>
    <w:rsid w:val="00294C96"/>
    <w:rsid w:val="002978F9"/>
    <w:rsid w:val="002978FD"/>
    <w:rsid w:val="00297A4E"/>
    <w:rsid w:val="002A3C67"/>
    <w:rsid w:val="002A607C"/>
    <w:rsid w:val="002B02B3"/>
    <w:rsid w:val="002B0E2F"/>
    <w:rsid w:val="002B257C"/>
    <w:rsid w:val="002B6A3F"/>
    <w:rsid w:val="002C1C82"/>
    <w:rsid w:val="002C7FC6"/>
    <w:rsid w:val="002D1A2E"/>
    <w:rsid w:val="002D4BDA"/>
    <w:rsid w:val="002E7237"/>
    <w:rsid w:val="002F05D1"/>
    <w:rsid w:val="002F0955"/>
    <w:rsid w:val="0030074F"/>
    <w:rsid w:val="0031425D"/>
    <w:rsid w:val="00315DDE"/>
    <w:rsid w:val="00315EE3"/>
    <w:rsid w:val="003268D1"/>
    <w:rsid w:val="00330C35"/>
    <w:rsid w:val="00351720"/>
    <w:rsid w:val="00351B68"/>
    <w:rsid w:val="00356FFB"/>
    <w:rsid w:val="0036487E"/>
    <w:rsid w:val="00371065"/>
    <w:rsid w:val="00376147"/>
    <w:rsid w:val="00391ED7"/>
    <w:rsid w:val="003A0D5E"/>
    <w:rsid w:val="003C1074"/>
    <w:rsid w:val="003D512E"/>
    <w:rsid w:val="003E19F6"/>
    <w:rsid w:val="003E3AA6"/>
    <w:rsid w:val="003E5168"/>
    <w:rsid w:val="003E6AD8"/>
    <w:rsid w:val="00413578"/>
    <w:rsid w:val="00423366"/>
    <w:rsid w:val="004550A4"/>
    <w:rsid w:val="00457E81"/>
    <w:rsid w:val="00462434"/>
    <w:rsid w:val="00462734"/>
    <w:rsid w:val="0046749E"/>
    <w:rsid w:val="004938AA"/>
    <w:rsid w:val="004B13F2"/>
    <w:rsid w:val="004B1ED5"/>
    <w:rsid w:val="004B2B81"/>
    <w:rsid w:val="004B6799"/>
    <w:rsid w:val="004C45AB"/>
    <w:rsid w:val="004C4730"/>
    <w:rsid w:val="004C5771"/>
    <w:rsid w:val="004E1F9B"/>
    <w:rsid w:val="004E26BF"/>
    <w:rsid w:val="004E7E18"/>
    <w:rsid w:val="00503313"/>
    <w:rsid w:val="00511D78"/>
    <w:rsid w:val="00512BB0"/>
    <w:rsid w:val="005309BD"/>
    <w:rsid w:val="0053298D"/>
    <w:rsid w:val="00533934"/>
    <w:rsid w:val="0054044D"/>
    <w:rsid w:val="00541601"/>
    <w:rsid w:val="00542D85"/>
    <w:rsid w:val="005556E3"/>
    <w:rsid w:val="00560509"/>
    <w:rsid w:val="005625CB"/>
    <w:rsid w:val="0056320F"/>
    <w:rsid w:val="005741A6"/>
    <w:rsid w:val="00576FEA"/>
    <w:rsid w:val="00580FED"/>
    <w:rsid w:val="005867E9"/>
    <w:rsid w:val="005A1622"/>
    <w:rsid w:val="005C32CC"/>
    <w:rsid w:val="005C591D"/>
    <w:rsid w:val="005D0E45"/>
    <w:rsid w:val="005D2611"/>
    <w:rsid w:val="005E119A"/>
    <w:rsid w:val="005E5A77"/>
    <w:rsid w:val="005F773D"/>
    <w:rsid w:val="00601BA1"/>
    <w:rsid w:val="00615F9F"/>
    <w:rsid w:val="00622A5B"/>
    <w:rsid w:val="00624A01"/>
    <w:rsid w:val="0063139C"/>
    <w:rsid w:val="00641F4F"/>
    <w:rsid w:val="0064241E"/>
    <w:rsid w:val="0065121E"/>
    <w:rsid w:val="006600AD"/>
    <w:rsid w:val="00661399"/>
    <w:rsid w:val="00663205"/>
    <w:rsid w:val="006772C9"/>
    <w:rsid w:val="00682268"/>
    <w:rsid w:val="00691423"/>
    <w:rsid w:val="006A247F"/>
    <w:rsid w:val="006A2517"/>
    <w:rsid w:val="006A533F"/>
    <w:rsid w:val="006C0844"/>
    <w:rsid w:val="006C25B6"/>
    <w:rsid w:val="006C2763"/>
    <w:rsid w:val="006C2E26"/>
    <w:rsid w:val="006C5996"/>
    <w:rsid w:val="006D2F4A"/>
    <w:rsid w:val="006D50E1"/>
    <w:rsid w:val="006D5295"/>
    <w:rsid w:val="006D62C0"/>
    <w:rsid w:val="006E188F"/>
    <w:rsid w:val="006E7D4B"/>
    <w:rsid w:val="006F24D2"/>
    <w:rsid w:val="006F7FB7"/>
    <w:rsid w:val="00702251"/>
    <w:rsid w:val="007024C7"/>
    <w:rsid w:val="007057F1"/>
    <w:rsid w:val="0070584F"/>
    <w:rsid w:val="00713760"/>
    <w:rsid w:val="007320B3"/>
    <w:rsid w:val="00737AC5"/>
    <w:rsid w:val="00745C02"/>
    <w:rsid w:val="00766A24"/>
    <w:rsid w:val="00785644"/>
    <w:rsid w:val="00786273"/>
    <w:rsid w:val="00790727"/>
    <w:rsid w:val="007A1195"/>
    <w:rsid w:val="007A3443"/>
    <w:rsid w:val="007A4903"/>
    <w:rsid w:val="007A69FA"/>
    <w:rsid w:val="007A76BD"/>
    <w:rsid w:val="007B39AB"/>
    <w:rsid w:val="007C5A43"/>
    <w:rsid w:val="007D27F5"/>
    <w:rsid w:val="007D6CDE"/>
    <w:rsid w:val="007E3E96"/>
    <w:rsid w:val="007F0BE8"/>
    <w:rsid w:val="007F4522"/>
    <w:rsid w:val="007F6F6B"/>
    <w:rsid w:val="007F7A84"/>
    <w:rsid w:val="0081233F"/>
    <w:rsid w:val="00823C31"/>
    <w:rsid w:val="00824800"/>
    <w:rsid w:val="00834580"/>
    <w:rsid w:val="008351C7"/>
    <w:rsid w:val="00836E7D"/>
    <w:rsid w:val="00837E19"/>
    <w:rsid w:val="00837E7A"/>
    <w:rsid w:val="008446D1"/>
    <w:rsid w:val="008465D2"/>
    <w:rsid w:val="00856B0D"/>
    <w:rsid w:val="00894D58"/>
    <w:rsid w:val="00897017"/>
    <w:rsid w:val="00897512"/>
    <w:rsid w:val="0089789E"/>
    <w:rsid w:val="008B311A"/>
    <w:rsid w:val="008B5FE4"/>
    <w:rsid w:val="008C52F7"/>
    <w:rsid w:val="008C6DEB"/>
    <w:rsid w:val="008D05F3"/>
    <w:rsid w:val="008D3A91"/>
    <w:rsid w:val="008D7155"/>
    <w:rsid w:val="008E3DE1"/>
    <w:rsid w:val="008F231D"/>
    <w:rsid w:val="008F7DDE"/>
    <w:rsid w:val="009135AE"/>
    <w:rsid w:val="009176A0"/>
    <w:rsid w:val="009202F3"/>
    <w:rsid w:val="009230D5"/>
    <w:rsid w:val="0093296B"/>
    <w:rsid w:val="0093683A"/>
    <w:rsid w:val="00961787"/>
    <w:rsid w:val="009709BA"/>
    <w:rsid w:val="00971573"/>
    <w:rsid w:val="009A0D2D"/>
    <w:rsid w:val="009C0B91"/>
    <w:rsid w:val="009C52A0"/>
    <w:rsid w:val="009D2C3A"/>
    <w:rsid w:val="009E08BB"/>
    <w:rsid w:val="009E6705"/>
    <w:rsid w:val="009E732C"/>
    <w:rsid w:val="00A060AD"/>
    <w:rsid w:val="00A06228"/>
    <w:rsid w:val="00A159B7"/>
    <w:rsid w:val="00A3607D"/>
    <w:rsid w:val="00A61ED7"/>
    <w:rsid w:val="00A716C7"/>
    <w:rsid w:val="00A73FF5"/>
    <w:rsid w:val="00A854EB"/>
    <w:rsid w:val="00AA3ADD"/>
    <w:rsid w:val="00AB3ACA"/>
    <w:rsid w:val="00AC72FC"/>
    <w:rsid w:val="00AD55F5"/>
    <w:rsid w:val="00AD5F64"/>
    <w:rsid w:val="00AE3440"/>
    <w:rsid w:val="00AF2595"/>
    <w:rsid w:val="00B04CF7"/>
    <w:rsid w:val="00B14748"/>
    <w:rsid w:val="00B1516F"/>
    <w:rsid w:val="00B27DE0"/>
    <w:rsid w:val="00B31A35"/>
    <w:rsid w:val="00B379A8"/>
    <w:rsid w:val="00B566D5"/>
    <w:rsid w:val="00B735F8"/>
    <w:rsid w:val="00B80817"/>
    <w:rsid w:val="00B91FA5"/>
    <w:rsid w:val="00B94D5E"/>
    <w:rsid w:val="00B97FB1"/>
    <w:rsid w:val="00BA6EED"/>
    <w:rsid w:val="00BA7B32"/>
    <w:rsid w:val="00BC1425"/>
    <w:rsid w:val="00BD4850"/>
    <w:rsid w:val="00BD5C7D"/>
    <w:rsid w:val="00BF5C6E"/>
    <w:rsid w:val="00C065C5"/>
    <w:rsid w:val="00C06E6A"/>
    <w:rsid w:val="00C12CA2"/>
    <w:rsid w:val="00C215B0"/>
    <w:rsid w:val="00C25E88"/>
    <w:rsid w:val="00C36C00"/>
    <w:rsid w:val="00C45F80"/>
    <w:rsid w:val="00C56FEA"/>
    <w:rsid w:val="00C64925"/>
    <w:rsid w:val="00C65ECD"/>
    <w:rsid w:val="00C66B0B"/>
    <w:rsid w:val="00C67D14"/>
    <w:rsid w:val="00C8418D"/>
    <w:rsid w:val="00C917BB"/>
    <w:rsid w:val="00C92D93"/>
    <w:rsid w:val="00C96017"/>
    <w:rsid w:val="00CA06F5"/>
    <w:rsid w:val="00CB03BB"/>
    <w:rsid w:val="00CB35FE"/>
    <w:rsid w:val="00CD2FCD"/>
    <w:rsid w:val="00CD7817"/>
    <w:rsid w:val="00CF5D6E"/>
    <w:rsid w:val="00D03607"/>
    <w:rsid w:val="00D16A72"/>
    <w:rsid w:val="00D16EC0"/>
    <w:rsid w:val="00D21AE2"/>
    <w:rsid w:val="00D36478"/>
    <w:rsid w:val="00D515F7"/>
    <w:rsid w:val="00D632B5"/>
    <w:rsid w:val="00D637B2"/>
    <w:rsid w:val="00D81136"/>
    <w:rsid w:val="00D839FB"/>
    <w:rsid w:val="00D8674E"/>
    <w:rsid w:val="00D956D6"/>
    <w:rsid w:val="00DA183D"/>
    <w:rsid w:val="00DA1BC3"/>
    <w:rsid w:val="00DA3DAB"/>
    <w:rsid w:val="00DB7C32"/>
    <w:rsid w:val="00DC4DF2"/>
    <w:rsid w:val="00DD160D"/>
    <w:rsid w:val="00DD1B85"/>
    <w:rsid w:val="00DD21B2"/>
    <w:rsid w:val="00DD5D3D"/>
    <w:rsid w:val="00DE037D"/>
    <w:rsid w:val="00DE2274"/>
    <w:rsid w:val="00DE7B11"/>
    <w:rsid w:val="00DF47B4"/>
    <w:rsid w:val="00E03160"/>
    <w:rsid w:val="00E0472D"/>
    <w:rsid w:val="00E107E2"/>
    <w:rsid w:val="00E14271"/>
    <w:rsid w:val="00E266D6"/>
    <w:rsid w:val="00E2724D"/>
    <w:rsid w:val="00E3007E"/>
    <w:rsid w:val="00E30285"/>
    <w:rsid w:val="00E54AD8"/>
    <w:rsid w:val="00E6716A"/>
    <w:rsid w:val="00E74B7B"/>
    <w:rsid w:val="00E81651"/>
    <w:rsid w:val="00E81C6F"/>
    <w:rsid w:val="00EA17A2"/>
    <w:rsid w:val="00EA4CE5"/>
    <w:rsid w:val="00EA5DA0"/>
    <w:rsid w:val="00EA6BE2"/>
    <w:rsid w:val="00EA784C"/>
    <w:rsid w:val="00EB246D"/>
    <w:rsid w:val="00EE614D"/>
    <w:rsid w:val="00EF0B27"/>
    <w:rsid w:val="00EF56E5"/>
    <w:rsid w:val="00F00641"/>
    <w:rsid w:val="00F11DA0"/>
    <w:rsid w:val="00F13352"/>
    <w:rsid w:val="00F1426D"/>
    <w:rsid w:val="00F2302C"/>
    <w:rsid w:val="00F23130"/>
    <w:rsid w:val="00F314FD"/>
    <w:rsid w:val="00F33C5D"/>
    <w:rsid w:val="00F3443A"/>
    <w:rsid w:val="00F3737B"/>
    <w:rsid w:val="00F40609"/>
    <w:rsid w:val="00F43274"/>
    <w:rsid w:val="00F61F19"/>
    <w:rsid w:val="00F71F44"/>
    <w:rsid w:val="00F82B9D"/>
    <w:rsid w:val="00F97492"/>
    <w:rsid w:val="00FB3760"/>
    <w:rsid w:val="00FC62EE"/>
    <w:rsid w:val="00FD4B59"/>
    <w:rsid w:val="00FE0196"/>
    <w:rsid w:val="00FE7790"/>
    <w:rsid w:val="00FE7C88"/>
    <w:rsid w:val="00FF1E5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4E1F9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8D71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28793A"/>
    <w:pPr>
      <w:ind w:left="720"/>
      <w:contextualSpacing/>
    </w:pPr>
  </w:style>
  <w:style w:type="paragraph" w:styleId="aa">
    <w:name w:val="header"/>
    <w:basedOn w:val="a"/>
    <w:link w:val="ab"/>
    <w:uiPriority w:val="99"/>
    <w:rsid w:val="005F77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773D"/>
  </w:style>
  <w:style w:type="paragraph" w:styleId="ac">
    <w:name w:val="footer"/>
    <w:basedOn w:val="a"/>
    <w:link w:val="ad"/>
    <w:rsid w:val="005F77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F773D"/>
  </w:style>
  <w:style w:type="paragraph" w:customStyle="1" w:styleId="Default">
    <w:name w:val="Default"/>
    <w:rsid w:val="003E5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1z8">
    <w:name w:val="WW8Num1z8"/>
    <w:rsid w:val="00B91FA5"/>
  </w:style>
  <w:style w:type="paragraph" w:customStyle="1" w:styleId="Standard">
    <w:name w:val="Standard"/>
    <w:rsid w:val="00EE61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5CFAF-EF45-495C-8F0B-8C6C8F09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15</cp:revision>
  <cp:lastPrinted>2019-02-08T06:23:00Z</cp:lastPrinted>
  <dcterms:created xsi:type="dcterms:W3CDTF">2022-01-24T12:16:00Z</dcterms:created>
  <dcterms:modified xsi:type="dcterms:W3CDTF">2022-03-18T07:53:00Z</dcterms:modified>
</cp:coreProperties>
</file>