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07" w:rsidRPr="00DC2FEE" w:rsidRDefault="00B74901" w:rsidP="00E12931">
      <w:pPr>
        <w:spacing w:after="0" w:line="240" w:lineRule="auto"/>
        <w:ind w:firstLine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F5395B" w:rsidRPr="00DC2FEE" w:rsidRDefault="00B74901" w:rsidP="00E12931">
      <w:pPr>
        <w:spacing w:after="0" w:line="240" w:lineRule="auto"/>
        <w:ind w:firstLine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о реализации муниципальной программы муниципального образования Тбилисский район «Информационное обслуживание деятельности органов местного самоуправления»</w:t>
      </w:r>
      <w:r w:rsidR="007B27E8">
        <w:rPr>
          <w:rFonts w:ascii="Times New Roman" w:hAnsi="Times New Roman" w:cs="Times New Roman"/>
          <w:b/>
          <w:sz w:val="26"/>
          <w:szCs w:val="26"/>
        </w:rPr>
        <w:t xml:space="preserve"> за 2018</w:t>
      </w:r>
      <w:r w:rsidR="00590823" w:rsidRPr="00DC2FEE"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B74901" w:rsidRPr="00DC2FEE" w:rsidRDefault="00B74901" w:rsidP="00E12931">
      <w:pPr>
        <w:pStyle w:val="Standard"/>
        <w:ind w:firstLine="992"/>
        <w:jc w:val="both"/>
        <w:rPr>
          <w:rFonts w:cs="Times New Roman"/>
          <w:bCs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</w:rPr>
        <w:t>Муниципальная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программа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образования Тбилисский район «</w:t>
      </w:r>
      <w:proofErr w:type="spellStart"/>
      <w:r w:rsidRPr="00DC2FEE">
        <w:rPr>
          <w:rFonts w:cs="Times New Roman"/>
          <w:sz w:val="26"/>
          <w:szCs w:val="26"/>
        </w:rPr>
        <w:t>Информационное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органов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местного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sz w:val="26"/>
          <w:szCs w:val="26"/>
        </w:rPr>
        <w:t xml:space="preserve">» </w:t>
      </w:r>
      <w:proofErr w:type="spellStart"/>
      <w:r w:rsidRPr="00DC2FEE">
        <w:rPr>
          <w:rFonts w:cs="Times New Roman"/>
          <w:sz w:val="26"/>
          <w:szCs w:val="26"/>
        </w:rPr>
        <w:t>утверждена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постановлением</w:t>
      </w:r>
      <w:proofErr w:type="spellEnd"/>
      <w:r w:rsidRPr="00DC2FEE">
        <w:rPr>
          <w:rFonts w:cs="Times New Roman"/>
          <w:sz w:val="26"/>
          <w:szCs w:val="26"/>
        </w:rPr>
        <w:t xml:space="preserve"> администрации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образования Тбилисский район </w:t>
      </w:r>
      <w:r w:rsidRPr="00DC2FEE">
        <w:rPr>
          <w:rFonts w:cs="Times New Roman"/>
          <w:bCs/>
          <w:sz w:val="26"/>
          <w:szCs w:val="26"/>
          <w:lang w:val="ru-RU"/>
        </w:rPr>
        <w:t>от 6 ноября 2014 года № 1054 (далее – Программа).</w:t>
      </w:r>
    </w:p>
    <w:p w:rsidR="00F80B37" w:rsidRPr="00DC2FEE" w:rsidRDefault="007B27E8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М</w:t>
      </w:r>
      <w:proofErr w:type="spellStart"/>
      <w:r w:rsidR="00F80B37" w:rsidRPr="00DC2FEE">
        <w:rPr>
          <w:rFonts w:cs="Times New Roman"/>
          <w:sz w:val="26"/>
          <w:szCs w:val="26"/>
        </w:rPr>
        <w:t>униципальная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программа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«</w:t>
      </w:r>
      <w:proofErr w:type="spellStart"/>
      <w:r w:rsidR="00F80B37" w:rsidRPr="00DC2FEE">
        <w:rPr>
          <w:rFonts w:cs="Times New Roman"/>
          <w:sz w:val="26"/>
          <w:szCs w:val="26"/>
        </w:rPr>
        <w:t>Информационное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обслуживание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деятельности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органов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местного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самоуправления</w:t>
      </w:r>
      <w:proofErr w:type="spellEnd"/>
      <w:r w:rsidR="00F80B37" w:rsidRPr="00DC2FEE">
        <w:rPr>
          <w:rFonts w:cs="Times New Roman"/>
          <w:sz w:val="26"/>
          <w:szCs w:val="26"/>
        </w:rPr>
        <w:t>»</w:t>
      </w:r>
      <w:r w:rsidR="00F80B37" w:rsidRPr="00DC2FEE">
        <w:rPr>
          <w:rFonts w:cs="Times New Roman"/>
          <w:sz w:val="26"/>
          <w:szCs w:val="26"/>
          <w:lang w:val="ru-RU"/>
        </w:rPr>
        <w:t xml:space="preserve"> </w:t>
      </w:r>
      <w:r w:rsidR="00F52640" w:rsidRPr="00DC2FEE">
        <w:rPr>
          <w:rFonts w:cs="Times New Roman"/>
          <w:sz w:val="26"/>
          <w:szCs w:val="26"/>
          <w:lang w:val="ru-RU"/>
        </w:rPr>
        <w:t xml:space="preserve">включает </w:t>
      </w:r>
      <w:r w:rsidR="00304AE1" w:rsidRPr="00DC2FEE">
        <w:rPr>
          <w:rFonts w:cs="Times New Roman"/>
          <w:sz w:val="26"/>
          <w:szCs w:val="26"/>
          <w:lang w:val="ru-RU"/>
        </w:rPr>
        <w:t xml:space="preserve">в себя </w:t>
      </w:r>
      <w:r w:rsidR="00F80B37" w:rsidRPr="00DC2FEE">
        <w:rPr>
          <w:rFonts w:cs="Times New Roman"/>
          <w:sz w:val="26"/>
          <w:szCs w:val="26"/>
          <w:lang w:val="ru-RU"/>
        </w:rPr>
        <w:t>четыре основных мероприятия: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в печатном периодическом издании;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телевидении;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информационном портале сети Интернет;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радио.</w:t>
      </w:r>
    </w:p>
    <w:p w:rsidR="00304AE1" w:rsidRPr="00DC2FEE" w:rsidRDefault="00304AE1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bCs/>
          <w:sz w:val="26"/>
          <w:szCs w:val="26"/>
          <w:lang w:val="ru-RU"/>
        </w:rPr>
        <w:t xml:space="preserve">Объем </w:t>
      </w:r>
      <w:r w:rsidR="007B27E8">
        <w:rPr>
          <w:rFonts w:cs="Times New Roman"/>
          <w:bCs/>
          <w:sz w:val="26"/>
          <w:szCs w:val="26"/>
          <w:lang w:val="ru-RU"/>
        </w:rPr>
        <w:t>финансирования программы за 2018</w:t>
      </w:r>
      <w:r w:rsidRPr="00DC2FEE">
        <w:rPr>
          <w:rFonts w:cs="Times New Roman"/>
          <w:bCs/>
          <w:sz w:val="26"/>
          <w:szCs w:val="26"/>
          <w:lang w:val="ru-RU"/>
        </w:rPr>
        <w:t xml:space="preserve"> год за счет средств местного бюджета составил </w:t>
      </w:r>
      <w:r w:rsidR="00BE1760">
        <w:rPr>
          <w:rFonts w:cs="Times New Roman"/>
          <w:sz w:val="26"/>
          <w:szCs w:val="26"/>
          <w:lang w:val="ru-RU"/>
        </w:rPr>
        <w:t>2 534 984</w:t>
      </w:r>
      <w:r w:rsidR="00CA57E3" w:rsidRPr="00DC2FEE">
        <w:rPr>
          <w:rFonts w:cs="Times New Roman"/>
          <w:sz w:val="26"/>
          <w:szCs w:val="26"/>
          <w:lang w:val="ru-RU"/>
        </w:rPr>
        <w:t xml:space="preserve">,00 рублей – </w:t>
      </w:r>
      <w:r w:rsidR="00DB1414">
        <w:rPr>
          <w:rFonts w:cs="Times New Roman"/>
          <w:sz w:val="26"/>
          <w:szCs w:val="26"/>
          <w:lang w:val="ru-RU"/>
        </w:rPr>
        <w:t>кассовый расход 2534</w:t>
      </w:r>
      <w:r w:rsidR="008940FD" w:rsidRPr="00DC2FEE">
        <w:rPr>
          <w:rFonts w:cs="Times New Roman"/>
          <w:sz w:val="26"/>
          <w:szCs w:val="26"/>
          <w:lang w:val="ru-RU"/>
        </w:rPr>
        <w:t>,</w:t>
      </w:r>
      <w:r w:rsidR="00BE1760">
        <w:rPr>
          <w:rFonts w:cs="Times New Roman"/>
          <w:sz w:val="26"/>
          <w:szCs w:val="26"/>
          <w:lang w:val="ru-RU"/>
        </w:rPr>
        <w:t>984</w:t>
      </w:r>
      <w:r w:rsidR="00CA57E3" w:rsidRPr="00DC2FEE">
        <w:rPr>
          <w:rFonts w:cs="Times New Roman"/>
          <w:sz w:val="26"/>
          <w:szCs w:val="26"/>
          <w:lang w:val="ru-RU"/>
        </w:rPr>
        <w:t xml:space="preserve"> (100 %):</w:t>
      </w:r>
    </w:p>
    <w:p w:rsidR="00304AE1" w:rsidRPr="00DC2FEE" w:rsidRDefault="00DB1414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Мероприятие № 1 – 1 336</w:t>
      </w:r>
      <w:r w:rsidR="008940FD" w:rsidRPr="00DC2FEE">
        <w:rPr>
          <w:rFonts w:cs="Times New Roman"/>
          <w:sz w:val="26"/>
          <w:szCs w:val="26"/>
          <w:lang w:val="ru-RU"/>
        </w:rPr>
        <w:t> </w:t>
      </w:r>
      <w:r>
        <w:rPr>
          <w:rFonts w:cs="Times New Roman"/>
          <w:sz w:val="26"/>
          <w:szCs w:val="26"/>
          <w:lang w:val="ru-RU"/>
        </w:rPr>
        <w:t xml:space="preserve">185 </w:t>
      </w:r>
      <w:proofErr w:type="spellStart"/>
      <w:r>
        <w:rPr>
          <w:rFonts w:cs="Times New Roman"/>
          <w:sz w:val="26"/>
          <w:szCs w:val="26"/>
          <w:lang w:val="ru-RU"/>
        </w:rPr>
        <w:t>руб</w:t>
      </w:r>
      <w:proofErr w:type="spellEnd"/>
      <w:r>
        <w:rPr>
          <w:rFonts w:cs="Times New Roman"/>
          <w:sz w:val="26"/>
          <w:szCs w:val="26"/>
          <w:lang w:val="ru-RU"/>
        </w:rPr>
        <w:t xml:space="preserve"> – кассовый расход 1336,185</w:t>
      </w:r>
      <w:r w:rsidR="008940FD" w:rsidRPr="00DC2FEE">
        <w:rPr>
          <w:rFonts w:cs="Times New Roman"/>
          <w:sz w:val="26"/>
          <w:szCs w:val="26"/>
          <w:lang w:val="ru-RU"/>
        </w:rPr>
        <w:t xml:space="preserve"> (100%)</w:t>
      </w:r>
      <w:r w:rsidR="00CA57E3" w:rsidRPr="00DC2FEE">
        <w:rPr>
          <w:rFonts w:cs="Times New Roman"/>
          <w:sz w:val="26"/>
          <w:szCs w:val="26"/>
          <w:lang w:val="ru-RU"/>
        </w:rPr>
        <w:t>;</w:t>
      </w:r>
    </w:p>
    <w:p w:rsidR="00304AE1" w:rsidRPr="00DC2FEE" w:rsidRDefault="00DB1414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Мероприятие № 2 – 999</w:t>
      </w:r>
      <w:r w:rsidR="008940FD" w:rsidRPr="00DC2FEE">
        <w:rPr>
          <w:rFonts w:cs="Times New Roman"/>
          <w:sz w:val="26"/>
          <w:szCs w:val="26"/>
          <w:lang w:val="ru-RU"/>
        </w:rPr>
        <w:t> </w:t>
      </w:r>
      <w:r>
        <w:rPr>
          <w:rFonts w:cs="Times New Roman"/>
          <w:sz w:val="26"/>
          <w:szCs w:val="26"/>
          <w:lang w:val="ru-RU"/>
        </w:rPr>
        <w:t xml:space="preserve">600 </w:t>
      </w:r>
      <w:proofErr w:type="spellStart"/>
      <w:r>
        <w:rPr>
          <w:rFonts w:cs="Times New Roman"/>
          <w:sz w:val="26"/>
          <w:szCs w:val="26"/>
          <w:lang w:val="ru-RU"/>
        </w:rPr>
        <w:t>руб</w:t>
      </w:r>
      <w:proofErr w:type="spellEnd"/>
      <w:r>
        <w:rPr>
          <w:rFonts w:cs="Times New Roman"/>
          <w:sz w:val="26"/>
          <w:szCs w:val="26"/>
          <w:lang w:val="ru-RU"/>
        </w:rPr>
        <w:t xml:space="preserve"> – кассовый расход 999</w:t>
      </w:r>
      <w:r w:rsidR="00C349C9">
        <w:rPr>
          <w:rFonts w:cs="Times New Roman"/>
          <w:sz w:val="26"/>
          <w:szCs w:val="26"/>
          <w:lang w:val="ru-RU"/>
        </w:rPr>
        <w:t>,</w:t>
      </w:r>
      <w:r>
        <w:rPr>
          <w:rFonts w:cs="Times New Roman"/>
          <w:sz w:val="26"/>
          <w:szCs w:val="26"/>
          <w:lang w:val="ru-RU"/>
        </w:rPr>
        <w:t>6</w:t>
      </w:r>
      <w:r w:rsidR="008940FD" w:rsidRPr="00DC2FEE">
        <w:rPr>
          <w:rFonts w:cs="Times New Roman"/>
          <w:sz w:val="26"/>
          <w:szCs w:val="26"/>
          <w:lang w:val="ru-RU"/>
        </w:rPr>
        <w:t xml:space="preserve"> (100%)</w:t>
      </w:r>
      <w:r w:rsidR="00CA57E3" w:rsidRPr="00DC2FEE">
        <w:rPr>
          <w:rFonts w:cs="Times New Roman"/>
          <w:sz w:val="26"/>
          <w:szCs w:val="26"/>
          <w:lang w:val="ru-RU"/>
        </w:rPr>
        <w:t>;</w:t>
      </w:r>
    </w:p>
    <w:p w:rsidR="00304AE1" w:rsidRPr="00DC2FEE" w:rsidRDefault="008940FD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Мероприятие № 3 – 100 000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руб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BE1760">
        <w:rPr>
          <w:rFonts w:cs="Times New Roman"/>
          <w:sz w:val="26"/>
          <w:szCs w:val="26"/>
          <w:lang w:val="ru-RU"/>
        </w:rPr>
        <w:t>99</w:t>
      </w:r>
      <w:r w:rsidR="00C349C9">
        <w:rPr>
          <w:rFonts w:cs="Times New Roman"/>
          <w:sz w:val="26"/>
          <w:szCs w:val="26"/>
          <w:lang w:val="ru-RU"/>
        </w:rPr>
        <w:t>,</w:t>
      </w:r>
      <w:r w:rsidR="00CA57E3" w:rsidRPr="00DC2FEE">
        <w:rPr>
          <w:rFonts w:cs="Times New Roman"/>
          <w:sz w:val="26"/>
          <w:szCs w:val="26"/>
          <w:lang w:val="ru-RU"/>
        </w:rPr>
        <w:t>999 (100 %);</w:t>
      </w:r>
    </w:p>
    <w:p w:rsidR="00125C06" w:rsidRPr="00DC2FEE" w:rsidRDefault="00BE1760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Мероприятие № 4 – 99</w:t>
      </w:r>
      <w:r w:rsidR="00304AE1" w:rsidRPr="00DC2FEE">
        <w:rPr>
          <w:rFonts w:cs="Times New Roman"/>
          <w:sz w:val="26"/>
          <w:szCs w:val="26"/>
          <w:lang w:val="ru-RU"/>
        </w:rPr>
        <w:t> </w:t>
      </w:r>
      <w:r>
        <w:rPr>
          <w:rFonts w:cs="Times New Roman"/>
          <w:sz w:val="26"/>
          <w:szCs w:val="26"/>
          <w:lang w:val="ru-RU"/>
        </w:rPr>
        <w:t>2</w:t>
      </w:r>
      <w:r w:rsidR="00304AE1" w:rsidRPr="00DC2FEE">
        <w:rPr>
          <w:rFonts w:cs="Times New Roman"/>
          <w:sz w:val="26"/>
          <w:szCs w:val="26"/>
          <w:lang w:val="ru-RU"/>
        </w:rPr>
        <w:t>0</w:t>
      </w:r>
      <w:r w:rsidR="00C349C9">
        <w:rPr>
          <w:rFonts w:cs="Times New Roman"/>
          <w:sz w:val="26"/>
          <w:szCs w:val="26"/>
          <w:lang w:val="ru-RU"/>
        </w:rPr>
        <w:t xml:space="preserve">0 </w:t>
      </w:r>
      <w:proofErr w:type="spellStart"/>
      <w:r w:rsidR="00C349C9">
        <w:rPr>
          <w:rFonts w:cs="Times New Roman"/>
          <w:sz w:val="26"/>
          <w:szCs w:val="26"/>
          <w:lang w:val="ru-RU"/>
        </w:rPr>
        <w:t>руб</w:t>
      </w:r>
      <w:proofErr w:type="spellEnd"/>
      <w:r w:rsidR="00C349C9">
        <w:rPr>
          <w:rFonts w:cs="Times New Roman"/>
          <w:sz w:val="26"/>
          <w:szCs w:val="26"/>
          <w:lang w:val="ru-RU"/>
        </w:rPr>
        <w:t xml:space="preserve"> – кассовый расход 99,2</w:t>
      </w:r>
      <w:r w:rsidR="008940FD" w:rsidRPr="00DC2FEE"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>(100</w:t>
      </w:r>
      <w:r w:rsidR="00CA57E3" w:rsidRPr="00DC2FEE">
        <w:rPr>
          <w:rFonts w:cs="Times New Roman"/>
          <w:sz w:val="26"/>
          <w:szCs w:val="26"/>
          <w:lang w:val="ru-RU"/>
        </w:rPr>
        <w:t>%).</w:t>
      </w: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1</w:t>
      </w: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в печатном периодическом издании»</w:t>
      </w:r>
    </w:p>
    <w:p w:rsidR="00590823" w:rsidRPr="00DC2FEE" w:rsidRDefault="00590823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F80B37" w:rsidRPr="00DB1414" w:rsidRDefault="00590823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B1414">
        <w:rPr>
          <w:rFonts w:cs="Times New Roman"/>
          <w:sz w:val="26"/>
          <w:szCs w:val="26"/>
          <w:lang w:val="ru-RU"/>
        </w:rPr>
        <w:t>Данное мероприятие предусматривает опубликование информационных материалов о деятельности органов местного самоуправления</w:t>
      </w:r>
      <w:r w:rsidR="00E03CBA" w:rsidRPr="00DB1414">
        <w:rPr>
          <w:rFonts w:cs="Times New Roman"/>
          <w:sz w:val="26"/>
          <w:szCs w:val="26"/>
          <w:lang w:val="ru-RU"/>
        </w:rPr>
        <w:t xml:space="preserve"> в </w:t>
      </w:r>
      <w:r w:rsidRPr="00DB1414">
        <w:rPr>
          <w:rFonts w:cs="Times New Roman"/>
          <w:sz w:val="26"/>
          <w:szCs w:val="26"/>
          <w:lang w:val="ru-RU"/>
        </w:rPr>
        <w:t xml:space="preserve">местных </w:t>
      </w:r>
      <w:r w:rsidR="00E03CBA" w:rsidRPr="00DB1414">
        <w:rPr>
          <w:rFonts w:cs="Times New Roman"/>
          <w:sz w:val="26"/>
          <w:szCs w:val="26"/>
          <w:lang w:val="ru-RU"/>
        </w:rPr>
        <w:t xml:space="preserve">и краевых </w:t>
      </w:r>
      <w:r w:rsidRPr="00DB1414">
        <w:rPr>
          <w:rFonts w:cs="Times New Roman"/>
          <w:sz w:val="26"/>
          <w:szCs w:val="26"/>
          <w:lang w:val="ru-RU"/>
        </w:rPr>
        <w:t>печатных периодически</w:t>
      </w:r>
      <w:r w:rsidR="00E03CBA" w:rsidRPr="00DB1414">
        <w:rPr>
          <w:rFonts w:cs="Times New Roman"/>
          <w:sz w:val="26"/>
          <w:szCs w:val="26"/>
          <w:lang w:val="ru-RU"/>
        </w:rPr>
        <w:t>х изданиях. Администрация муниципального обр</w:t>
      </w:r>
      <w:r w:rsidR="00DB1414" w:rsidRPr="00DB1414">
        <w:rPr>
          <w:rFonts w:cs="Times New Roman"/>
          <w:sz w:val="26"/>
          <w:szCs w:val="26"/>
          <w:lang w:val="ru-RU"/>
        </w:rPr>
        <w:t>азования Тбилисский район в 2018</w:t>
      </w:r>
      <w:r w:rsidR="00E03CBA" w:rsidRPr="00DB1414">
        <w:rPr>
          <w:rFonts w:cs="Times New Roman"/>
          <w:sz w:val="26"/>
          <w:szCs w:val="26"/>
          <w:lang w:val="ru-RU"/>
        </w:rPr>
        <w:t xml:space="preserve"> году сотрудничала с ООО «Редакция газеты «Прикубанские огни». На оплату их услуг был</w:t>
      </w:r>
      <w:r w:rsidR="00442896" w:rsidRPr="00DB1414">
        <w:rPr>
          <w:rFonts w:cs="Times New Roman"/>
          <w:sz w:val="26"/>
          <w:szCs w:val="26"/>
          <w:lang w:val="ru-RU"/>
        </w:rPr>
        <w:t>о затрачено</w:t>
      </w:r>
      <w:r w:rsidR="00DB1414" w:rsidRPr="00DB1414">
        <w:rPr>
          <w:rFonts w:cs="Times New Roman"/>
          <w:sz w:val="26"/>
          <w:szCs w:val="26"/>
          <w:lang w:val="ru-RU"/>
        </w:rPr>
        <w:t xml:space="preserve"> 1 099 985</w:t>
      </w:r>
      <w:r w:rsidR="00F52640" w:rsidRPr="00DB1414">
        <w:rPr>
          <w:rFonts w:cs="Times New Roman"/>
          <w:sz w:val="26"/>
          <w:szCs w:val="26"/>
          <w:lang w:val="ru-RU"/>
        </w:rPr>
        <w:t xml:space="preserve"> рубл</w:t>
      </w:r>
      <w:r w:rsidR="00DB1414" w:rsidRPr="00DB1414">
        <w:rPr>
          <w:rFonts w:cs="Times New Roman"/>
          <w:sz w:val="26"/>
          <w:szCs w:val="26"/>
          <w:lang w:val="ru-RU"/>
        </w:rPr>
        <w:t>ей</w:t>
      </w:r>
      <w:r w:rsidR="00442896" w:rsidRPr="00DB1414">
        <w:rPr>
          <w:rFonts w:cs="Times New Roman"/>
          <w:sz w:val="26"/>
          <w:szCs w:val="26"/>
          <w:lang w:val="ru-RU"/>
        </w:rPr>
        <w:t xml:space="preserve">. </w:t>
      </w:r>
      <w:r w:rsidR="00DB1414" w:rsidRPr="00DB1414">
        <w:rPr>
          <w:rFonts w:cs="Times New Roman"/>
          <w:sz w:val="26"/>
          <w:szCs w:val="26"/>
          <w:lang w:val="ru-RU"/>
        </w:rPr>
        <w:t>М</w:t>
      </w:r>
      <w:r w:rsidR="00442896" w:rsidRPr="00DB1414">
        <w:rPr>
          <w:rFonts w:cs="Times New Roman"/>
          <w:sz w:val="26"/>
          <w:szCs w:val="26"/>
          <w:lang w:val="ru-RU"/>
        </w:rPr>
        <w:t>атериалы о Тбилисском районе публиковались в краевой газете «Кубанские новости». На оплат</w:t>
      </w:r>
      <w:r w:rsidR="00DB1414" w:rsidRPr="00DB1414">
        <w:rPr>
          <w:rFonts w:cs="Times New Roman"/>
          <w:sz w:val="26"/>
          <w:szCs w:val="26"/>
          <w:lang w:val="ru-RU"/>
        </w:rPr>
        <w:t>у их услуг было затрачено196 200</w:t>
      </w:r>
      <w:r w:rsidR="00442896" w:rsidRPr="00DB1414">
        <w:rPr>
          <w:rFonts w:cs="Times New Roman"/>
          <w:sz w:val="26"/>
          <w:szCs w:val="26"/>
          <w:lang w:val="ru-RU"/>
        </w:rPr>
        <w:t xml:space="preserve"> рублей из средств местного бюджета.</w:t>
      </w:r>
      <w:r w:rsidR="00DB1414" w:rsidRPr="00DB1414">
        <w:rPr>
          <w:rFonts w:cs="Times New Roman"/>
          <w:sz w:val="26"/>
          <w:szCs w:val="26"/>
          <w:lang w:val="ru-RU"/>
        </w:rPr>
        <w:t xml:space="preserve"> Также на сумму 40 000 рублей оказывались </w:t>
      </w:r>
      <w:r w:rsidR="00DB1414" w:rsidRPr="00DB1414">
        <w:rPr>
          <w:sz w:val="26"/>
          <w:szCs w:val="26"/>
          <w:lang w:val="ru-RU"/>
        </w:rPr>
        <w:t xml:space="preserve">информационные услуги по размещению информации о Тбилисском районе в журнале </w:t>
      </w:r>
      <w:r w:rsidR="00DB1414" w:rsidRPr="00DB1414">
        <w:rPr>
          <w:sz w:val="26"/>
          <w:szCs w:val="26"/>
          <w:shd w:val="clear" w:color="auto" w:fill="FFFFFF"/>
        </w:rPr>
        <w:t>Review</w:t>
      </w:r>
      <w:r w:rsidR="00DB1414" w:rsidRPr="00DB1414">
        <w:rPr>
          <w:sz w:val="26"/>
          <w:szCs w:val="26"/>
          <w:shd w:val="clear" w:color="auto" w:fill="FFFFFF"/>
          <w:lang w:val="ru-RU"/>
        </w:rPr>
        <w:t xml:space="preserve">, в газете </w:t>
      </w:r>
      <w:proofErr w:type="spellStart"/>
      <w:r w:rsidR="00DB1414" w:rsidRPr="00DB1414">
        <w:rPr>
          <w:sz w:val="26"/>
          <w:szCs w:val="26"/>
          <w:shd w:val="clear" w:color="auto" w:fill="FFFFFF"/>
          <w:lang w:val="ru-RU"/>
        </w:rPr>
        <w:t>Коммерсантъ</w:t>
      </w:r>
      <w:proofErr w:type="spellEnd"/>
      <w:r w:rsidR="00DB1414" w:rsidRPr="00DB1414">
        <w:rPr>
          <w:sz w:val="26"/>
          <w:szCs w:val="26"/>
          <w:shd w:val="clear" w:color="auto" w:fill="FFFFFF"/>
          <w:lang w:val="ru-RU"/>
        </w:rPr>
        <w:t xml:space="preserve">, в </w:t>
      </w:r>
      <w:proofErr w:type="spellStart"/>
      <w:proofErr w:type="gramStart"/>
      <w:r w:rsidR="00DB1414" w:rsidRPr="00DB1414">
        <w:rPr>
          <w:sz w:val="26"/>
          <w:szCs w:val="26"/>
          <w:shd w:val="clear" w:color="auto" w:fill="FFFFFF"/>
          <w:lang w:val="ru-RU"/>
        </w:rPr>
        <w:t>интернет-версии</w:t>
      </w:r>
      <w:proofErr w:type="spellEnd"/>
      <w:proofErr w:type="gramEnd"/>
      <w:r w:rsidR="00DB1414" w:rsidRPr="00DB1414">
        <w:rPr>
          <w:sz w:val="26"/>
          <w:szCs w:val="26"/>
          <w:shd w:val="clear" w:color="auto" w:fill="FFFFFF"/>
          <w:lang w:val="ru-RU"/>
        </w:rPr>
        <w:t xml:space="preserve"> журнала (http://krd.kommersant.ru/) и на региональном сайте (https://www.kommersant.ru/regions/23).</w:t>
      </w:r>
    </w:p>
    <w:p w:rsidR="00F52640" w:rsidRPr="00DC2FEE" w:rsidRDefault="00F52640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2</w:t>
      </w: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телевидении»</w:t>
      </w: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E12931" w:rsidRPr="00DC2FEE" w:rsidRDefault="00E12931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телевидении предполагает изготовление и трансляцию в телевизионном эфире информационных материалов о деятельности главы и администрации муниципального образования Тбилисский район. В целях выполнения данного мероприятия администрацией</w:t>
      </w:r>
      <w:r w:rsidR="00886AD4" w:rsidRPr="00DC2FEE">
        <w:rPr>
          <w:rFonts w:cs="Times New Roman"/>
          <w:sz w:val="26"/>
          <w:szCs w:val="26"/>
          <w:lang w:val="ru-RU"/>
        </w:rPr>
        <w:t xml:space="preserve"> муниципального образования Тбилисский район сотрудничала с ООО «Телестудия «Метроном-3». На оплату их услуг было затрачено </w:t>
      </w:r>
      <w:r w:rsidR="00DB1414">
        <w:rPr>
          <w:rFonts w:cs="Times New Roman"/>
          <w:sz w:val="26"/>
          <w:szCs w:val="26"/>
          <w:lang w:val="ru-RU"/>
        </w:rPr>
        <w:t>699</w:t>
      </w:r>
      <w:r w:rsidR="00CA57E3" w:rsidRPr="00DC2FEE">
        <w:rPr>
          <w:rFonts w:cs="Times New Roman"/>
          <w:sz w:val="26"/>
          <w:szCs w:val="26"/>
          <w:lang w:val="ru-RU"/>
        </w:rPr>
        <w:t> </w:t>
      </w:r>
      <w:r w:rsidR="00DB1414">
        <w:rPr>
          <w:rFonts w:cs="Times New Roman"/>
          <w:sz w:val="26"/>
          <w:szCs w:val="26"/>
          <w:lang w:val="ru-RU"/>
        </w:rPr>
        <w:t>6</w:t>
      </w:r>
      <w:r w:rsidR="009052AF" w:rsidRPr="00DC2FEE">
        <w:rPr>
          <w:rFonts w:cs="Times New Roman"/>
          <w:sz w:val="26"/>
          <w:szCs w:val="26"/>
          <w:lang w:val="ru-RU"/>
        </w:rPr>
        <w:t>00 рублей</w:t>
      </w:r>
      <w:r w:rsidR="00886AD4" w:rsidRPr="00DC2FEE">
        <w:rPr>
          <w:rFonts w:cs="Times New Roman"/>
          <w:sz w:val="26"/>
          <w:szCs w:val="26"/>
          <w:lang w:val="ru-RU"/>
        </w:rPr>
        <w:t xml:space="preserve">. </w:t>
      </w:r>
    </w:p>
    <w:p w:rsidR="002B0205" w:rsidRPr="00DC2FEE" w:rsidRDefault="00886AD4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Также </w:t>
      </w:r>
      <w:r w:rsidR="00E12931" w:rsidRPr="00DC2FEE">
        <w:rPr>
          <w:rFonts w:cs="Times New Roman"/>
          <w:sz w:val="26"/>
          <w:szCs w:val="26"/>
          <w:lang w:val="ru-RU"/>
        </w:rPr>
        <w:t xml:space="preserve">информационные репортажи </w:t>
      </w:r>
      <w:r w:rsidRPr="00DC2FEE">
        <w:rPr>
          <w:rFonts w:cs="Times New Roman"/>
          <w:sz w:val="26"/>
          <w:szCs w:val="26"/>
          <w:lang w:val="ru-RU"/>
        </w:rPr>
        <w:t xml:space="preserve">о Тбилисском районе </w:t>
      </w:r>
      <w:r w:rsidR="00E12931" w:rsidRPr="00DC2FEE">
        <w:rPr>
          <w:rFonts w:cs="Times New Roman"/>
          <w:sz w:val="26"/>
          <w:szCs w:val="26"/>
          <w:lang w:val="ru-RU"/>
        </w:rPr>
        <w:t xml:space="preserve">транслировались на </w:t>
      </w:r>
      <w:r w:rsidR="00E12931" w:rsidRPr="00DC2FEE">
        <w:rPr>
          <w:rFonts w:cs="Times New Roman"/>
          <w:sz w:val="26"/>
          <w:szCs w:val="26"/>
          <w:lang w:val="ru-RU"/>
        </w:rPr>
        <w:lastRenderedPageBreak/>
        <w:t xml:space="preserve">краевом телеканале  «Кубань24». </w:t>
      </w:r>
      <w:r w:rsidRPr="00DC2FEE">
        <w:rPr>
          <w:rFonts w:cs="Times New Roman"/>
          <w:sz w:val="26"/>
          <w:szCs w:val="26"/>
          <w:lang w:val="ru-RU"/>
        </w:rPr>
        <w:t xml:space="preserve">На оплату их услуг было затрачено </w:t>
      </w:r>
      <w:r w:rsidR="00DB1414">
        <w:rPr>
          <w:rFonts w:cs="Times New Roman"/>
          <w:sz w:val="26"/>
          <w:szCs w:val="26"/>
          <w:lang w:val="ru-RU"/>
        </w:rPr>
        <w:t>3</w:t>
      </w:r>
      <w:r w:rsidR="00E12931" w:rsidRPr="00DC2FEE">
        <w:rPr>
          <w:rFonts w:cs="Times New Roman"/>
          <w:sz w:val="26"/>
          <w:szCs w:val="26"/>
          <w:lang w:val="ru-RU"/>
        </w:rPr>
        <w:t xml:space="preserve">00 000 </w:t>
      </w:r>
      <w:r w:rsidRPr="00DC2FEE">
        <w:rPr>
          <w:rFonts w:cs="Times New Roman"/>
          <w:sz w:val="26"/>
          <w:szCs w:val="26"/>
          <w:lang w:val="ru-RU"/>
        </w:rPr>
        <w:t>рублей из средств местного бюджета.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3</w:t>
      </w: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информационном портале в сети Интернет»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2B0205" w:rsidRPr="00DC2FEE" w:rsidRDefault="009052AF" w:rsidP="00E1293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Мероприятие предполагает опубликование информационных материалов о Тбилисском районе на информационном портале в сети Интернет. </w:t>
      </w:r>
      <w:r w:rsidR="00DB1414">
        <w:rPr>
          <w:rFonts w:ascii="Times New Roman" w:hAnsi="Times New Roman" w:cs="Times New Roman"/>
          <w:sz w:val="26"/>
          <w:szCs w:val="26"/>
        </w:rPr>
        <w:t>В 2018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году администрацией муниципального образования Тбилисский район был заключен договор с Обществом с ограниченной ответственностью «</w:t>
      </w:r>
      <w:proofErr w:type="spellStart"/>
      <w:r w:rsidR="00A53F05" w:rsidRPr="00DC2FEE">
        <w:rPr>
          <w:rFonts w:ascii="Times New Roman" w:hAnsi="Times New Roman" w:cs="Times New Roman"/>
          <w:sz w:val="26"/>
          <w:szCs w:val="26"/>
        </w:rPr>
        <w:t>ЮГА</w:t>
      </w:r>
      <w:proofErr w:type="gramStart"/>
      <w:r w:rsidR="00A53F05" w:rsidRPr="00DC2FE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A53F05" w:rsidRPr="00DC2FEE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A53F05" w:rsidRPr="00DC2FEE">
        <w:rPr>
          <w:rFonts w:ascii="Times New Roman" w:hAnsi="Times New Roman" w:cs="Times New Roman"/>
          <w:sz w:val="26"/>
          <w:szCs w:val="26"/>
        </w:rPr>
        <w:t>»</w:t>
      </w:r>
      <w:r w:rsidR="00693B8A" w:rsidRPr="00DC2FEE">
        <w:rPr>
          <w:rFonts w:ascii="Times New Roman" w:hAnsi="Times New Roman" w:cs="Times New Roman"/>
          <w:sz w:val="26"/>
          <w:szCs w:val="26"/>
        </w:rPr>
        <w:t xml:space="preserve"> на сумму 99 999 рублей. Всего в прошлом году в ленте </w:t>
      </w:r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 xml:space="preserve">новостей </w:t>
      </w:r>
      <w:proofErr w:type="spellStart"/>
      <w:proofErr w:type="gramStart"/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>интернет-портала</w:t>
      </w:r>
      <w:proofErr w:type="spellEnd"/>
      <w:proofErr w:type="gramEnd"/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 xml:space="preserve"> вышло 20 рекламно-информационных модулей о деятельности администрации муниципального образования Тбилисский район</w:t>
      </w:r>
      <w:r w:rsidR="00693B8A" w:rsidRPr="00DC2FEE">
        <w:rPr>
          <w:rFonts w:ascii="Times New Roman" w:hAnsi="Times New Roman" w:cs="Times New Roman"/>
          <w:sz w:val="26"/>
          <w:szCs w:val="26"/>
        </w:rPr>
        <w:t>.</w:t>
      </w:r>
      <w:r w:rsidR="000D278D" w:rsidRPr="00DC2FEE">
        <w:rPr>
          <w:rFonts w:ascii="Times New Roman" w:hAnsi="Times New Roman" w:cs="Times New Roman"/>
          <w:sz w:val="26"/>
          <w:szCs w:val="26"/>
        </w:rPr>
        <w:t xml:space="preserve"> </w:t>
      </w:r>
      <w:r w:rsidR="000D278D" w:rsidRPr="00DC2FEE">
        <w:rPr>
          <w:rFonts w:ascii="Times New Roman" w:hAnsi="Times New Roman" w:cs="Times New Roman"/>
          <w:sz w:val="26"/>
          <w:szCs w:val="26"/>
          <w:lang w:eastAsia="ru-RU"/>
        </w:rPr>
        <w:t>Среднесуточное количество просмотров страниц портала составляет 80 тысяч в будние дни и 60 тысяч в выходные дни. Зона распространения – 50% просмотров пользователей с территории Краснодарского края.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2B0205" w:rsidRPr="00DC2FEE" w:rsidRDefault="00693B8A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4</w:t>
      </w: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радио»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2B0205" w:rsidRDefault="00693B8A" w:rsidP="00E1293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Для осуществления работы был заключен договор с ООО «Телестудия «Метроном-3» на сумму 99 200 рублей. </w:t>
      </w:r>
      <w:r w:rsidR="000D278D" w:rsidRPr="00DC2FEE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0D278D" w:rsidRPr="00DC2FEE">
        <w:rPr>
          <w:rFonts w:ascii="Times New Roman" w:hAnsi="Times New Roman" w:cs="Times New Roman"/>
          <w:sz w:val="26"/>
          <w:szCs w:val="26"/>
        </w:rPr>
        <w:t>радиоэфире</w:t>
      </w:r>
      <w:proofErr w:type="spellEnd"/>
      <w:r w:rsidR="000D278D" w:rsidRPr="00DC2FEE">
        <w:rPr>
          <w:rFonts w:ascii="Times New Roman" w:hAnsi="Times New Roman" w:cs="Times New Roman"/>
          <w:sz w:val="26"/>
          <w:szCs w:val="26"/>
        </w:rPr>
        <w:t xml:space="preserve"> выходили информационные материалы о деятельности главы и администрации </w:t>
      </w:r>
      <w:proofErr w:type="gramStart"/>
      <w:r w:rsidR="000D278D" w:rsidRPr="00DC2FEE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0D278D" w:rsidRPr="00DC2FEE">
        <w:rPr>
          <w:rFonts w:ascii="Times New Roman" w:hAnsi="Times New Roman" w:cs="Times New Roman"/>
          <w:sz w:val="26"/>
          <w:szCs w:val="26"/>
        </w:rPr>
        <w:t xml:space="preserve"> образования Тбилисский район. Информация озвучивалась на частоте </w:t>
      </w:r>
      <w:r w:rsidR="000D278D" w:rsidRPr="00DC2FEE">
        <w:rPr>
          <w:rFonts w:ascii="Times New Roman" w:hAnsi="Times New Roman" w:cs="Times New Roman"/>
          <w:spacing w:val="1"/>
          <w:sz w:val="26"/>
          <w:szCs w:val="26"/>
        </w:rPr>
        <w:t>90,7.МГц</w:t>
      </w:r>
      <w:r w:rsidR="000D278D" w:rsidRPr="00DC2FEE">
        <w:rPr>
          <w:rFonts w:ascii="Times New Roman" w:hAnsi="Times New Roman" w:cs="Times New Roman"/>
          <w:spacing w:val="-2"/>
          <w:sz w:val="26"/>
          <w:szCs w:val="26"/>
        </w:rPr>
        <w:t>, кроме жителей муниципалитета, её слушателями были и жители близ находящихся районов.</w:t>
      </w:r>
    </w:p>
    <w:p w:rsidR="00BE1760" w:rsidRPr="00DC2FEE" w:rsidRDefault="00BE1760" w:rsidP="00E1293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0D278D" w:rsidRPr="00DC2FEE" w:rsidRDefault="00CA57E3" w:rsidP="00CA5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Достижение целевых показателей</w:t>
      </w:r>
    </w:p>
    <w:p w:rsidR="00E12931" w:rsidRPr="00DC2FEE" w:rsidRDefault="00E12931" w:rsidP="00E1293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>Целевые показатели муниципальной программы «Информационное обслуживание деятельности органов</w:t>
      </w:r>
      <w:r w:rsidR="007B27E8">
        <w:rPr>
          <w:rFonts w:ascii="Times New Roman" w:hAnsi="Times New Roman" w:cs="Times New Roman"/>
          <w:sz w:val="26"/>
          <w:szCs w:val="26"/>
        </w:rPr>
        <w:t xml:space="preserve"> местного самоуправления» в 2018</w:t>
      </w:r>
      <w:r w:rsidRPr="00DC2FEE">
        <w:rPr>
          <w:rFonts w:ascii="Times New Roman" w:hAnsi="Times New Roman" w:cs="Times New Roman"/>
          <w:sz w:val="26"/>
          <w:szCs w:val="26"/>
        </w:rPr>
        <w:t xml:space="preserve"> году: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7E3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>-</w:t>
      </w:r>
      <w:r w:rsidRPr="00DC2FEE">
        <w:rPr>
          <w:rFonts w:ascii="Times New Roman" w:hAnsi="Times New Roman" w:cs="Times New Roman"/>
          <w:b/>
          <w:sz w:val="26"/>
          <w:szCs w:val="26"/>
        </w:rPr>
        <w:t xml:space="preserve"> Мероприятие № 1</w:t>
      </w:r>
      <w:r w:rsidRPr="00DC2FEE">
        <w:rPr>
          <w:rFonts w:ascii="Times New Roman" w:hAnsi="Times New Roman" w:cs="Times New Roman"/>
          <w:sz w:val="26"/>
          <w:szCs w:val="26"/>
        </w:rPr>
        <w:t xml:space="preserve">: план 57646 кв. см – фактическое выполнение </w:t>
      </w:r>
      <w:r w:rsidR="00BE1760">
        <w:rPr>
          <w:rFonts w:ascii="Times New Roman" w:hAnsi="Times New Roman" w:cs="Times New Roman"/>
          <w:sz w:val="24"/>
          <w:szCs w:val="24"/>
        </w:rPr>
        <w:t>64 705</w:t>
      </w:r>
      <w:r w:rsidRPr="00DC2FEE">
        <w:rPr>
          <w:rFonts w:ascii="Times New Roman" w:hAnsi="Times New Roman" w:cs="Times New Roman"/>
          <w:sz w:val="26"/>
          <w:szCs w:val="26"/>
        </w:rPr>
        <w:t xml:space="preserve"> кв. см;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2</w:t>
      </w:r>
      <w:r w:rsidRPr="00DC2FEE">
        <w:rPr>
          <w:rFonts w:ascii="Times New Roman" w:hAnsi="Times New Roman" w:cs="Times New Roman"/>
          <w:sz w:val="26"/>
          <w:szCs w:val="26"/>
        </w:rPr>
        <w:t>: план 449 м</w:t>
      </w:r>
      <w:r w:rsidR="00BE1760">
        <w:rPr>
          <w:rFonts w:ascii="Times New Roman" w:hAnsi="Times New Roman" w:cs="Times New Roman"/>
          <w:sz w:val="26"/>
          <w:szCs w:val="26"/>
        </w:rPr>
        <w:t>ин. – фактическое выполнение 583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мин;</w:t>
      </w:r>
    </w:p>
    <w:p w:rsidR="00CA57E3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3</w:t>
      </w:r>
      <w:r w:rsidRPr="00DC2FEE">
        <w:rPr>
          <w:rFonts w:ascii="Times New Roman" w:hAnsi="Times New Roman" w:cs="Times New Roman"/>
          <w:sz w:val="26"/>
          <w:szCs w:val="26"/>
        </w:rPr>
        <w:t>: план 20 новостей – фактическое выполнение 20 новостей;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4</w:t>
      </w:r>
      <w:r w:rsidRPr="00DC2FEE">
        <w:rPr>
          <w:rFonts w:ascii="Times New Roman" w:hAnsi="Times New Roman" w:cs="Times New Roman"/>
          <w:sz w:val="26"/>
          <w:szCs w:val="26"/>
        </w:rPr>
        <w:t>: план 124 мин. – фактическое выполнение 124 мин.</w:t>
      </w:r>
    </w:p>
    <w:p w:rsidR="00791EB6" w:rsidRPr="00DC2FEE" w:rsidRDefault="00791EB6" w:rsidP="00E1293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B0205" w:rsidRPr="00DC2FEE" w:rsidRDefault="002B0205" w:rsidP="00E12931">
      <w:pPr>
        <w:pStyle w:val="Standard"/>
        <w:ind w:firstLine="993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 xml:space="preserve">Оценка эффективности реализации муниципальной программы </w:t>
      </w:r>
      <w:proofErr w:type="spellStart"/>
      <w:r w:rsidRPr="00DC2FEE">
        <w:rPr>
          <w:rFonts w:cs="Times New Roman"/>
          <w:b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образования Тбилисский район «</w:t>
      </w:r>
      <w:proofErr w:type="spellStart"/>
      <w:r w:rsidRPr="00DC2FEE">
        <w:rPr>
          <w:rFonts w:cs="Times New Roman"/>
          <w:b/>
          <w:sz w:val="26"/>
          <w:szCs w:val="26"/>
        </w:rPr>
        <w:t>Информационное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органов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местного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b/>
          <w:sz w:val="26"/>
          <w:szCs w:val="26"/>
        </w:rPr>
        <w:t>»</w:t>
      </w:r>
    </w:p>
    <w:p w:rsidR="002B0205" w:rsidRPr="00DC2FEE" w:rsidRDefault="002B0205" w:rsidP="00E12931">
      <w:pPr>
        <w:pStyle w:val="Standard"/>
        <w:ind w:firstLine="993"/>
        <w:jc w:val="center"/>
        <w:rPr>
          <w:rFonts w:cs="Times New Roman"/>
          <w:b/>
          <w:sz w:val="26"/>
          <w:szCs w:val="26"/>
          <w:lang w:val="ru-RU"/>
        </w:rPr>
      </w:pPr>
    </w:p>
    <w:p w:rsidR="00184E33" w:rsidRPr="00DC2FEE" w:rsidRDefault="002B0205" w:rsidP="00E12931">
      <w:pPr>
        <w:pStyle w:val="Standard"/>
        <w:numPr>
          <w:ilvl w:val="0"/>
          <w:numId w:val="3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степени реализации мероприятий Программы и достижение ожидаемых непосредственных результатов их реализации.</w:t>
      </w:r>
    </w:p>
    <w:p w:rsidR="002B0205" w:rsidRPr="00DC2FEE" w:rsidRDefault="007B27E8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В 2018</w:t>
      </w:r>
      <w:r w:rsidR="002B0205" w:rsidRPr="00DC2FEE">
        <w:rPr>
          <w:rFonts w:cs="Times New Roman"/>
          <w:sz w:val="26"/>
          <w:szCs w:val="26"/>
          <w:lang w:val="ru-RU"/>
        </w:rPr>
        <w:t xml:space="preserve"> году муниципальной Программой было предусмотрено выполнение четырех основных мероприятий: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в печатном периодическом издании;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телевидении;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информационном портале сети Интернет;</w:t>
      </w:r>
    </w:p>
    <w:p w:rsidR="00184E33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lastRenderedPageBreak/>
        <w:t>Информационное обслуживание деятельности органов местного самоуправления на радио.</w:t>
      </w:r>
    </w:p>
    <w:p w:rsidR="00184E33" w:rsidRPr="00DC2FEE" w:rsidRDefault="00184E33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По итогам реализации мероприятий Программы в 201</w:t>
      </w:r>
      <w:r w:rsidR="007B27E8">
        <w:rPr>
          <w:rFonts w:cs="Times New Roman"/>
          <w:sz w:val="26"/>
          <w:szCs w:val="26"/>
          <w:lang w:val="ru-RU"/>
        </w:rPr>
        <w:t>8</w:t>
      </w:r>
      <w:r w:rsidRPr="00DC2FEE">
        <w:rPr>
          <w:rFonts w:cs="Times New Roman"/>
          <w:sz w:val="26"/>
          <w:szCs w:val="26"/>
          <w:lang w:val="ru-RU"/>
        </w:rPr>
        <w:t xml:space="preserve"> году выполнены все четыре мероприятия.</w:t>
      </w:r>
    </w:p>
    <w:p w:rsidR="00184E33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Таким образом, с</w:t>
      </w:r>
      <w:r w:rsidR="00184E33" w:rsidRPr="00DC2FEE">
        <w:rPr>
          <w:rFonts w:cs="Times New Roman"/>
          <w:sz w:val="26"/>
          <w:szCs w:val="26"/>
          <w:lang w:val="ru-RU"/>
        </w:rPr>
        <w:t>тепень реализации мероприятий будет равна:</w:t>
      </w:r>
    </w:p>
    <w:p w:rsidR="00184E33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СР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м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DC2FEE">
        <w:rPr>
          <w:rFonts w:cs="Times New Roman"/>
          <w:sz w:val="26"/>
          <w:szCs w:val="26"/>
          <w:lang w:val="ru-RU"/>
        </w:rPr>
        <w:t>=М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в</w:t>
      </w:r>
      <w:proofErr w:type="spellEnd"/>
      <w:r w:rsidR="00184E33" w:rsidRPr="00DC2FEE">
        <w:rPr>
          <w:rFonts w:cs="Times New Roman"/>
          <w:sz w:val="26"/>
          <w:szCs w:val="26"/>
          <w:lang w:val="en-US"/>
        </w:rPr>
        <w:t>/</w:t>
      </w:r>
      <w:r w:rsidRPr="00DC2FEE">
        <w:rPr>
          <w:rFonts w:cs="Times New Roman"/>
          <w:sz w:val="26"/>
          <w:szCs w:val="26"/>
          <w:lang w:val="ru-RU"/>
        </w:rPr>
        <w:t>М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="00184E33" w:rsidRPr="00DC2FEE">
        <w:rPr>
          <w:rFonts w:cs="Times New Roman"/>
          <w:sz w:val="26"/>
          <w:szCs w:val="26"/>
          <w:lang w:val="ru-RU"/>
        </w:rPr>
        <w:t>=4</w:t>
      </w:r>
      <w:r w:rsidR="00184E33" w:rsidRPr="00DC2FEE">
        <w:rPr>
          <w:rFonts w:cs="Times New Roman"/>
          <w:sz w:val="26"/>
          <w:szCs w:val="26"/>
          <w:lang w:val="en-US"/>
        </w:rPr>
        <w:t>/</w:t>
      </w:r>
      <w:r w:rsidR="00CA57E3" w:rsidRPr="00DC2FEE">
        <w:rPr>
          <w:rFonts w:cs="Times New Roman"/>
          <w:sz w:val="26"/>
          <w:szCs w:val="26"/>
          <w:lang w:val="ru-RU"/>
        </w:rPr>
        <w:t>4=1</w:t>
      </w:r>
    </w:p>
    <w:p w:rsidR="00184E33" w:rsidRPr="00DC2FEE" w:rsidRDefault="00184E33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184E33" w:rsidRPr="00DC2FEE" w:rsidRDefault="00184E33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Оценка степени соответствия запланированному уровню расходов </w:t>
      </w:r>
    </w:p>
    <w:p w:rsidR="000E57E9" w:rsidRPr="00DC2FEE" w:rsidRDefault="00FC520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vertAlign w:val="subscript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СС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0E57E9" w:rsidRPr="00DC2FEE">
        <w:rPr>
          <w:rFonts w:cs="Times New Roman"/>
          <w:sz w:val="26"/>
          <w:szCs w:val="26"/>
          <w:lang w:val="ru-RU"/>
        </w:rPr>
        <w:t xml:space="preserve"> = </w:t>
      </w:r>
      <w:r w:rsidRPr="00DC2FEE">
        <w:rPr>
          <w:rFonts w:cs="Times New Roman"/>
          <w:sz w:val="26"/>
          <w:szCs w:val="26"/>
          <w:lang w:val="ru-RU"/>
        </w:rPr>
        <w:t>(3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ф</w:t>
      </w:r>
      <w:r w:rsidR="000E57E9" w:rsidRPr="00DC2FEE">
        <w:rPr>
          <w:rFonts w:cs="Times New Roman"/>
          <w:sz w:val="26"/>
          <w:szCs w:val="26"/>
          <w:lang w:val="ru-RU"/>
        </w:rPr>
        <w:t>/</w:t>
      </w:r>
      <w:r w:rsidRPr="00DC2FEE">
        <w:rPr>
          <w:rFonts w:cs="Times New Roman"/>
          <w:sz w:val="26"/>
          <w:szCs w:val="26"/>
          <w:lang w:val="ru-RU"/>
        </w:rPr>
        <w:t>3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="000E57E9" w:rsidRPr="00DC2FEE">
        <w:rPr>
          <w:rFonts w:cs="Times New Roman"/>
          <w:sz w:val="26"/>
          <w:szCs w:val="26"/>
          <w:lang w:val="ru-RU"/>
        </w:rPr>
        <w:t xml:space="preserve">) </w:t>
      </w:r>
      <w:r w:rsidR="000E57E9" w:rsidRPr="00DC2FEE">
        <w:rPr>
          <w:rFonts w:cs="Times New Roman"/>
          <w:sz w:val="26"/>
          <w:szCs w:val="26"/>
          <w:lang w:val="en-US"/>
        </w:rPr>
        <w:t>x</w:t>
      </w:r>
      <w:r w:rsidR="000E57E9" w:rsidRPr="00DC2FEE">
        <w:rPr>
          <w:rFonts w:cs="Times New Roman"/>
          <w:sz w:val="26"/>
          <w:szCs w:val="26"/>
          <w:lang w:val="ru-RU"/>
        </w:rPr>
        <w:t xml:space="preserve"> </w:t>
      </w:r>
      <w:proofErr w:type="gramStart"/>
      <w:r w:rsidR="000E57E9" w:rsidRPr="00DC2FEE">
        <w:rPr>
          <w:rFonts w:cs="Times New Roman"/>
          <w:sz w:val="26"/>
          <w:szCs w:val="26"/>
          <w:lang w:val="en-US"/>
        </w:rPr>
        <w:t>K</w:t>
      </w:r>
      <w:proofErr w:type="spellStart"/>
      <w:proofErr w:type="gramEnd"/>
      <w:r w:rsidRPr="00DC2FEE">
        <w:rPr>
          <w:rFonts w:cs="Times New Roman"/>
          <w:sz w:val="26"/>
          <w:szCs w:val="26"/>
          <w:vertAlign w:val="subscript"/>
          <w:lang w:val="ru-RU"/>
        </w:rPr>
        <w:t>зб</w:t>
      </w:r>
      <w:proofErr w:type="spellEnd"/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1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(</w:t>
      </w:r>
      <w:r w:rsidR="00C349C9">
        <w:rPr>
          <w:rFonts w:cs="Times New Roman"/>
          <w:sz w:val="26"/>
          <w:szCs w:val="26"/>
          <w:lang w:val="ru-RU"/>
        </w:rPr>
        <w:t>1336,185</w:t>
      </w:r>
      <w:r w:rsidRPr="00DC2FEE">
        <w:rPr>
          <w:rFonts w:cs="Times New Roman"/>
          <w:sz w:val="26"/>
          <w:szCs w:val="26"/>
          <w:lang w:val="ru-RU"/>
        </w:rPr>
        <w:t>/</w:t>
      </w:r>
      <w:r w:rsidR="00C349C9">
        <w:rPr>
          <w:rFonts w:cs="Times New Roman"/>
          <w:sz w:val="26"/>
          <w:szCs w:val="26"/>
          <w:lang w:val="ru-RU"/>
        </w:rPr>
        <w:t>1336,185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Pr="00DC2FEE">
        <w:rPr>
          <w:rFonts w:cs="Times New Roman"/>
          <w:sz w:val="26"/>
          <w:szCs w:val="26"/>
          <w:lang w:val="ru-RU"/>
        </w:rPr>
        <w:t xml:space="preserve"> 1 = 1</w:t>
      </w: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2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(</w:t>
      </w:r>
      <w:r w:rsidR="00C349C9">
        <w:rPr>
          <w:rFonts w:cs="Times New Roman"/>
          <w:sz w:val="26"/>
          <w:szCs w:val="26"/>
          <w:lang w:val="ru-RU"/>
        </w:rPr>
        <w:t>999,6</w:t>
      </w:r>
      <w:r w:rsidRPr="00DC2FEE">
        <w:rPr>
          <w:rFonts w:cs="Times New Roman"/>
          <w:sz w:val="26"/>
          <w:szCs w:val="26"/>
          <w:lang w:val="ru-RU"/>
        </w:rPr>
        <w:t>/9</w:t>
      </w:r>
      <w:r w:rsidR="00C349C9">
        <w:rPr>
          <w:rFonts w:cs="Times New Roman"/>
          <w:sz w:val="26"/>
          <w:szCs w:val="26"/>
          <w:lang w:val="ru-RU"/>
        </w:rPr>
        <w:t>99</w:t>
      </w:r>
      <w:r w:rsidRPr="00DC2FEE">
        <w:rPr>
          <w:rFonts w:cs="Times New Roman"/>
          <w:sz w:val="26"/>
          <w:szCs w:val="26"/>
          <w:lang w:val="ru-RU"/>
        </w:rPr>
        <w:t>,</w:t>
      </w:r>
      <w:r w:rsidR="00C349C9">
        <w:rPr>
          <w:rFonts w:cs="Times New Roman"/>
          <w:sz w:val="26"/>
          <w:szCs w:val="26"/>
          <w:lang w:val="ru-RU"/>
        </w:rPr>
        <w:t>6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Pr="00DC2FEE">
        <w:rPr>
          <w:rFonts w:cs="Times New Roman"/>
          <w:sz w:val="26"/>
          <w:szCs w:val="26"/>
          <w:lang w:val="ru-RU"/>
        </w:rPr>
        <w:t xml:space="preserve"> 1 = 1</w:t>
      </w: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3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CA57E3" w:rsidRPr="00DC2FEE">
        <w:rPr>
          <w:rFonts w:cs="Times New Roman"/>
          <w:sz w:val="26"/>
          <w:szCs w:val="26"/>
          <w:lang w:val="ru-RU"/>
        </w:rPr>
        <w:t xml:space="preserve"> = (99,9</w:t>
      </w:r>
      <w:r w:rsidRPr="00DC2FEE">
        <w:rPr>
          <w:rFonts w:cs="Times New Roman"/>
          <w:sz w:val="26"/>
          <w:szCs w:val="26"/>
          <w:lang w:val="ru-RU"/>
        </w:rPr>
        <w:t xml:space="preserve">,0/100,0) </w:t>
      </w:r>
      <w:r w:rsidRPr="00DC2FEE">
        <w:rPr>
          <w:rFonts w:cs="Times New Roman"/>
          <w:sz w:val="26"/>
          <w:szCs w:val="26"/>
          <w:lang w:val="en-US"/>
        </w:rPr>
        <w:t>x</w:t>
      </w:r>
      <w:r w:rsidR="00CA57E3" w:rsidRPr="00DC2FEE">
        <w:rPr>
          <w:rFonts w:cs="Times New Roman"/>
          <w:sz w:val="26"/>
          <w:szCs w:val="26"/>
          <w:lang w:val="ru-RU"/>
        </w:rPr>
        <w:t xml:space="preserve"> 1 = </w:t>
      </w:r>
      <w:r w:rsidR="00BE1760">
        <w:rPr>
          <w:rFonts w:cs="Times New Roman"/>
          <w:sz w:val="26"/>
          <w:szCs w:val="26"/>
          <w:lang w:val="ru-RU"/>
        </w:rPr>
        <w:t>1</w:t>
      </w: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4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BE1760">
        <w:rPr>
          <w:rFonts w:cs="Times New Roman"/>
          <w:sz w:val="26"/>
          <w:szCs w:val="26"/>
          <w:lang w:val="ru-RU"/>
        </w:rPr>
        <w:t xml:space="preserve"> = (99,2/99</w:t>
      </w:r>
      <w:r w:rsidRPr="00DC2FEE">
        <w:rPr>
          <w:rFonts w:cs="Times New Roman"/>
          <w:sz w:val="26"/>
          <w:szCs w:val="26"/>
          <w:lang w:val="ru-RU"/>
        </w:rPr>
        <w:t>,</w:t>
      </w:r>
      <w:r w:rsidR="00BE1760">
        <w:rPr>
          <w:rFonts w:cs="Times New Roman"/>
          <w:sz w:val="26"/>
          <w:szCs w:val="26"/>
          <w:lang w:val="ru-RU"/>
        </w:rPr>
        <w:t>2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Pr="00DC2FEE">
        <w:rPr>
          <w:rFonts w:cs="Times New Roman"/>
          <w:sz w:val="26"/>
          <w:szCs w:val="26"/>
          <w:lang w:val="ru-RU"/>
        </w:rPr>
        <w:t xml:space="preserve"> 1 = </w:t>
      </w:r>
      <w:r w:rsidR="00BE1760">
        <w:rPr>
          <w:rFonts w:cs="Times New Roman"/>
          <w:sz w:val="26"/>
          <w:szCs w:val="26"/>
          <w:lang w:val="ru-RU"/>
        </w:rPr>
        <w:t>1</w:t>
      </w:r>
    </w:p>
    <w:p w:rsidR="000E57E9" w:rsidRPr="00DC2FEE" w:rsidRDefault="000E57E9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0E57E9" w:rsidRPr="00DC2FEE" w:rsidRDefault="000E57E9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эффективности использования средств</w:t>
      </w:r>
    </w:p>
    <w:p w:rsidR="000E57E9" w:rsidRPr="00DC2FEE" w:rsidRDefault="00FC520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СР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м</w:t>
      </w:r>
      <w:proofErr w:type="spellEnd"/>
      <w:r w:rsidR="00910C3C" w:rsidRPr="00DC2FEE">
        <w:rPr>
          <w:rFonts w:cs="Times New Roman"/>
          <w:sz w:val="26"/>
          <w:szCs w:val="26"/>
          <w:lang w:val="en-US"/>
        </w:rPr>
        <w:t>/</w:t>
      </w:r>
      <w:r w:rsidR="00910C3C"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СС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</w:p>
    <w:p w:rsidR="00910C3C" w:rsidRPr="00DC2FEE" w:rsidRDefault="00910C3C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DC2FEE">
        <w:rPr>
          <w:rFonts w:cs="Times New Roman"/>
          <w:sz w:val="26"/>
          <w:szCs w:val="26"/>
          <w:lang w:val="ru-RU"/>
        </w:rPr>
        <w:t xml:space="preserve"> = 1</w:t>
      </w:r>
      <w:r w:rsidR="00910C3C" w:rsidRPr="00DC2FEE">
        <w:rPr>
          <w:rFonts w:cs="Times New Roman"/>
          <w:sz w:val="26"/>
          <w:szCs w:val="26"/>
          <w:lang w:val="en-US"/>
        </w:rPr>
        <w:t>/1 = 1</w:t>
      </w:r>
    </w:p>
    <w:p w:rsidR="00910C3C" w:rsidRPr="00DC2FE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DC2FEE">
        <w:rPr>
          <w:rFonts w:cs="Times New Roman"/>
          <w:sz w:val="26"/>
          <w:szCs w:val="26"/>
          <w:lang w:val="ru-RU"/>
        </w:rPr>
        <w:t xml:space="preserve"> = 1</w:t>
      </w:r>
      <w:r w:rsidR="00910C3C" w:rsidRPr="00DC2FEE">
        <w:rPr>
          <w:rFonts w:cs="Times New Roman"/>
          <w:sz w:val="26"/>
          <w:szCs w:val="26"/>
          <w:lang w:val="en-US"/>
        </w:rPr>
        <w:t>/1 = 1</w:t>
      </w:r>
    </w:p>
    <w:p w:rsidR="00910C3C" w:rsidRPr="00DC2FE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DC2FEE">
        <w:rPr>
          <w:rFonts w:cs="Times New Roman"/>
          <w:sz w:val="26"/>
          <w:szCs w:val="26"/>
          <w:lang w:val="ru-RU"/>
        </w:rPr>
        <w:t xml:space="preserve"> = 1</w:t>
      </w:r>
      <w:r w:rsidR="00CA57E3" w:rsidRPr="00DC2FEE">
        <w:rPr>
          <w:rFonts w:cs="Times New Roman"/>
          <w:sz w:val="26"/>
          <w:szCs w:val="26"/>
          <w:lang w:val="en-US"/>
        </w:rPr>
        <w:t>/</w:t>
      </w:r>
      <w:r w:rsidR="00BE1760">
        <w:rPr>
          <w:rFonts w:cs="Times New Roman"/>
          <w:sz w:val="26"/>
          <w:szCs w:val="26"/>
          <w:lang w:val="ru-RU"/>
        </w:rPr>
        <w:t>1</w:t>
      </w:r>
      <w:r w:rsidR="00CA57E3" w:rsidRPr="00DC2FEE">
        <w:rPr>
          <w:rFonts w:cs="Times New Roman"/>
          <w:sz w:val="26"/>
          <w:szCs w:val="26"/>
          <w:lang w:val="en-US"/>
        </w:rPr>
        <w:t xml:space="preserve"> = </w:t>
      </w:r>
      <w:r w:rsidR="00BE1760">
        <w:rPr>
          <w:rFonts w:cs="Times New Roman"/>
          <w:sz w:val="26"/>
          <w:szCs w:val="26"/>
          <w:lang w:val="ru-RU"/>
        </w:rPr>
        <w:t>1</w:t>
      </w:r>
    </w:p>
    <w:p w:rsidR="00910C3C" w:rsidRPr="00DC2FE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DC2FEE">
        <w:rPr>
          <w:rFonts w:cs="Times New Roman"/>
          <w:sz w:val="26"/>
          <w:szCs w:val="26"/>
          <w:lang w:val="ru-RU"/>
        </w:rPr>
        <w:t xml:space="preserve"> = 1</w:t>
      </w:r>
      <w:r w:rsidR="00910C3C" w:rsidRPr="00DC2FEE">
        <w:rPr>
          <w:rFonts w:cs="Times New Roman"/>
          <w:sz w:val="26"/>
          <w:szCs w:val="26"/>
          <w:lang w:val="en-US"/>
        </w:rPr>
        <w:t>/</w:t>
      </w:r>
      <w:r w:rsidR="00BE1760">
        <w:rPr>
          <w:rFonts w:cs="Times New Roman"/>
          <w:sz w:val="26"/>
          <w:szCs w:val="26"/>
          <w:lang w:val="ru-RU"/>
        </w:rPr>
        <w:t>1</w:t>
      </w:r>
      <w:r w:rsidR="00910C3C" w:rsidRPr="00DC2FEE">
        <w:rPr>
          <w:rFonts w:cs="Times New Roman"/>
          <w:sz w:val="26"/>
          <w:szCs w:val="26"/>
          <w:lang w:val="en-US"/>
        </w:rPr>
        <w:t xml:space="preserve"> = </w:t>
      </w:r>
      <w:r w:rsidR="00BE1760">
        <w:rPr>
          <w:rFonts w:cs="Times New Roman"/>
          <w:sz w:val="26"/>
          <w:szCs w:val="26"/>
          <w:lang w:val="ru-RU"/>
        </w:rPr>
        <w:t>1</w:t>
      </w:r>
    </w:p>
    <w:p w:rsidR="00910C3C" w:rsidRPr="00DC2FEE" w:rsidRDefault="00910C3C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910C3C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степени достижения целей и решений задач подпрограммы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="00910C3C"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 xml:space="preserve"> = </w:t>
      </w:r>
      <w:r w:rsidR="00BE1760">
        <w:rPr>
          <w:rFonts w:cs="Times New Roman"/>
        </w:rPr>
        <w:t>64705</w:t>
      </w:r>
      <w:r w:rsidR="00BE1760">
        <w:rPr>
          <w:rFonts w:cs="Times New Roman"/>
          <w:sz w:val="26"/>
          <w:szCs w:val="26"/>
          <w:lang w:val="ru-RU"/>
        </w:rPr>
        <w:t>/57646 = 1,12=1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r w:rsidR="00BE1760">
        <w:rPr>
          <w:rFonts w:cs="Times New Roman"/>
          <w:sz w:val="26"/>
          <w:szCs w:val="26"/>
          <w:lang w:val="ru-RU"/>
        </w:rPr>
        <w:t>583</w:t>
      </w:r>
      <w:r w:rsidR="00C349C9">
        <w:rPr>
          <w:rFonts w:cs="Times New Roman"/>
          <w:sz w:val="26"/>
          <w:szCs w:val="26"/>
          <w:lang w:val="ru-RU"/>
        </w:rPr>
        <w:t xml:space="preserve">/449 </w:t>
      </w:r>
      <w:r w:rsidR="00BE1760">
        <w:rPr>
          <w:rFonts w:cs="Times New Roman"/>
          <w:sz w:val="26"/>
          <w:szCs w:val="26"/>
          <w:lang w:val="ru-RU"/>
        </w:rPr>
        <w:t>= 1,3=1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>= 20/20 = 1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>= 124</w:t>
      </w:r>
      <w:r w:rsidR="00790368" w:rsidRPr="00DC2FEE">
        <w:rPr>
          <w:rFonts w:cs="Times New Roman"/>
          <w:sz w:val="26"/>
          <w:szCs w:val="26"/>
          <w:lang w:val="ru-RU"/>
        </w:rPr>
        <w:t>/</w:t>
      </w:r>
      <w:r w:rsidR="0006048B" w:rsidRPr="00DC2FEE">
        <w:rPr>
          <w:rFonts w:cs="Times New Roman"/>
          <w:sz w:val="26"/>
          <w:szCs w:val="26"/>
          <w:lang w:val="ru-RU"/>
        </w:rPr>
        <w:t>124 = 1</w:t>
      </w:r>
    </w:p>
    <w:p w:rsidR="0006048B" w:rsidRPr="00DC2FEE" w:rsidRDefault="0006048B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06048B" w:rsidRPr="00DC2FEE" w:rsidRDefault="0006048B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Степень реализации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vertAlign w:val="subscript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СР </w:t>
      </w:r>
      <w:proofErr w:type="spellStart"/>
      <w:proofErr w:type="gram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proofErr w:type="gram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Е</w:t>
      </w:r>
      <w:r w:rsidRPr="00DC2FEE">
        <w:rPr>
          <w:rFonts w:cs="Times New Roman"/>
          <w:sz w:val="26"/>
          <w:szCs w:val="26"/>
          <w:vertAlign w:val="superscript"/>
          <w:lang w:val="en-US"/>
        </w:rPr>
        <w:t>n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1 </w:t>
      </w:r>
      <w:r w:rsidRPr="00DC2FEE">
        <w:rPr>
          <w:rFonts w:cs="Times New Roman"/>
          <w:sz w:val="26"/>
          <w:szCs w:val="26"/>
          <w:lang w:val="ru-RU"/>
        </w:rPr>
        <w:t xml:space="preserve"> 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vertAlign w:val="subscript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/ К 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vertAlign w:val="subscript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СР </w:t>
      </w:r>
      <w:proofErr w:type="spellStart"/>
      <w:proofErr w:type="gram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proofErr w:type="gram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r w:rsidRPr="00DC2FEE">
        <w:rPr>
          <w:rFonts w:cs="Times New Roman"/>
          <w:sz w:val="26"/>
          <w:szCs w:val="26"/>
          <w:lang w:val="ru-RU"/>
        </w:rPr>
        <w:t>= Е</w:t>
      </w:r>
      <w:r w:rsidRPr="00DC2FEE">
        <w:rPr>
          <w:rFonts w:cs="Times New Roman"/>
          <w:sz w:val="26"/>
          <w:szCs w:val="26"/>
          <w:vertAlign w:val="superscript"/>
          <w:lang w:val="ru-RU"/>
        </w:rPr>
        <w:t>4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1 </w:t>
      </w:r>
      <w:r w:rsidRPr="00DC2FEE">
        <w:rPr>
          <w:rFonts w:cs="Times New Roman"/>
          <w:sz w:val="26"/>
          <w:szCs w:val="26"/>
          <w:lang w:val="ru-RU"/>
        </w:rPr>
        <w:t>(1+1+1+1)</w:t>
      </w:r>
      <w:r w:rsidRPr="00DC2FEE">
        <w:rPr>
          <w:rFonts w:cs="Times New Roman"/>
          <w:sz w:val="26"/>
          <w:szCs w:val="26"/>
          <w:lang w:val="en-US"/>
        </w:rPr>
        <w:t xml:space="preserve"> / </w:t>
      </w:r>
      <w:r w:rsidRPr="00DC2FEE">
        <w:rPr>
          <w:rFonts w:cs="Times New Roman"/>
          <w:sz w:val="26"/>
          <w:szCs w:val="26"/>
          <w:lang w:val="ru-RU"/>
        </w:rPr>
        <w:t>4 = 1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06048B" w:rsidRPr="00DC2FEE" w:rsidRDefault="0006048B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эффективности реализации Программы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ЭР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/</w:t>
      </w:r>
      <w:proofErr w:type="spellStart"/>
      <w:proofErr w:type="gramStart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proofErr w:type="gram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r w:rsidR="00FC5209" w:rsidRPr="00DC2FEE">
        <w:rPr>
          <w:rFonts w:cs="Times New Roman"/>
          <w:sz w:val="26"/>
          <w:szCs w:val="26"/>
          <w:lang w:val="ru-RU"/>
        </w:rPr>
        <w:t>= СР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proofErr w:type="spellStart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FC5209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r w:rsidR="00FC5209" w:rsidRPr="00DC2FEE">
        <w:rPr>
          <w:rFonts w:cs="Times New Roman"/>
          <w:sz w:val="26"/>
          <w:szCs w:val="26"/>
          <w:lang w:val="en-US"/>
        </w:rPr>
        <w:t>x</w:t>
      </w:r>
      <w:r w:rsidR="00FC5209"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Э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r w:rsidR="00FC5209" w:rsidRPr="00DC2FEE">
        <w:rPr>
          <w:rFonts w:cs="Times New Roman"/>
          <w:sz w:val="26"/>
          <w:szCs w:val="26"/>
          <w:lang w:val="ru-RU"/>
        </w:rPr>
        <w:t xml:space="preserve">= 1 </w:t>
      </w:r>
      <w:r w:rsidR="00FC5209" w:rsidRPr="00DC2FEE">
        <w:rPr>
          <w:rFonts w:cs="Times New Roman"/>
          <w:sz w:val="26"/>
          <w:szCs w:val="26"/>
          <w:lang w:val="en-US"/>
        </w:rPr>
        <w:t>x</w:t>
      </w:r>
      <w:r w:rsidR="00066BC4" w:rsidRPr="00DC2FEE">
        <w:rPr>
          <w:rFonts w:cs="Times New Roman"/>
          <w:sz w:val="26"/>
          <w:szCs w:val="26"/>
          <w:lang w:val="ru-RU"/>
        </w:rPr>
        <w:t xml:space="preserve"> 1 = 1</w:t>
      </w:r>
    </w:p>
    <w:p w:rsidR="00FC5209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FC5209" w:rsidP="00E12931">
      <w:pPr>
        <w:pStyle w:val="Standard"/>
        <w:ind w:firstLine="993"/>
        <w:jc w:val="both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По результатам оценки реализации муниципальной программы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образования Тбилисский район «</w:t>
      </w:r>
      <w:proofErr w:type="spellStart"/>
      <w:r w:rsidRPr="00DC2FEE">
        <w:rPr>
          <w:rFonts w:cs="Times New Roman"/>
          <w:sz w:val="26"/>
          <w:szCs w:val="26"/>
        </w:rPr>
        <w:t>Информационное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органов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местного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sz w:val="26"/>
          <w:szCs w:val="26"/>
        </w:rPr>
        <w:t>»</w:t>
      </w:r>
      <w:r w:rsidRPr="00DC2FEE">
        <w:rPr>
          <w:rFonts w:cs="Times New Roman"/>
          <w:sz w:val="26"/>
          <w:szCs w:val="26"/>
          <w:lang w:val="ru-RU"/>
        </w:rPr>
        <w:t xml:space="preserve"> эффективность признается </w:t>
      </w:r>
      <w:r w:rsidRPr="00DC2FEE">
        <w:rPr>
          <w:rFonts w:cs="Times New Roman"/>
          <w:b/>
          <w:sz w:val="26"/>
          <w:szCs w:val="26"/>
          <w:lang w:val="ru-RU"/>
        </w:rPr>
        <w:t>ВЫСОКОЙ.</w:t>
      </w:r>
    </w:p>
    <w:p w:rsidR="00791EB6" w:rsidRPr="00DC2FEE" w:rsidRDefault="00791EB6" w:rsidP="00F2043A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791EB6" w:rsidRPr="00DC2FEE" w:rsidRDefault="00791EB6" w:rsidP="00F2043A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791EB6" w:rsidRPr="00DC2FEE" w:rsidRDefault="00791EB6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791EB6" w:rsidRPr="00DC2FEE" w:rsidRDefault="00791EB6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Заместитель главы</w:t>
      </w:r>
    </w:p>
    <w:p w:rsidR="00791EB6" w:rsidRPr="00DC2FEE" w:rsidRDefault="00F2043A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м</w:t>
      </w:r>
      <w:r w:rsidR="00791EB6" w:rsidRPr="00DC2FEE">
        <w:rPr>
          <w:rFonts w:cs="Times New Roman"/>
          <w:sz w:val="26"/>
          <w:szCs w:val="26"/>
          <w:lang w:val="ru-RU"/>
        </w:rPr>
        <w:t>униц</w:t>
      </w:r>
      <w:r w:rsidR="007B27E8">
        <w:rPr>
          <w:rFonts w:cs="Times New Roman"/>
          <w:sz w:val="26"/>
          <w:szCs w:val="26"/>
          <w:lang w:val="ru-RU"/>
        </w:rPr>
        <w:t>и</w:t>
      </w:r>
      <w:r w:rsidR="00791EB6" w:rsidRPr="00DC2FEE">
        <w:rPr>
          <w:rFonts w:cs="Times New Roman"/>
          <w:sz w:val="26"/>
          <w:szCs w:val="26"/>
          <w:lang w:val="ru-RU"/>
        </w:rPr>
        <w:t>пального образования</w:t>
      </w:r>
    </w:p>
    <w:p w:rsidR="00791EB6" w:rsidRPr="00DC2FEE" w:rsidRDefault="00791EB6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Тбилисский район 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                 </w:t>
      </w:r>
      <w:r w:rsidRPr="00DC2FEE">
        <w:rPr>
          <w:rFonts w:cs="Times New Roman"/>
          <w:sz w:val="26"/>
          <w:szCs w:val="26"/>
          <w:lang w:val="ru-RU"/>
        </w:rPr>
        <w:t xml:space="preserve">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</w:t>
      </w:r>
      <w:r w:rsidR="00C349C9">
        <w:rPr>
          <w:rFonts w:cs="Times New Roman"/>
          <w:sz w:val="26"/>
          <w:szCs w:val="26"/>
          <w:lang w:val="ru-RU"/>
        </w:rPr>
        <w:t xml:space="preserve">   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  </w:t>
      </w:r>
      <w:r w:rsidRPr="00DC2FEE">
        <w:rPr>
          <w:rFonts w:cs="Times New Roman"/>
          <w:sz w:val="26"/>
          <w:szCs w:val="26"/>
          <w:lang w:val="ru-RU"/>
        </w:rPr>
        <w:t xml:space="preserve">               </w:t>
      </w:r>
      <w:r w:rsidR="00F2043A" w:rsidRPr="00DC2FEE">
        <w:rPr>
          <w:rFonts w:cs="Times New Roman"/>
          <w:sz w:val="26"/>
          <w:szCs w:val="26"/>
          <w:lang w:val="ru-RU"/>
        </w:rPr>
        <w:t>И.А. Дарминова</w:t>
      </w:r>
    </w:p>
    <w:sectPr w:rsidR="00791EB6" w:rsidRPr="00DC2FEE" w:rsidSect="00DC2FE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69A9"/>
    <w:multiLevelType w:val="hybridMultilevel"/>
    <w:tmpl w:val="B512E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96098"/>
    <w:multiLevelType w:val="hybridMultilevel"/>
    <w:tmpl w:val="D070D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368C6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29673A3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4DE309F"/>
    <w:multiLevelType w:val="hybridMultilevel"/>
    <w:tmpl w:val="EE42D878"/>
    <w:lvl w:ilvl="0" w:tplc="0E8A3F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A1462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95B"/>
    <w:rsid w:val="0006048B"/>
    <w:rsid w:val="00066BC4"/>
    <w:rsid w:val="00096A74"/>
    <w:rsid w:val="000D278D"/>
    <w:rsid w:val="000E57E9"/>
    <w:rsid w:val="00116107"/>
    <w:rsid w:val="00125C06"/>
    <w:rsid w:val="00184E33"/>
    <w:rsid w:val="00250974"/>
    <w:rsid w:val="0027434A"/>
    <w:rsid w:val="002B0205"/>
    <w:rsid w:val="00304AE1"/>
    <w:rsid w:val="0039000F"/>
    <w:rsid w:val="00442896"/>
    <w:rsid w:val="00590823"/>
    <w:rsid w:val="00642EBA"/>
    <w:rsid w:val="00693B8A"/>
    <w:rsid w:val="006F433C"/>
    <w:rsid w:val="00790368"/>
    <w:rsid w:val="00791EB6"/>
    <w:rsid w:val="007B27E8"/>
    <w:rsid w:val="00863CBB"/>
    <w:rsid w:val="00886AD4"/>
    <w:rsid w:val="008940FD"/>
    <w:rsid w:val="009052AF"/>
    <w:rsid w:val="00910C3C"/>
    <w:rsid w:val="00A53F05"/>
    <w:rsid w:val="00AA00A9"/>
    <w:rsid w:val="00B74901"/>
    <w:rsid w:val="00B86C03"/>
    <w:rsid w:val="00BE1760"/>
    <w:rsid w:val="00C349C9"/>
    <w:rsid w:val="00CA57E3"/>
    <w:rsid w:val="00CC00FD"/>
    <w:rsid w:val="00D11A07"/>
    <w:rsid w:val="00D71E85"/>
    <w:rsid w:val="00DB1414"/>
    <w:rsid w:val="00DC2FEE"/>
    <w:rsid w:val="00E03CBA"/>
    <w:rsid w:val="00E12931"/>
    <w:rsid w:val="00EB3F89"/>
    <w:rsid w:val="00F2043A"/>
    <w:rsid w:val="00F52640"/>
    <w:rsid w:val="00F5395B"/>
    <w:rsid w:val="00F80B37"/>
    <w:rsid w:val="00FC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49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16</cp:revision>
  <cp:lastPrinted>2018-05-17T13:15:00Z</cp:lastPrinted>
  <dcterms:created xsi:type="dcterms:W3CDTF">2018-02-20T08:56:00Z</dcterms:created>
  <dcterms:modified xsi:type="dcterms:W3CDTF">2019-03-12T05:34:00Z</dcterms:modified>
</cp:coreProperties>
</file>