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34F07" w:rsidRDefault="00F7344F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_________________А.В. Кузин</w:t>
            </w:r>
          </w:p>
          <w:p w:rsidR="0080519B" w:rsidRPr="00935402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______________202</w:t>
            </w:r>
            <w:r w:rsidR="008016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B74559" w:rsidRDefault="009E0C68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B74559"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F7344F">
        <w:rPr>
          <w:rFonts w:ascii="Times New Roman" w:eastAsia="Calibri" w:hAnsi="Times New Roman" w:cs="Times New Roman"/>
          <w:sz w:val="28"/>
          <w:szCs w:val="28"/>
        </w:rPr>
        <w:t>первое полугодие 202</w:t>
      </w:r>
      <w:r w:rsidR="00564D1A">
        <w:rPr>
          <w:rFonts w:ascii="Times New Roman" w:eastAsia="Calibri" w:hAnsi="Times New Roman" w:cs="Times New Roman"/>
          <w:sz w:val="28"/>
          <w:szCs w:val="28"/>
        </w:rPr>
        <w:t>1</w:t>
      </w:r>
      <w:r w:rsidR="009E0C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7344F">
        <w:rPr>
          <w:rFonts w:ascii="Times New Roman" w:eastAsia="Calibri" w:hAnsi="Times New Roman" w:cs="Times New Roman"/>
          <w:sz w:val="28"/>
          <w:szCs w:val="28"/>
        </w:rPr>
        <w:t>а</w:t>
      </w:r>
      <w:r w:rsidR="00E457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275"/>
        <w:gridCol w:w="2410"/>
        <w:gridCol w:w="2551"/>
        <w:gridCol w:w="4111"/>
      </w:tblGrid>
      <w:tr w:rsidR="00B74559" w:rsidRPr="00B74559" w:rsidTr="005104A9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:rsidTr="005104A9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:rsidTr="005104A9">
        <w:trPr>
          <w:trHeight w:val="250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Информационное обслуживание деятельности органов местного самоуправления в печатном периодическом издании</w:t>
            </w:r>
          </w:p>
        </w:tc>
      </w:tr>
      <w:tr w:rsidR="00B74559" w:rsidRPr="00B74559" w:rsidTr="005104A9">
        <w:trPr>
          <w:trHeight w:val="314"/>
          <w:tblHeader/>
        </w:trPr>
        <w:tc>
          <w:tcPr>
            <w:tcW w:w="817" w:type="dxa"/>
          </w:tcPr>
          <w:p w:rsidR="00B74559" w:rsidRPr="00B74559" w:rsidRDefault="0010165D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B74559" w:rsidRPr="00CE1DAF" w:rsidRDefault="00CE1DAF" w:rsidP="00CE1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печатная площадь, используемая для опубликования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r w:rsidR="00101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vAlign w:val="center"/>
          </w:tcPr>
          <w:p w:rsidR="00B74559" w:rsidRPr="00CE1DAF" w:rsidRDefault="00481D56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71 968</w:t>
            </w:r>
          </w:p>
        </w:tc>
        <w:tc>
          <w:tcPr>
            <w:tcW w:w="2551" w:type="dxa"/>
            <w:vAlign w:val="center"/>
          </w:tcPr>
          <w:p w:rsidR="00B74559" w:rsidRPr="008016C3" w:rsidRDefault="008016C3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6C3">
              <w:rPr>
                <w:rFonts w:ascii="Times New Roman" w:hAnsi="Times New Roman" w:cs="Times New Roman"/>
                <w:sz w:val="24"/>
                <w:szCs w:val="24"/>
              </w:rPr>
              <w:t>71 968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5104A9">
        <w:trPr>
          <w:trHeight w:val="271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Информационное обслуживание деятельности органов местного самоуправления на телевидении</w:t>
            </w:r>
          </w:p>
        </w:tc>
      </w:tr>
      <w:tr w:rsidR="00B74559" w:rsidRPr="00B74559" w:rsidTr="005104A9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B74559" w:rsidRPr="00CE1DAF" w:rsidRDefault="00CE1DAF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телевидени</w:t>
            </w:r>
            <w:r w:rsidR="001016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  <w:vAlign w:val="center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  <w:vAlign w:val="center"/>
          </w:tcPr>
          <w:p w:rsidR="00B74559" w:rsidRPr="00CE1DAF" w:rsidRDefault="00564D1A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D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B74559" w:rsidRPr="00BD7874" w:rsidRDefault="008016C3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D325C1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Информационное обслуживание деятельности органов местного самоуправления на информационном портале в сети Интернет</w:t>
            </w:r>
          </w:p>
        </w:tc>
      </w:tr>
      <w:tr w:rsidR="00CE1DAF" w:rsidRPr="00B74559" w:rsidTr="0010165D">
        <w:trPr>
          <w:trHeight w:val="274"/>
          <w:tblHeader/>
        </w:trPr>
        <w:tc>
          <w:tcPr>
            <w:tcW w:w="817" w:type="dxa"/>
          </w:tcPr>
          <w:p w:rsidR="00CE1DAF" w:rsidRPr="00B74559" w:rsidRDefault="00CE1DAF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61" w:type="dxa"/>
          </w:tcPr>
          <w:p w:rsidR="00CE1DAF" w:rsidRPr="00CE1DAF" w:rsidRDefault="00CE1DAF" w:rsidP="00CE1D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новостей опубликованных в электронном периодическом издании</w:t>
            </w:r>
          </w:p>
        </w:tc>
        <w:tc>
          <w:tcPr>
            <w:tcW w:w="1275" w:type="dxa"/>
            <w:tcBorders>
              <w:bottom w:val="nil"/>
            </w:tcBorders>
          </w:tcPr>
          <w:p w:rsidR="0010165D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F" w:rsidRPr="00CE1DAF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DAF" w:rsidRPr="00CE1DAF">
              <w:rPr>
                <w:rFonts w:ascii="Times New Roman" w:hAnsi="Times New Roman" w:cs="Times New Roman"/>
                <w:sz w:val="24"/>
                <w:szCs w:val="24"/>
              </w:rPr>
              <w:t>нф. модуль</w:t>
            </w:r>
          </w:p>
        </w:tc>
        <w:tc>
          <w:tcPr>
            <w:tcW w:w="2410" w:type="dxa"/>
          </w:tcPr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DAF" w:rsidRPr="00B74559" w:rsidRDefault="00481D56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CE1DAF" w:rsidRPr="00B74559" w:rsidRDefault="00564D1A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16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CE1DAF" w:rsidRPr="00B74559" w:rsidRDefault="00CE1DAF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  <w:gridSpan w:val="5"/>
          </w:tcPr>
          <w:p w:rsidR="00930AFE" w:rsidRPr="0010165D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 Информационное обслуживание деятельности органов местного самоуправления на радио</w:t>
            </w: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30AFE" w:rsidRPr="0010165D" w:rsidRDefault="0010165D" w:rsidP="0093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радио</w:t>
            </w:r>
          </w:p>
        </w:tc>
        <w:tc>
          <w:tcPr>
            <w:tcW w:w="1275" w:type="dxa"/>
            <w:vAlign w:val="center"/>
          </w:tcPr>
          <w:p w:rsidR="00930AFE" w:rsidRPr="00B74559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</w:tcPr>
          <w:p w:rsidR="0010165D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AFE" w:rsidRPr="00B74559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1D56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930AFE" w:rsidRPr="00B74559" w:rsidRDefault="008016C3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4111" w:type="dxa"/>
            <w:vAlign w:val="center"/>
          </w:tcPr>
          <w:p w:rsidR="00930AFE" w:rsidRPr="00B74559" w:rsidRDefault="00930AFE" w:rsidP="00930AF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6CB" w:rsidRDefault="007126CB" w:rsidP="00B74559">
      <w:pPr>
        <w:spacing w:after="0" w:line="240" w:lineRule="auto"/>
      </w:pPr>
    </w:p>
    <w:sectPr w:rsidR="007126CB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045B1"/>
    <w:rsid w:val="00067AAE"/>
    <w:rsid w:val="0010165D"/>
    <w:rsid w:val="003F4C8E"/>
    <w:rsid w:val="004649E7"/>
    <w:rsid w:val="00481D56"/>
    <w:rsid w:val="00534F07"/>
    <w:rsid w:val="00564D1A"/>
    <w:rsid w:val="00672E53"/>
    <w:rsid w:val="00675675"/>
    <w:rsid w:val="007126CB"/>
    <w:rsid w:val="00784CDE"/>
    <w:rsid w:val="007C5645"/>
    <w:rsid w:val="007E7079"/>
    <w:rsid w:val="008016C3"/>
    <w:rsid w:val="0080519B"/>
    <w:rsid w:val="00930AFE"/>
    <w:rsid w:val="00935402"/>
    <w:rsid w:val="009E0C68"/>
    <w:rsid w:val="00A81FD3"/>
    <w:rsid w:val="00B74559"/>
    <w:rsid w:val="00BD7874"/>
    <w:rsid w:val="00C9530D"/>
    <w:rsid w:val="00CE1DAF"/>
    <w:rsid w:val="00D73936"/>
    <w:rsid w:val="00D739E6"/>
    <w:rsid w:val="00E03DC9"/>
    <w:rsid w:val="00E457C9"/>
    <w:rsid w:val="00F41E2F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C135"/>
  <w15:docId w15:val="{B220420E-1B9E-4A4F-8392-5D5246BC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7814-0AEA-4367-A89E-6B91B95A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2022-02-08T13:22:00Z</cp:lastPrinted>
  <dcterms:created xsi:type="dcterms:W3CDTF">2018-01-09T11:39:00Z</dcterms:created>
  <dcterms:modified xsi:type="dcterms:W3CDTF">2022-02-08T13:22:00Z</dcterms:modified>
</cp:coreProperties>
</file>