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7C" w:rsidRPr="0012534A" w:rsidRDefault="000E2398" w:rsidP="00FF4404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34A">
        <w:rPr>
          <w:rFonts w:ascii="Times New Roman" w:hAnsi="Times New Roman" w:cs="Times New Roman"/>
          <w:sz w:val="28"/>
          <w:szCs w:val="28"/>
        </w:rPr>
        <w:t>Уважаемые жители Тбилисского района!</w:t>
      </w:r>
    </w:p>
    <w:p w:rsidR="00210ABA" w:rsidRPr="0012534A" w:rsidRDefault="00210ABA" w:rsidP="00FF4404">
      <w:pPr>
        <w:shd w:val="clear" w:color="auto" w:fill="CCC0D9" w:themeFill="accent4" w:themeFillTint="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4A">
        <w:rPr>
          <w:rFonts w:ascii="Times New Roman" w:hAnsi="Times New Roman" w:cs="Times New Roman"/>
          <w:sz w:val="28"/>
          <w:szCs w:val="28"/>
        </w:rPr>
        <w:t>Если вы проработали более трех дней, а работодатель не спешит подписывать с Вами трудовой договор, оформлять приказ о приеме на работу, не требует предоставить трудовую книжку, страховое свидетельство обязательного пенсионного страхования, то Ваши трудовые права нарушены</w:t>
      </w:r>
      <w:r w:rsidR="00FF4404" w:rsidRPr="0012534A">
        <w:rPr>
          <w:rFonts w:ascii="Times New Roman" w:hAnsi="Times New Roman" w:cs="Times New Roman"/>
          <w:sz w:val="28"/>
          <w:szCs w:val="28"/>
        </w:rPr>
        <w:t>.</w:t>
      </w:r>
    </w:p>
    <w:p w:rsidR="00B33E8E" w:rsidRPr="000E2398" w:rsidRDefault="00B33E8E" w:rsidP="00FF4404">
      <w:pPr>
        <w:shd w:val="clear" w:color="auto" w:fill="FFFF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34A">
        <w:rPr>
          <w:rFonts w:ascii="Times New Roman" w:hAnsi="Times New Roman" w:cs="Times New Roman"/>
          <w:sz w:val="28"/>
          <w:szCs w:val="28"/>
        </w:rPr>
        <w:t>Не соглашайтесь на работу без оформления трудового договора в письменной форме</w:t>
      </w:r>
      <w:r w:rsidR="00210ABA" w:rsidRPr="0012534A">
        <w:rPr>
          <w:rFonts w:ascii="Times New Roman" w:hAnsi="Times New Roman" w:cs="Times New Roman"/>
          <w:sz w:val="28"/>
          <w:szCs w:val="28"/>
        </w:rPr>
        <w:t xml:space="preserve"> или на выплату заработной платы неофициально </w:t>
      </w:r>
      <w:r w:rsidR="00FF4404" w:rsidRPr="001253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10ABA" w:rsidRPr="0012534A">
        <w:rPr>
          <w:rFonts w:ascii="Times New Roman" w:hAnsi="Times New Roman" w:cs="Times New Roman"/>
          <w:sz w:val="28"/>
          <w:szCs w:val="28"/>
        </w:rPr>
        <w:t>(в конвертах)</w:t>
      </w:r>
      <w:r w:rsidRPr="0012534A">
        <w:rPr>
          <w:rFonts w:ascii="Times New Roman" w:hAnsi="Times New Roman" w:cs="Times New Roman"/>
          <w:sz w:val="28"/>
          <w:szCs w:val="28"/>
        </w:rPr>
        <w:t>!</w:t>
      </w:r>
      <w:r w:rsidR="00210ABA" w:rsidRPr="0012534A">
        <w:rPr>
          <w:rFonts w:ascii="Times New Roman" w:hAnsi="Times New Roman" w:cs="Times New Roman"/>
          <w:sz w:val="28"/>
          <w:szCs w:val="28"/>
        </w:rPr>
        <w:t xml:space="preserve"> Соглашаясь на выплату «серой» зарплаты</w:t>
      </w:r>
      <w:r w:rsidR="00FF4404" w:rsidRPr="0012534A">
        <w:rPr>
          <w:rFonts w:ascii="Times New Roman" w:hAnsi="Times New Roman" w:cs="Times New Roman"/>
          <w:sz w:val="28"/>
          <w:szCs w:val="28"/>
        </w:rPr>
        <w:t>, Вы не только лишаете себя всех гарантированных государством выплат, но и рискуете не получить зарплату вовсе.</w:t>
      </w:r>
    </w:p>
    <w:p w:rsidR="00861EC5" w:rsidRDefault="00861EC5"/>
    <w:p w:rsidR="003D0F6E" w:rsidRDefault="00861EC5">
      <w:r>
        <w:rPr>
          <w:noProof/>
        </w:rPr>
        <w:drawing>
          <wp:inline distT="0" distB="0" distL="0" distR="0">
            <wp:extent cx="5940425" cy="3342173"/>
            <wp:effectExtent l="19050" t="0" r="3175" b="0"/>
            <wp:docPr id="2" name="Рисунок 2" descr="C:\Users\3\Desktop\Отчеты в минтруд\0 неформальная занятость\Сайт\fa11faf6fea86dda26c040890af76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Отчеты в минтруд\0 неформальная занятость\Сайт\fa11faf6fea86dda26c040890af768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F6E" w:rsidRDefault="003D0F6E" w:rsidP="003D0F6E"/>
    <w:p w:rsidR="00861EC5" w:rsidRPr="0012534A" w:rsidRDefault="003D0F6E" w:rsidP="003D0F6E">
      <w:pPr>
        <w:rPr>
          <w:rFonts w:ascii="Times New Roman" w:hAnsi="Times New Roman" w:cs="Times New Roman"/>
          <w:sz w:val="28"/>
          <w:szCs w:val="28"/>
        </w:rPr>
      </w:pPr>
      <w:r w:rsidRPr="0012534A">
        <w:rPr>
          <w:rFonts w:ascii="Times New Roman" w:hAnsi="Times New Roman" w:cs="Times New Roman"/>
          <w:sz w:val="28"/>
          <w:szCs w:val="28"/>
        </w:rPr>
        <w:t>Если ваши права нарушены, обращайтесь по телефонам «горячей линии»:</w:t>
      </w:r>
    </w:p>
    <w:p w:rsidR="003D0F6E" w:rsidRDefault="003D0F6E" w:rsidP="003D0F6E">
      <w:pPr>
        <w:rPr>
          <w:rFonts w:ascii="Times New Roman" w:hAnsi="Times New Roman" w:cs="Times New Roman"/>
          <w:sz w:val="28"/>
          <w:szCs w:val="28"/>
        </w:rPr>
      </w:pPr>
      <w:r w:rsidRPr="003D0F6E">
        <w:rPr>
          <w:rFonts w:ascii="Times New Roman" w:hAnsi="Times New Roman" w:cs="Times New Roman"/>
          <w:sz w:val="28"/>
          <w:szCs w:val="28"/>
        </w:rPr>
        <w:t>8 (861) 257-13-70, 8 (861) 252-33-15 Министерство труда и социального развития Краснодарского края</w:t>
      </w:r>
    </w:p>
    <w:p w:rsidR="003D0F6E" w:rsidRDefault="003D0F6E" w:rsidP="003D0F6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 (86158) 3-26-32 ГКУ КК «Центр занятости населения Тбилисского района»</w:t>
      </w:r>
    </w:p>
    <w:p w:rsidR="003D0F6E" w:rsidRPr="003D0F6E" w:rsidRDefault="003D0F6E" w:rsidP="003D0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(86158) </w:t>
      </w:r>
      <w:r w:rsidR="00EC2473">
        <w:rPr>
          <w:rFonts w:ascii="Times New Roman" w:hAnsi="Times New Roman" w:cs="Times New Roman"/>
          <w:sz w:val="28"/>
          <w:szCs w:val="28"/>
        </w:rPr>
        <w:t>3-24-76</w:t>
      </w:r>
      <w:r w:rsidR="000E2398">
        <w:rPr>
          <w:rFonts w:ascii="Times New Roman" w:hAnsi="Times New Roman" w:cs="Times New Roman"/>
          <w:sz w:val="28"/>
          <w:szCs w:val="28"/>
        </w:rPr>
        <w:t xml:space="preserve">  администрация муниципального образования Тбилисский район</w:t>
      </w:r>
    </w:p>
    <w:p w:rsidR="003D0F6E" w:rsidRPr="003D0F6E" w:rsidRDefault="003D0F6E" w:rsidP="003D0F6E">
      <w:pPr>
        <w:rPr>
          <w:rFonts w:ascii="Times New Roman" w:hAnsi="Times New Roman" w:cs="Times New Roman"/>
          <w:sz w:val="28"/>
          <w:szCs w:val="28"/>
        </w:rPr>
      </w:pPr>
    </w:p>
    <w:sectPr w:rsidR="003D0F6E" w:rsidRPr="003D0F6E" w:rsidSect="00E6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EC5"/>
    <w:rsid w:val="000E2398"/>
    <w:rsid w:val="0012534A"/>
    <w:rsid w:val="00210ABA"/>
    <w:rsid w:val="003D0F6E"/>
    <w:rsid w:val="00595043"/>
    <w:rsid w:val="00772791"/>
    <w:rsid w:val="007B0850"/>
    <w:rsid w:val="00861EC5"/>
    <w:rsid w:val="00B33E8E"/>
    <w:rsid w:val="00E63D7C"/>
    <w:rsid w:val="00EC2473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D1BB1-79D8-4896-BDEF-70C0D79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3</cp:revision>
  <dcterms:created xsi:type="dcterms:W3CDTF">2018-07-30T11:03:00Z</dcterms:created>
  <dcterms:modified xsi:type="dcterms:W3CDTF">2022-05-25T11:29:00Z</dcterms:modified>
</cp:coreProperties>
</file>