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AB" w:rsidRDefault="00733DB6">
      <w:pPr>
        <w:pStyle w:val="Bodytext20"/>
        <w:shd w:val="clear" w:color="auto" w:fill="auto"/>
        <w:spacing w:line="280" w:lineRule="exact"/>
        <w:ind w:right="20"/>
      </w:pPr>
      <w:r>
        <w:t>АДМИНИСТРАЦИЯ МУНИЦИПАЛЬНОГО ОБРАЗОВАНИЯ</w:t>
      </w:r>
    </w:p>
    <w:p w:rsidR="00C409AB" w:rsidRDefault="00733DB6">
      <w:pPr>
        <w:pStyle w:val="Bodytext20"/>
        <w:shd w:val="clear" w:color="auto" w:fill="auto"/>
        <w:spacing w:after="860" w:line="280" w:lineRule="exact"/>
        <w:ind w:right="20"/>
      </w:pPr>
      <w:r>
        <w:t>ТБИЛИССКИЙ РАЙОН</w:t>
      </w:r>
    </w:p>
    <w:p w:rsidR="00216554" w:rsidRDefault="00EB01B7" w:rsidP="00216554">
      <w:pPr>
        <w:pStyle w:val="Bodytext20"/>
        <w:shd w:val="clear" w:color="auto" w:fill="auto"/>
        <w:tabs>
          <w:tab w:val="left" w:pos="5387"/>
          <w:tab w:val="left" w:pos="5670"/>
        </w:tabs>
        <w:spacing w:line="280" w:lineRule="exact"/>
        <w:ind w:left="8647" w:hanging="6440"/>
        <w:jc w:val="both"/>
      </w:pPr>
      <w:bookmarkStart w:id="0" w:name="_GoBack"/>
      <w:r w:rsidRPr="00EB01B7">
        <w:rPr>
          <w:b/>
          <w:i/>
        </w:rPr>
        <w:t>ПРОЕКТ</w:t>
      </w:r>
      <w:r w:rsidR="00214238" w:rsidRPr="00EB01B7">
        <w:rPr>
          <w:b/>
          <w:i/>
        </w:rPr>
        <w:t xml:space="preserve"> </w:t>
      </w:r>
      <w:bookmarkEnd w:id="0"/>
      <w:r w:rsidR="00214238">
        <w:t xml:space="preserve">                              </w:t>
      </w:r>
      <w:r w:rsidR="00216554">
        <w:t xml:space="preserve">             </w:t>
      </w:r>
      <w:r w:rsidR="00733DB6">
        <w:t>УТВЕРЖДАЮ</w:t>
      </w:r>
    </w:p>
    <w:p w:rsidR="00F274BD" w:rsidRDefault="00214238" w:rsidP="00216554">
      <w:pPr>
        <w:pStyle w:val="Bodytext20"/>
        <w:shd w:val="clear" w:color="auto" w:fill="auto"/>
        <w:tabs>
          <w:tab w:val="left" w:pos="5387"/>
          <w:tab w:val="left" w:pos="5670"/>
        </w:tabs>
        <w:spacing w:line="280" w:lineRule="exact"/>
        <w:ind w:left="8647" w:hanging="6440"/>
        <w:jc w:val="both"/>
      </w:pPr>
      <w:r>
        <w:t xml:space="preserve"> </w:t>
      </w:r>
    </w:p>
    <w:p w:rsidR="006743E6" w:rsidRDefault="006458CA" w:rsidP="00214238">
      <w:pPr>
        <w:pStyle w:val="Bodytext20"/>
        <w:shd w:val="clear" w:color="auto" w:fill="auto"/>
        <w:tabs>
          <w:tab w:val="left" w:pos="9923"/>
        </w:tabs>
        <w:spacing w:line="280" w:lineRule="exact"/>
        <w:ind w:left="9214" w:hanging="8647"/>
        <w:jc w:val="both"/>
      </w:pPr>
      <w:r>
        <w:t xml:space="preserve">                                     </w:t>
      </w:r>
      <w:r w:rsidR="006A3F5A">
        <w:t xml:space="preserve">                             </w:t>
      </w:r>
    </w:p>
    <w:p w:rsidR="006458CA" w:rsidRDefault="006743E6" w:rsidP="00214238">
      <w:pPr>
        <w:pStyle w:val="Bodytext20"/>
        <w:shd w:val="clear" w:color="auto" w:fill="auto"/>
        <w:tabs>
          <w:tab w:val="left" w:pos="9923"/>
        </w:tabs>
        <w:spacing w:line="280" w:lineRule="exact"/>
        <w:ind w:left="9214" w:hanging="8647"/>
        <w:jc w:val="both"/>
      </w:pPr>
      <w:r>
        <w:t xml:space="preserve">                                                                  </w:t>
      </w:r>
      <w:r w:rsidR="00EB01B7">
        <w:t>З</w:t>
      </w:r>
      <w:r>
        <w:t>аместител</w:t>
      </w:r>
      <w:r w:rsidR="00EB01B7">
        <w:t>ь</w:t>
      </w:r>
      <w:r w:rsidR="00214238">
        <w:t xml:space="preserve"> главы </w:t>
      </w:r>
      <w:proofErr w:type="gramStart"/>
      <w:r w:rsidR="00214238">
        <w:t>муниципального</w:t>
      </w:r>
      <w:proofErr w:type="gramEnd"/>
      <w:r w:rsidR="00214238">
        <w:t xml:space="preserve"> </w:t>
      </w:r>
    </w:p>
    <w:p w:rsidR="006458CA" w:rsidRDefault="006458CA" w:rsidP="00214238">
      <w:pPr>
        <w:pStyle w:val="Bodytext20"/>
        <w:shd w:val="clear" w:color="auto" w:fill="auto"/>
        <w:tabs>
          <w:tab w:val="left" w:pos="9923"/>
        </w:tabs>
        <w:spacing w:line="280" w:lineRule="exact"/>
        <w:ind w:left="9214" w:hanging="8647"/>
        <w:jc w:val="both"/>
      </w:pPr>
      <w:r>
        <w:t xml:space="preserve">                                                                  </w:t>
      </w:r>
      <w:r w:rsidR="00214238">
        <w:t>образования Тбилисский район</w:t>
      </w:r>
      <w:r w:rsidR="00EB01B7">
        <w:t>,</w:t>
      </w:r>
      <w:r w:rsidR="00214238">
        <w:t xml:space="preserve"> </w:t>
      </w:r>
    </w:p>
    <w:p w:rsidR="006458CA" w:rsidRDefault="006458CA" w:rsidP="00214238">
      <w:pPr>
        <w:pStyle w:val="Bodytext20"/>
        <w:shd w:val="clear" w:color="auto" w:fill="auto"/>
        <w:tabs>
          <w:tab w:val="left" w:pos="9923"/>
        </w:tabs>
        <w:spacing w:line="280" w:lineRule="exact"/>
        <w:ind w:left="9214" w:hanging="8647"/>
        <w:jc w:val="both"/>
      </w:pPr>
      <w:r>
        <w:t xml:space="preserve">                                                                  </w:t>
      </w:r>
      <w:r w:rsidR="00214238">
        <w:t>начальник</w:t>
      </w:r>
      <w:r w:rsidR="006743E6">
        <w:t xml:space="preserve"> </w:t>
      </w:r>
      <w:r w:rsidR="00214238">
        <w:t xml:space="preserve"> управления по ЖКХ, </w:t>
      </w:r>
    </w:p>
    <w:p w:rsidR="00214238" w:rsidRPr="006F1174" w:rsidRDefault="006458CA" w:rsidP="00214238">
      <w:pPr>
        <w:pStyle w:val="Bodytext20"/>
        <w:shd w:val="clear" w:color="auto" w:fill="auto"/>
        <w:tabs>
          <w:tab w:val="left" w:pos="9923"/>
        </w:tabs>
        <w:spacing w:line="280" w:lineRule="exact"/>
        <w:ind w:left="9214" w:hanging="8647"/>
        <w:jc w:val="both"/>
      </w:pPr>
      <w:r>
        <w:t xml:space="preserve">                                                                  </w:t>
      </w:r>
      <w:r w:rsidR="00214238">
        <w:t>строительству, архитектуре</w:t>
      </w:r>
    </w:p>
    <w:p w:rsidR="00482AC2" w:rsidRPr="006F1174" w:rsidRDefault="00482AC2" w:rsidP="00214238">
      <w:pPr>
        <w:pStyle w:val="Bodytext20"/>
        <w:shd w:val="clear" w:color="auto" w:fill="auto"/>
        <w:tabs>
          <w:tab w:val="left" w:pos="9923"/>
        </w:tabs>
        <w:spacing w:line="280" w:lineRule="exact"/>
        <w:ind w:left="9214" w:hanging="8647"/>
        <w:jc w:val="both"/>
      </w:pPr>
    </w:p>
    <w:p w:rsidR="00A01AB0" w:rsidRDefault="00E4111C">
      <w:pPr>
        <w:pStyle w:val="Bodytext20"/>
        <w:shd w:val="clear" w:color="auto" w:fill="auto"/>
        <w:spacing w:after="236" w:line="297" w:lineRule="exact"/>
        <w:ind w:left="5340"/>
        <w:jc w:val="left"/>
      </w:pPr>
      <w:r>
        <w:t xml:space="preserve">   ___</w:t>
      </w:r>
      <w:r w:rsidR="00482AC2" w:rsidRPr="006F1174">
        <w:t>___</w:t>
      </w:r>
      <w:r>
        <w:t>__</w:t>
      </w:r>
      <w:r w:rsidR="00756EBC">
        <w:t>_________</w:t>
      </w:r>
      <w:r w:rsidR="0016383F">
        <w:t>_____</w:t>
      </w:r>
    </w:p>
    <w:p w:rsidR="00482AC2" w:rsidRPr="00482AC2" w:rsidRDefault="00216554" w:rsidP="00216554">
      <w:pPr>
        <w:pStyle w:val="Bodytext20"/>
        <w:shd w:val="clear" w:color="auto" w:fill="auto"/>
        <w:spacing w:after="236" w:line="240" w:lineRule="auto"/>
        <w:ind w:left="5529" w:hanging="189"/>
        <w:jc w:val="left"/>
      </w:pPr>
      <w:r>
        <w:t xml:space="preserve">  </w:t>
      </w:r>
      <w:r w:rsidR="00E4111C">
        <w:t xml:space="preserve"> </w:t>
      </w:r>
      <w:r w:rsidR="00482AC2">
        <w:t>«___»__</w:t>
      </w:r>
      <w:r w:rsidR="00E4111C">
        <w:t>___</w:t>
      </w:r>
      <w:r w:rsidR="00482AC2">
        <w:t>_</w:t>
      </w:r>
      <w:r w:rsidR="00E4111C">
        <w:t>____</w:t>
      </w:r>
      <w:r w:rsidR="00EB438B">
        <w:t>_______ 202</w:t>
      </w:r>
      <w:r w:rsidR="00EB01B7">
        <w:t>_</w:t>
      </w:r>
      <w:r w:rsidR="00482AC2">
        <w:t xml:space="preserve"> года</w:t>
      </w:r>
    </w:p>
    <w:p w:rsidR="00E4111C" w:rsidRDefault="00E4111C" w:rsidP="00E4111C">
      <w:pPr>
        <w:pStyle w:val="Bodytext20"/>
        <w:shd w:val="clear" w:color="auto" w:fill="auto"/>
        <w:spacing w:after="360" w:line="240" w:lineRule="auto"/>
        <w:ind w:right="20"/>
      </w:pPr>
    </w:p>
    <w:p w:rsidR="00A01AB0" w:rsidRDefault="00733DB6" w:rsidP="00E4111C">
      <w:pPr>
        <w:pStyle w:val="Bodytext20"/>
        <w:shd w:val="clear" w:color="auto" w:fill="auto"/>
        <w:spacing w:line="240" w:lineRule="auto"/>
        <w:ind w:right="20"/>
      </w:pPr>
      <w:r>
        <w:t>ДОЛЖНОСТНАЯ ИНСТРУКЦИЯ</w:t>
      </w:r>
      <w:r>
        <w:br/>
      </w:r>
      <w:r w:rsidR="0016383F">
        <w:t>инспектора</w:t>
      </w:r>
      <w:r>
        <w:t xml:space="preserve"> отдела архитектуры управления по ЖКХ, строительству,</w:t>
      </w:r>
      <w:r w:rsidR="00F274BD">
        <w:t xml:space="preserve">                                                                                        </w:t>
      </w:r>
      <w:r>
        <w:br/>
        <w:t>архитектуре администрации муниципального образования Тбилисский район</w:t>
      </w:r>
      <w:r w:rsidR="00A01AB0">
        <w:t xml:space="preserve"> </w:t>
      </w:r>
    </w:p>
    <w:p w:rsidR="00C409AB" w:rsidRDefault="00733DB6" w:rsidP="00E4111C">
      <w:pPr>
        <w:pStyle w:val="Bodytext20"/>
        <w:shd w:val="clear" w:color="auto" w:fill="auto"/>
        <w:spacing w:line="302" w:lineRule="exact"/>
        <w:ind w:right="20"/>
      </w:pPr>
      <w:r>
        <w:br/>
        <w:t>1. Общие положения</w:t>
      </w:r>
    </w:p>
    <w:p w:rsidR="00E4111C" w:rsidRDefault="00E4111C" w:rsidP="00E4111C">
      <w:pPr>
        <w:pStyle w:val="Bodytext20"/>
        <w:shd w:val="clear" w:color="auto" w:fill="auto"/>
        <w:spacing w:line="302" w:lineRule="exact"/>
        <w:ind w:right="20"/>
      </w:pPr>
    </w:p>
    <w:p w:rsidR="00C409AB" w:rsidRDefault="00733DB6">
      <w:pPr>
        <w:pStyle w:val="Bodytext20"/>
        <w:numPr>
          <w:ilvl w:val="0"/>
          <w:numId w:val="1"/>
        </w:numPr>
        <w:shd w:val="clear" w:color="auto" w:fill="auto"/>
        <w:tabs>
          <w:tab w:val="left" w:pos="1339"/>
        </w:tabs>
        <w:spacing w:line="302" w:lineRule="exact"/>
        <w:ind w:firstLine="760"/>
        <w:jc w:val="both"/>
      </w:pPr>
      <w:r>
        <w:t xml:space="preserve">Настоящая должностная инструкция определяет должностные обязанности, права и ответственность </w:t>
      </w:r>
      <w:r w:rsidR="0016383F">
        <w:t>инспектора</w:t>
      </w:r>
      <w:r w:rsidR="006F1174">
        <w:t xml:space="preserve"> </w:t>
      </w:r>
      <w:r>
        <w:t xml:space="preserve">отдела архитектуры управления по ЖКХ, строительству, архитектуре администрации муниципального образования Тбилисский район (далее — </w:t>
      </w:r>
      <w:r w:rsidR="0016383F">
        <w:t>инспектора</w:t>
      </w:r>
      <w:r>
        <w:t xml:space="preserve"> отдела).</w:t>
      </w:r>
    </w:p>
    <w:p w:rsidR="00C409AB" w:rsidRDefault="00733DB6">
      <w:pPr>
        <w:pStyle w:val="Bodytext20"/>
        <w:numPr>
          <w:ilvl w:val="0"/>
          <w:numId w:val="1"/>
        </w:numPr>
        <w:shd w:val="clear" w:color="auto" w:fill="auto"/>
        <w:tabs>
          <w:tab w:val="left" w:pos="1229"/>
        </w:tabs>
        <w:spacing w:line="302" w:lineRule="exact"/>
        <w:ind w:firstLine="760"/>
        <w:jc w:val="both"/>
      </w:pPr>
      <w:r>
        <w:t xml:space="preserve">На должность </w:t>
      </w:r>
      <w:r w:rsidR="0016383F">
        <w:t>инспектора</w:t>
      </w:r>
      <w:r>
        <w:t xml:space="preserve"> отдела назначается лицо, имеющее высшее</w:t>
      </w:r>
      <w:r w:rsidR="006F1174">
        <w:t xml:space="preserve"> либо среднее</w:t>
      </w:r>
      <w:r>
        <w:t xml:space="preserve"> профессиональное образование</w:t>
      </w:r>
      <w:r w:rsidR="00EB438B">
        <w:t>, требование к стажу (опыту) работы по специальности не предъявляются.</w:t>
      </w:r>
    </w:p>
    <w:p w:rsidR="00C409AB" w:rsidRDefault="0016383F">
      <w:pPr>
        <w:pStyle w:val="Bodytext20"/>
        <w:numPr>
          <w:ilvl w:val="0"/>
          <w:numId w:val="1"/>
        </w:numPr>
        <w:shd w:val="clear" w:color="auto" w:fill="auto"/>
        <w:tabs>
          <w:tab w:val="left" w:pos="1339"/>
        </w:tabs>
        <w:spacing w:line="302" w:lineRule="exact"/>
        <w:ind w:firstLine="760"/>
        <w:jc w:val="both"/>
      </w:pPr>
      <w:r>
        <w:t>Инспектор</w:t>
      </w:r>
      <w:r w:rsidR="00733DB6">
        <w:t xml:space="preserve"> отдела </w:t>
      </w:r>
      <w:r w:rsidR="006F1174">
        <w:t xml:space="preserve">подчиняется  непосредственно начальнику отдела архитектуры управления по </w:t>
      </w:r>
      <w:r w:rsidR="00216554">
        <w:t>ЖКХ, строительству, архитектуре</w:t>
      </w:r>
      <w:r w:rsidR="006F1174">
        <w:t xml:space="preserve"> муниципального образования Тбилисский район</w:t>
      </w:r>
      <w:r w:rsidR="00216554">
        <w:t>.</w:t>
      </w:r>
    </w:p>
    <w:p w:rsidR="00C409AB" w:rsidRDefault="0016383F">
      <w:pPr>
        <w:pStyle w:val="Bodytext20"/>
        <w:numPr>
          <w:ilvl w:val="0"/>
          <w:numId w:val="1"/>
        </w:numPr>
        <w:shd w:val="clear" w:color="auto" w:fill="auto"/>
        <w:tabs>
          <w:tab w:val="left" w:pos="1339"/>
        </w:tabs>
        <w:spacing w:line="302" w:lineRule="exact"/>
        <w:ind w:firstLine="760"/>
        <w:jc w:val="both"/>
      </w:pPr>
      <w:r>
        <w:t>Инспектор</w:t>
      </w:r>
      <w:r w:rsidR="00E6085D">
        <w:t xml:space="preserve"> отдела не имеет подчинённых.</w:t>
      </w:r>
    </w:p>
    <w:p w:rsidR="00C409AB" w:rsidRDefault="0016383F" w:rsidP="00A01AB0">
      <w:pPr>
        <w:pStyle w:val="Bodytext20"/>
        <w:numPr>
          <w:ilvl w:val="0"/>
          <w:numId w:val="1"/>
        </w:numPr>
        <w:shd w:val="clear" w:color="auto" w:fill="auto"/>
        <w:tabs>
          <w:tab w:val="left" w:pos="1339"/>
        </w:tabs>
        <w:spacing w:line="302" w:lineRule="exact"/>
        <w:ind w:firstLine="760"/>
        <w:jc w:val="both"/>
      </w:pPr>
      <w:r>
        <w:t>Инспектор</w:t>
      </w:r>
      <w:r w:rsidR="00E6085D">
        <w:t xml:space="preserve"> отдела назначается на должность и освобождается </w:t>
      </w:r>
      <w:proofErr w:type="gramStart"/>
      <w:r w:rsidR="00E6085D">
        <w:t>от</w:t>
      </w:r>
      <w:proofErr w:type="gramEnd"/>
      <w:r w:rsidR="00E6085D">
        <w:t xml:space="preserve"> занимаемой должности главой муниципального образования Тбилисский район в соответствии с действующим законодательством Российской Федерации и Краснодарского края, по согласованию с заместителем главы муниципального образования Тбилисский район </w:t>
      </w:r>
      <w:proofErr w:type="gramStart"/>
      <w:r w:rsidR="00E6085D">
        <w:t xml:space="preserve">( </w:t>
      </w:r>
      <w:proofErr w:type="gramEnd"/>
      <w:r w:rsidR="00E6085D">
        <w:t>вопросы строительства, архитектуры), а так же начальником отдела архитектуры администрации муниципального образования Тбилисский район.</w:t>
      </w:r>
    </w:p>
    <w:p w:rsidR="00C409AB" w:rsidRDefault="0016383F">
      <w:pPr>
        <w:pStyle w:val="Bodytext20"/>
        <w:numPr>
          <w:ilvl w:val="0"/>
          <w:numId w:val="1"/>
        </w:numPr>
        <w:shd w:val="clear" w:color="auto" w:fill="auto"/>
        <w:tabs>
          <w:tab w:val="left" w:pos="1360"/>
        </w:tabs>
        <w:spacing w:line="297" w:lineRule="exact"/>
        <w:ind w:firstLine="820"/>
        <w:jc w:val="both"/>
      </w:pPr>
      <w:r>
        <w:t>Инспектор</w:t>
      </w:r>
      <w:r w:rsidR="00E6085D">
        <w:t xml:space="preserve"> отдела исполняет обязанности других специалистов </w:t>
      </w:r>
      <w:r w:rsidR="00E6085D">
        <w:lastRenderedPageBreak/>
        <w:t>осуществляющих работу по ведению делопроизводства. На период отпуска, временной нетрудоспособности, командировки и иных случаев отсутствия эксперта отдела его замещает один из специалистов отдела, в соответствии с поручением начальника отдела.</w:t>
      </w:r>
    </w:p>
    <w:p w:rsidR="00031DBE" w:rsidRDefault="00E6085D" w:rsidP="00031DBE">
      <w:pPr>
        <w:pStyle w:val="Bodytext20"/>
        <w:numPr>
          <w:ilvl w:val="0"/>
          <w:numId w:val="1"/>
        </w:numPr>
        <w:shd w:val="clear" w:color="auto" w:fill="auto"/>
        <w:tabs>
          <w:tab w:val="left" w:pos="1360"/>
        </w:tabs>
        <w:spacing w:line="297" w:lineRule="exact"/>
        <w:ind w:firstLine="820"/>
        <w:jc w:val="both"/>
      </w:pPr>
      <w:proofErr w:type="gramStart"/>
      <w:r>
        <w:t xml:space="preserve">В своей деятельности </w:t>
      </w:r>
      <w:r w:rsidR="0016383F">
        <w:t>инспектор</w:t>
      </w:r>
      <w:r>
        <w:t xml:space="preserve"> отдела должен знать и руководствоваться Конституцией Российской Федерации, </w:t>
      </w:r>
      <w:r w:rsidR="0016383F">
        <w:t>Ж</w:t>
      </w:r>
      <w:r>
        <w:t xml:space="preserve">илищным кодексом РФ, </w:t>
      </w:r>
      <w:r w:rsidR="0016383F">
        <w:t>Г</w:t>
      </w:r>
      <w:r>
        <w:t>радостроительным кодексом Р</w:t>
      </w:r>
      <w:r w:rsidR="006C6EDA">
        <w:t>Ф, Гражданским кодексом Российской  Федерации, Федеральным законом «О противодействии коррупции», иными Федеральными законами и нормативными правовыми актами Российской Федерации, Указами Президента Российской Федерации, постановлениями и распоряжениями Правительства Российской Федерации, Законом РФ «Об общих принципах организации местного самоуправ</w:t>
      </w:r>
      <w:r w:rsidR="00216554">
        <w:t>ления в Российской Федерации», У</w:t>
      </w:r>
      <w:r w:rsidR="006C6EDA">
        <w:t>ставом муниципального образования</w:t>
      </w:r>
      <w:proofErr w:type="gramEnd"/>
      <w:r w:rsidR="006C6EDA">
        <w:t xml:space="preserve"> Тбилисский район, инструкцией по ведению делопроизводства в администрации муниципального образования Тбилисский район, Положением об отделе архитектуры администрации муниципального образования Тбилисский район, правилами трудового распорядка, </w:t>
      </w:r>
      <w:r w:rsidR="00031DBE">
        <w:t>настоящей должности инструкцией</w:t>
      </w:r>
      <w:r w:rsidR="00216554">
        <w:t>.</w:t>
      </w:r>
    </w:p>
    <w:p w:rsidR="00031DBE" w:rsidRDefault="00031DBE">
      <w:pPr>
        <w:pStyle w:val="Bodytext20"/>
        <w:shd w:val="clear" w:color="auto" w:fill="auto"/>
        <w:spacing w:after="254" w:line="297" w:lineRule="exact"/>
        <w:ind w:firstLine="820"/>
        <w:jc w:val="both"/>
      </w:pPr>
    </w:p>
    <w:p w:rsidR="00C409AB" w:rsidRDefault="00733DB6">
      <w:pPr>
        <w:pStyle w:val="Bodytext20"/>
        <w:numPr>
          <w:ilvl w:val="0"/>
          <w:numId w:val="2"/>
        </w:numPr>
        <w:shd w:val="clear" w:color="auto" w:fill="auto"/>
        <w:tabs>
          <w:tab w:val="left" w:pos="3608"/>
        </w:tabs>
        <w:spacing w:after="248" w:line="280" w:lineRule="exact"/>
        <w:ind w:left="3240"/>
        <w:jc w:val="both"/>
      </w:pPr>
      <w:r>
        <w:t xml:space="preserve">Права </w:t>
      </w:r>
      <w:r w:rsidR="00B220A9">
        <w:t>инспектора</w:t>
      </w:r>
      <w:r>
        <w:t xml:space="preserve"> отдела</w:t>
      </w:r>
    </w:p>
    <w:p w:rsidR="00C409AB" w:rsidRDefault="0016383F">
      <w:pPr>
        <w:pStyle w:val="Bodytext20"/>
        <w:numPr>
          <w:ilvl w:val="0"/>
          <w:numId w:val="3"/>
        </w:numPr>
        <w:shd w:val="clear" w:color="auto" w:fill="auto"/>
        <w:tabs>
          <w:tab w:val="left" w:pos="1377"/>
        </w:tabs>
        <w:spacing w:line="302" w:lineRule="exact"/>
        <w:ind w:firstLine="820"/>
        <w:jc w:val="both"/>
      </w:pPr>
      <w:r>
        <w:t>Инспектор</w:t>
      </w:r>
      <w:r w:rsidR="00733DB6">
        <w:t xml:space="preserve"> отдела имеет право:</w:t>
      </w:r>
    </w:p>
    <w:p w:rsidR="00C409AB" w:rsidRDefault="00733DB6">
      <w:pPr>
        <w:pStyle w:val="Bodytext20"/>
        <w:numPr>
          <w:ilvl w:val="0"/>
          <w:numId w:val="4"/>
        </w:numPr>
        <w:shd w:val="clear" w:color="auto" w:fill="auto"/>
        <w:tabs>
          <w:tab w:val="left" w:pos="1502"/>
        </w:tabs>
        <w:spacing w:line="302" w:lineRule="exact"/>
        <w:ind w:firstLine="820"/>
        <w:jc w:val="both"/>
      </w:pPr>
      <w:r>
        <w:t>На ознакомление с документами, устанавливающими его права и обязанности по замещаемой должности, критериями оценки качества исполнения должностных обязанностей и условиями продвижения по службе.</w:t>
      </w:r>
    </w:p>
    <w:p w:rsidR="00C409AB" w:rsidRDefault="00733DB6">
      <w:pPr>
        <w:pStyle w:val="Bodytext20"/>
        <w:numPr>
          <w:ilvl w:val="0"/>
          <w:numId w:val="4"/>
        </w:numPr>
        <w:shd w:val="clear" w:color="auto" w:fill="auto"/>
        <w:tabs>
          <w:tab w:val="left" w:pos="1497"/>
        </w:tabs>
        <w:spacing w:line="302" w:lineRule="exact"/>
        <w:ind w:firstLine="820"/>
        <w:jc w:val="both"/>
      </w:pPr>
      <w:r>
        <w:t>На обеспечение организационно-технических условий, необходимых для исполнения должностных обязанностей.</w:t>
      </w:r>
    </w:p>
    <w:p w:rsidR="00C409AB" w:rsidRDefault="00733DB6">
      <w:pPr>
        <w:pStyle w:val="Bodytext20"/>
        <w:numPr>
          <w:ilvl w:val="0"/>
          <w:numId w:val="4"/>
        </w:numPr>
        <w:shd w:val="clear" w:color="auto" w:fill="auto"/>
        <w:tabs>
          <w:tab w:val="left" w:pos="1506"/>
        </w:tabs>
        <w:spacing w:line="302" w:lineRule="exact"/>
        <w:ind w:firstLine="820"/>
        <w:jc w:val="both"/>
      </w:pPr>
      <w:r>
        <w:t>На оплату труда и другие выплаты в соответствии с трудовым законодательством РФ, и трудовым договором.</w:t>
      </w:r>
    </w:p>
    <w:p w:rsidR="00C409AB" w:rsidRDefault="00733DB6">
      <w:pPr>
        <w:pStyle w:val="Bodytext20"/>
        <w:numPr>
          <w:ilvl w:val="0"/>
          <w:numId w:val="4"/>
        </w:numPr>
        <w:shd w:val="clear" w:color="auto" w:fill="auto"/>
        <w:tabs>
          <w:tab w:val="left" w:pos="1502"/>
        </w:tabs>
        <w:spacing w:line="302" w:lineRule="exact"/>
        <w:ind w:firstLine="820"/>
        <w:jc w:val="both"/>
      </w:pPr>
      <w:r>
        <w:t>На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C409AB" w:rsidRDefault="00733DB6">
      <w:pPr>
        <w:pStyle w:val="Bodytext20"/>
        <w:numPr>
          <w:ilvl w:val="0"/>
          <w:numId w:val="4"/>
        </w:numPr>
        <w:shd w:val="clear" w:color="auto" w:fill="auto"/>
        <w:tabs>
          <w:tab w:val="left" w:pos="1506"/>
        </w:tabs>
        <w:spacing w:line="302" w:lineRule="exact"/>
        <w:ind w:firstLine="820"/>
        <w:jc w:val="both"/>
      </w:pPr>
      <w: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отдела по вопросам его компетенции.</w:t>
      </w:r>
    </w:p>
    <w:p w:rsidR="00C409AB" w:rsidRDefault="00733DB6">
      <w:pPr>
        <w:pStyle w:val="Bodytext20"/>
        <w:numPr>
          <w:ilvl w:val="0"/>
          <w:numId w:val="4"/>
        </w:numPr>
        <w:shd w:val="clear" w:color="auto" w:fill="auto"/>
        <w:tabs>
          <w:tab w:val="left" w:pos="1506"/>
        </w:tabs>
        <w:spacing w:line="302" w:lineRule="exact"/>
        <w:ind w:firstLine="820"/>
        <w:jc w:val="both"/>
      </w:pPr>
      <w:r>
        <w:t>На повышение квалификации в соответствии с муниципальным правовым актом за счет средств местного бюджета.</w:t>
      </w:r>
    </w:p>
    <w:p w:rsidR="00C409AB" w:rsidRDefault="00733DB6">
      <w:pPr>
        <w:pStyle w:val="Bodytext20"/>
        <w:shd w:val="clear" w:color="auto" w:fill="auto"/>
        <w:spacing w:line="302" w:lineRule="exact"/>
        <w:ind w:firstLine="820"/>
        <w:jc w:val="both"/>
      </w:pPr>
      <w:r>
        <w:t>2.1.7</w:t>
      </w:r>
      <w:r w:rsidR="0084743F">
        <w:t>.</w:t>
      </w:r>
      <w:r>
        <w:t xml:space="preserve"> На защиту своих персональных данных.</w:t>
      </w:r>
    </w:p>
    <w:p w:rsidR="00D66298" w:rsidRDefault="00733DB6" w:rsidP="00BB4505">
      <w:pPr>
        <w:pStyle w:val="Bodytext20"/>
        <w:shd w:val="clear" w:color="auto" w:fill="auto"/>
        <w:spacing w:after="599" w:line="302" w:lineRule="exact"/>
        <w:ind w:firstLine="851"/>
        <w:jc w:val="both"/>
      </w:pPr>
      <w:r>
        <w:t>2.1.8. На ознакомление со всеми материалами своего личного дела, с отзывами о профессиональной деятельности и другими документами до</w:t>
      </w:r>
      <w:r w:rsidR="00BA186F">
        <w:t xml:space="preserve"> </w:t>
      </w:r>
      <w:r>
        <w:t>внесения их в его личное дело, а также на приобщение к личному делу его письменных объяснени</w:t>
      </w:r>
      <w:r w:rsidR="00B220A9">
        <w:t xml:space="preserve">й. </w:t>
      </w:r>
    </w:p>
    <w:p w:rsidR="00D66298" w:rsidRPr="00D66298" w:rsidRDefault="0084743F" w:rsidP="00D66298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  <w:r w:rsidRPr="00D66298">
        <w:rPr>
          <w:rFonts w:ascii="Times New Roman" w:hAnsi="Times New Roman" w:cs="Times New Roman"/>
          <w:sz w:val="28"/>
          <w:szCs w:val="28"/>
        </w:rPr>
        <w:lastRenderedPageBreak/>
        <w:t xml:space="preserve">2.1.9. </w:t>
      </w:r>
      <w:r w:rsidR="00733DB6" w:rsidRPr="00D66298">
        <w:rPr>
          <w:rFonts w:ascii="Times New Roman" w:hAnsi="Times New Roman" w:cs="Times New Roman"/>
          <w:sz w:val="28"/>
          <w:szCs w:val="28"/>
        </w:rPr>
        <w:t>На объединение, включая право создавать профессиональные союзы, для защиты своих прав, социально-экономических и профессиональных интересов.</w:t>
      </w:r>
      <w:r w:rsidR="00D66298" w:rsidRPr="00D6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9AB" w:rsidRPr="00D66298" w:rsidRDefault="00D66298" w:rsidP="00D66298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  <w:r w:rsidRPr="00D66298">
        <w:rPr>
          <w:rFonts w:ascii="Times New Roman" w:hAnsi="Times New Roman" w:cs="Times New Roman"/>
          <w:sz w:val="28"/>
          <w:szCs w:val="28"/>
        </w:rPr>
        <w:t>2.1.10.</w:t>
      </w:r>
      <w:r w:rsidR="00733DB6" w:rsidRPr="00D66298">
        <w:rPr>
          <w:rFonts w:ascii="Times New Roman" w:hAnsi="Times New Roman" w:cs="Times New Roman"/>
          <w:sz w:val="28"/>
          <w:szCs w:val="28"/>
        </w:rPr>
        <w:t xml:space="preserve">На рассмотрение индивидуальных трудовых споров в соответствии с трудовым законодательством </w:t>
      </w:r>
      <w:r w:rsidR="00031DBE" w:rsidRPr="00D66298">
        <w:rPr>
          <w:rFonts w:ascii="Times New Roman" w:hAnsi="Times New Roman" w:cs="Times New Roman"/>
          <w:sz w:val="28"/>
          <w:szCs w:val="28"/>
        </w:rPr>
        <w:t>РФ, защиту своих прав и законных</w:t>
      </w:r>
      <w:r w:rsidR="00733DB6" w:rsidRPr="00D66298">
        <w:rPr>
          <w:rFonts w:ascii="Times New Roman" w:hAnsi="Times New Roman" w:cs="Times New Roman"/>
          <w:sz w:val="28"/>
          <w:szCs w:val="28"/>
        </w:rPr>
        <w:t xml:space="preserve"> интересов, включая обжалование в суд их нарушений.</w:t>
      </w:r>
    </w:p>
    <w:p w:rsidR="00C409AB" w:rsidRDefault="00733DB6">
      <w:pPr>
        <w:pStyle w:val="Bodytext20"/>
        <w:numPr>
          <w:ilvl w:val="0"/>
          <w:numId w:val="5"/>
        </w:numPr>
        <w:shd w:val="clear" w:color="auto" w:fill="auto"/>
        <w:tabs>
          <w:tab w:val="left" w:pos="1625"/>
        </w:tabs>
        <w:spacing w:line="297" w:lineRule="exact"/>
        <w:ind w:firstLine="800"/>
        <w:jc w:val="left"/>
      </w:pPr>
      <w:r>
        <w:t>На пенсионное обеспечение в соответствии с законодательством Российской Федерации.</w:t>
      </w:r>
    </w:p>
    <w:p w:rsidR="00C409AB" w:rsidRDefault="00733DB6">
      <w:pPr>
        <w:pStyle w:val="Bodytext20"/>
        <w:numPr>
          <w:ilvl w:val="0"/>
          <w:numId w:val="5"/>
        </w:numPr>
        <w:shd w:val="clear" w:color="auto" w:fill="auto"/>
        <w:tabs>
          <w:tab w:val="left" w:pos="1630"/>
        </w:tabs>
        <w:spacing w:line="297" w:lineRule="exact"/>
        <w:ind w:firstLine="800"/>
        <w:jc w:val="both"/>
      </w:pPr>
      <w:r>
        <w:t xml:space="preserve">Вносить предложения по совершенствованию </w:t>
      </w:r>
      <w:proofErr w:type="gramStart"/>
      <w:r>
        <w:t>организации работы отдела архитектуры управления</w:t>
      </w:r>
      <w:proofErr w:type="gramEnd"/>
      <w:r>
        <w:t xml:space="preserve"> по </w:t>
      </w:r>
      <w:r w:rsidR="00031DBE">
        <w:t xml:space="preserve">ЖКХ, </w:t>
      </w:r>
      <w:r w:rsidR="00BB4505">
        <w:t xml:space="preserve">строительству, </w:t>
      </w:r>
      <w:r>
        <w:t>архитектуре администрации муниципального образования Тбилисский район.</w:t>
      </w:r>
    </w:p>
    <w:p w:rsidR="00C409AB" w:rsidRDefault="00733DB6">
      <w:pPr>
        <w:pStyle w:val="Bodytext20"/>
        <w:numPr>
          <w:ilvl w:val="0"/>
          <w:numId w:val="5"/>
        </w:numPr>
        <w:shd w:val="clear" w:color="auto" w:fill="auto"/>
        <w:tabs>
          <w:tab w:val="left" w:pos="1958"/>
        </w:tabs>
        <w:spacing w:after="194" w:line="297" w:lineRule="exact"/>
        <w:ind w:firstLine="800"/>
        <w:jc w:val="both"/>
      </w:pPr>
      <w: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</w:t>
      </w:r>
      <w:r w:rsidR="00031DBE">
        <w:t xml:space="preserve"> в</w:t>
      </w:r>
      <w:r>
        <w:rPr>
          <w:rStyle w:val="Bodytext2Arial85ptSmallCaps"/>
        </w:rPr>
        <w:t xml:space="preserve"> </w:t>
      </w:r>
      <w:r>
        <w:t>деятельности отдела.</w:t>
      </w:r>
    </w:p>
    <w:p w:rsidR="00C409AB" w:rsidRDefault="00733DB6" w:rsidP="00D66298">
      <w:pPr>
        <w:pStyle w:val="Bodytext20"/>
        <w:numPr>
          <w:ilvl w:val="0"/>
          <w:numId w:val="2"/>
        </w:numPr>
        <w:shd w:val="clear" w:color="auto" w:fill="auto"/>
        <w:tabs>
          <w:tab w:val="left" w:pos="2715"/>
        </w:tabs>
        <w:spacing w:after="188" w:line="280" w:lineRule="exact"/>
        <w:ind w:left="2260"/>
        <w:jc w:val="both"/>
      </w:pPr>
      <w:r>
        <w:t xml:space="preserve">Должностные обязанности </w:t>
      </w:r>
      <w:r w:rsidR="00B220A9">
        <w:t>инспектора</w:t>
      </w:r>
      <w:r w:rsidR="00031DBE">
        <w:t xml:space="preserve"> </w:t>
      </w:r>
      <w:r>
        <w:t>отдела</w:t>
      </w:r>
    </w:p>
    <w:p w:rsidR="00C409AB" w:rsidRDefault="0016383F" w:rsidP="00D66298">
      <w:pPr>
        <w:pStyle w:val="Bodytext20"/>
        <w:shd w:val="clear" w:color="auto" w:fill="auto"/>
        <w:spacing w:line="302" w:lineRule="exact"/>
        <w:ind w:firstLine="800"/>
        <w:jc w:val="both"/>
      </w:pPr>
      <w:r>
        <w:t xml:space="preserve">Инспектор </w:t>
      </w:r>
      <w:r w:rsidR="00031DBE">
        <w:t>отдела выполняет следующие должностные обязанности</w:t>
      </w:r>
      <w:r w:rsidR="00733DB6">
        <w:t>:</w:t>
      </w:r>
    </w:p>
    <w:p w:rsidR="00C409AB" w:rsidRDefault="00031DBE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line="302" w:lineRule="exact"/>
        <w:ind w:firstLine="800"/>
        <w:jc w:val="both"/>
      </w:pPr>
      <w:r>
        <w:t>Принимает и регистрирует поступающую в отдел корреспонденцию.</w:t>
      </w:r>
    </w:p>
    <w:p w:rsidR="00C409AB" w:rsidRDefault="00031DBE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274"/>
        </w:tabs>
        <w:spacing w:line="302" w:lineRule="exact"/>
        <w:ind w:firstLine="800"/>
        <w:jc w:val="both"/>
      </w:pPr>
      <w:r>
        <w:t>В соответствии с резолюцией начальника отдела передает документы на исполнение, оформляет регистрационные карточки, создает банк данных.</w:t>
      </w:r>
    </w:p>
    <w:p w:rsidR="00C409AB" w:rsidRDefault="00524B76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line="302" w:lineRule="exact"/>
        <w:ind w:firstLine="800"/>
        <w:jc w:val="both"/>
      </w:pPr>
      <w:r>
        <w:t>Ведё</w:t>
      </w:r>
      <w:r w:rsidR="00031DBE">
        <w:t xml:space="preserve">т картотеку учета прохождения документационных материалов, осуществляет контроль за их исполнением, выдает необходимые справки </w:t>
      </w:r>
      <w:proofErr w:type="gramStart"/>
      <w:r w:rsidR="00031DBE">
        <w:t>о</w:t>
      </w:r>
      <w:proofErr w:type="gramEnd"/>
      <w:r w:rsidR="00031DBE">
        <w:t xml:space="preserve"> зарегистрированным документам.</w:t>
      </w:r>
    </w:p>
    <w:p w:rsidR="00524B76" w:rsidRDefault="00524B76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line="302" w:lineRule="exact"/>
        <w:ind w:firstLine="800"/>
        <w:jc w:val="both"/>
      </w:pPr>
      <w:r>
        <w:t>Отправляет исполненную документацию по адресатам.</w:t>
      </w:r>
    </w:p>
    <w:p w:rsidR="00C409AB" w:rsidRDefault="000359E8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line="302" w:lineRule="exact"/>
        <w:ind w:firstLine="800"/>
        <w:jc w:val="both"/>
      </w:pPr>
      <w:r>
        <w:tab/>
        <w:t>Ведёт учёт получаемой и отправляемой корреспонденции, систематизирует и хранит документы текущего архива.</w:t>
      </w:r>
    </w:p>
    <w:p w:rsidR="00C409AB" w:rsidRDefault="000359E8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283"/>
        </w:tabs>
        <w:spacing w:line="302" w:lineRule="exact"/>
        <w:ind w:firstLine="800"/>
        <w:jc w:val="both"/>
      </w:pPr>
      <w:r>
        <w:t>Ведёт работу по созданию справочного аппарата по документам, обеспечивает удобный и быстрый поиск.</w:t>
      </w:r>
    </w:p>
    <w:p w:rsidR="00C409AB" w:rsidRDefault="000359E8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line="240" w:lineRule="auto"/>
        <w:ind w:firstLine="800"/>
        <w:jc w:val="both"/>
      </w:pPr>
      <w:r>
        <w:t>Подготавливает и сдает в архив документальные материалы, законченные делопроизводством, регистрационную картотеку или компьютерные банки данных, составляет описи дел, передаваемых на хранение в архив.</w:t>
      </w:r>
    </w:p>
    <w:p w:rsidR="00C409AB" w:rsidRDefault="000359E8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435"/>
        </w:tabs>
        <w:spacing w:line="302" w:lineRule="exact"/>
        <w:ind w:firstLine="840"/>
        <w:jc w:val="both"/>
      </w:pPr>
      <w:r>
        <w:t>Обеспечивает сохранность приходящей служебной документации.</w:t>
      </w:r>
    </w:p>
    <w:p w:rsidR="00C409AB" w:rsidRDefault="000359E8" w:rsidP="00D66298">
      <w:pPr>
        <w:pStyle w:val="Bodytext20"/>
        <w:numPr>
          <w:ilvl w:val="0"/>
          <w:numId w:val="6"/>
        </w:numPr>
        <w:shd w:val="clear" w:color="auto" w:fill="auto"/>
        <w:tabs>
          <w:tab w:val="left" w:pos="1435"/>
        </w:tabs>
        <w:spacing w:line="302" w:lineRule="exact"/>
        <w:ind w:right="160" w:firstLine="880"/>
        <w:jc w:val="both"/>
      </w:pPr>
      <w:r>
        <w:t>Ведёт подготовку установленной отчётности.</w:t>
      </w:r>
    </w:p>
    <w:p w:rsidR="00C409AB" w:rsidRDefault="000359E8">
      <w:pPr>
        <w:pStyle w:val="Bodytext20"/>
        <w:numPr>
          <w:ilvl w:val="0"/>
          <w:numId w:val="6"/>
        </w:numPr>
        <w:shd w:val="clear" w:color="auto" w:fill="auto"/>
        <w:tabs>
          <w:tab w:val="left" w:pos="1465"/>
        </w:tabs>
        <w:spacing w:line="302" w:lineRule="exact"/>
        <w:ind w:right="160" w:firstLine="880"/>
        <w:jc w:val="both"/>
      </w:pPr>
      <w:r>
        <w:t xml:space="preserve"> Взаимодействует с отделами и управлениями администрации муниципального образования Тбилисский район по вопросам</w:t>
      </w:r>
      <w:r w:rsidR="003C57DA">
        <w:t>, входящим в его компетенцию.</w:t>
      </w:r>
    </w:p>
    <w:p w:rsidR="00C409AB" w:rsidRDefault="003C57DA">
      <w:pPr>
        <w:pStyle w:val="Bodytext20"/>
        <w:numPr>
          <w:ilvl w:val="0"/>
          <w:numId w:val="6"/>
        </w:numPr>
        <w:shd w:val="clear" w:color="auto" w:fill="auto"/>
        <w:tabs>
          <w:tab w:val="left" w:pos="1470"/>
        </w:tabs>
        <w:spacing w:line="302" w:lineRule="exact"/>
        <w:ind w:right="160" w:firstLine="880"/>
        <w:jc w:val="both"/>
      </w:pPr>
      <w:r>
        <w:t xml:space="preserve"> В соответствии с резолюцией начальника отдела осуществляет исполнение воз</w:t>
      </w:r>
      <w:r w:rsidR="00B220A9">
        <w:t>ложенных</w:t>
      </w:r>
      <w:r>
        <w:t xml:space="preserve"> на него обязанностей.</w:t>
      </w:r>
    </w:p>
    <w:p w:rsidR="00C409AB" w:rsidRDefault="003C57DA">
      <w:pPr>
        <w:pStyle w:val="Bodytext20"/>
        <w:numPr>
          <w:ilvl w:val="0"/>
          <w:numId w:val="6"/>
        </w:numPr>
        <w:shd w:val="clear" w:color="auto" w:fill="auto"/>
        <w:tabs>
          <w:tab w:val="left" w:pos="1465"/>
        </w:tabs>
        <w:spacing w:line="302" w:lineRule="exact"/>
        <w:ind w:right="160" w:firstLine="840"/>
        <w:jc w:val="both"/>
      </w:pPr>
      <w:r>
        <w:t xml:space="preserve">Осуществляет иные полномочия в соответствии </w:t>
      </w:r>
      <w:r w:rsidR="004866FB">
        <w:t>с действующим законодательством Российской Федерации и Краснодарского края, решениям</w:t>
      </w:r>
      <w:r w:rsidR="00B220A9">
        <w:t>и</w:t>
      </w:r>
      <w:r w:rsidR="004866FB">
        <w:t xml:space="preserve"> Совета муниципального образования</w:t>
      </w:r>
      <w:r>
        <w:t xml:space="preserve"> </w:t>
      </w:r>
      <w:r w:rsidR="004866FB">
        <w:t>Тбилисский район, постановлениями</w:t>
      </w:r>
      <w:r w:rsidR="00B220A9">
        <w:t>,</w:t>
      </w:r>
      <w:r w:rsidR="004866FB">
        <w:t xml:space="preserve"> распоряжениями главы муниципального образования Тбилисский район, </w:t>
      </w:r>
      <w:r w:rsidR="004866FB">
        <w:lastRenderedPageBreak/>
        <w:t>Положением об отделе архитектуры администрации муниципального образования Тбилисский район.</w:t>
      </w:r>
    </w:p>
    <w:p w:rsidR="00C409AB" w:rsidRDefault="00B220A9">
      <w:pPr>
        <w:pStyle w:val="Bodytext20"/>
        <w:numPr>
          <w:ilvl w:val="0"/>
          <w:numId w:val="6"/>
        </w:numPr>
        <w:shd w:val="clear" w:color="auto" w:fill="auto"/>
        <w:tabs>
          <w:tab w:val="left" w:pos="1479"/>
        </w:tabs>
        <w:spacing w:line="302" w:lineRule="exact"/>
        <w:ind w:right="160" w:firstLine="840"/>
        <w:jc w:val="both"/>
      </w:pPr>
      <w:r>
        <w:t>Р</w:t>
      </w:r>
      <w:r w:rsidR="004866FB">
        <w:t>уководств</w:t>
      </w:r>
      <w:r>
        <w:t>уется</w:t>
      </w:r>
      <w:r w:rsidR="004866FB">
        <w:t xml:space="preserve"> Кодексом этики и служебного поведения администрации муниципального образования Тбилисский район, иными нормативно-правовыми актами, регламентирующими принципы и порядок поведения.</w:t>
      </w:r>
    </w:p>
    <w:p w:rsidR="00A355CC" w:rsidRDefault="00A355CC" w:rsidP="00A355CC">
      <w:pPr>
        <w:pStyle w:val="Bodytext20"/>
        <w:shd w:val="clear" w:color="auto" w:fill="auto"/>
        <w:tabs>
          <w:tab w:val="left" w:pos="1549"/>
        </w:tabs>
        <w:spacing w:line="302" w:lineRule="exact"/>
        <w:ind w:left="840"/>
        <w:jc w:val="both"/>
      </w:pPr>
    </w:p>
    <w:p w:rsidR="00C409AB" w:rsidRDefault="00EB438B">
      <w:pPr>
        <w:pStyle w:val="Bodytext20"/>
        <w:numPr>
          <w:ilvl w:val="0"/>
          <w:numId w:val="2"/>
        </w:numPr>
        <w:shd w:val="clear" w:color="auto" w:fill="auto"/>
        <w:tabs>
          <w:tab w:val="left" w:pos="2953"/>
        </w:tabs>
        <w:spacing w:after="174" w:line="280" w:lineRule="exact"/>
        <w:ind w:left="2440"/>
        <w:jc w:val="both"/>
      </w:pPr>
      <w:r>
        <w:t xml:space="preserve">Ответственность </w:t>
      </w:r>
      <w:r w:rsidR="00B220A9">
        <w:t>инспектора</w:t>
      </w:r>
      <w:r w:rsidR="00733DB6">
        <w:t xml:space="preserve"> отдела</w:t>
      </w:r>
    </w:p>
    <w:p w:rsidR="00C409AB" w:rsidRDefault="00733DB6">
      <w:pPr>
        <w:pStyle w:val="Bodytext20"/>
        <w:shd w:val="clear" w:color="auto" w:fill="auto"/>
        <w:spacing w:line="302" w:lineRule="exact"/>
        <w:ind w:firstLine="740"/>
        <w:jc w:val="both"/>
      </w:pPr>
      <w:r>
        <w:t xml:space="preserve">4.1. </w:t>
      </w:r>
      <w:r w:rsidR="00B220A9">
        <w:t>Инспектор</w:t>
      </w:r>
      <w:r>
        <w:t xml:space="preserve"> отдела несет ответственность</w:t>
      </w:r>
      <w:r w:rsidR="004866FB">
        <w:t xml:space="preserve"> </w:t>
      </w:r>
      <w:proofErr w:type="gramStart"/>
      <w:r w:rsidR="004866FB">
        <w:t>за</w:t>
      </w:r>
      <w:proofErr w:type="gramEnd"/>
      <w:r>
        <w:t>:</w:t>
      </w:r>
    </w:p>
    <w:p w:rsidR="00C409AB" w:rsidRDefault="00733DB6">
      <w:pPr>
        <w:pStyle w:val="Bodytext20"/>
        <w:numPr>
          <w:ilvl w:val="0"/>
          <w:numId w:val="7"/>
        </w:numPr>
        <w:shd w:val="clear" w:color="auto" w:fill="auto"/>
        <w:tabs>
          <w:tab w:val="left" w:pos="1503"/>
        </w:tabs>
        <w:spacing w:line="302" w:lineRule="exact"/>
        <w:ind w:firstLine="740"/>
        <w:jc w:val="both"/>
      </w:pPr>
      <w:r>
        <w:t>За выполнение качественно и в полном объеме обязанностей, предусмотренных настоящей должностной инструкцией.</w:t>
      </w:r>
    </w:p>
    <w:p w:rsidR="00C409AB" w:rsidRDefault="00733DB6">
      <w:pPr>
        <w:pStyle w:val="Bodytext20"/>
        <w:numPr>
          <w:ilvl w:val="0"/>
          <w:numId w:val="7"/>
        </w:numPr>
        <w:shd w:val="clear" w:color="auto" w:fill="auto"/>
        <w:tabs>
          <w:tab w:val="left" w:pos="1514"/>
        </w:tabs>
        <w:spacing w:line="302" w:lineRule="exact"/>
        <w:ind w:firstLine="740"/>
        <w:jc w:val="both"/>
      </w:pPr>
      <w:r>
        <w:t xml:space="preserve">За соблюдение конфиденциальности при работе </w:t>
      </w:r>
      <w:proofErr w:type="gramStart"/>
      <w:r>
        <w:t>со</w:t>
      </w:r>
      <w:proofErr w:type="gramEnd"/>
      <w:r>
        <w:t xml:space="preserve"> служебной</w:t>
      </w:r>
    </w:p>
    <w:p w:rsidR="00C409AB" w:rsidRDefault="00A355CC">
      <w:pPr>
        <w:pStyle w:val="Bodytext20"/>
        <w:shd w:val="clear" w:color="auto" w:fill="auto"/>
        <w:tabs>
          <w:tab w:val="left" w:pos="9257"/>
        </w:tabs>
        <w:spacing w:line="302" w:lineRule="exact"/>
        <w:jc w:val="both"/>
      </w:pPr>
      <w:r>
        <w:t>информацией.</w:t>
      </w:r>
      <w:r>
        <w:tab/>
      </w:r>
    </w:p>
    <w:p w:rsidR="00C409AB" w:rsidRDefault="00733DB6">
      <w:pPr>
        <w:pStyle w:val="Bodytext20"/>
        <w:numPr>
          <w:ilvl w:val="0"/>
          <w:numId w:val="7"/>
        </w:numPr>
        <w:shd w:val="clear" w:color="auto" w:fill="auto"/>
        <w:tabs>
          <w:tab w:val="left" w:pos="1503"/>
        </w:tabs>
        <w:spacing w:line="302" w:lineRule="exact"/>
        <w:ind w:firstLine="740"/>
        <w:jc w:val="both"/>
      </w:pPr>
      <w:r>
        <w:t>За своевременное испол</w:t>
      </w:r>
      <w:r w:rsidR="00B220A9">
        <w:t xml:space="preserve">нение </w:t>
      </w:r>
      <w:proofErr w:type="gramStart"/>
      <w:r w:rsidR="00B220A9">
        <w:t xml:space="preserve">поручений </w:t>
      </w:r>
      <w:r>
        <w:t xml:space="preserve">начальника </w:t>
      </w:r>
      <w:r w:rsidR="004866FB">
        <w:t>отдела архитектуры администрации муниципального образования</w:t>
      </w:r>
      <w:proofErr w:type="gramEnd"/>
      <w:r w:rsidR="004866FB">
        <w:t xml:space="preserve"> Тбилисский район</w:t>
      </w:r>
      <w:r>
        <w:t>.</w:t>
      </w:r>
    </w:p>
    <w:p w:rsidR="00C409AB" w:rsidRDefault="00733DB6">
      <w:pPr>
        <w:pStyle w:val="Bodytext20"/>
        <w:numPr>
          <w:ilvl w:val="0"/>
          <w:numId w:val="7"/>
        </w:numPr>
        <w:shd w:val="clear" w:color="auto" w:fill="auto"/>
        <w:tabs>
          <w:tab w:val="left" w:pos="1503"/>
        </w:tabs>
        <w:spacing w:line="302" w:lineRule="exact"/>
        <w:ind w:firstLine="740"/>
        <w:jc w:val="both"/>
      </w:pPr>
      <w:r>
        <w:t>За правонарушения, совершенные в процессе осуществления своей деятельности, в пределах, определенных действующим административным, трудовым, уголовным и гражданским законодательством Российской Федерации.</w:t>
      </w:r>
    </w:p>
    <w:p w:rsidR="00C409AB" w:rsidRDefault="00733DB6">
      <w:pPr>
        <w:pStyle w:val="Bodytext20"/>
        <w:numPr>
          <w:ilvl w:val="0"/>
          <w:numId w:val="7"/>
        </w:numPr>
        <w:shd w:val="clear" w:color="auto" w:fill="auto"/>
        <w:tabs>
          <w:tab w:val="left" w:pos="1503"/>
        </w:tabs>
        <w:spacing w:line="302" w:lineRule="exact"/>
        <w:ind w:firstLine="740"/>
        <w:jc w:val="both"/>
      </w:pPr>
      <w:r>
        <w:t>За причинение материального ущерба в пределах, определенных действующим административным, трудовым, уголовным и гражданским законодательством Российской Федерации.</w:t>
      </w:r>
    </w:p>
    <w:p w:rsidR="00C409AB" w:rsidRDefault="00733DB6">
      <w:pPr>
        <w:pStyle w:val="Bodytext20"/>
        <w:numPr>
          <w:ilvl w:val="0"/>
          <w:numId w:val="7"/>
        </w:numPr>
        <w:shd w:val="clear" w:color="auto" w:fill="auto"/>
        <w:tabs>
          <w:tab w:val="left" w:pos="1527"/>
        </w:tabs>
        <w:spacing w:line="302" w:lineRule="exact"/>
        <w:ind w:firstLine="740"/>
        <w:jc w:val="both"/>
      </w:pPr>
      <w:r>
        <w:t>За достоверность выдаваемой информации и сведений.</w:t>
      </w:r>
    </w:p>
    <w:p w:rsidR="006A3F5A" w:rsidRDefault="00733DB6" w:rsidP="006A3F5A">
      <w:pPr>
        <w:pStyle w:val="Bodytext20"/>
        <w:numPr>
          <w:ilvl w:val="0"/>
          <w:numId w:val="7"/>
        </w:numPr>
        <w:shd w:val="clear" w:color="auto" w:fill="auto"/>
        <w:tabs>
          <w:tab w:val="left" w:pos="1527"/>
        </w:tabs>
        <w:spacing w:line="302" w:lineRule="exact"/>
        <w:ind w:firstLine="740"/>
        <w:jc w:val="both"/>
      </w:pPr>
      <w:r>
        <w:t>За соблюдение Правил внутреннего трудового распорядка.</w:t>
      </w:r>
    </w:p>
    <w:p w:rsidR="006A3F5A" w:rsidRDefault="006A3F5A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6A3F5A" w:rsidRDefault="006A3F5A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6A3F5A" w:rsidRDefault="006A3F5A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6A3F5A" w:rsidRDefault="006A3F5A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6A3F5A" w:rsidRDefault="006A3F5A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p w:rsidR="00B220A9" w:rsidRDefault="00B220A9" w:rsidP="006A3F5A">
      <w:pPr>
        <w:pStyle w:val="Bodytext20"/>
        <w:shd w:val="clear" w:color="auto" w:fill="auto"/>
        <w:tabs>
          <w:tab w:val="left" w:pos="1527"/>
        </w:tabs>
        <w:spacing w:line="302" w:lineRule="exact"/>
        <w:jc w:val="both"/>
      </w:pPr>
    </w:p>
    <w:sectPr w:rsidR="00B220A9" w:rsidSect="00EB01B7">
      <w:pgSz w:w="12240" w:h="15840"/>
      <w:pgMar w:top="1418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D4" w:rsidRDefault="00AF26D4">
      <w:r>
        <w:separator/>
      </w:r>
    </w:p>
  </w:endnote>
  <w:endnote w:type="continuationSeparator" w:id="0">
    <w:p w:rsidR="00AF26D4" w:rsidRDefault="00AF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D4" w:rsidRDefault="00AF26D4"/>
  </w:footnote>
  <w:footnote w:type="continuationSeparator" w:id="0">
    <w:p w:rsidR="00AF26D4" w:rsidRDefault="00AF26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0AD2"/>
    <w:multiLevelType w:val="multilevel"/>
    <w:tmpl w:val="9CE6B0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6374C"/>
    <w:multiLevelType w:val="multilevel"/>
    <w:tmpl w:val="16DC6B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9B60B3"/>
    <w:multiLevelType w:val="multilevel"/>
    <w:tmpl w:val="0DEECC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8687E"/>
    <w:multiLevelType w:val="multilevel"/>
    <w:tmpl w:val="024ED448"/>
    <w:lvl w:ilvl="0">
      <w:start w:val="10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841049"/>
    <w:multiLevelType w:val="multilevel"/>
    <w:tmpl w:val="C2D629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303432"/>
    <w:multiLevelType w:val="multilevel"/>
    <w:tmpl w:val="502CF756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201F5D"/>
    <w:multiLevelType w:val="multilevel"/>
    <w:tmpl w:val="B42CAE5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09AB"/>
    <w:rsid w:val="0000451F"/>
    <w:rsid w:val="00031DBE"/>
    <w:rsid w:val="000359E8"/>
    <w:rsid w:val="00045A9D"/>
    <w:rsid w:val="000B1A6B"/>
    <w:rsid w:val="0016383F"/>
    <w:rsid w:val="001D6C51"/>
    <w:rsid w:val="00212143"/>
    <w:rsid w:val="00214238"/>
    <w:rsid w:val="00216554"/>
    <w:rsid w:val="002A672C"/>
    <w:rsid w:val="003376DF"/>
    <w:rsid w:val="003C57DA"/>
    <w:rsid w:val="003D64F6"/>
    <w:rsid w:val="00455547"/>
    <w:rsid w:val="00482AC2"/>
    <w:rsid w:val="004866FB"/>
    <w:rsid w:val="0052146F"/>
    <w:rsid w:val="00524B76"/>
    <w:rsid w:val="0053435D"/>
    <w:rsid w:val="005B05B7"/>
    <w:rsid w:val="005B786F"/>
    <w:rsid w:val="006458CA"/>
    <w:rsid w:val="006743E6"/>
    <w:rsid w:val="006A3F5A"/>
    <w:rsid w:val="006C6EDA"/>
    <w:rsid w:val="006F1174"/>
    <w:rsid w:val="006F633E"/>
    <w:rsid w:val="00710600"/>
    <w:rsid w:val="007320B0"/>
    <w:rsid w:val="00733DB6"/>
    <w:rsid w:val="007425A0"/>
    <w:rsid w:val="00756EBC"/>
    <w:rsid w:val="00767A39"/>
    <w:rsid w:val="007E2FA9"/>
    <w:rsid w:val="0084743F"/>
    <w:rsid w:val="008D0791"/>
    <w:rsid w:val="008D62EB"/>
    <w:rsid w:val="00950754"/>
    <w:rsid w:val="009522A9"/>
    <w:rsid w:val="00965491"/>
    <w:rsid w:val="00972694"/>
    <w:rsid w:val="0098391E"/>
    <w:rsid w:val="00984068"/>
    <w:rsid w:val="009C1FED"/>
    <w:rsid w:val="009F0983"/>
    <w:rsid w:val="00A01AB0"/>
    <w:rsid w:val="00A355CC"/>
    <w:rsid w:val="00A504E9"/>
    <w:rsid w:val="00AA238A"/>
    <w:rsid w:val="00AF26D4"/>
    <w:rsid w:val="00B220A9"/>
    <w:rsid w:val="00B616D4"/>
    <w:rsid w:val="00B96179"/>
    <w:rsid w:val="00BA186F"/>
    <w:rsid w:val="00BB4505"/>
    <w:rsid w:val="00BF1FB8"/>
    <w:rsid w:val="00C409AB"/>
    <w:rsid w:val="00CA1C98"/>
    <w:rsid w:val="00CC4D0F"/>
    <w:rsid w:val="00D643AD"/>
    <w:rsid w:val="00D64B21"/>
    <w:rsid w:val="00D66298"/>
    <w:rsid w:val="00D83841"/>
    <w:rsid w:val="00E4111C"/>
    <w:rsid w:val="00E6085D"/>
    <w:rsid w:val="00E73473"/>
    <w:rsid w:val="00EB01B7"/>
    <w:rsid w:val="00EB438B"/>
    <w:rsid w:val="00ED7B62"/>
    <w:rsid w:val="00F03080"/>
    <w:rsid w:val="00F274BD"/>
    <w:rsid w:val="00FB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76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6DF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0">
    <w:name w:val="Body text (2) Exact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Bodytext4Exact">
    <w:name w:val="Body text (4) Exact"/>
    <w:basedOn w:val="a0"/>
    <w:rsid w:val="003376DF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4Exact0">
    <w:name w:val="Body text (4) Exact"/>
    <w:basedOn w:val="Bodytext4"/>
    <w:rsid w:val="003376DF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3Exact">
    <w:name w:val="Body text (3) Exact"/>
    <w:basedOn w:val="a0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Exact0">
    <w:name w:val="Body text (3) Exact"/>
    <w:basedOn w:val="Bodytext3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0ptExact">
    <w:name w:val="Body text (2) + 10 pt Exact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85ptExact">
    <w:name w:val="Body text (2) + Arial;8.5 pt Exact"/>
    <w:basedOn w:val="Bodytext2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1">
    <w:name w:val="Body text (2) Exact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Exact">
    <w:name w:val="Body text (5) Exact"/>
    <w:basedOn w:val="a0"/>
    <w:link w:val="Bodytext5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Bodytext5Exact0">
    <w:name w:val="Body text (5) Exact"/>
    <w:basedOn w:val="Bodytext5Exact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Exact0">
    <w:name w:val="Body text (6) Exact"/>
    <w:basedOn w:val="Bodytext6Exact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Exact0">
    <w:name w:val="Body text (7) Exact"/>
    <w:basedOn w:val="Bodytext7Exact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9Exact">
    <w:name w:val="Body text (9) Exact"/>
    <w:basedOn w:val="a0"/>
    <w:link w:val="Bodytext9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Exact0">
    <w:name w:val="Body text (9) Exact"/>
    <w:basedOn w:val="Bodytext9Exact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Exact">
    <w:name w:val="Body text (10) Exact"/>
    <w:basedOn w:val="a0"/>
    <w:link w:val="Bodytext10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75ptBoldExact">
    <w:name w:val="Body text (10) + 7.5 pt;Bold Exact"/>
    <w:basedOn w:val="Bodytext10Exact"/>
    <w:rsid w:val="003376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0Exact0">
    <w:name w:val="Body text (10) Exact"/>
    <w:basedOn w:val="Bodytext10Exact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Exact0">
    <w:name w:val="Body text (11) Exact"/>
    <w:basedOn w:val="Bodytext11Exact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8Exact">
    <w:name w:val="Body text (8) Exact"/>
    <w:basedOn w:val="a0"/>
    <w:rsid w:val="003376D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Bodytext8TimesNewRoman14ptNotItalicSpacing0ptExact">
    <w:name w:val="Body text (8) + Times New Roman;14 pt;Not Italic;Spacing 0 pt Exact"/>
    <w:basedOn w:val="Bodytext8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Bodytext8Exact0">
    <w:name w:val="Body text (8) Exact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Bodytext8Exact1">
    <w:name w:val="Body text (8) Exact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Bodytext8Exact2">
    <w:name w:val="Body text (8) Exact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Bodytext12Exact">
    <w:name w:val="Body text (12) Exact"/>
    <w:basedOn w:val="a0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Exact3">
    <w:name w:val="Body text (8) Exact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single"/>
    </w:rPr>
  </w:style>
  <w:style w:type="character" w:customStyle="1" w:styleId="Bodytext8TimesNewRoman14ptNotItalicSpacing0ptExact0">
    <w:name w:val="Body text (8) + Times New Roman;14 pt;Not Italic;Spacing 0 pt Exact"/>
    <w:basedOn w:val="Bodytext8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Arial14pt">
    <w:name w:val="Header or footer + Arial;14 pt"/>
    <w:basedOn w:val="Headerorfooter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Arial85ptSmallCaps">
    <w:name w:val="Body text (2) + Arial;8.5 pt;Small Caps"/>
    <w:basedOn w:val="Bodytext2"/>
    <w:rsid w:val="003376D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3376DF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41">
    <w:name w:val="Body text (4)"/>
    <w:basedOn w:val="Bodytext4"/>
    <w:rsid w:val="003376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2ptItalicSpacing0pt">
    <w:name w:val="Body text (2) + Arial;12 pt;Italic;Spacing 0 pt"/>
    <w:basedOn w:val="Bodytext2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3">
    <w:name w:val="Body text (2)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Arial12ptItalicSpacing0pt0">
    <w:name w:val="Body text (2) + Arial;12 pt;Italic;Spacing 0 pt"/>
    <w:basedOn w:val="Bodytext2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3376D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Bodytext81">
    <w:name w:val="Body text (8)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2">
    <w:name w:val="Body text (8)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48"/>
      <w:szCs w:val="48"/>
      <w:u w:val="none"/>
    </w:rPr>
  </w:style>
  <w:style w:type="character" w:customStyle="1" w:styleId="Heading24ptNotItalicSpacing0pt">
    <w:name w:val="Heading #2 + 4 pt;Not Italic;Spacing 0 pt"/>
    <w:basedOn w:val="Heading2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1">
    <w:name w:val="Heading #2"/>
    <w:basedOn w:val="Heading2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83">
    <w:name w:val="Body text (8)"/>
    <w:basedOn w:val="Bodytext8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337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TimesNewRoman8ptItalicSpacing-1pt">
    <w:name w:val="Body text (3) + Times New Roman;8 pt;Italic;Spacing -1 pt"/>
    <w:basedOn w:val="Bodytext3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31">
    <w:name w:val="Body text (13)"/>
    <w:basedOn w:val="Bodytext13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375pt">
    <w:name w:val="Body text (13) + 7.5 pt"/>
    <w:basedOn w:val="Bodytext13"/>
    <w:rsid w:val="003376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80"/>
      <w:szCs w:val="80"/>
      <w:u w:val="none"/>
    </w:rPr>
  </w:style>
  <w:style w:type="character" w:customStyle="1" w:styleId="Heading11">
    <w:name w:val="Heading #1"/>
    <w:basedOn w:val="Heading1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Heading1CourierNew42ptBoldNotItalicSpacing0pt">
    <w:name w:val="Heading #1 + Courier New;42 pt;Bold;Not Italic;Spacing 0 pt"/>
    <w:basedOn w:val="Heading1"/>
    <w:rsid w:val="003376DF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Bodytext2Arial12ptItalicSpacing0ptExact">
    <w:name w:val="Body text (2) + Arial;12 pt;Italic;Spacing 0 pt Exact"/>
    <w:basedOn w:val="Bodytext2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12ptItalicSpacing0ptExact0">
    <w:name w:val="Body text (2) + Arial;12 pt;Italic;Spacing 0 pt Exact"/>
    <w:basedOn w:val="Bodytext2"/>
    <w:rsid w:val="003376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3Exact">
    <w:name w:val="Heading #3 Exact"/>
    <w:basedOn w:val="a0"/>
    <w:link w:val="Heading3"/>
    <w:rsid w:val="00337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48"/>
      <w:szCs w:val="48"/>
      <w:u w:val="none"/>
    </w:rPr>
  </w:style>
  <w:style w:type="paragraph" w:customStyle="1" w:styleId="Picturecaption">
    <w:name w:val="Picture caption"/>
    <w:basedOn w:val="a"/>
    <w:link w:val="PicturecaptionExact"/>
    <w:rsid w:val="003376D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rsid w:val="003376D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rsid w:val="003376DF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22"/>
      <w:szCs w:val="22"/>
    </w:rPr>
  </w:style>
  <w:style w:type="paragraph" w:customStyle="1" w:styleId="Bodytext30">
    <w:name w:val="Body text (3)"/>
    <w:basedOn w:val="a"/>
    <w:link w:val="Bodytext3"/>
    <w:rsid w:val="003376DF"/>
    <w:pPr>
      <w:shd w:val="clear" w:color="auto" w:fill="FFFFFF"/>
      <w:spacing w:before="480" w:line="153" w:lineRule="exact"/>
    </w:pPr>
    <w:rPr>
      <w:rFonts w:ascii="Arial" w:eastAsia="Arial" w:hAnsi="Arial" w:cs="Arial"/>
      <w:sz w:val="17"/>
      <w:szCs w:val="17"/>
    </w:rPr>
  </w:style>
  <w:style w:type="paragraph" w:customStyle="1" w:styleId="Bodytext5">
    <w:name w:val="Body text (5)"/>
    <w:basedOn w:val="a"/>
    <w:link w:val="Bodytext5Exact"/>
    <w:rsid w:val="00337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6">
    <w:name w:val="Body text (6)"/>
    <w:basedOn w:val="a"/>
    <w:link w:val="Bodytext6Exact"/>
    <w:rsid w:val="00337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Bodytext7">
    <w:name w:val="Body text (7)"/>
    <w:basedOn w:val="a"/>
    <w:link w:val="Bodytext7Exact"/>
    <w:rsid w:val="00337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9">
    <w:name w:val="Body text (9)"/>
    <w:basedOn w:val="a"/>
    <w:link w:val="Bodytext9Exact"/>
    <w:rsid w:val="00337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10">
    <w:name w:val="Body text (10)"/>
    <w:basedOn w:val="a"/>
    <w:link w:val="Bodytext10Exact"/>
    <w:rsid w:val="003376DF"/>
    <w:pPr>
      <w:shd w:val="clear" w:color="auto" w:fill="FFFFFF"/>
      <w:spacing w:line="149" w:lineRule="exact"/>
    </w:pPr>
    <w:rPr>
      <w:rFonts w:ascii="Arial" w:eastAsia="Arial" w:hAnsi="Arial" w:cs="Arial"/>
      <w:sz w:val="17"/>
      <w:szCs w:val="17"/>
    </w:rPr>
  </w:style>
  <w:style w:type="paragraph" w:customStyle="1" w:styleId="Bodytext11">
    <w:name w:val="Body text (11)"/>
    <w:basedOn w:val="a"/>
    <w:link w:val="Bodytext11Exact"/>
    <w:rsid w:val="003376D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a"/>
    <w:link w:val="Bodytext8"/>
    <w:rsid w:val="003376DF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10"/>
    </w:rPr>
  </w:style>
  <w:style w:type="paragraph" w:customStyle="1" w:styleId="Bodytext120">
    <w:name w:val="Body text (12)"/>
    <w:basedOn w:val="a"/>
    <w:link w:val="Bodytext12"/>
    <w:rsid w:val="003376DF"/>
    <w:pPr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erorfooter0">
    <w:name w:val="Header or footer"/>
    <w:basedOn w:val="a"/>
    <w:link w:val="Headerorfooter"/>
    <w:rsid w:val="00337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3376DF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pacing w:val="-30"/>
      <w:sz w:val="48"/>
      <w:szCs w:val="48"/>
    </w:rPr>
  </w:style>
  <w:style w:type="paragraph" w:customStyle="1" w:styleId="Bodytext130">
    <w:name w:val="Body text (13)"/>
    <w:basedOn w:val="a"/>
    <w:link w:val="Bodytext13"/>
    <w:rsid w:val="003376DF"/>
    <w:pPr>
      <w:shd w:val="clear" w:color="auto" w:fill="FFFFFF"/>
      <w:spacing w:after="180" w:line="153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a"/>
    <w:link w:val="Heading1"/>
    <w:rsid w:val="003376DF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i/>
      <w:iCs/>
      <w:spacing w:val="-70"/>
      <w:sz w:val="80"/>
      <w:szCs w:val="80"/>
    </w:rPr>
  </w:style>
  <w:style w:type="paragraph" w:customStyle="1" w:styleId="Heading3">
    <w:name w:val="Heading #3"/>
    <w:basedOn w:val="a"/>
    <w:link w:val="Heading3Exact"/>
    <w:rsid w:val="003376DF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pacing w:val="-30"/>
      <w:sz w:val="48"/>
      <w:szCs w:val="48"/>
    </w:rPr>
  </w:style>
  <w:style w:type="paragraph" w:customStyle="1" w:styleId="ConsPlusNonformat">
    <w:name w:val="ConsPlusNonformat"/>
    <w:uiPriority w:val="99"/>
    <w:rsid w:val="0000451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F274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74B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F274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74BD"/>
    <w:rPr>
      <w:color w:val="000000"/>
    </w:rPr>
  </w:style>
  <w:style w:type="paragraph" w:styleId="a8">
    <w:name w:val="No Spacing"/>
    <w:uiPriority w:val="1"/>
    <w:qFormat/>
    <w:rsid w:val="00D662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13</cp:revision>
  <cp:lastPrinted>2024-08-19T08:26:00Z</cp:lastPrinted>
  <dcterms:created xsi:type="dcterms:W3CDTF">2024-06-10T11:23:00Z</dcterms:created>
  <dcterms:modified xsi:type="dcterms:W3CDTF">2025-05-08T06:08:00Z</dcterms:modified>
</cp:coreProperties>
</file>