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C" w:rsidRPr="00BF6B4D" w:rsidRDefault="00847F6C" w:rsidP="00BF6B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47F6C" w:rsidRPr="00BF6B4D" w:rsidRDefault="00847F6C" w:rsidP="00BF6B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t>«Фортуна Проект»</w:t>
      </w:r>
    </w:p>
    <w:p w:rsidR="00847F6C" w:rsidRPr="00BF6B4D" w:rsidRDefault="00847F6C" w:rsidP="00BF6B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EBA" w:rsidRPr="00BF6B4D" w:rsidRDefault="00584EBA" w:rsidP="00BF6B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50C" w:rsidRPr="00BF6B4D" w:rsidRDefault="00EF150C" w:rsidP="00BF6B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3432A" w:rsidRPr="00BF6B4D" w:rsidRDefault="0053432A" w:rsidP="00BF6B4D">
      <w:pPr>
        <w:autoSpaceDE w:val="0"/>
        <w:autoSpaceDN w:val="0"/>
        <w:adjustRightInd w:val="0"/>
        <w:spacing w:after="0" w:line="276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УТВЕРЖДЕНА: </w:t>
      </w:r>
    </w:p>
    <w:p w:rsidR="0053432A" w:rsidRPr="00BF6B4D" w:rsidRDefault="0053432A" w:rsidP="00BF6B4D">
      <w:pPr>
        <w:autoSpaceDE w:val="0"/>
        <w:autoSpaceDN w:val="0"/>
        <w:adjustRightInd w:val="0"/>
        <w:spacing w:after="0" w:line="276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Постановлением администрации </w:t>
      </w:r>
      <w:r w:rsidR="00557F8F">
        <w:rPr>
          <w:rFonts w:ascii="Times New Roman" w:eastAsia="Calibri" w:hAnsi="Times New Roman" w:cs="Times New Roman"/>
          <w:b/>
          <w:bCs/>
          <w:sz w:val="28"/>
          <w:szCs w:val="28"/>
        </w:rPr>
        <w:t>Песчаного</w:t>
      </w:r>
      <w:r w:rsidRPr="00BF6B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BF6B4D" w:rsidRDefault="00557F8F" w:rsidP="00BF6B4D">
      <w:pPr>
        <w:autoSpaceDE w:val="0"/>
        <w:autoSpaceDN w:val="0"/>
        <w:adjustRightInd w:val="0"/>
        <w:spacing w:after="0" w:line="276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Тбилисского</w:t>
      </w:r>
      <w:r w:rsidR="0053432A" w:rsidRPr="00BF6B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BF6B4D" w:rsidRDefault="0053432A" w:rsidP="00BF6B4D">
      <w:pPr>
        <w:autoSpaceDE w:val="0"/>
        <w:autoSpaceDN w:val="0"/>
        <w:adjustRightInd w:val="0"/>
        <w:spacing w:after="0" w:line="276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BF6B4D" w:rsidRDefault="0053432A" w:rsidP="00BF6B4D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t>от ________ №___________</w:t>
      </w:r>
    </w:p>
    <w:p w:rsidR="0053432A" w:rsidRPr="00BF6B4D" w:rsidRDefault="0053432A" w:rsidP="00BF6B4D">
      <w:pPr>
        <w:spacing w:after="0" w:line="276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6B4D">
        <w:rPr>
          <w:rFonts w:ascii="Times New Roman" w:eastAsia="Calibri" w:hAnsi="Times New Roman" w:cs="Times New Roman"/>
          <w:b/>
          <w:sz w:val="28"/>
          <w:szCs w:val="28"/>
        </w:rPr>
        <w:t>м.п</w:t>
      </w:r>
      <w:proofErr w:type="spellEnd"/>
      <w:r w:rsidRPr="00BF6B4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4EBA" w:rsidRPr="00BF6B4D" w:rsidRDefault="00584EBA" w:rsidP="00BF6B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BF6B4D" w:rsidRDefault="004D5D5C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Default="006908E9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37C0E" w:rsidRPr="00BF6B4D" w:rsidRDefault="00B37C0E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BF6B4D" w:rsidRDefault="006908E9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BF6B4D" w:rsidRDefault="00CA2500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BF6B4D" w:rsidRDefault="00CA2500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BF6B4D" w:rsidRDefault="00557F8F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ПЕСЧАНОГО</w:t>
      </w:r>
      <w:r w:rsidR="001E7F5B"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BF6B4D" w:rsidRDefault="00557F8F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Тбилисского</w:t>
      </w:r>
      <w:r w:rsidR="00584EBA"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 района</w:t>
      </w:r>
      <w:r w:rsidR="00EF150C"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BF6B4D" w:rsidRDefault="00CA2500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557F8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2030</w:t>
      </w:r>
      <w:r w:rsidRPr="00BF6B4D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BF6B4D" w:rsidRDefault="00CA2500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BF6B4D" w:rsidRDefault="00CA2500" w:rsidP="00BF6B4D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BF6B4D" w:rsidRDefault="00B551EA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BF6B4D" w:rsidRDefault="00B551EA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BF6B4D" w:rsidRDefault="00B551EA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BF6B4D" w:rsidRDefault="00B551EA" w:rsidP="00BF6B4D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BF6B4D" w:rsidRDefault="00847F6C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C0E" w:rsidRDefault="00B37C0E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C0E" w:rsidRDefault="00B37C0E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BF6B4D" w:rsidRDefault="00B37C0E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847F6C" w:rsidRPr="00BF6B4D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</w:p>
    <w:p w:rsidR="00EF150C" w:rsidRPr="00BF6B4D" w:rsidRDefault="00847F6C" w:rsidP="00BF6B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F150C" w:rsidRPr="00BF6B4D" w:rsidSect="006908E9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1" w:rsidRPr="00BF6B4D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0D4DF7" w:rsidRPr="00BF6B4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43DE1" w:rsidRPr="00BF6B4D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D4DF7" w:rsidRPr="00BF6B4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3DE1" w:rsidRPr="00BF6B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10BB" w:rsidRPr="00BF6B4D" w:rsidRDefault="001710BB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8"/>
        <w:gridCol w:w="907"/>
      </w:tblGrid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7C038C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BF6B4D" w:rsidRDefault="005015D0" w:rsidP="00BF6B4D">
            <w:pPr>
              <w:shd w:val="clear" w:color="auto" w:fill="FFFFFF" w:themeFill="background1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2042F5" w:rsidRPr="00BF6B4D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908E9" w:rsidRPr="00BF6B4D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6908E9" w:rsidP="00BF6B4D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557F8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E63A09" w:rsidP="00BF6B4D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="006908E9"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AC01CA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BF6B4D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AC01CA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908E9" w:rsidRPr="00BF6B4D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6908E9" w:rsidP="00BF6B4D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E8000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E8000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BF6B4D" w:rsidRDefault="00AC01C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BF6B4D" w:rsidRDefault="00AC01C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BF6B4D" w:rsidRDefault="00DC7125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BF6B4D" w:rsidRDefault="00DC7125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BF6B4D" w:rsidRDefault="00557F8F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ПЕСЧАНОГО</w:t>
      </w:r>
      <w:r w:rsidR="00F173E0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BF6B4D" w:rsidRDefault="00557F8F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ТБИЛИССКОГО</w:t>
      </w:r>
      <w:r w:rsidR="00E75327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BF6B4D" w:rsidRDefault="00DC7125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557F8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2030</w:t>
      </w: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945"/>
      </w:tblGrid>
      <w:tr w:rsidR="007E4331" w:rsidRPr="00BF6B4D" w:rsidTr="004545CA">
        <w:trPr>
          <w:trHeight w:val="92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 xml:space="preserve">Программа комплексного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развития транспортной инфраструктуры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Тбилисского</w:t>
            </w:r>
            <w:r w:rsidR="00E75327" w:rsidRPr="00BF6B4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  <w:proofErr w:type="gramEnd"/>
            <w:r w:rsidR="00F173E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2030</w:t>
            </w:r>
            <w:r w:rsidR="00865625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BF6B4D" w:rsidTr="004545CA">
        <w:trPr>
          <w:trHeight w:val="92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BF6B4D" w:rsidRDefault="004D5D5C" w:rsidP="00BF6B4D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BF6B4D" w:rsidRDefault="004D5D5C" w:rsidP="00BF6B4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BF6B4D" w:rsidRDefault="00995D27" w:rsidP="00BF6B4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BF6B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BF6B4D" w:rsidTr="004545CA">
        <w:trPr>
          <w:trHeight w:val="98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D93C77" w:rsidRPr="00BF6B4D" w:rsidRDefault="00D93C77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 w:rsidR="00557F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Песчаного</w:t>
            </w:r>
            <w:r w:rsidRPr="00BF6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="00557F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Тбилисского</w:t>
            </w:r>
            <w:r w:rsidRPr="00BF6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BF6B4D" w:rsidRDefault="00D93C77" w:rsidP="00557F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Тбилисский</w:t>
            </w: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Песчаный</w:t>
            </w: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4331" w:rsidRPr="00BF6B4D" w:rsidTr="004545CA">
        <w:trPr>
          <w:trHeight w:val="274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BF6B4D" w:rsidRDefault="00483214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BF6B4D" w:rsidRDefault="0003218C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BF6B4D" w:rsidTr="004545CA"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BF6B4D" w:rsidTr="007C1AEF">
        <w:trPr>
          <w:trHeight w:val="836"/>
        </w:trPr>
        <w:tc>
          <w:tcPr>
            <w:tcW w:w="2944" w:type="dxa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BF6B4D" w:rsidRDefault="006908E9" w:rsidP="00BF6B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BF6B4D" w:rsidTr="002B10B4">
        <w:tc>
          <w:tcPr>
            <w:tcW w:w="2944" w:type="dxa"/>
            <w:shd w:val="clear" w:color="auto" w:fill="auto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6945" w:type="dxa"/>
            <w:shd w:val="clear" w:color="auto" w:fill="auto"/>
          </w:tcPr>
          <w:p w:rsidR="0032079F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Технико-экономические показатели: </w:t>
            </w:r>
          </w:p>
          <w:p w:rsidR="0032079F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BF6B4D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BF6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BF6B4D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BF6B4D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908E9"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BF6B4D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BF6B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BF6B4D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BF6B4D" w:rsidTr="002B10B4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BF6B4D" w:rsidRDefault="00CA4CBC" w:rsidP="00BF6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  <w:shd w:val="clear" w:color="auto" w:fill="auto"/>
          </w:tcPr>
          <w:p w:rsidR="003F4A70" w:rsidRPr="00BF6B4D" w:rsidRDefault="003F4A7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BF6B4D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BF6B4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CBC" w:rsidRPr="00BF6B4D" w:rsidRDefault="006908E9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r w:rsidR="002B210E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Подсыпка дорог реагентами в зимнее время</w:t>
            </w:r>
            <w:r w:rsidR="00FA139E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A139E" w:rsidRPr="00BF6B4D" w:rsidRDefault="003F4A7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18DB"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</w:t>
            </w:r>
            <w:r w:rsidR="002B210E"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</w:t>
            </w:r>
            <w:r w:rsidR="00FA139E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8DB" w:rsidRPr="00BF6B4D" w:rsidRDefault="007D7AA8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210E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Капитальный ремонт дорог</w:t>
            </w:r>
          </w:p>
          <w:p w:rsidR="00FA139E" w:rsidRPr="00BF6B4D" w:rsidRDefault="00FA139E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BF6B4D" w:rsidTr="00F7185B">
        <w:tc>
          <w:tcPr>
            <w:tcW w:w="2944" w:type="dxa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BF6B4D" w:rsidRDefault="000D4DF7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55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865625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BF6B4D" w:rsidTr="004545CA">
        <w:tc>
          <w:tcPr>
            <w:tcW w:w="2944" w:type="dxa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55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BF6B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30 117,0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318,0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1810,0</w:t>
            </w:r>
            <w:r w:rsidR="003049C3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2943,0</w:t>
            </w:r>
            <w:r w:rsidR="004218DB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3606,0</w:t>
            </w:r>
            <w:r w:rsidR="002B10B4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3395,0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BF6B4D" w:rsidRDefault="004545CA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5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19168,0</w:t>
            </w:r>
            <w:r w:rsidR="00FA139E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16862,5</w:t>
            </w:r>
            <w:r w:rsidR="00F733D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BF6B4D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13254,5</w:t>
            </w:r>
            <w:r w:rsidR="002B10B4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BF6B4D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BF6B4D" w:rsidRDefault="00775D4F" w:rsidP="00BF6B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BF6B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BF6B4D" w:rsidRDefault="00843A5F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BF6B4D" w:rsidRDefault="003E02A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BF6B4D" w:rsidRDefault="00007EF3" w:rsidP="00BF6B4D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557F8F" w:rsidRPr="00557F8F" w:rsidRDefault="00557F8F" w:rsidP="00557F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F8F">
        <w:rPr>
          <w:rFonts w:ascii="Times New Roman" w:hAnsi="Times New Roman" w:cs="Times New Roman"/>
          <w:sz w:val="28"/>
          <w:szCs w:val="28"/>
        </w:rPr>
        <w:t xml:space="preserve">Территория Песчаного сельского поселения расположена в юго-восточной части муниципального образования Тбилисский  район. Граничит на юге с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Темиргоевским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сельским поселением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Курганинского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района, на западе с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Геймановским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сельским поселением Тбилисского района, на севере с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Ванновским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сельским поселением, на северо-востоке с Сельским поселением Кубань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района, на востоке со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Скобелевским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сельским поселением </w:t>
      </w:r>
      <w:proofErr w:type="spellStart"/>
      <w:r w:rsidRPr="00557F8F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557F8F">
        <w:rPr>
          <w:rFonts w:ascii="Times New Roman" w:hAnsi="Times New Roman" w:cs="Times New Roman"/>
          <w:sz w:val="28"/>
          <w:szCs w:val="28"/>
        </w:rPr>
        <w:t xml:space="preserve"> района. На территории Песчаного сельского поселения протекает река Зеленчук 2-й.</w:t>
      </w:r>
    </w:p>
    <w:p w:rsidR="00557F8F" w:rsidRPr="00557F8F" w:rsidRDefault="00557F8F" w:rsidP="00557F8F">
      <w:pPr>
        <w:tabs>
          <w:tab w:val="left" w:pos="212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F8F">
        <w:rPr>
          <w:rFonts w:ascii="Times New Roman" w:hAnsi="Times New Roman" w:cs="Times New Roman"/>
          <w:sz w:val="28"/>
          <w:szCs w:val="28"/>
        </w:rPr>
        <w:t xml:space="preserve">Общая протяженность границ сельского поселения составляет 62,3 км. </w:t>
      </w:r>
      <w:proofErr w:type="gramStart"/>
      <w:r w:rsidRPr="00557F8F">
        <w:rPr>
          <w:rFonts w:ascii="Times New Roman" w:hAnsi="Times New Roman" w:cs="Times New Roman"/>
          <w:sz w:val="28"/>
          <w:szCs w:val="28"/>
        </w:rPr>
        <w:t xml:space="preserve">Расстояние от восточной до западной границы поселения составляет порядка 14 км, от южной до северной – порядка 15 км. </w:t>
      </w:r>
      <w:proofErr w:type="gramEnd"/>
    </w:p>
    <w:p w:rsidR="00007EF3" w:rsidRPr="00BF6B4D" w:rsidRDefault="00007EF3" w:rsidP="00BF6B4D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BF6B4D" w:rsidRDefault="006908E9" w:rsidP="00BF6B4D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557F8F" w:rsidRPr="00557F8F" w:rsidRDefault="00557F8F" w:rsidP="00557F8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43571213"/>
      <w:r w:rsidRPr="005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Песчаного  сельского  поселения по состоянию на 01.01.2017 г. составляет 1909 человек. Здесь проживает 2,2 % населения Тбилисского района. </w:t>
      </w:r>
    </w:p>
    <w:p w:rsidR="00557F8F" w:rsidRPr="00557F8F" w:rsidRDefault="00557F8F" w:rsidP="00557F8F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1842"/>
        <w:gridCol w:w="1701"/>
      </w:tblGrid>
      <w:tr w:rsidR="00557F8F" w:rsidRPr="00557F8F" w:rsidTr="00557F8F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557F8F" w:rsidRPr="00557F8F" w:rsidTr="00557F8F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7F8F" w:rsidRPr="00557F8F" w:rsidRDefault="00557F8F" w:rsidP="00557F8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8F" w:rsidRPr="00557F8F" w:rsidRDefault="00557F8F" w:rsidP="00557F8F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557F8F" w:rsidRPr="00557F8F" w:rsidRDefault="00557F8F" w:rsidP="00557F8F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F8F" w:rsidRPr="00557F8F" w:rsidRDefault="00557F8F" w:rsidP="00557F8F">
            <w:pPr>
              <w:spacing w:after="0" w:line="276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557F8F" w:rsidRPr="00557F8F" w:rsidTr="00557F8F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+1,06</w:t>
            </w:r>
          </w:p>
        </w:tc>
      </w:tr>
      <w:tr w:rsidR="00557F8F" w:rsidRPr="00557F8F" w:rsidTr="00557F8F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+1,01</w:t>
            </w:r>
          </w:p>
        </w:tc>
      </w:tr>
      <w:tr w:rsidR="00557F8F" w:rsidRPr="00557F8F" w:rsidTr="00557F8F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</w:t>
            </w:r>
          </w:p>
        </w:tc>
      </w:tr>
      <w:tr w:rsidR="00557F8F" w:rsidRPr="00557F8F" w:rsidTr="00557F8F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+65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+1,04</w:t>
            </w:r>
          </w:p>
        </w:tc>
      </w:tr>
    </w:tbl>
    <w:p w:rsidR="00557F8F" w:rsidRPr="00557F8F" w:rsidRDefault="00557F8F" w:rsidP="00557F8F">
      <w:pPr>
        <w:spacing w:after="120" w:line="276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F8F" w:rsidRPr="00557F8F" w:rsidRDefault="00557F8F" w:rsidP="00557F8F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7F8F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0"/>
    <w:p w:rsidR="001E4D16" w:rsidRPr="00BF6B4D" w:rsidRDefault="001E4D16" w:rsidP="00BF6B4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Жилой фонд</w:t>
      </w:r>
    </w:p>
    <w:p w:rsidR="00557F8F" w:rsidRPr="00557F8F" w:rsidRDefault="00557F8F" w:rsidP="00557F8F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границах Песчаного сельского поселения Тбилисского района существующий жилищный фонд на 2017 г.  составляет 50,54  тыс. м² общей площади.</w:t>
      </w:r>
      <w:r w:rsidRPr="00557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19,6  м</w:t>
      </w:r>
      <w:proofErr w:type="gramStart"/>
      <w:r w:rsidRPr="00557F8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55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557F8F" w:rsidRPr="00557F8F" w:rsidRDefault="00557F8F" w:rsidP="00557F8F">
      <w:pPr>
        <w:suppressAutoHyphens/>
        <w:spacing w:after="0" w:line="276" w:lineRule="auto"/>
        <w:ind w:left="180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57F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2751"/>
        <w:gridCol w:w="3865"/>
      </w:tblGrid>
      <w:tr w:rsidR="00557F8F" w:rsidRPr="00557F8F" w:rsidTr="00557F8F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proofErr w:type="gramStart"/>
            <w:r w:rsidRPr="00557F8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57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557F8F" w:rsidRPr="00557F8F" w:rsidTr="00557F8F">
        <w:trPr>
          <w:cantSplit/>
        </w:trPr>
        <w:tc>
          <w:tcPr>
            <w:tcW w:w="3131" w:type="dxa"/>
            <w:shd w:val="clear" w:color="auto" w:fill="auto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72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Песчаному сельскому поселению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50,54</w:t>
            </w:r>
          </w:p>
        </w:tc>
        <w:tc>
          <w:tcPr>
            <w:tcW w:w="3865" w:type="dxa"/>
            <w:vMerge w:val="restart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557F8F" w:rsidRPr="00557F8F" w:rsidTr="00557F8F">
        <w:trPr>
          <w:cantSplit/>
          <w:trHeight w:val="272"/>
        </w:trPr>
        <w:tc>
          <w:tcPr>
            <w:tcW w:w="3131" w:type="dxa"/>
            <w:shd w:val="clear" w:color="auto" w:fill="auto"/>
            <w:vAlign w:val="center"/>
          </w:tcPr>
          <w:p w:rsidR="00557F8F" w:rsidRPr="00557F8F" w:rsidRDefault="00557F8F" w:rsidP="00557F8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F8F" w:rsidRPr="00557F8F" w:rsidTr="00557F8F">
        <w:trPr>
          <w:cantSplit/>
        </w:trPr>
        <w:tc>
          <w:tcPr>
            <w:tcW w:w="3131" w:type="dxa"/>
            <w:shd w:val="clear" w:color="auto" w:fill="auto"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3865" w:type="dxa"/>
            <w:vMerge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F8F" w:rsidRPr="00557F8F" w:rsidTr="00557F8F">
        <w:trPr>
          <w:cantSplit/>
        </w:trPr>
        <w:tc>
          <w:tcPr>
            <w:tcW w:w="3131" w:type="dxa"/>
            <w:shd w:val="clear" w:color="auto" w:fill="auto"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18,77</w:t>
            </w:r>
          </w:p>
        </w:tc>
        <w:tc>
          <w:tcPr>
            <w:tcW w:w="3865" w:type="dxa"/>
            <w:vMerge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F8F" w:rsidRPr="00557F8F" w:rsidTr="00557F8F">
        <w:trPr>
          <w:cantSplit/>
        </w:trPr>
        <w:tc>
          <w:tcPr>
            <w:tcW w:w="3131" w:type="dxa"/>
            <w:shd w:val="clear" w:color="auto" w:fill="auto"/>
          </w:tcPr>
          <w:p w:rsidR="00557F8F" w:rsidRPr="00557F8F" w:rsidRDefault="00557F8F" w:rsidP="00557F8F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57F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</w:t>
            </w:r>
          </w:p>
        </w:tc>
        <w:tc>
          <w:tcPr>
            <w:tcW w:w="3865" w:type="dxa"/>
            <w:vMerge/>
            <w:vAlign w:val="center"/>
          </w:tcPr>
          <w:p w:rsidR="00557F8F" w:rsidRPr="00557F8F" w:rsidRDefault="00557F8F" w:rsidP="00557F8F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C77" w:rsidRPr="00BF6B4D" w:rsidRDefault="00D93C77" w:rsidP="00BF6B4D">
      <w:pPr>
        <w:shd w:val="clear" w:color="auto" w:fill="FFFFFF"/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0C9" w:rsidRPr="00BF6B4D" w:rsidRDefault="009A60C9" w:rsidP="00BF6B4D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7C3597" w:rsidRPr="00BF6B4D" w:rsidRDefault="007C3597" w:rsidP="00BF6B4D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Протяженность дорог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B4D">
        <w:rPr>
          <w:rFonts w:ascii="Times New Roman" w:eastAsia="Calibri" w:hAnsi="Times New Roman" w:cs="Times New Roman"/>
          <w:sz w:val="28"/>
          <w:szCs w:val="28"/>
        </w:rPr>
        <w:t>16,8</w:t>
      </w:r>
      <w:r w:rsidR="002B10B4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км, из них: асфальт – </w:t>
      </w:r>
      <w:r w:rsidR="00BF6B4D">
        <w:rPr>
          <w:rFonts w:ascii="Times New Roman" w:eastAsia="Calibri" w:hAnsi="Times New Roman" w:cs="Times New Roman"/>
          <w:sz w:val="28"/>
          <w:szCs w:val="28"/>
        </w:rPr>
        <w:t>10,6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км</w:t>
      </w:r>
      <w:r w:rsidR="00CC46BD" w:rsidRPr="00BF6B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грунт </w:t>
      </w:r>
      <w:r w:rsidR="00994C5A" w:rsidRPr="00BF6B4D">
        <w:rPr>
          <w:rFonts w:ascii="Times New Roman" w:eastAsia="Calibri" w:hAnsi="Times New Roman" w:cs="Times New Roman"/>
          <w:sz w:val="28"/>
          <w:szCs w:val="28"/>
        </w:rPr>
        <w:t>–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46BD" w:rsidRPr="00BF6B4D">
        <w:rPr>
          <w:rFonts w:ascii="Times New Roman" w:eastAsia="Calibri" w:hAnsi="Times New Roman" w:cs="Times New Roman"/>
          <w:sz w:val="28"/>
          <w:szCs w:val="28"/>
        </w:rPr>
        <w:t>5,5</w:t>
      </w:r>
      <w:r w:rsidR="002C2447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C5A" w:rsidRPr="00BF6B4D">
        <w:rPr>
          <w:rFonts w:ascii="Times New Roman" w:eastAsia="Calibri" w:hAnsi="Times New Roman" w:cs="Times New Roman"/>
          <w:sz w:val="28"/>
          <w:szCs w:val="28"/>
        </w:rPr>
        <w:t>км</w:t>
      </w:r>
      <w:r w:rsidR="00CC46BD" w:rsidRPr="00BF6B4D">
        <w:rPr>
          <w:rFonts w:ascii="Times New Roman" w:eastAsia="Calibri" w:hAnsi="Times New Roman" w:cs="Times New Roman"/>
          <w:sz w:val="28"/>
          <w:szCs w:val="28"/>
        </w:rPr>
        <w:t xml:space="preserve"> и шлак – 0,7 км.</w:t>
      </w:r>
    </w:p>
    <w:p w:rsidR="00E72988" w:rsidRPr="00BF6B4D" w:rsidRDefault="00E72988" w:rsidP="00BF6B4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EF7" w:rsidRPr="00BF6B4D" w:rsidRDefault="008D06D0" w:rsidP="00BF6B4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20"/>
        <w:gridCol w:w="1950"/>
        <w:gridCol w:w="1705"/>
        <w:gridCol w:w="1529"/>
        <w:gridCol w:w="2067"/>
      </w:tblGrid>
      <w:tr w:rsidR="00D551EE" w:rsidRPr="00BF6B4D" w:rsidTr="00CC46BD">
        <w:trPr>
          <w:trHeight w:val="562"/>
        </w:trPr>
        <w:tc>
          <w:tcPr>
            <w:tcW w:w="2320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D551EE" w:rsidRPr="00BF6B4D" w:rsidRDefault="00F16CD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D551EE" w:rsidRPr="00BF6B4D" w:rsidRDefault="00F16CD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ыездная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ул.Строительная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Упорная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</w:p>
          <w:p w:rsidR="00557F8F" w:rsidRPr="00557F8F" w:rsidRDefault="00557F8F" w:rsidP="00557F8F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х. Песчаный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есчаный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еревкин</w:t>
            </w:r>
            <w:proofErr w:type="spell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еревкин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Клубная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х. Веревкин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х. Веревкин</w:t>
            </w:r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еревкин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ечная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еревкин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еревкин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тароармянский</w:t>
            </w:r>
            <w:proofErr w:type="spellEnd"/>
          </w:p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осточная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тароармянский</w:t>
            </w:r>
            <w:proofErr w:type="spellEnd"/>
          </w:p>
          <w:p w:rsidR="00557F8F" w:rsidRPr="00557F8F" w:rsidRDefault="00557F8F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одгорная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57F8F" w:rsidRPr="00557F8F" w:rsidTr="00557F8F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тароармянский</w:t>
            </w:r>
            <w:proofErr w:type="spellEnd"/>
          </w:p>
          <w:p w:rsidR="00557F8F" w:rsidRPr="00557F8F" w:rsidRDefault="00557F8F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557F8F" w:rsidRPr="00557F8F" w:rsidRDefault="00557F8F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F4377" w:rsidRPr="00BF6B4D" w:rsidRDefault="005F4377" w:rsidP="00BF6B4D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BF6B4D" w:rsidRDefault="00311BD7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BF6B4D">
        <w:rPr>
          <w:rFonts w:ascii="Times New Roman" w:hAnsi="Times New Roman" w:cs="Times New Roman"/>
          <w:sz w:val="28"/>
          <w:szCs w:val="28"/>
        </w:rPr>
        <w:t>.</w:t>
      </w:r>
    </w:p>
    <w:p w:rsidR="004E396B" w:rsidRPr="00BF6B4D" w:rsidRDefault="004E396B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BF6B4D" w:rsidRDefault="004E396B" w:rsidP="00BF6B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одним видом транспорта</w:t>
      </w:r>
      <w:r w:rsidR="0091170F" w:rsidRPr="00BF6B4D">
        <w:rPr>
          <w:rFonts w:ascii="Times New Roman" w:hAnsi="Times New Roman" w:cs="Times New Roman"/>
          <w:sz w:val="28"/>
          <w:szCs w:val="28"/>
        </w:rPr>
        <w:t xml:space="preserve"> - </w:t>
      </w:r>
      <w:r w:rsidRPr="00BF6B4D">
        <w:rPr>
          <w:rFonts w:ascii="Times New Roman" w:hAnsi="Times New Roman" w:cs="Times New Roman"/>
          <w:sz w:val="28"/>
          <w:szCs w:val="28"/>
        </w:rPr>
        <w:t>автомобильным.</w:t>
      </w:r>
    </w:p>
    <w:p w:rsidR="001521B8" w:rsidRPr="00BF6B4D" w:rsidRDefault="001521B8" w:rsidP="00BF6B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BF6B4D" w:rsidRDefault="00A57024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DC0282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833</w:t>
      </w:r>
      <w:r w:rsidR="0097179B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: 800 ед. легковые и 33 ед. грузовые.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Уровень автомобилизации </w:t>
      </w:r>
      <w:r w:rsidR="00A012AC" w:rsidRPr="00BF6B4D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457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автомобилей на 1000 жителей</w:t>
      </w:r>
      <w:r w:rsidR="00A012AC" w:rsidRPr="00BF6B4D">
        <w:rPr>
          <w:rFonts w:ascii="Times New Roman" w:eastAsia="Calibri" w:hAnsi="Times New Roman" w:cs="Times New Roman"/>
          <w:sz w:val="28"/>
          <w:szCs w:val="28"/>
        </w:rPr>
        <w:t>.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5C0F" w:rsidRPr="00BF6B4D" w:rsidRDefault="004E396B" w:rsidP="00BF6B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- В настоящее время </w:t>
      </w:r>
      <w:r w:rsidR="00C632EF" w:rsidRPr="00BF6B4D">
        <w:rPr>
          <w:rFonts w:ascii="Times New Roman" w:eastAsia="Calibri" w:hAnsi="Times New Roman" w:cs="Times New Roman"/>
          <w:sz w:val="28"/>
          <w:szCs w:val="28"/>
        </w:rPr>
        <w:t>на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B7257B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231" w:rsidRPr="00BF6B4D">
        <w:rPr>
          <w:rFonts w:ascii="Times New Roman" w:eastAsia="Calibri" w:hAnsi="Times New Roman" w:cs="Times New Roman"/>
          <w:sz w:val="28"/>
          <w:szCs w:val="28"/>
        </w:rPr>
        <w:t>железная дорога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05E" w:rsidRPr="00BF6B4D">
        <w:rPr>
          <w:rFonts w:ascii="Times New Roman" w:eastAsia="Calibri" w:hAnsi="Times New Roman" w:cs="Times New Roman"/>
          <w:sz w:val="28"/>
          <w:szCs w:val="28"/>
        </w:rPr>
        <w:t>отсутствует.</w:t>
      </w:r>
      <w:r w:rsidR="00713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Ближайшая железнодорожная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станция «</w:t>
      </w:r>
      <w:r w:rsidR="00557F8F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расположена в 2</w:t>
      </w:r>
      <w:r w:rsidR="00557F8F">
        <w:rPr>
          <w:rFonts w:ascii="Times New Roman" w:eastAsia="Calibri" w:hAnsi="Times New Roman" w:cs="Times New Roman"/>
          <w:sz w:val="28"/>
          <w:szCs w:val="28"/>
        </w:rPr>
        <w:t>4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 xml:space="preserve"> км от сельского поселения.</w:t>
      </w:r>
    </w:p>
    <w:p w:rsidR="004E396B" w:rsidRPr="00BF6B4D" w:rsidRDefault="004E396B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BF6B4D">
        <w:rPr>
          <w:rFonts w:ascii="Times New Roman" w:hAnsi="Times New Roman" w:cs="Times New Roman"/>
          <w:sz w:val="28"/>
          <w:szCs w:val="28"/>
        </w:rPr>
        <w:t xml:space="preserve"> – На территории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Pr="00BF6B4D" w:rsidRDefault="00561358" w:rsidP="00BF6B4D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 </w:t>
      </w:r>
      <w:r w:rsidR="00E84E30">
        <w:rPr>
          <w:rFonts w:ascii="Times New Roman" w:hAnsi="Times New Roman" w:cs="Times New Roman"/>
          <w:sz w:val="28"/>
          <w:szCs w:val="28"/>
        </w:rPr>
        <w:t>Песчаном</w:t>
      </w:r>
      <w:r w:rsidR="00B952D6" w:rsidRPr="00BF6B4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F6B4D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0E603D" w:rsidRPr="00BF6B4D">
        <w:rPr>
          <w:rFonts w:ascii="Times New Roman" w:hAnsi="Times New Roman" w:cs="Times New Roman"/>
          <w:sz w:val="28"/>
          <w:szCs w:val="28"/>
        </w:rPr>
        <w:t>а</w:t>
      </w:r>
      <w:r w:rsidRPr="00BF6B4D">
        <w:rPr>
          <w:rFonts w:ascii="Times New Roman" w:hAnsi="Times New Roman" w:cs="Times New Roman"/>
          <w:sz w:val="28"/>
          <w:szCs w:val="28"/>
        </w:rPr>
        <w:t>м</w:t>
      </w:r>
      <w:r w:rsidR="000E603D" w:rsidRPr="00BF6B4D">
        <w:rPr>
          <w:rFonts w:ascii="Times New Roman" w:hAnsi="Times New Roman" w:cs="Times New Roman"/>
          <w:sz w:val="28"/>
          <w:szCs w:val="28"/>
        </w:rPr>
        <w:t>и</w:t>
      </w:r>
      <w:r w:rsidR="00A567C1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BF6B4D">
        <w:rPr>
          <w:rFonts w:ascii="Times New Roman" w:hAnsi="Times New Roman" w:cs="Times New Roman"/>
          <w:sz w:val="28"/>
          <w:szCs w:val="28"/>
        </w:rPr>
        <w:t>Краснодар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– 1</w:t>
      </w:r>
      <w:r w:rsidR="003933DE" w:rsidRPr="00BF6B4D">
        <w:rPr>
          <w:rFonts w:ascii="Times New Roman" w:hAnsi="Times New Roman" w:cs="Times New Roman"/>
          <w:sz w:val="28"/>
          <w:szCs w:val="28"/>
        </w:rPr>
        <w:t>61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км</w:t>
      </w:r>
      <w:r w:rsidR="00E84E30">
        <w:rPr>
          <w:rFonts w:ascii="Times New Roman" w:hAnsi="Times New Roman" w:cs="Times New Roman"/>
          <w:sz w:val="28"/>
          <w:szCs w:val="28"/>
        </w:rPr>
        <w:t>.</w:t>
      </w:r>
    </w:p>
    <w:p w:rsidR="0075441D" w:rsidRPr="00BF6B4D" w:rsidRDefault="00F61A49" w:rsidP="00BF6B4D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r w:rsidR="00557F8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BF6B4D" w:rsidRDefault="0088059F" w:rsidP="00BF6B4D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6B4D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Pr="00BF6B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40F88" w:rsidRPr="00BF6B4D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9904CA">
        <w:rPr>
          <w:rFonts w:ascii="Times New Roman" w:hAnsi="Times New Roman" w:cs="Times New Roman"/>
          <w:sz w:val="28"/>
          <w:szCs w:val="28"/>
        </w:rPr>
        <w:t>2</w:t>
      </w:r>
      <w:r w:rsidR="00C40F88" w:rsidRPr="00BF6B4D">
        <w:rPr>
          <w:rFonts w:ascii="Times New Roman" w:hAnsi="Times New Roman" w:cs="Times New Roman"/>
          <w:sz w:val="28"/>
          <w:szCs w:val="28"/>
        </w:rPr>
        <w:t>)</w:t>
      </w:r>
      <w:r w:rsidRPr="00BF6B4D">
        <w:rPr>
          <w:rFonts w:ascii="Times New Roman" w:hAnsi="Times New Roman" w:cs="Times New Roman"/>
          <w:sz w:val="28"/>
          <w:szCs w:val="28"/>
        </w:rPr>
        <w:t>, предназначенных для не скоростного движения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BF6B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категория – </w:t>
      </w:r>
      <w:r w:rsidR="003933DE" w:rsidRPr="00BF6B4D">
        <w:rPr>
          <w:rFonts w:ascii="Times New Roman" w:hAnsi="Times New Roman" w:cs="Times New Roman"/>
          <w:sz w:val="28"/>
          <w:szCs w:val="28"/>
        </w:rPr>
        <w:t>одна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3933DE" w:rsidRPr="00BF6B4D">
        <w:rPr>
          <w:rFonts w:ascii="Times New Roman" w:hAnsi="Times New Roman" w:cs="Times New Roman"/>
          <w:sz w:val="28"/>
          <w:szCs w:val="28"/>
        </w:rPr>
        <w:t xml:space="preserve">а 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движения, </w:t>
      </w:r>
      <w:r w:rsidR="00F34EA7" w:rsidRPr="00BF6B4D">
        <w:rPr>
          <w:rFonts w:ascii="Times New Roman" w:hAnsi="Times New Roman" w:cs="Times New Roman"/>
          <w:sz w:val="28"/>
          <w:szCs w:val="28"/>
        </w:rPr>
        <w:t xml:space="preserve">ширина проезжей части </w:t>
      </w:r>
      <w:r w:rsidR="003933DE" w:rsidRPr="00BF6B4D">
        <w:rPr>
          <w:rFonts w:ascii="Times New Roman" w:hAnsi="Times New Roman" w:cs="Times New Roman"/>
          <w:sz w:val="28"/>
          <w:szCs w:val="28"/>
        </w:rPr>
        <w:t>3,5-5,0</w:t>
      </w:r>
      <w:r w:rsidR="00F34EA7" w:rsidRPr="00BF6B4D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065C0F" w:rsidRPr="00BF6B4D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BF6B4D" w:rsidRDefault="00F16381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9904C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="006C110F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r w:rsidR="00557F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02"/>
        <w:gridCol w:w="1975"/>
        <w:gridCol w:w="1418"/>
        <w:gridCol w:w="1276"/>
        <w:gridCol w:w="1890"/>
        <w:gridCol w:w="2056"/>
        <w:gridCol w:w="2740"/>
        <w:gridCol w:w="1960"/>
      </w:tblGrid>
      <w:tr w:rsidR="006D5C63" w:rsidRPr="00BF6B4D" w:rsidTr="00DB6704">
        <w:tc>
          <w:tcPr>
            <w:tcW w:w="2102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BF6B4D" w:rsidTr="00DB6704">
        <w:tc>
          <w:tcPr>
            <w:tcW w:w="2102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6D5C63" w:rsidRPr="00BF6B4D" w:rsidRDefault="006D5C6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4FBD" w:rsidRPr="00BF6B4D" w:rsidTr="00DB6704">
        <w:tc>
          <w:tcPr>
            <w:tcW w:w="2102" w:type="dxa"/>
            <w:vMerge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E54FBD" w:rsidRPr="00BF6B4D" w:rsidRDefault="00E54FB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ул.Октябрьская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ыездная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ул.Строительная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E84E30" w:rsidRPr="00BF6B4D" w:rsidTr="00E84E30">
        <w:trPr>
          <w:trHeight w:val="316"/>
        </w:trPr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Упорная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0.810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</w:p>
          <w:p w:rsidR="00E84E30" w:rsidRPr="00B979D6" w:rsidRDefault="00E84E30" w:rsidP="00E84E30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ab/>
              <w:t>ул. Зеленая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lastRenderedPageBreak/>
              <w:t>ул. Гагарина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х. Песчаный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0.255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л.Юбилейная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0.298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Горького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1.00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расная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0.60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тепная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0.465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есчаный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Мира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0.540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еревкин</w:t>
            </w:r>
            <w:proofErr w:type="spellEnd"/>
            <w:r w:rsidRPr="00B9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расная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1.959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еревкин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Клубная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1.125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х. Веревкин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ентральная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1.755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х. Веревкин</w:t>
            </w:r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Южная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1.050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еревкин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ечная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1.425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еревкин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тепная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0.450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еревкин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абережная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2.040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тароармянский</w:t>
            </w:r>
            <w:proofErr w:type="spellEnd"/>
          </w:p>
          <w:p w:rsidR="00E84E30" w:rsidRPr="00B979D6" w:rsidRDefault="00E84E30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осточная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0.807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тароармянский</w:t>
            </w:r>
            <w:proofErr w:type="spellEnd"/>
          </w:p>
          <w:p w:rsidR="00E84E30" w:rsidRPr="00B979D6" w:rsidRDefault="00E84E30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одгорная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0.750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E84E30" w:rsidRPr="00BF6B4D" w:rsidTr="00E84E30">
        <w:tc>
          <w:tcPr>
            <w:tcW w:w="2102" w:type="dxa"/>
            <w:shd w:val="clear" w:color="auto" w:fill="FFFFFF" w:themeFill="background1"/>
            <w:vAlign w:val="center"/>
          </w:tcPr>
          <w:p w:rsidR="00E84E30" w:rsidRPr="00B979D6" w:rsidRDefault="00E84E30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79D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B979D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79D6">
              <w:rPr>
                <w:rFonts w:ascii="Times New Roman" w:hAnsi="Times New Roman"/>
                <w:sz w:val="28"/>
                <w:szCs w:val="28"/>
              </w:rPr>
              <w:t>тароармянский</w:t>
            </w:r>
            <w:proofErr w:type="spellEnd"/>
          </w:p>
          <w:p w:rsidR="00E84E30" w:rsidRPr="00B979D6" w:rsidRDefault="00E84E30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4E30" w:rsidRPr="00B979D6" w:rsidRDefault="00E84E30" w:rsidP="00007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E84E30" w:rsidRPr="00BF6B4D" w:rsidRDefault="00E84E30" w:rsidP="00007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2805E4" w:rsidRPr="00BF6B4D" w:rsidRDefault="002805E4" w:rsidP="00BF6B4D">
      <w:pPr>
        <w:spacing w:before="240" w:after="225" w:line="276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BF6B4D" w:rsidSect="002805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06CC" w:rsidRPr="00BF6B4D" w:rsidRDefault="00B506CC" w:rsidP="00BF6B4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BF6B4D" w:rsidRDefault="00B506CC" w:rsidP="00BF6B4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BF6B4D" w:rsidRDefault="00575FF7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B4D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BF6B4D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BF6B4D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BF6B4D" w:rsidRDefault="00766DE0" w:rsidP="00BF6B4D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B53B9D" w:rsidRPr="00BF6B4D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BF6B4D" w:rsidRDefault="0007484F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Потери вследствие</w:t>
      </w:r>
      <w:r w:rsidR="00B53B9D" w:rsidRPr="00BF6B4D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B53B9D" w:rsidRPr="00BF6B4D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3637E8" w:rsidRPr="00BF6B4D">
        <w:rPr>
          <w:color w:val="000000"/>
          <w:sz w:val="28"/>
          <w:szCs w:val="28"/>
        </w:rPr>
        <w:t xml:space="preserve">Потери доходов в связи с </w:t>
      </w:r>
      <w:r w:rsidR="00621A44" w:rsidRPr="00BF6B4D">
        <w:rPr>
          <w:color w:val="000000"/>
          <w:sz w:val="28"/>
          <w:szCs w:val="28"/>
        </w:rPr>
        <w:t>не укомплектованностью</w:t>
      </w:r>
      <w:r w:rsidR="00B53B9D" w:rsidRPr="00BF6B4D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BF6B4D" w:rsidRDefault="003637E8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Потери</w:t>
      </w:r>
      <w:r w:rsidR="00664CEE" w:rsidRPr="00BF6B4D">
        <w:rPr>
          <w:color w:val="000000"/>
          <w:sz w:val="28"/>
          <w:szCs w:val="28"/>
        </w:rPr>
        <w:t xml:space="preserve"> в</w:t>
      </w:r>
      <w:r w:rsidRPr="00BF6B4D">
        <w:rPr>
          <w:color w:val="000000"/>
          <w:sz w:val="28"/>
          <w:szCs w:val="28"/>
        </w:rPr>
        <w:t>следствие</w:t>
      </w:r>
      <w:r w:rsidR="00B53B9D" w:rsidRPr="00BF6B4D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BF6B4D" w:rsidRDefault="003637E8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BF6B4D">
        <w:rPr>
          <w:i/>
          <w:color w:val="000000"/>
          <w:sz w:val="28"/>
          <w:szCs w:val="28"/>
        </w:rPr>
        <w:t>Оценка качества содержания дорог</w:t>
      </w:r>
    </w:p>
    <w:p w:rsidR="000017BD" w:rsidRPr="00BF6B4D" w:rsidRDefault="003637E8" w:rsidP="00BF6B4D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 xml:space="preserve">В </w:t>
      </w:r>
      <w:r w:rsidR="00E84E30">
        <w:rPr>
          <w:color w:val="000000"/>
          <w:sz w:val="28"/>
          <w:szCs w:val="28"/>
        </w:rPr>
        <w:t>Песчаном</w:t>
      </w:r>
      <w:r w:rsidR="00B25382" w:rsidRPr="00BF6B4D">
        <w:rPr>
          <w:color w:val="000000"/>
          <w:sz w:val="28"/>
          <w:szCs w:val="28"/>
        </w:rPr>
        <w:t xml:space="preserve"> сельском поселении</w:t>
      </w:r>
      <w:r w:rsidRPr="00BF6B4D">
        <w:rPr>
          <w:color w:val="000000"/>
          <w:sz w:val="28"/>
          <w:szCs w:val="28"/>
        </w:rPr>
        <w:t xml:space="preserve"> </w:t>
      </w:r>
      <w:r w:rsidR="00983CCB" w:rsidRPr="00BF6B4D">
        <w:rPr>
          <w:color w:val="000000"/>
          <w:sz w:val="28"/>
          <w:szCs w:val="28"/>
        </w:rPr>
        <w:t>в течени</w:t>
      </w:r>
      <w:proofErr w:type="gramStart"/>
      <w:r w:rsidR="00983CCB" w:rsidRPr="00BF6B4D">
        <w:rPr>
          <w:color w:val="000000"/>
          <w:sz w:val="28"/>
          <w:szCs w:val="28"/>
        </w:rPr>
        <w:t>и</w:t>
      </w:r>
      <w:proofErr w:type="gramEnd"/>
      <w:r w:rsidR="00983CCB" w:rsidRPr="00BF6B4D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BF6B4D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 w:rsidRPr="00BF6B4D">
        <w:rPr>
          <w:color w:val="000000"/>
          <w:sz w:val="28"/>
          <w:szCs w:val="28"/>
        </w:rPr>
        <w:t xml:space="preserve"> </w:t>
      </w:r>
      <w:r w:rsidR="000017BD" w:rsidRPr="00BF6B4D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BF6B4D" w:rsidRDefault="00B04F44" w:rsidP="00BF6B4D">
      <w:pPr>
        <w:pStyle w:val="a9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4C2B5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701834" w:rsidRPr="00BF6B4D">
        <w:rPr>
          <w:rFonts w:ascii="Times New Roman" w:hAnsi="Times New Roman" w:cs="Times New Roman"/>
          <w:sz w:val="28"/>
          <w:szCs w:val="28"/>
        </w:rPr>
        <w:t>833</w:t>
      </w:r>
      <w:r w:rsidRPr="00BF6B4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131351" w:rsidRPr="00BF6B4D">
        <w:rPr>
          <w:rFonts w:ascii="Times New Roman" w:hAnsi="Times New Roman" w:cs="Times New Roman"/>
          <w:sz w:val="28"/>
          <w:szCs w:val="28"/>
        </w:rPr>
        <w:t xml:space="preserve">. </w:t>
      </w:r>
      <w:r w:rsidRPr="00BF6B4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701834" w:rsidRPr="00BF6B4D">
        <w:rPr>
          <w:rFonts w:ascii="Times New Roman" w:hAnsi="Times New Roman" w:cs="Times New Roman"/>
          <w:sz w:val="28"/>
          <w:szCs w:val="28"/>
        </w:rPr>
        <w:t xml:space="preserve">высокий, 457 автомобилей на 1000 жителей (автомобилизация по России 270 автомобилей на 1000 жителей). 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F6B4D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автозаправочные станции (АЗС) следует проектировать из расчета одна топливораздаточная колонка на 1200 легковых автомобилей. На территории </w:t>
      </w:r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3933D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расположена одна 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АЗС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33D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по ул</w:t>
      </w:r>
      <w:r w:rsidR="00D910B6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33D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Гагарина, </w:t>
      </w:r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х. </w:t>
      </w:r>
      <w:proofErr w:type="gramStart"/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>Песчаный</w:t>
      </w:r>
      <w:proofErr w:type="gramEnd"/>
      <w:r w:rsidR="003933D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10B6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731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9B7D8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 АЗС будет удовлетворять потребности населения;</w:t>
      </w:r>
    </w:p>
    <w:p w:rsidR="00CE33C0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СТО отсутствуют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расчетный срок необходимо строительство </w:t>
      </w:r>
      <w:r w:rsidR="009B7D8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 </w:t>
      </w:r>
      <w:r w:rsidR="009B7D8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бокс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FC9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proofErr w:type="spellStart"/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 на 1000 жителей. На территории </w:t>
      </w:r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84F68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парковочны</w:t>
      </w:r>
      <w:r w:rsidR="00131351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F68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501FC9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1407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отсутствуют. 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D12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9B7D8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147A" w:rsidRPr="00BF6B4D" w:rsidRDefault="00DE147A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47A" w:rsidRPr="00BF6B4D" w:rsidRDefault="00DE147A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BF6B4D" w:rsidRDefault="00953C06" w:rsidP="00BF6B4D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1.</w:t>
      </w:r>
      <w:r w:rsidR="005015D0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A0635F" w:rsidRPr="00BF6B4D" w:rsidRDefault="00A0635F" w:rsidP="00BF6B4D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BF6B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маршруты </w:t>
      </w:r>
      <w:r w:rsidR="005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</w:t>
      </w:r>
      <w:r w:rsidR="000A5AD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населёнными пунктами показаны в таблиц</w:t>
      </w:r>
      <w:r w:rsidR="00DE147A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4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пассажиропотоке отсутствует.</w:t>
      </w:r>
    </w:p>
    <w:p w:rsidR="00B56CA0" w:rsidRPr="00BF6B4D" w:rsidRDefault="00B56CA0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B56CA0" w:rsidRPr="00BF6B4D" w:rsidRDefault="00B56CA0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момент разработки Программы общественный транспорт удовлетворяет потребности населения.</w:t>
      </w:r>
      <w:r w:rsidRPr="00BF6B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повышения качества обслуживания пассажиров</w:t>
      </w:r>
      <w:r w:rsidR="00C61DD6" w:rsidRPr="00BF6B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BF6B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автотранспортное предприятие должно систематически обследовать и изучать пассажиропотоки по дням недели и месяцам года</w:t>
      </w:r>
      <w:r w:rsidR="00C61DD6" w:rsidRPr="00BF6B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BF6B4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как на отдельных маршрутах, так и на всей маршрутной сети.</w:t>
      </w:r>
    </w:p>
    <w:p w:rsidR="00B56CA0" w:rsidRPr="00BF6B4D" w:rsidRDefault="00B56CA0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35F" w:rsidRPr="00BF6B4D" w:rsidRDefault="00A0635F" w:rsidP="00BF6B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635F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35F" w:rsidRPr="00BF6B4D" w:rsidRDefault="00A0635F" w:rsidP="00BF6B4D">
      <w:pPr>
        <w:tabs>
          <w:tab w:val="left" w:pos="501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9904CA">
        <w:rPr>
          <w:rFonts w:ascii="Times New Roman" w:eastAsia="Calibri" w:hAnsi="Times New Roman" w:cs="Times New Roman"/>
          <w:sz w:val="28"/>
          <w:szCs w:val="28"/>
        </w:rPr>
        <w:t>4</w:t>
      </w:r>
      <w:r w:rsidR="0091407E" w:rsidRPr="00BF6B4D">
        <w:rPr>
          <w:rFonts w:ascii="Times New Roman" w:eastAsia="Calibri" w:hAnsi="Times New Roman" w:cs="Times New Roman"/>
          <w:sz w:val="28"/>
          <w:szCs w:val="28"/>
        </w:rPr>
        <w:t xml:space="preserve"> – Расписание автобусов по пригородному маршруту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1869"/>
        <w:gridCol w:w="4667"/>
        <w:gridCol w:w="1274"/>
        <w:gridCol w:w="1274"/>
        <w:gridCol w:w="2262"/>
        <w:gridCol w:w="1697"/>
        <w:gridCol w:w="1272"/>
      </w:tblGrid>
      <w:tr w:rsidR="00DE147A" w:rsidRPr="00BF6B4D" w:rsidTr="0030652B">
        <w:trPr>
          <w:cantSplit/>
          <w:trHeight w:val="1460"/>
        </w:trPr>
        <w:tc>
          <w:tcPr>
            <w:tcW w:w="1561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72" w:right="113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номер маршрута</w:t>
            </w:r>
          </w:p>
        </w:tc>
        <w:tc>
          <w:tcPr>
            <w:tcW w:w="1869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-6" w:right="1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4667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промежуточных остановок</w:t>
            </w:r>
          </w:p>
        </w:tc>
        <w:tc>
          <w:tcPr>
            <w:tcW w:w="1274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Протяженность маршрута,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274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транспорта</w:t>
            </w:r>
          </w:p>
        </w:tc>
        <w:tc>
          <w:tcPr>
            <w:tcW w:w="2262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Вместимость транспортных средств по местам для сидения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Вместимость транспортных средств полная</w:t>
            </w:r>
          </w:p>
        </w:tc>
        <w:tc>
          <w:tcPr>
            <w:tcW w:w="1272" w:type="dxa"/>
            <w:shd w:val="clear" w:color="auto" w:fill="auto"/>
            <w:textDirection w:val="btLr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рейсов</w:t>
            </w:r>
          </w:p>
        </w:tc>
      </w:tr>
      <w:tr w:rsidR="00DE147A" w:rsidRPr="00BF6B4D" w:rsidTr="0030652B">
        <w:trPr>
          <w:cantSplit/>
          <w:trHeight w:val="677"/>
        </w:trPr>
        <w:tc>
          <w:tcPr>
            <w:tcW w:w="1561" w:type="dxa"/>
            <w:shd w:val="clear" w:color="auto" w:fill="auto"/>
            <w:vAlign w:val="center"/>
          </w:tcPr>
          <w:p w:rsidR="00DE147A" w:rsidRPr="00BF6B4D" w:rsidRDefault="00432CA0" w:rsidP="00BF6B4D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147A" w:rsidRPr="00BF6B4D" w:rsidRDefault="00432CA0" w:rsidP="00E84E30">
            <w:pPr>
              <w:suppressAutoHyphens/>
              <w:spacing w:after="0" w:line="276" w:lineRule="auto"/>
              <w:ind w:left="-6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DE147A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Тбилисска</w:t>
            </w:r>
            <w:proofErr w:type="gramStart"/>
            <w:r w:rsid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E147A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="00DE147A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DE147A" w:rsidRPr="00BF6B4D" w:rsidRDefault="00E84E30" w:rsidP="00BF6B4D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E147A" w:rsidRPr="00BF6B4D" w:rsidRDefault="00DE147A" w:rsidP="00BF6B4D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147A" w:rsidRPr="00BF6B4D" w:rsidRDefault="009B7D8D" w:rsidP="00BF6B4D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0652B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DE147A" w:rsidRPr="00BF6B4D" w:rsidRDefault="00DE147A" w:rsidP="00BF6B4D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7A" w:rsidRPr="00BF6B4D" w:rsidRDefault="00DE147A" w:rsidP="00BF6B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147A" w:rsidRPr="00BF6B4D" w:rsidRDefault="0030652B" w:rsidP="00BF6B4D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E147A" w:rsidRPr="00BF6B4D" w:rsidRDefault="00DE147A" w:rsidP="00BF6B4D">
      <w:pPr>
        <w:tabs>
          <w:tab w:val="left" w:pos="501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47A" w:rsidRPr="00BF6B4D" w:rsidRDefault="00DE147A" w:rsidP="00BF6B4D">
      <w:pPr>
        <w:tabs>
          <w:tab w:val="left" w:pos="501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47A" w:rsidRPr="00BF6B4D" w:rsidRDefault="00DE147A" w:rsidP="00BF6B4D">
      <w:pPr>
        <w:tabs>
          <w:tab w:val="left" w:pos="501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DE147A" w:rsidRPr="00BF6B4D" w:rsidRDefault="00DE147A" w:rsidP="00BF6B4D">
      <w:pPr>
        <w:tabs>
          <w:tab w:val="left" w:pos="5010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407E" w:rsidRPr="00BF6B4D" w:rsidRDefault="0091407E" w:rsidP="00BF6B4D">
      <w:pPr>
        <w:tabs>
          <w:tab w:val="left" w:pos="501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  <w:sectPr w:rsidR="0091407E" w:rsidRPr="00BF6B4D" w:rsidSect="009140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1596" w:rsidRPr="00BF6B4D" w:rsidRDefault="00953C06" w:rsidP="00BF6B4D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1.</w:t>
      </w:r>
      <w:r w:rsidR="005015D0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4C7F7E" w:rsidRPr="00BF6B4D" w:rsidRDefault="001E2946" w:rsidP="00BF6B4D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="001123E3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0273A2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 расположены по следующим улицам:</w:t>
      </w:r>
      <w:r w:rsidR="00AC209C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D8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9B7D8D" w:rsidRPr="00BF6B4D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Октябрьская, ул. Парковая, ул. Га</w:t>
      </w:r>
      <w:r w:rsidR="00E84E30">
        <w:rPr>
          <w:rFonts w:ascii="Times New Roman" w:eastAsia="Times New Roman" w:hAnsi="Times New Roman" w:cs="Times New Roman"/>
          <w:color w:val="000000"/>
          <w:sz w:val="28"/>
          <w:szCs w:val="28"/>
        </w:rPr>
        <w:t>гарина, ул. Красная и ул. Южная</w:t>
      </w:r>
      <w:r w:rsidR="009B7D8D" w:rsidRPr="00BF6B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B3520" w:rsidRPr="00BF6B4D" w:rsidRDefault="004C7F7E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елосипедные дорожки </w:t>
      </w:r>
      <w:r w:rsidR="001123E3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BF6B4D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Pr="00BF6B4D" w:rsidRDefault="001123E3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>троительство велосипедных дорожек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BF6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BF6B4D" w:rsidRDefault="005015D0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BF6B4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A0635F" w:rsidRPr="00BF6B4D" w:rsidRDefault="004C7F7E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Г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>рузовы</w:t>
      </w:r>
      <w:r w:rsidRPr="00BF6B4D">
        <w:rPr>
          <w:rFonts w:ascii="Times New Roman" w:eastAsia="Calibri" w:hAnsi="Times New Roman" w:cs="Times New Roman"/>
          <w:sz w:val="28"/>
          <w:szCs w:val="28"/>
        </w:rPr>
        <w:t>е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 xml:space="preserve"> транспортны</w:t>
      </w:r>
      <w:r w:rsidRPr="00BF6B4D">
        <w:rPr>
          <w:rFonts w:ascii="Times New Roman" w:eastAsia="Calibri" w:hAnsi="Times New Roman" w:cs="Times New Roman"/>
          <w:sz w:val="28"/>
          <w:szCs w:val="28"/>
        </w:rPr>
        <w:t>е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Pr="00BF6B4D">
        <w:rPr>
          <w:rFonts w:ascii="Times New Roman" w:eastAsia="Calibri" w:hAnsi="Times New Roman" w:cs="Times New Roman"/>
          <w:sz w:val="28"/>
          <w:szCs w:val="28"/>
        </w:rPr>
        <w:t>а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>, принадлежащие собственникам всех видов собственности на территории поселения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,  составляет </w:t>
      </w:r>
      <w:r w:rsidR="009B7D8D" w:rsidRPr="00BF6B4D">
        <w:rPr>
          <w:rFonts w:ascii="Times New Roman" w:eastAsia="Calibri" w:hAnsi="Times New Roman" w:cs="Times New Roman"/>
          <w:sz w:val="28"/>
          <w:szCs w:val="28"/>
        </w:rPr>
        <w:t>33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ед.</w:t>
      </w:r>
    </w:p>
    <w:p w:rsidR="0068494C" w:rsidRPr="00BF6B4D" w:rsidRDefault="006849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B4D">
        <w:rPr>
          <w:rFonts w:ascii="Times New Roman" w:hAnsi="Times New Roman" w:cs="Times New Roman"/>
          <w:sz w:val="28"/>
          <w:szCs w:val="28"/>
        </w:rPr>
        <w:t>Транспортные средства, осуществляю</w:t>
      </w:r>
      <w:r w:rsidR="00B07158" w:rsidRPr="00BF6B4D">
        <w:rPr>
          <w:rFonts w:ascii="Times New Roman" w:hAnsi="Times New Roman" w:cs="Times New Roman"/>
          <w:sz w:val="28"/>
          <w:szCs w:val="28"/>
        </w:rPr>
        <w:t>щие</w:t>
      </w:r>
      <w:r w:rsidRPr="00BF6B4D">
        <w:rPr>
          <w:rFonts w:ascii="Times New Roman" w:hAnsi="Times New Roman" w:cs="Times New Roman"/>
          <w:sz w:val="28"/>
          <w:szCs w:val="28"/>
        </w:rPr>
        <w:t xml:space="preserve"> механическую уборку дорог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, вывоз ТБО, </w:t>
      </w:r>
      <w:r w:rsidR="00694B10" w:rsidRPr="00BF6B4D">
        <w:rPr>
          <w:rFonts w:ascii="Times New Roman" w:hAnsi="Times New Roman" w:cs="Times New Roman"/>
          <w:sz w:val="28"/>
          <w:szCs w:val="28"/>
        </w:rPr>
        <w:t>посыпку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B4D">
        <w:rPr>
          <w:rFonts w:ascii="Times New Roman" w:hAnsi="Times New Roman" w:cs="Times New Roman"/>
          <w:sz w:val="28"/>
          <w:szCs w:val="28"/>
        </w:rPr>
        <w:t>противогололедны</w:t>
      </w:r>
      <w:r w:rsidR="00694B10" w:rsidRPr="00BF6B4D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BF6B4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94B10" w:rsidRPr="00BF6B4D">
        <w:rPr>
          <w:rFonts w:ascii="Times New Roman" w:hAnsi="Times New Roman" w:cs="Times New Roman"/>
          <w:sz w:val="28"/>
          <w:szCs w:val="28"/>
        </w:rPr>
        <w:t>ами</w:t>
      </w:r>
      <w:r w:rsidR="004C7F7E" w:rsidRPr="00BF6B4D">
        <w:rPr>
          <w:rFonts w:ascii="Times New Roman" w:hAnsi="Times New Roman" w:cs="Times New Roman"/>
          <w:sz w:val="28"/>
          <w:szCs w:val="28"/>
        </w:rPr>
        <w:t xml:space="preserve">, по </w:t>
      </w:r>
      <w:r w:rsidRPr="00BF6B4D">
        <w:rPr>
          <w:rFonts w:ascii="Times New Roman" w:hAnsi="Times New Roman" w:cs="Times New Roman"/>
          <w:sz w:val="28"/>
          <w:szCs w:val="28"/>
        </w:rPr>
        <w:t>состоянию на 01.01.201</w:t>
      </w:r>
      <w:r w:rsidR="001123E3" w:rsidRPr="00BF6B4D">
        <w:rPr>
          <w:rFonts w:ascii="Times New Roman" w:hAnsi="Times New Roman" w:cs="Times New Roman"/>
          <w:sz w:val="28"/>
          <w:szCs w:val="28"/>
        </w:rPr>
        <w:t>7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694B10" w:rsidRPr="00BF6B4D">
        <w:rPr>
          <w:rFonts w:ascii="Times New Roman" w:hAnsi="Times New Roman" w:cs="Times New Roman"/>
          <w:sz w:val="28"/>
          <w:szCs w:val="28"/>
        </w:rPr>
        <w:t>использу</w:t>
      </w:r>
      <w:r w:rsidR="0082770F" w:rsidRPr="00BF6B4D">
        <w:rPr>
          <w:rFonts w:ascii="Times New Roman" w:hAnsi="Times New Roman" w:cs="Times New Roman"/>
          <w:sz w:val="28"/>
          <w:szCs w:val="28"/>
        </w:rPr>
        <w:t>ю</w:t>
      </w:r>
      <w:r w:rsidR="00694B10" w:rsidRPr="00BF6B4D">
        <w:rPr>
          <w:rFonts w:ascii="Times New Roman" w:hAnsi="Times New Roman" w:cs="Times New Roman"/>
          <w:sz w:val="28"/>
          <w:szCs w:val="28"/>
        </w:rPr>
        <w:t xml:space="preserve">тся </w:t>
      </w:r>
      <w:r w:rsidR="00E02A6D" w:rsidRPr="00BF6B4D">
        <w:rPr>
          <w:rFonts w:ascii="Times New Roman" w:hAnsi="Times New Roman" w:cs="Times New Roman"/>
          <w:sz w:val="28"/>
          <w:szCs w:val="28"/>
        </w:rPr>
        <w:t>2</w:t>
      </w:r>
      <w:r w:rsidRPr="00BF6B4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02A6D" w:rsidRPr="00BF6B4D">
        <w:rPr>
          <w:rFonts w:ascii="Times New Roman" w:hAnsi="Times New Roman" w:cs="Times New Roman"/>
          <w:sz w:val="28"/>
          <w:szCs w:val="28"/>
        </w:rPr>
        <w:t>ы</w:t>
      </w:r>
      <w:r w:rsidR="001E2946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специализированного транспорта</w:t>
      </w:r>
      <w:r w:rsidR="00694B10" w:rsidRPr="00BF6B4D">
        <w:rPr>
          <w:rFonts w:ascii="Times New Roman" w:hAnsi="Times New Roman" w:cs="Times New Roman"/>
          <w:sz w:val="28"/>
          <w:szCs w:val="28"/>
        </w:rPr>
        <w:t>.</w:t>
      </w:r>
    </w:p>
    <w:p w:rsidR="00015B03" w:rsidRPr="00BF6B4D" w:rsidRDefault="00015B03" w:rsidP="00BF6B4D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="0055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07EB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предусмотрена инфраструктура</w:t>
      </w:r>
      <w:r w:rsidR="00F3286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607EB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грузовых транспортных средств. </w:t>
      </w:r>
      <w:r w:rsidR="00F3286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3C06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зарегистрировано одно дорожно-транспортное происшествие. Причиной ДТП стало: не соблюдение установленного скоростного режима и не соблюдение очередности проезда. 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Для ликвидации выявленного очага аварийности назначены первоочередные и плановые мероприятия: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Мероприятия:</w:t>
      </w:r>
    </w:p>
    <w:p w:rsidR="007135DD" w:rsidRDefault="009B7D8D" w:rsidP="00BF6B4D">
      <w:pPr>
        <w:pStyle w:val="a9"/>
        <w:numPr>
          <w:ilvl w:val="0"/>
          <w:numId w:val="21"/>
        </w:num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Усиление контроля и надзора за дорожным движением со стороны </w:t>
      </w:r>
      <w:r w:rsidR="007135DD">
        <w:rPr>
          <w:rFonts w:ascii="Times New Roman" w:eastAsia="Calibri" w:hAnsi="Times New Roman" w:cs="Times New Roman"/>
          <w:sz w:val="28"/>
          <w:szCs w:val="28"/>
        </w:rPr>
        <w:t xml:space="preserve">ДПС. </w:t>
      </w:r>
    </w:p>
    <w:p w:rsidR="009B7D8D" w:rsidRPr="007135DD" w:rsidRDefault="009B7D8D" w:rsidP="007135DD">
      <w:pPr>
        <w:spacing w:after="0" w:line="276" w:lineRule="auto"/>
        <w:ind w:left="36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135DD">
        <w:rPr>
          <w:rFonts w:ascii="Times New Roman" w:eastAsia="Calibri" w:hAnsi="Times New Roman" w:cs="Times New Roman"/>
          <w:sz w:val="28"/>
          <w:szCs w:val="28"/>
        </w:rPr>
        <w:t xml:space="preserve">2) Своевременная обработка дорог с асфальтовым покрытием </w:t>
      </w:r>
      <w:proofErr w:type="spellStart"/>
      <w:r w:rsidRPr="007135DD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7135DD">
        <w:rPr>
          <w:rFonts w:ascii="Times New Roman" w:eastAsia="Calibri" w:hAnsi="Times New Roman" w:cs="Times New Roman"/>
          <w:sz w:val="28"/>
          <w:szCs w:val="28"/>
        </w:rPr>
        <w:t xml:space="preserve"> материалами в зимнее время. </w:t>
      </w:r>
    </w:p>
    <w:p w:rsidR="009B7D8D" w:rsidRPr="00BF6B4D" w:rsidRDefault="009B7D8D" w:rsidP="00BF6B4D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B7D8D" w:rsidRPr="00BF6B4D" w:rsidRDefault="009B7D8D" w:rsidP="00BF6B4D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96051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1.10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BF6B4D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BF6B4D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BF6B4D" w:rsidRDefault="00E270D3" w:rsidP="00BF6B4D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BF6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BF6B4D">
        <w:rPr>
          <w:rFonts w:ascii="Times New Roman" w:hAnsi="Times New Roman" w:cs="Times New Roman"/>
          <w:sz w:val="28"/>
          <w:szCs w:val="28"/>
        </w:rPr>
        <w:t xml:space="preserve">к </w:t>
      </w:r>
      <w:r w:rsidRPr="00BF6B4D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Pr="00BF6B4D" w:rsidRDefault="00E270D3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BF6B4D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BF6B4D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209C" w:rsidRPr="00BF6B4D">
        <w:rPr>
          <w:rFonts w:ascii="Times New Roman" w:hAnsi="Times New Roman" w:cs="Times New Roman"/>
          <w:sz w:val="28"/>
          <w:szCs w:val="28"/>
        </w:rPr>
        <w:t>средний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. В связи с этим население </w:t>
      </w:r>
      <w:r w:rsidR="00AC209C" w:rsidRPr="00BF6B4D">
        <w:rPr>
          <w:rFonts w:ascii="Times New Roman" w:hAnsi="Times New Roman" w:cs="Times New Roman"/>
          <w:sz w:val="28"/>
          <w:szCs w:val="28"/>
        </w:rPr>
        <w:t xml:space="preserve">не </w:t>
      </w:r>
      <w:r w:rsidR="00C61DD6" w:rsidRPr="00BF6B4D">
        <w:rPr>
          <w:rFonts w:ascii="Times New Roman" w:hAnsi="Times New Roman" w:cs="Times New Roman"/>
          <w:sz w:val="28"/>
          <w:szCs w:val="28"/>
        </w:rPr>
        <w:t>подвергается воздействию шума от автомобильного транспорта. Железнодорожный и воздушный транспорт на территории поселения отсутствует.</w:t>
      </w:r>
    </w:p>
    <w:p w:rsidR="00E270D3" w:rsidRPr="00BF6B4D" w:rsidRDefault="00E270D3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BF6B4D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BF6B4D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BF6B4D">
        <w:rPr>
          <w:rFonts w:ascii="Times New Roman" w:hAnsi="Times New Roman" w:cs="Times New Roman"/>
          <w:sz w:val="28"/>
          <w:szCs w:val="28"/>
        </w:rPr>
        <w:t>е</w:t>
      </w:r>
      <w:r w:rsidRPr="00BF6B4D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Отсутствие участков дорог с интенсивным движением</w:t>
      </w:r>
      <w:r w:rsidR="00EA0EFC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особенно в районах жилой застройки, позволяет в целом снизить загрязнённость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 </w:t>
      </w:r>
    </w:p>
    <w:p w:rsidR="00E270D3" w:rsidRPr="00BF6B4D" w:rsidRDefault="00E270D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пункта. </w:t>
      </w:r>
    </w:p>
    <w:p w:rsidR="009B7D8D" w:rsidRPr="00BF6B4D" w:rsidRDefault="009B7D8D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575B9" w:rsidRPr="00BF6B4D" w:rsidRDefault="005015D0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1.11</w:t>
      </w:r>
      <w:r w:rsidR="000741C3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BF6B4D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BF6B4D" w:rsidRDefault="0070600E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BF6B4D" w:rsidRDefault="00D47A85" w:rsidP="00BF6B4D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 w:rsidR="00557F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BF6B4D" w:rsidRDefault="00D47A85" w:rsidP="00BF6B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BF6B4D" w:rsidRDefault="00D47A85" w:rsidP="00BF6B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D6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214C6A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остановочные площадки</w:t>
      </w:r>
      <w:r w:rsidR="009B7D8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7A85" w:rsidRPr="00BF6B4D" w:rsidRDefault="009F3B52" w:rsidP="00BF6B4D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Перспективы развития см. Раздел 4.</w:t>
      </w:r>
    </w:p>
    <w:p w:rsidR="00E112F4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541C" w:rsidRPr="00BF6B4D" w:rsidRDefault="003E541C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BF6B4D">
        <w:rPr>
          <w:rFonts w:ascii="Times New Roman" w:hAnsi="Times New Roman" w:cs="Times New Roman"/>
          <w:sz w:val="28"/>
          <w:szCs w:val="28"/>
        </w:rPr>
        <w:t>2017</w:t>
      </w:r>
      <w:r w:rsidR="00351280" w:rsidRPr="00BF6B4D">
        <w:rPr>
          <w:rFonts w:ascii="Times New Roman" w:hAnsi="Times New Roman" w:cs="Times New Roman"/>
          <w:sz w:val="28"/>
          <w:szCs w:val="28"/>
        </w:rPr>
        <w:t>–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="00351280" w:rsidRPr="00BF6B4D">
        <w:rPr>
          <w:rFonts w:ascii="Times New Roman" w:hAnsi="Times New Roman" w:cs="Times New Roman"/>
          <w:sz w:val="28"/>
          <w:szCs w:val="28"/>
        </w:rPr>
        <w:t xml:space="preserve"> гг. </w:t>
      </w:r>
      <w:r w:rsidRPr="00BF6B4D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BF6B4D" w:rsidRDefault="003E541C" w:rsidP="00BF6B4D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E541C" w:rsidRPr="00BF6B4D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E541C" w:rsidRPr="00BF6B4D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BF6B4D">
        <w:rPr>
          <w:rFonts w:ascii="Times New Roman" w:hAnsi="Times New Roman" w:cs="Times New Roman"/>
          <w:sz w:val="28"/>
          <w:szCs w:val="28"/>
        </w:rPr>
        <w:t>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sz w:val="28"/>
          <w:szCs w:val="28"/>
        </w:rPr>
        <w:t>Тбилисского</w:t>
      </w:r>
      <w:r w:rsidR="00646F35" w:rsidRPr="00BF6B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BF6B4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F6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BF6B4D" w:rsidRDefault="003E541C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BF6B4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F6B4D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BF6B4D" w:rsidRDefault="005E7C4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BF6B4D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BF6B4D" w:rsidRDefault="005E7C43" w:rsidP="00BF6B4D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7"/>
        <w:gridCol w:w="2152"/>
        <w:gridCol w:w="2561"/>
        <w:gridCol w:w="2561"/>
        <w:gridCol w:w="1416"/>
      </w:tblGrid>
      <w:tr w:rsidR="006744B2" w:rsidRPr="00BF6B4D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BF6B4D" w:rsidRDefault="006744B2" w:rsidP="00BF6B4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BF6B4D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BF6B4D" w:rsidRDefault="006744B2" w:rsidP="00BF6B4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9B7D8D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B7D8D" w:rsidRPr="00BF6B4D" w:rsidRDefault="009B7D8D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2220,9</w:t>
            </w:r>
          </w:p>
        </w:tc>
      </w:tr>
      <w:tr w:rsidR="009B7D8D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B7D8D" w:rsidRPr="00BF6B4D" w:rsidRDefault="009B7D8D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регионального 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7D8D" w:rsidRPr="00BF6B4D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B7D8D" w:rsidRPr="00BF6B4D" w:rsidRDefault="009B7D8D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7135D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9B7D8D" w:rsidRPr="00BF6B4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9B7D8D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B7D8D" w:rsidRPr="00BF6B4D" w:rsidRDefault="009B7D8D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B7D8D" w:rsidRPr="00BF6B4D" w:rsidRDefault="009B7D8D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BF6B4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BF6B4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D8D" w:rsidRPr="00BF6B4D" w:rsidRDefault="009B7D8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0BDD" w:rsidRPr="00BF6B4D" w:rsidRDefault="009A0BDD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9A0BDD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4E2" w:rsidRPr="00BF6B4D" w:rsidRDefault="00662E6C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BF6B4D" w:rsidRDefault="00557F8F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BF6B4D" w:rsidRDefault="007D5F8A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BF6B4D" w:rsidRDefault="00B733EE" w:rsidP="00BF6B4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Прогноз изменения численности населения </w:t>
      </w:r>
      <w:r w:rsidR="00557F8F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Песчаного</w:t>
      </w:r>
      <w:r w:rsidR="00110DF4"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 сельского поселения</w:t>
      </w: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.</w:t>
      </w:r>
    </w:p>
    <w:p w:rsidR="00E84E30" w:rsidRPr="00E84E30" w:rsidRDefault="00B07158" w:rsidP="00E84E3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E30"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существующем генеральном плане Песчаного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2250 человек.  Фактическая численность населения с 2010 года по 2017 год увеличилась на 65 человек.  </w:t>
      </w:r>
    </w:p>
    <w:p w:rsidR="00E84E30" w:rsidRPr="00E84E30" w:rsidRDefault="00E84E30" w:rsidP="00E84E3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Перспективная численность населения</w:t>
      </w:r>
    </w:p>
    <w:tbl>
      <w:tblPr>
        <w:tblW w:w="9653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418"/>
        <w:gridCol w:w="3267"/>
      </w:tblGrid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2030 год </w:t>
            </w:r>
          </w:p>
        </w:tc>
      </w:tr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2250</w:t>
            </w:r>
          </w:p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E84E30" w:rsidRPr="00E84E30" w:rsidTr="000074D3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30" w:rsidRPr="00E84E30" w:rsidRDefault="00E84E30" w:rsidP="00E84E3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D30985" w:rsidRPr="00BF6B4D" w:rsidRDefault="00D30985" w:rsidP="00E84E30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E84E30" w:rsidRPr="00E84E30" w:rsidRDefault="00E84E30" w:rsidP="00E84E30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перспективного жилища в Песчаном сельском  поселении принят индивидуальный жилой дом усадебного типа.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28-33 м</w:t>
      </w:r>
      <w:proofErr w:type="gramStart"/>
      <w:r w:rsidRPr="00E84E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динамики жилищного строительства.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жильем 758 человек прирастающего населения требуется (в соответствии с принятым уровнем жилищной обеспеченности) жилищное строительство в объеме 23,12  тыс. м</w:t>
      </w:r>
      <w:proofErr w:type="gramStart"/>
      <w:r w:rsidRPr="00E84E3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E84E30" w:rsidRPr="00E84E30" w:rsidRDefault="00E84E30" w:rsidP="00E84E30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Итого, на конец расчетного срока (2030 год)  площадь жилищного фонда составит 73,66 м</w:t>
      </w:r>
      <w:proofErr w:type="gramStart"/>
      <w:r w:rsidRPr="00E84E3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E84E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E8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22,1  м</w:t>
      </w:r>
      <w:proofErr w:type="gramStart"/>
      <w:r w:rsidRPr="00E84E3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E8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9B7D8D" w:rsidRPr="00BF6B4D" w:rsidRDefault="009B7D8D" w:rsidP="00BF6B4D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30985" w:rsidRPr="00BF6B4D" w:rsidRDefault="00D30985" w:rsidP="00BF6B4D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BF6B4D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социальной инфраструктуры</w:t>
      </w:r>
      <w:r w:rsidR="00B6296C" w:rsidRPr="00BF6B4D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.</w:t>
      </w:r>
    </w:p>
    <w:p w:rsidR="00D30985" w:rsidRPr="00BF6B4D" w:rsidRDefault="00D30985" w:rsidP="00BF6B4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 w:rsidR="00E84E30">
        <w:rPr>
          <w:rFonts w:ascii="Times New Roman" w:eastAsia="Calibri" w:hAnsi="Times New Roman" w:cs="Times New Roman"/>
          <w:sz w:val="28"/>
          <w:szCs w:val="28"/>
          <w:highlight w:val="white"/>
        </w:rPr>
        <w:t>Песчаном</w:t>
      </w:r>
      <w:r w:rsidR="002E24E2"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BF6B4D" w:rsidRDefault="007D5F8A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BF6B4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861199" w:rsidRPr="00BF6B4D" w:rsidRDefault="00D01928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расположены только дороги местного значения.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Данные об интенсивности</w:t>
      </w:r>
      <w:r w:rsidR="004C6126" w:rsidRPr="00BF6B4D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грузовых транспорт</w:t>
      </w:r>
      <w:r w:rsidR="00414183" w:rsidRPr="00BF6B4D">
        <w:rPr>
          <w:rFonts w:ascii="Times New Roman" w:hAnsi="Times New Roman" w:cs="Times New Roman"/>
          <w:sz w:val="28"/>
          <w:szCs w:val="28"/>
        </w:rPr>
        <w:t>ных средств</w:t>
      </w:r>
      <w:r w:rsidRPr="00BF6B4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потребности населения в направлениях передвижения. 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Характер и цели передвижения населения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4183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E92175" w:rsidRPr="00BF6B4D" w:rsidRDefault="00E92175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BF6B4D" w:rsidRDefault="00D62DFA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Pr="00BF6B4D" w:rsidRDefault="006D6307" w:rsidP="00BF6B4D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6</w:t>
      </w:r>
      <w:r w:rsidR="00E92175" w:rsidRPr="00BF6B4D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BF6B4D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BF6B4D">
        <w:rPr>
          <w:rFonts w:ascii="Times New Roman" w:hAnsi="Times New Roman" w:cs="Times New Roman"/>
          <w:sz w:val="28"/>
          <w:szCs w:val="28"/>
        </w:rPr>
        <w:t xml:space="preserve">до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="00683148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BF6B4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09"/>
        <w:gridCol w:w="1258"/>
        <w:gridCol w:w="700"/>
        <w:gridCol w:w="677"/>
        <w:gridCol w:w="24"/>
        <w:gridCol w:w="701"/>
        <w:gridCol w:w="701"/>
        <w:gridCol w:w="701"/>
        <w:gridCol w:w="708"/>
        <w:gridCol w:w="284"/>
        <w:gridCol w:w="1984"/>
      </w:tblGrid>
      <w:tr w:rsidR="001A2CA9" w:rsidRPr="00BF6B4D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8A0D21" w:rsidRPr="00BF6B4D" w:rsidRDefault="008A0D21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9B7D8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7135DD" w:rsidRDefault="00E84E30" w:rsidP="009904CA">
            <w:pPr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Песчаный</w:t>
            </w:r>
            <w:r w:rsidR="007135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6787" w:rsidRPr="00BF6B4D" w:rsidRDefault="00E84E30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Веревкин</w:t>
            </w:r>
          </w:p>
        </w:tc>
      </w:tr>
      <w:tr w:rsidR="00D66787" w:rsidRPr="00BF6B4D" w:rsidTr="00E84E3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3E6BDD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E84E30" w:rsidP="00E84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BF6B4D" w:rsidRDefault="00165C32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BF6B4D" w:rsidRDefault="00BA4097" w:rsidP="00BF6B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BF6B4D">
        <w:rPr>
          <w:rFonts w:ascii="Times New Roman" w:hAnsi="Times New Roman" w:cs="Times New Roman"/>
          <w:sz w:val="28"/>
          <w:szCs w:val="28"/>
        </w:rPr>
        <w:t>П</w:t>
      </w:r>
      <w:r w:rsidR="003C1165" w:rsidRPr="00BF6B4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BF6B4D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BF6B4D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BF6B4D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BF6B4D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BF6B4D">
        <w:rPr>
          <w:rFonts w:ascii="Times New Roman" w:hAnsi="Times New Roman" w:cs="Times New Roman"/>
          <w:sz w:val="28"/>
          <w:szCs w:val="28"/>
        </w:rPr>
        <w:t xml:space="preserve">. </w:t>
      </w:r>
      <w:r w:rsidRPr="00BF6B4D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44C54" w:rsidRPr="00BF6B4D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BF6B4D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BF6B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BF6B4D" w:rsidRDefault="00344C54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BF6B4D">
        <w:rPr>
          <w:rFonts w:ascii="Times New Roman" w:hAnsi="Times New Roman" w:cs="Times New Roman"/>
          <w:sz w:val="28"/>
          <w:szCs w:val="28"/>
        </w:rPr>
        <w:t>;</w:t>
      </w:r>
    </w:p>
    <w:p w:rsidR="00344C54" w:rsidRPr="00BF6B4D" w:rsidRDefault="00344C54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BF6B4D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BF6B4D">
        <w:rPr>
          <w:rFonts w:ascii="Times New Roman" w:hAnsi="Times New Roman" w:cs="Times New Roman"/>
          <w:sz w:val="28"/>
          <w:szCs w:val="28"/>
        </w:rPr>
        <w:t>.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BF6B4D">
        <w:rPr>
          <w:rFonts w:ascii="Times New Roman" w:hAnsi="Times New Roman" w:cs="Times New Roman"/>
          <w:sz w:val="28"/>
          <w:szCs w:val="28"/>
        </w:rPr>
        <w:t>: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Pr="00BF6B4D" w:rsidRDefault="00B640D5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BF6B4D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 w:rsidRPr="00BF6B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2A63" w:rsidRPr="00BF6B4D" w:rsidRDefault="007B2A6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B2A63" w:rsidRPr="00BF6B4D" w:rsidRDefault="007B2A6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65C32" w:rsidRPr="00BF6B4D" w:rsidRDefault="00165C32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2.5 Прогноз уровня автомобилизации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BF6B4D" w:rsidRDefault="00165C32" w:rsidP="009904CA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7</w:t>
      </w:r>
      <w:r w:rsidR="006C110F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BF6B4D" w:rsidRDefault="00165C32" w:rsidP="009904CA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до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BF6B4D" w:rsidTr="00E66375">
        <w:tc>
          <w:tcPr>
            <w:tcW w:w="2468" w:type="dxa"/>
            <w:shd w:val="clear" w:color="auto" w:fill="FFFFFF" w:themeFill="background1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7B2A63" w:rsidRPr="00BF6B4D" w:rsidTr="00F9089C">
        <w:tc>
          <w:tcPr>
            <w:tcW w:w="2468" w:type="dxa"/>
            <w:shd w:val="clear" w:color="auto" w:fill="FFFFFF" w:themeFill="background1"/>
          </w:tcPr>
          <w:p w:rsidR="007B2A63" w:rsidRPr="00BF6B4D" w:rsidRDefault="007B2A63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Число автомобилей, в </w:t>
            </w:r>
            <w:proofErr w:type="spell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</w:tr>
      <w:tr w:rsidR="007B2A63" w:rsidRPr="00BF6B4D" w:rsidTr="00D66787">
        <w:tc>
          <w:tcPr>
            <w:tcW w:w="2468" w:type="dxa"/>
            <w:shd w:val="clear" w:color="auto" w:fill="FFFFFF" w:themeFill="background1"/>
          </w:tcPr>
          <w:p w:rsidR="007B2A63" w:rsidRPr="00BF6B4D" w:rsidRDefault="007B2A63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</w:tr>
      <w:tr w:rsidR="007B2A63" w:rsidRPr="00BF6B4D" w:rsidTr="00F9089C">
        <w:tc>
          <w:tcPr>
            <w:tcW w:w="2468" w:type="dxa"/>
            <w:shd w:val="clear" w:color="auto" w:fill="FFFFFF" w:themeFill="background1"/>
          </w:tcPr>
          <w:p w:rsidR="007B2A63" w:rsidRPr="00BF6B4D" w:rsidRDefault="007B2A63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B2A63" w:rsidRPr="00BF6B4D" w:rsidRDefault="007B2A63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66375" w:rsidRPr="00BF6B4D" w:rsidRDefault="00E6637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9904CA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</w:t>
      </w:r>
      <w:r w:rsidR="002803F2" w:rsidRPr="009904CA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9904CA">
        <w:rPr>
          <w:rFonts w:ascii="Times New Roman" w:hAnsi="Times New Roman" w:cs="Times New Roman"/>
          <w:sz w:val="28"/>
          <w:szCs w:val="28"/>
        </w:rPr>
        <w:t xml:space="preserve"> </w:t>
      </w:r>
      <w:r w:rsidR="009904CA" w:rsidRPr="009904CA">
        <w:rPr>
          <w:rFonts w:ascii="Times New Roman" w:hAnsi="Times New Roman" w:cs="Times New Roman"/>
          <w:sz w:val="28"/>
          <w:szCs w:val="28"/>
        </w:rPr>
        <w:t>2</w:t>
      </w:r>
      <w:r w:rsidR="002803F2" w:rsidRPr="009904CA">
        <w:rPr>
          <w:rFonts w:ascii="Times New Roman" w:hAnsi="Times New Roman" w:cs="Times New Roman"/>
          <w:sz w:val="28"/>
          <w:szCs w:val="28"/>
        </w:rPr>
        <w:t>).</w:t>
      </w:r>
    </w:p>
    <w:p w:rsidR="00CD476F" w:rsidRPr="00BF6B4D" w:rsidRDefault="00CD476F" w:rsidP="00BF6B4D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 </w:t>
      </w:r>
      <w:r w:rsidR="00E84E30">
        <w:rPr>
          <w:rFonts w:ascii="Times New Roman" w:hAnsi="Times New Roman" w:cs="Times New Roman"/>
          <w:sz w:val="28"/>
          <w:szCs w:val="28"/>
        </w:rPr>
        <w:t>Песчаном</w:t>
      </w:r>
      <w:r w:rsidR="00882455" w:rsidRPr="00BF6B4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7B2A63" w:rsidRPr="00BF6B4D">
        <w:rPr>
          <w:rFonts w:ascii="Times New Roman" w:hAnsi="Times New Roman" w:cs="Times New Roman"/>
          <w:sz w:val="28"/>
          <w:szCs w:val="28"/>
        </w:rPr>
        <w:t xml:space="preserve">за </w:t>
      </w:r>
      <w:r w:rsidRPr="00BF6B4D">
        <w:rPr>
          <w:rFonts w:ascii="Times New Roman" w:hAnsi="Times New Roman" w:cs="Times New Roman"/>
          <w:sz w:val="28"/>
          <w:szCs w:val="28"/>
        </w:rPr>
        <w:t xml:space="preserve"> 201</w:t>
      </w:r>
      <w:r w:rsidR="00A92FB8" w:rsidRPr="00BF6B4D">
        <w:rPr>
          <w:rFonts w:ascii="Times New Roman" w:hAnsi="Times New Roman" w:cs="Times New Roman"/>
          <w:sz w:val="28"/>
          <w:szCs w:val="28"/>
        </w:rPr>
        <w:t>6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год</w:t>
      </w:r>
      <w:r w:rsidR="007B2A63" w:rsidRPr="00BF6B4D">
        <w:rPr>
          <w:rFonts w:ascii="Times New Roman" w:hAnsi="Times New Roman" w:cs="Times New Roman"/>
          <w:sz w:val="28"/>
          <w:szCs w:val="28"/>
        </w:rPr>
        <w:t xml:space="preserve"> зарегистрировано одно 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F05D32" w:rsidRPr="00BF6B4D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BF6B4D">
        <w:rPr>
          <w:rFonts w:ascii="Times New Roman" w:hAnsi="Times New Roman" w:cs="Times New Roman"/>
          <w:sz w:val="28"/>
          <w:szCs w:val="28"/>
        </w:rPr>
        <w:t>транспортн</w:t>
      </w:r>
      <w:r w:rsidR="007B2A63" w:rsidRPr="00BF6B4D">
        <w:rPr>
          <w:rFonts w:ascii="Times New Roman" w:hAnsi="Times New Roman" w:cs="Times New Roman"/>
          <w:sz w:val="28"/>
          <w:szCs w:val="28"/>
        </w:rPr>
        <w:t>ое</w:t>
      </w:r>
      <w:r w:rsidR="002803F2" w:rsidRPr="00BF6B4D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7B2A63" w:rsidRPr="00BF6B4D">
        <w:rPr>
          <w:rFonts w:ascii="Times New Roman" w:hAnsi="Times New Roman" w:cs="Times New Roman"/>
          <w:sz w:val="28"/>
          <w:szCs w:val="28"/>
        </w:rPr>
        <w:t>е.</w:t>
      </w:r>
    </w:p>
    <w:p w:rsidR="00F05D32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из-за следующих причин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>:</w:t>
      </w:r>
    </w:p>
    <w:p w:rsidR="00B640D5" w:rsidRPr="00BF6B4D" w:rsidRDefault="00B640D5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массовое пренебрежение требованиями безопасности дорожного движения со стороны участников движения;</w:t>
      </w:r>
    </w:p>
    <w:p w:rsidR="00B640D5" w:rsidRPr="00BF6B4D" w:rsidRDefault="00B640D5" w:rsidP="00BF6B4D">
      <w:pPr>
        <w:tabs>
          <w:tab w:val="left" w:pos="3119"/>
        </w:tabs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неудовлетворительное</w:t>
      </w:r>
      <w:r w:rsidR="007135DD">
        <w:rPr>
          <w:rFonts w:ascii="Times New Roman" w:hAnsi="Times New Roman" w:cs="Times New Roman"/>
          <w:sz w:val="28"/>
          <w:szCs w:val="28"/>
        </w:rPr>
        <w:t xml:space="preserve"> состояние автомобильных дорог.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с</w:t>
      </w:r>
      <w:r w:rsidR="00B640D5" w:rsidRPr="00BF6B4D">
        <w:rPr>
          <w:rFonts w:ascii="Times New Roman" w:hAnsi="Times New Roman" w:cs="Times New Roman"/>
          <w:sz w:val="28"/>
          <w:szCs w:val="28"/>
        </w:rPr>
        <w:t>оздание современной системы обеспечения безопасности дорожного движения на автомобильных дорогах общего пользования и улично-дорожной сети</w:t>
      </w:r>
      <w:r w:rsidR="00436FBF" w:rsidRPr="00BF6B4D">
        <w:rPr>
          <w:rFonts w:ascii="Times New Roman" w:hAnsi="Times New Roman" w:cs="Times New Roman"/>
          <w:sz w:val="28"/>
          <w:szCs w:val="28"/>
        </w:rPr>
        <w:t>;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640D5" w:rsidRPr="00BF6B4D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BF6B4D">
        <w:rPr>
          <w:rFonts w:ascii="Times New Roman" w:hAnsi="Times New Roman" w:cs="Times New Roman"/>
          <w:sz w:val="28"/>
          <w:szCs w:val="28"/>
        </w:rPr>
        <w:t>;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B640D5" w:rsidRPr="00BF6B4D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BF6B4D">
        <w:rPr>
          <w:rFonts w:ascii="Times New Roman" w:hAnsi="Times New Roman" w:cs="Times New Roman"/>
          <w:sz w:val="28"/>
          <w:szCs w:val="28"/>
        </w:rPr>
        <w:t>на</w:t>
      </w:r>
      <w:r w:rsidRPr="00BF6B4D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BF6B4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F6B4D">
        <w:rPr>
          <w:rFonts w:ascii="Times New Roman" w:hAnsi="Times New Roman" w:cs="Times New Roman"/>
          <w:sz w:val="28"/>
          <w:szCs w:val="28"/>
        </w:rPr>
        <w:t>благоприятный.</w:t>
      </w:r>
    </w:p>
    <w:p w:rsidR="00D66787" w:rsidRPr="00BF6B4D" w:rsidRDefault="00D66787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545FD" w:rsidRPr="00BF6B4D" w:rsidRDefault="00B545FD" w:rsidP="00BF6B4D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BF6B4D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BF6B4D" w:rsidRDefault="009E28C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6B4D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BF6B4D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BF6B4D">
        <w:rPr>
          <w:rFonts w:ascii="Times New Roman" w:hAnsi="Times New Roman" w:cs="Times New Roman"/>
          <w:sz w:val="28"/>
          <w:szCs w:val="28"/>
        </w:rPr>
        <w:t>,</w:t>
      </w:r>
      <w:r w:rsidR="0002728B" w:rsidRPr="00BF6B4D">
        <w:rPr>
          <w:rFonts w:ascii="Times New Roman" w:hAnsi="Times New Roman" w:cs="Times New Roman"/>
          <w:sz w:val="28"/>
          <w:szCs w:val="28"/>
        </w:rPr>
        <w:t xml:space="preserve"> в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BF6B4D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BF6B4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BF6B4D">
        <w:rPr>
          <w:rFonts w:ascii="Times New Roman" w:hAnsi="Times New Roman" w:cs="Times New Roman"/>
          <w:sz w:val="28"/>
          <w:szCs w:val="28"/>
        </w:rPr>
        <w:t>.</w:t>
      </w:r>
    </w:p>
    <w:p w:rsidR="00CA68D5" w:rsidRPr="00BF6B4D" w:rsidRDefault="00CA68D5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BF6B4D" w:rsidRDefault="00436FBF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BF6B4D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BF6B4D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BF6B4D">
        <w:rPr>
          <w:rFonts w:ascii="Times New Roman" w:eastAsia="Calibri" w:hAnsi="Times New Roman" w:cs="Times New Roman"/>
          <w:sz w:val="28"/>
          <w:szCs w:val="28"/>
        </w:rPr>
        <w:t>е</w:t>
      </w:r>
      <w:r w:rsidRPr="00BF6B4D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BF6B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BF6B4D" w:rsidRDefault="00436FBF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9904CA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BF6B4D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BF6B4D" w:rsidRDefault="00436FBF" w:rsidP="00BF6B4D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–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BF6B4D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A2796B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BF6B4D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BF6B4D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7135D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7135D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86669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BF6B4D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BF6B4D" w:rsidRDefault="00436FBF" w:rsidP="00BF6B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BF6B4D" w:rsidRDefault="00436FBF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BF6B4D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BF6B4D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BF6B4D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BF6B4D" w:rsidRDefault="004C166C" w:rsidP="00BF6B4D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BF6B4D" w:rsidRDefault="00844E14" w:rsidP="00BF6B4D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BF6B4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r w:rsidR="00E84E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Песчаном</w:t>
      </w:r>
      <w:r w:rsidR="00B25382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:rsidR="00C77119" w:rsidRPr="00BF6B4D" w:rsidRDefault="00C77119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CD7EAA" w:rsidRPr="00BF6B4D" w:rsidRDefault="00CD7EAA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945"/>
        <w:gridCol w:w="1674"/>
        <w:gridCol w:w="2065"/>
        <w:gridCol w:w="2429"/>
      </w:tblGrid>
      <w:tr w:rsidR="001C4D15" w:rsidRPr="00BF6B4D" w:rsidTr="00D314EA">
        <w:tc>
          <w:tcPr>
            <w:tcW w:w="87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C4D15" w:rsidRPr="00BF6B4D" w:rsidTr="00D314EA">
        <w:tc>
          <w:tcPr>
            <w:tcW w:w="87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парковочного пространства</w:t>
            </w:r>
          </w:p>
        </w:tc>
        <w:tc>
          <w:tcPr>
            <w:tcW w:w="988" w:type="pct"/>
            <w:vAlign w:val="center"/>
          </w:tcPr>
          <w:p w:rsidR="001C4D15" w:rsidRPr="00BF6B4D" w:rsidRDefault="007B2A6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pct"/>
            <w:vAlign w:val="center"/>
          </w:tcPr>
          <w:p w:rsidR="001C4D15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1049" w:type="pct"/>
            <w:vAlign w:val="center"/>
          </w:tcPr>
          <w:p w:rsidR="001C4D15" w:rsidRPr="00BF6B4D" w:rsidRDefault="00AF5E0D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34" w:type="pct"/>
            <w:vAlign w:val="center"/>
          </w:tcPr>
          <w:p w:rsidR="001C4D15" w:rsidRPr="00BF6B4D" w:rsidRDefault="0022555B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55C49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C49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</w:tr>
    </w:tbl>
    <w:p w:rsidR="00441FBD" w:rsidRPr="00BF6B4D" w:rsidRDefault="00441FBD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441FBD" w:rsidRPr="00BF6B4D" w:rsidRDefault="006C2ACE" w:rsidP="00BF6B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пешеходного и велосипедного передвижения.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BF6B4D" w:rsidRDefault="00411ED1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r w:rsidR="00557F8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r w:rsidR="00557F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05576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Мероприятия по </w:t>
      </w:r>
      <w:r w:rsidR="00405576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ежегодному 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ремонту автомобильных дорог общего пользования местного значения</w:t>
      </w:r>
      <w:r w:rsidR="00DB6704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441FBD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C2ACE" w:rsidRPr="00BF6B4D" w:rsidRDefault="002E344E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C2ACE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по </w:t>
      </w:r>
      <w:r w:rsidR="002934AF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44E0" w:rsidRPr="00BF6B4D" w:rsidRDefault="00CD7EAA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904C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6"/>
        <w:gridCol w:w="1945"/>
        <w:gridCol w:w="2392"/>
        <w:gridCol w:w="2568"/>
      </w:tblGrid>
      <w:tr w:rsidR="00AF2473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875FDE" w:rsidRPr="00BF6B4D" w:rsidTr="007135DD">
        <w:tc>
          <w:tcPr>
            <w:tcW w:w="5000" w:type="pct"/>
            <w:gridSpan w:val="4"/>
            <w:shd w:val="clear" w:color="auto" w:fill="FFFFFF" w:themeFill="background1"/>
          </w:tcPr>
          <w:p w:rsidR="00875FDE" w:rsidRPr="00BF6B4D" w:rsidRDefault="00875FD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</w:tr>
      <w:tr w:rsidR="00B42686" w:rsidRPr="00BF6B4D" w:rsidTr="007135DD">
        <w:tc>
          <w:tcPr>
            <w:tcW w:w="1389" w:type="pct"/>
            <w:shd w:val="clear" w:color="auto" w:fill="FFFFFF" w:themeFill="background1"/>
          </w:tcPr>
          <w:p w:rsidR="00B42686" w:rsidRPr="00BF6B4D" w:rsidRDefault="00B42686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42686" w:rsidRPr="00BF6B4D" w:rsidRDefault="002211F9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  <w:r w:rsidR="00453A67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B42686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074769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B42686" w:rsidRPr="00BF6B4D" w:rsidRDefault="00B4268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B2A63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</w:t>
            </w:r>
            <w:r w:rsidR="00074769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931032" w:rsidRPr="00BF6B4D" w:rsidTr="007135DD">
        <w:tc>
          <w:tcPr>
            <w:tcW w:w="5000" w:type="pct"/>
            <w:gridSpan w:val="4"/>
          </w:tcPr>
          <w:p w:rsidR="00931032" w:rsidRPr="00BF6B4D" w:rsidRDefault="00931032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</w:tr>
      <w:tr w:rsidR="00453A67" w:rsidRPr="00BF6B4D" w:rsidTr="007135DD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453A67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B2A63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330,0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453A67" w:rsidRPr="00BF6B4D" w:rsidTr="007135DD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0849B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C6206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м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49BE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Песчаный</w:t>
            </w:r>
          </w:p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A67" w:rsidRPr="00BF6B4D" w:rsidRDefault="000849B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C6206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0A3E59" w:rsidRPr="00BF6B4D" w:rsidRDefault="000A3E59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 бюджет – </w:t>
            </w:r>
            <w:r w:rsidR="007C6206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910,0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53A67" w:rsidRPr="00BF6B4D" w:rsidTr="007135DD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2019 год</w:t>
            </w:r>
          </w:p>
        </w:tc>
      </w:tr>
      <w:tr w:rsidR="00453A67" w:rsidRPr="00BF6B4D" w:rsidTr="007135DD">
        <w:trPr>
          <w:trHeight w:val="1061"/>
        </w:trPr>
        <w:tc>
          <w:tcPr>
            <w:tcW w:w="1389" w:type="pct"/>
            <w:shd w:val="clear" w:color="auto" w:fill="FFFFFF" w:themeFill="background1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C6206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453A67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453A67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C6206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руб.</w:t>
            </w:r>
          </w:p>
        </w:tc>
      </w:tr>
      <w:tr w:rsidR="007C6206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=400,0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7C6206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Песчаный</w:t>
            </w:r>
          </w:p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780,0 тыс. руб.</w:t>
            </w:r>
          </w:p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 бюджет – 1820,0 тыс. руб.</w:t>
            </w:r>
          </w:p>
        </w:tc>
      </w:tr>
      <w:tr w:rsidR="007C6206" w:rsidRPr="00BF6B4D" w:rsidTr="007135DD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</w:tr>
      <w:tr w:rsidR="00E84E30" w:rsidRPr="00BF6B4D" w:rsidTr="007135DD">
        <w:tc>
          <w:tcPr>
            <w:tcW w:w="1389" w:type="pct"/>
            <w:shd w:val="clear" w:color="auto" w:fill="FFFFFF" w:themeFill="background1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=10600,0 м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356,0 тыс. руб.</w:t>
            </w:r>
          </w:p>
        </w:tc>
      </w:tr>
      <w:tr w:rsidR="00E84E30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=500,0 м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975,0 тыс. руб.</w:t>
            </w:r>
          </w:p>
          <w:p w:rsidR="00E84E30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 бюджет – 2275,0 тыс. руб.</w:t>
            </w:r>
          </w:p>
        </w:tc>
      </w:tr>
      <w:tr w:rsidR="007C6206" w:rsidRPr="00BF6B4D" w:rsidTr="007135DD">
        <w:tc>
          <w:tcPr>
            <w:tcW w:w="5000" w:type="pct"/>
            <w:gridSpan w:val="4"/>
            <w:shd w:val="clear" w:color="auto" w:fill="FFFFFF" w:themeFill="background1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</w:tr>
      <w:tr w:rsidR="007C6206" w:rsidRPr="00BF6B4D" w:rsidTr="007135DD">
        <w:tc>
          <w:tcPr>
            <w:tcW w:w="1389" w:type="pct"/>
            <w:shd w:val="clear" w:color="auto" w:fill="FFFFFF" w:themeFill="background1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=10600,0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7C6206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7C6206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370,0 тыс. руб.</w:t>
            </w:r>
          </w:p>
        </w:tc>
      </w:tr>
      <w:tr w:rsidR="007C6206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=500,0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54614E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Песчаный</w:t>
            </w:r>
          </w:p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54614E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908,0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 бюджет – </w:t>
            </w:r>
            <w:r w:rsidR="0054614E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2117,0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C6206" w:rsidRPr="00BF6B4D" w:rsidTr="007135DD">
        <w:tc>
          <w:tcPr>
            <w:tcW w:w="5000" w:type="pct"/>
            <w:gridSpan w:val="4"/>
            <w:shd w:val="clear" w:color="auto" w:fill="FFFFFF" w:themeFill="background1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960EE"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57F8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2030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C6206" w:rsidRPr="00BF6B4D" w:rsidTr="007135DD">
        <w:tc>
          <w:tcPr>
            <w:tcW w:w="1389" w:type="pct"/>
            <w:shd w:val="clear" w:color="auto" w:fill="FFFFFF" w:themeFill="background1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0960EE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7C6206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7C6206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C6206" w:rsidRPr="00BF6B4D" w:rsidRDefault="007C6206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0960EE"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3848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руб.</w:t>
            </w:r>
          </w:p>
        </w:tc>
      </w:tr>
      <w:tr w:rsidR="000960EE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0960EE" w:rsidRPr="00BF6B4D" w:rsidRDefault="000960EE" w:rsidP="00BF6B4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автомобильной дороги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960EE" w:rsidRPr="00BF6B4D" w:rsidRDefault="000960E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=2300,0 м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0960EE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Песчаный</w:t>
            </w:r>
          </w:p>
          <w:p w:rsidR="000960EE" w:rsidRPr="00BF6B4D" w:rsidRDefault="000960E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0960EE" w:rsidRPr="00BF6B4D" w:rsidRDefault="000960E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4174,5 тыс. руб.</w:t>
            </w:r>
          </w:p>
          <w:p w:rsidR="000960EE" w:rsidRPr="00BF6B4D" w:rsidRDefault="000960E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 бюджет – 9740,5 тыс. руб.</w:t>
            </w:r>
          </w:p>
        </w:tc>
      </w:tr>
    </w:tbl>
    <w:p w:rsidR="001044E0" w:rsidRDefault="001044E0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4CA" w:rsidRDefault="009904C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4CA" w:rsidRPr="00BF6B4D" w:rsidRDefault="009904C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Мероприятия по развитию инфраструктуры объектов автомобильного транспорта</w:t>
      </w:r>
    </w:p>
    <w:p w:rsidR="001A639F" w:rsidRPr="00BF6B4D" w:rsidRDefault="001A639F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525443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945"/>
        <w:gridCol w:w="1674"/>
        <w:gridCol w:w="2065"/>
        <w:gridCol w:w="2429"/>
      </w:tblGrid>
      <w:tr w:rsidR="001A639F" w:rsidRPr="00BF6B4D" w:rsidTr="00242994">
        <w:tc>
          <w:tcPr>
            <w:tcW w:w="879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A639F" w:rsidRPr="00BF6B4D" w:rsidTr="001A639F">
        <w:tc>
          <w:tcPr>
            <w:tcW w:w="879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44E0" w:rsidRPr="00BF6B4D" w:rsidRDefault="001044E0" w:rsidP="00BF6B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4E0" w:rsidRPr="00BF6B4D" w:rsidRDefault="001044E0" w:rsidP="009904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BF6B4D" w:rsidRDefault="00327123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4"/>
        <w:gridCol w:w="2002"/>
        <w:gridCol w:w="1927"/>
        <w:gridCol w:w="1837"/>
        <w:gridCol w:w="2203"/>
      </w:tblGrid>
      <w:tr w:rsidR="00327123" w:rsidRPr="00BF6B4D" w:rsidTr="000A6416">
        <w:tc>
          <w:tcPr>
            <w:tcW w:w="952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327123" w:rsidRPr="00BF6B4D" w:rsidRDefault="009043F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327123" w:rsidRPr="00BF6B4D" w:rsidRDefault="009043F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453A67" w:rsidRPr="00BF6B4D" w:rsidTr="002211F9">
        <w:trPr>
          <w:trHeight w:val="20"/>
        </w:trPr>
        <w:tc>
          <w:tcPr>
            <w:tcW w:w="952" w:type="pct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017" w:type="pct"/>
            <w:vAlign w:val="center"/>
          </w:tcPr>
          <w:p w:rsidR="00453A67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453A67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979" w:type="pct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ед.</w:t>
            </w:r>
          </w:p>
        </w:tc>
        <w:tc>
          <w:tcPr>
            <w:tcW w:w="933" w:type="pct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9" w:type="pct"/>
            <w:vAlign w:val="center"/>
          </w:tcPr>
          <w:p w:rsidR="00453A67" w:rsidRPr="00BF6B4D" w:rsidRDefault="00453A67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180,0 тыс. руб.</w:t>
            </w:r>
          </w:p>
        </w:tc>
      </w:tr>
    </w:tbl>
    <w:p w:rsidR="00453A67" w:rsidRPr="00BF6B4D" w:rsidRDefault="00453A67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BF6B4D" w:rsidRDefault="001044E0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BF6B4D" w:rsidRDefault="006E2F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="00B25382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BF6B4D" w:rsidRDefault="006E2F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="00B25382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BF6B4D" w:rsidRDefault="001044E0" w:rsidP="0099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BF6B4D" w:rsidRDefault="00CD7EA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904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411"/>
        <w:gridCol w:w="3402"/>
      </w:tblGrid>
      <w:tr w:rsidR="007B2344" w:rsidRPr="00BF6B4D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BF6B4D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BF6B4D" w:rsidRDefault="007D7AA8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BF6B4D" w:rsidRDefault="007D7AA8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BF6B4D" w:rsidRDefault="00BF1CF6" w:rsidP="00BF6B4D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BF6B4D" w:rsidRDefault="00F2567F" w:rsidP="00BF6B4D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BF6B4D" w:rsidRDefault="00B67569" w:rsidP="00BF6B4D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BF6B4D">
        <w:rPr>
          <w:rFonts w:ascii="Times New Roman" w:hAnsi="Times New Roman" w:cs="Times New Roman"/>
          <w:sz w:val="28"/>
          <w:szCs w:val="28"/>
        </w:rPr>
        <w:t>1</w:t>
      </w:r>
      <w:r w:rsidR="009904C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98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7"/>
        <w:gridCol w:w="1151"/>
        <w:gridCol w:w="1431"/>
        <w:gridCol w:w="1230"/>
        <w:gridCol w:w="1106"/>
        <w:gridCol w:w="1194"/>
      </w:tblGrid>
      <w:tr w:rsidR="00C15518" w:rsidRPr="00BF6B4D" w:rsidTr="000D7D4F">
        <w:tc>
          <w:tcPr>
            <w:tcW w:w="3777" w:type="dxa"/>
            <w:vMerge w:val="restart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 w:themeFill="background1"/>
            <w:vAlign w:val="center"/>
          </w:tcPr>
          <w:p w:rsidR="00DC060E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865625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BF6B4D" w:rsidRDefault="00DC060E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BF6B4D" w:rsidTr="000D7D4F">
        <w:tc>
          <w:tcPr>
            <w:tcW w:w="3777" w:type="dxa"/>
            <w:vMerge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A68D5" w:rsidRPr="00BF6B4D" w:rsidRDefault="00B25382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BF6B4D" w:rsidRDefault="00B25382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9941EB" w:rsidRPr="00BF6B4D" w:rsidRDefault="009941EB" w:rsidP="00BF6B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BF6B4D" w:rsidRDefault="0032564E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9941EB" w:rsidRPr="00BF6B4D" w:rsidRDefault="0032564E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F12DC" w:rsidRPr="00BF6B4D" w:rsidRDefault="000F12DC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r w:rsidR="00557F8F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</w:t>
            </w:r>
            <w:proofErr w:type="spell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F12DC" w:rsidRPr="00BF6B4D" w:rsidRDefault="000F12DC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16862,5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F12DC" w:rsidRPr="00BF6B4D" w:rsidRDefault="00BF6B4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12792,5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BF6B4D" w:rsidRDefault="000D7D4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F12DC" w:rsidRPr="00BF6B4D" w:rsidRDefault="00BF6B4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29655,0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F12DC" w:rsidRPr="00BF6B4D" w:rsidRDefault="000F12DC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F12DC" w:rsidRPr="00BF6B4D" w:rsidRDefault="000F12DC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F12DC" w:rsidRPr="00BF6B4D" w:rsidRDefault="000F12DC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F12DC" w:rsidRPr="00BF6B4D" w:rsidRDefault="000F12DC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BF6B4D" w:rsidRDefault="000F12DC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F12DC" w:rsidRPr="00BF6B4D" w:rsidRDefault="002B10B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18DB" w:rsidRPr="00BF6B4D" w:rsidTr="000D7D4F">
        <w:tc>
          <w:tcPr>
            <w:tcW w:w="3777" w:type="dxa"/>
            <w:shd w:val="clear" w:color="auto" w:fill="FFFFFF" w:themeFill="background1"/>
          </w:tcPr>
          <w:p w:rsidR="004218DB" w:rsidRPr="00BF6B4D" w:rsidRDefault="004218DB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218DB" w:rsidRPr="00BF6B4D" w:rsidRDefault="004218D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4218DB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16862,5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4218DB" w:rsidRPr="00BF6B4D" w:rsidRDefault="00BF6B4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12792,5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218DB" w:rsidRPr="00BF6B4D" w:rsidRDefault="004218D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4218DB" w:rsidRPr="00BF6B4D" w:rsidRDefault="00BF6B4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29655,0</w:t>
            </w:r>
          </w:p>
        </w:tc>
      </w:tr>
      <w:tr w:rsidR="000D35FD" w:rsidRPr="00BF6B4D" w:rsidTr="000D7D4F">
        <w:tc>
          <w:tcPr>
            <w:tcW w:w="3777" w:type="dxa"/>
            <w:shd w:val="clear" w:color="auto" w:fill="FFFFFF" w:themeFill="background1"/>
          </w:tcPr>
          <w:p w:rsidR="000D35FD" w:rsidRPr="00BF6B4D" w:rsidRDefault="000D35FD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0D35FD" w:rsidRPr="00BF6B4D" w:rsidTr="000D7D4F">
        <w:tc>
          <w:tcPr>
            <w:tcW w:w="3777" w:type="dxa"/>
            <w:shd w:val="clear" w:color="auto" w:fill="FFFFFF" w:themeFill="background1"/>
          </w:tcPr>
          <w:p w:rsidR="000D35FD" w:rsidRPr="00BF6B4D" w:rsidRDefault="000D35FD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</w:tr>
      <w:tr w:rsidR="000D35FD" w:rsidRPr="00BF6B4D" w:rsidTr="000D7D4F">
        <w:tc>
          <w:tcPr>
            <w:tcW w:w="3777" w:type="dxa"/>
            <w:shd w:val="clear" w:color="auto" w:fill="FFFFFF" w:themeFill="background1"/>
          </w:tcPr>
          <w:p w:rsidR="000D35FD" w:rsidRPr="00BF6B4D" w:rsidRDefault="000D35FD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35FD" w:rsidRPr="00BF6B4D" w:rsidTr="000D7D4F">
        <w:trPr>
          <w:trHeight w:val="697"/>
        </w:trPr>
        <w:tc>
          <w:tcPr>
            <w:tcW w:w="3777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D35FD" w:rsidRPr="00BF6B4D" w:rsidRDefault="000D35FD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16862,5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13254,5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D35FD" w:rsidRPr="00BF6B4D" w:rsidRDefault="00144D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30117,0</w:t>
            </w:r>
          </w:p>
        </w:tc>
      </w:tr>
    </w:tbl>
    <w:p w:rsidR="00E93C15" w:rsidRPr="00BF6B4D" w:rsidRDefault="00E93C15" w:rsidP="00BF6B4D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BF6B4D" w:rsidRDefault="00F2567F" w:rsidP="00BF6B4D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BF6B4D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BF6B4D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BF6B4D" w:rsidRDefault="00F03220" w:rsidP="00BF6B4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F6B4D">
        <w:rPr>
          <w:sz w:val="28"/>
          <w:szCs w:val="28"/>
        </w:rPr>
        <w:t xml:space="preserve">Таблица </w:t>
      </w:r>
      <w:r w:rsidR="006C110F" w:rsidRPr="00BF6B4D">
        <w:rPr>
          <w:sz w:val="28"/>
          <w:szCs w:val="28"/>
        </w:rPr>
        <w:t>1</w:t>
      </w:r>
      <w:r w:rsidR="009904CA">
        <w:rPr>
          <w:sz w:val="28"/>
          <w:szCs w:val="28"/>
        </w:rPr>
        <w:t>5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5B4D9F" w:rsidRPr="00BF6B4D" w:rsidTr="000F12DC">
        <w:tc>
          <w:tcPr>
            <w:tcW w:w="348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2016</w:t>
            </w:r>
            <w:r w:rsidR="001A2CA9" w:rsidRPr="00BF6B4D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2022-</w:t>
            </w:r>
            <w:r w:rsidR="00557F8F">
              <w:rPr>
                <w:b/>
                <w:color w:val="000000" w:themeColor="text1"/>
              </w:rPr>
              <w:t>2030</w:t>
            </w:r>
          </w:p>
        </w:tc>
      </w:tr>
      <w:tr w:rsidR="005B4D9F" w:rsidRPr="00BF6B4D" w:rsidTr="000F12DC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а) мероприятия по развитию транспорта общего пользования, созданию транспортн</w:t>
            </w:r>
            <w:proofErr w:type="gramStart"/>
            <w:r w:rsidRPr="00BF6B4D">
              <w:t>о-</w:t>
            </w:r>
            <w:proofErr w:type="gramEnd"/>
            <w:r w:rsidRPr="00BF6B4D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BF6B4D" w:rsidRDefault="007C174A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B4D" w:rsidRPr="00BF6B4D" w:rsidTr="000F12DC">
        <w:tc>
          <w:tcPr>
            <w:tcW w:w="348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F6B4D" w:rsidRPr="00BF6B4D" w:rsidTr="000F12DC">
        <w:tc>
          <w:tcPr>
            <w:tcW w:w="348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 xml:space="preserve">Развитие улично-дорожной сети, </w:t>
            </w:r>
            <w:proofErr w:type="gramStart"/>
            <w:r w:rsidRPr="00BF6B4D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16,8</w:t>
            </w:r>
          </w:p>
        </w:tc>
      </w:tr>
      <w:tr w:rsidR="00BF6B4D" w:rsidRPr="00BF6B4D" w:rsidTr="000F12DC">
        <w:tc>
          <w:tcPr>
            <w:tcW w:w="3488" w:type="dxa"/>
            <w:vMerge w:val="restart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Количество нанесенной дорожной разметки, м</w:t>
            </w:r>
            <w:proofErr w:type="gramStart"/>
            <w:r w:rsidRPr="00BF6B4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 xml:space="preserve">Количество установленных дорожных знаков, </w:t>
            </w:r>
            <w:proofErr w:type="spellStart"/>
            <w:proofErr w:type="gramStart"/>
            <w:r w:rsidRPr="00BF6B4D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25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55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55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55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55</w:t>
            </w:r>
          </w:p>
        </w:tc>
      </w:tr>
    </w:tbl>
    <w:p w:rsidR="00551ABA" w:rsidRPr="00BF6B4D" w:rsidRDefault="00551ABA" w:rsidP="00BF6B4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BF6B4D" w:rsidRDefault="0068659C" w:rsidP="00BF6B4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BF6B4D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BF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BF6B4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BF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782DE9" w:rsidRDefault="008956B4" w:rsidP="00BF6B4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BF6B4D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BF6B4D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BF6B4D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BF6B4D">
        <w:rPr>
          <w:b/>
          <w:i/>
          <w:sz w:val="28"/>
          <w:szCs w:val="28"/>
        </w:rPr>
        <w:t xml:space="preserve"> </w:t>
      </w:r>
    </w:p>
    <w:p w:rsidR="008956B4" w:rsidRPr="00BF6B4D" w:rsidRDefault="00557F8F" w:rsidP="00BF6B4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ПЕСЧАНОГО</w:t>
      </w:r>
      <w:r w:rsidR="00110DF4" w:rsidRPr="00BF6B4D">
        <w:rPr>
          <w:b/>
          <w:i/>
          <w:sz w:val="28"/>
          <w:szCs w:val="28"/>
        </w:rPr>
        <w:t xml:space="preserve"> СЕЛЬСКОГО ПОСЕЛЕНИЯ</w:t>
      </w:r>
    </w:p>
    <w:p w:rsidR="00C7089D" w:rsidRPr="00BF6B4D" w:rsidRDefault="00C7089D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BF6B4D" w:rsidRDefault="004B1CB3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BF6B4D">
        <w:rPr>
          <w:rFonts w:ascii="Times New Roman" w:eastAsia="Calibri" w:hAnsi="Times New Roman" w:cs="Times New Roman"/>
          <w:sz w:val="28"/>
          <w:szCs w:val="28"/>
        </w:rPr>
        <w:t>ы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746E32" w:rsidRPr="00BF6B4D" w:rsidRDefault="004B1CB3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RPr="00BF6B4D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BF6B4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BF6B4D" w:rsidRDefault="006A586F" w:rsidP="00BF6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BF6B4D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CE" w:rsidRDefault="00DA7ACE" w:rsidP="00FF4FEB">
      <w:pPr>
        <w:spacing w:after="0" w:line="240" w:lineRule="auto"/>
      </w:pPr>
      <w:r>
        <w:separator/>
      </w:r>
    </w:p>
  </w:endnote>
  <w:endnote w:type="continuationSeparator" w:id="0">
    <w:p w:rsidR="00DA7ACE" w:rsidRDefault="00DA7ACE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731414"/>
      <w:docPartObj>
        <w:docPartGallery w:val="Page Numbers (Bottom of Page)"/>
        <w:docPartUnique/>
      </w:docPartObj>
    </w:sdtPr>
    <w:sdtContent>
      <w:p w:rsidR="00557F8F" w:rsidRDefault="00557F8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E3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57F8F" w:rsidRDefault="00557F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CE" w:rsidRDefault="00DA7ACE" w:rsidP="00FF4FEB">
      <w:pPr>
        <w:spacing w:after="0" w:line="240" w:lineRule="auto"/>
      </w:pPr>
      <w:r>
        <w:separator/>
      </w:r>
    </w:p>
  </w:footnote>
  <w:footnote w:type="continuationSeparator" w:id="0">
    <w:p w:rsidR="00DA7ACE" w:rsidRDefault="00DA7ACE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9D64BCF"/>
    <w:multiLevelType w:val="hybridMultilevel"/>
    <w:tmpl w:val="FBC69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6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9"/>
  </w:num>
  <w:num w:numId="5">
    <w:abstractNumId w:val="10"/>
  </w:num>
  <w:num w:numId="6">
    <w:abstractNumId w:val="15"/>
  </w:num>
  <w:num w:numId="7">
    <w:abstractNumId w:val="8"/>
  </w:num>
  <w:num w:numId="8">
    <w:abstractNumId w:val="4"/>
  </w:num>
  <w:num w:numId="9">
    <w:abstractNumId w:val="9"/>
  </w:num>
  <w:num w:numId="10">
    <w:abstractNumId w:val="17"/>
  </w:num>
  <w:num w:numId="11">
    <w:abstractNumId w:val="20"/>
  </w:num>
  <w:num w:numId="12">
    <w:abstractNumId w:val="12"/>
  </w:num>
  <w:num w:numId="13">
    <w:abstractNumId w:val="7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CBC"/>
    <w:rsid w:val="000017BD"/>
    <w:rsid w:val="000019F9"/>
    <w:rsid w:val="00002440"/>
    <w:rsid w:val="000026F8"/>
    <w:rsid w:val="00003B10"/>
    <w:rsid w:val="00007EF3"/>
    <w:rsid w:val="000108D3"/>
    <w:rsid w:val="00011115"/>
    <w:rsid w:val="0001115D"/>
    <w:rsid w:val="0001181D"/>
    <w:rsid w:val="00011F17"/>
    <w:rsid w:val="00015520"/>
    <w:rsid w:val="00015B03"/>
    <w:rsid w:val="00016343"/>
    <w:rsid w:val="000177B0"/>
    <w:rsid w:val="00021003"/>
    <w:rsid w:val="00021600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5C0F"/>
    <w:rsid w:val="00067D6C"/>
    <w:rsid w:val="00070854"/>
    <w:rsid w:val="000741C3"/>
    <w:rsid w:val="00074769"/>
    <w:rsid w:val="0007484F"/>
    <w:rsid w:val="0007510B"/>
    <w:rsid w:val="0008277B"/>
    <w:rsid w:val="000849BE"/>
    <w:rsid w:val="00084E2A"/>
    <w:rsid w:val="000876DE"/>
    <w:rsid w:val="00090446"/>
    <w:rsid w:val="00090A7C"/>
    <w:rsid w:val="0009197A"/>
    <w:rsid w:val="00091D6A"/>
    <w:rsid w:val="000930E7"/>
    <w:rsid w:val="00094DC2"/>
    <w:rsid w:val="000960EE"/>
    <w:rsid w:val="0009675F"/>
    <w:rsid w:val="000975B9"/>
    <w:rsid w:val="000A0BBF"/>
    <w:rsid w:val="000A155A"/>
    <w:rsid w:val="000A3E59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5A35"/>
    <w:rsid w:val="000C76DB"/>
    <w:rsid w:val="000C7C7F"/>
    <w:rsid w:val="000D02F1"/>
    <w:rsid w:val="000D1CDD"/>
    <w:rsid w:val="000D2393"/>
    <w:rsid w:val="000D24FB"/>
    <w:rsid w:val="000D30EB"/>
    <w:rsid w:val="000D35FD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E70C9"/>
    <w:rsid w:val="000F12DC"/>
    <w:rsid w:val="000F35E2"/>
    <w:rsid w:val="000F4E74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31351"/>
    <w:rsid w:val="001325CD"/>
    <w:rsid w:val="001329E0"/>
    <w:rsid w:val="00135C7F"/>
    <w:rsid w:val="00141352"/>
    <w:rsid w:val="0014212B"/>
    <w:rsid w:val="0014219C"/>
    <w:rsid w:val="00143873"/>
    <w:rsid w:val="00144D8F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67E6"/>
    <w:rsid w:val="00187F7B"/>
    <w:rsid w:val="00191BFD"/>
    <w:rsid w:val="00193C63"/>
    <w:rsid w:val="00194B28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DB8"/>
    <w:rsid w:val="00231F92"/>
    <w:rsid w:val="00233DF2"/>
    <w:rsid w:val="00235845"/>
    <w:rsid w:val="00235CEB"/>
    <w:rsid w:val="002400E2"/>
    <w:rsid w:val="002405D3"/>
    <w:rsid w:val="0024277B"/>
    <w:rsid w:val="00242994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8D4"/>
    <w:rsid w:val="002A4120"/>
    <w:rsid w:val="002A63A5"/>
    <w:rsid w:val="002A6D5D"/>
    <w:rsid w:val="002B10B4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4873"/>
    <w:rsid w:val="002E52BC"/>
    <w:rsid w:val="002E7933"/>
    <w:rsid w:val="002F1BAE"/>
    <w:rsid w:val="002F261F"/>
    <w:rsid w:val="002F2761"/>
    <w:rsid w:val="002F535B"/>
    <w:rsid w:val="002F56D6"/>
    <w:rsid w:val="002F5909"/>
    <w:rsid w:val="003003BD"/>
    <w:rsid w:val="00300413"/>
    <w:rsid w:val="00301F27"/>
    <w:rsid w:val="0030252D"/>
    <w:rsid w:val="003049C3"/>
    <w:rsid w:val="00305A85"/>
    <w:rsid w:val="0030652B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564E"/>
    <w:rsid w:val="00327123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2084"/>
    <w:rsid w:val="00344C54"/>
    <w:rsid w:val="003461ED"/>
    <w:rsid w:val="00346FDA"/>
    <w:rsid w:val="003474F2"/>
    <w:rsid w:val="00347C1F"/>
    <w:rsid w:val="0035080A"/>
    <w:rsid w:val="00350E3A"/>
    <w:rsid w:val="00351280"/>
    <w:rsid w:val="0035396D"/>
    <w:rsid w:val="0035405A"/>
    <w:rsid w:val="00355CD3"/>
    <w:rsid w:val="00356989"/>
    <w:rsid w:val="00357211"/>
    <w:rsid w:val="0036057C"/>
    <w:rsid w:val="003623F3"/>
    <w:rsid w:val="00362EB0"/>
    <w:rsid w:val="003637E8"/>
    <w:rsid w:val="00363ACE"/>
    <w:rsid w:val="00366D7C"/>
    <w:rsid w:val="00367772"/>
    <w:rsid w:val="00373352"/>
    <w:rsid w:val="00374AF4"/>
    <w:rsid w:val="00376B3C"/>
    <w:rsid w:val="003777C7"/>
    <w:rsid w:val="00380C44"/>
    <w:rsid w:val="00382264"/>
    <w:rsid w:val="003827C5"/>
    <w:rsid w:val="00383A71"/>
    <w:rsid w:val="00384622"/>
    <w:rsid w:val="003847AC"/>
    <w:rsid w:val="00387FEA"/>
    <w:rsid w:val="00390BF1"/>
    <w:rsid w:val="003933DE"/>
    <w:rsid w:val="00394A69"/>
    <w:rsid w:val="003970E9"/>
    <w:rsid w:val="00397CF1"/>
    <w:rsid w:val="003A18C4"/>
    <w:rsid w:val="003A3939"/>
    <w:rsid w:val="003A4994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750B"/>
    <w:rsid w:val="003D36FE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6BDD"/>
    <w:rsid w:val="003E7126"/>
    <w:rsid w:val="003F1C04"/>
    <w:rsid w:val="003F20A8"/>
    <w:rsid w:val="003F2EE2"/>
    <w:rsid w:val="003F4A70"/>
    <w:rsid w:val="003F5760"/>
    <w:rsid w:val="003F636F"/>
    <w:rsid w:val="003F67C0"/>
    <w:rsid w:val="00405576"/>
    <w:rsid w:val="00406A98"/>
    <w:rsid w:val="004076BD"/>
    <w:rsid w:val="00410C0C"/>
    <w:rsid w:val="00411ED1"/>
    <w:rsid w:val="00413096"/>
    <w:rsid w:val="00414183"/>
    <w:rsid w:val="00414F8B"/>
    <w:rsid w:val="00415301"/>
    <w:rsid w:val="00415C49"/>
    <w:rsid w:val="00416C43"/>
    <w:rsid w:val="004218DB"/>
    <w:rsid w:val="004274E3"/>
    <w:rsid w:val="00431006"/>
    <w:rsid w:val="00432CA0"/>
    <w:rsid w:val="004331D2"/>
    <w:rsid w:val="00434975"/>
    <w:rsid w:val="00436288"/>
    <w:rsid w:val="00436FBF"/>
    <w:rsid w:val="0043705E"/>
    <w:rsid w:val="004407C2"/>
    <w:rsid w:val="00441FBD"/>
    <w:rsid w:val="00442D08"/>
    <w:rsid w:val="004455DC"/>
    <w:rsid w:val="004505B6"/>
    <w:rsid w:val="00451393"/>
    <w:rsid w:val="00453A67"/>
    <w:rsid w:val="00453B27"/>
    <w:rsid w:val="004545CA"/>
    <w:rsid w:val="0045537E"/>
    <w:rsid w:val="00456EED"/>
    <w:rsid w:val="0045774A"/>
    <w:rsid w:val="00457B77"/>
    <w:rsid w:val="004612ED"/>
    <w:rsid w:val="0046161D"/>
    <w:rsid w:val="00462811"/>
    <w:rsid w:val="00465174"/>
    <w:rsid w:val="004716FD"/>
    <w:rsid w:val="00471E72"/>
    <w:rsid w:val="0047214E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FFE"/>
    <w:rsid w:val="004C203B"/>
    <w:rsid w:val="004C2B54"/>
    <w:rsid w:val="004C3091"/>
    <w:rsid w:val="004C6126"/>
    <w:rsid w:val="004C6549"/>
    <w:rsid w:val="004C7F7E"/>
    <w:rsid w:val="004D025E"/>
    <w:rsid w:val="004D19DA"/>
    <w:rsid w:val="004D5D5C"/>
    <w:rsid w:val="004E0342"/>
    <w:rsid w:val="004E1EB8"/>
    <w:rsid w:val="004E2FDF"/>
    <w:rsid w:val="004E33AD"/>
    <w:rsid w:val="004E396B"/>
    <w:rsid w:val="004E569F"/>
    <w:rsid w:val="004E5F3B"/>
    <w:rsid w:val="004E61C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6350"/>
    <w:rsid w:val="00520713"/>
    <w:rsid w:val="00520A21"/>
    <w:rsid w:val="00522EBA"/>
    <w:rsid w:val="00523626"/>
    <w:rsid w:val="00525443"/>
    <w:rsid w:val="00527E06"/>
    <w:rsid w:val="0053033F"/>
    <w:rsid w:val="0053114D"/>
    <w:rsid w:val="005330CF"/>
    <w:rsid w:val="0053328E"/>
    <w:rsid w:val="0053432A"/>
    <w:rsid w:val="0053531A"/>
    <w:rsid w:val="00535B30"/>
    <w:rsid w:val="005365FE"/>
    <w:rsid w:val="00536613"/>
    <w:rsid w:val="005408E3"/>
    <w:rsid w:val="005412D3"/>
    <w:rsid w:val="005451FE"/>
    <w:rsid w:val="00545B10"/>
    <w:rsid w:val="0054614E"/>
    <w:rsid w:val="00547F64"/>
    <w:rsid w:val="00551ABA"/>
    <w:rsid w:val="00554D3A"/>
    <w:rsid w:val="00554FC2"/>
    <w:rsid w:val="005554C4"/>
    <w:rsid w:val="00557703"/>
    <w:rsid w:val="00557D92"/>
    <w:rsid w:val="00557F8F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438F"/>
    <w:rsid w:val="00594FB7"/>
    <w:rsid w:val="0059545B"/>
    <w:rsid w:val="005A4171"/>
    <w:rsid w:val="005A6A75"/>
    <w:rsid w:val="005A7734"/>
    <w:rsid w:val="005B08D9"/>
    <w:rsid w:val="005B2D56"/>
    <w:rsid w:val="005B3DB1"/>
    <w:rsid w:val="005B4D9F"/>
    <w:rsid w:val="005B511C"/>
    <w:rsid w:val="005B6432"/>
    <w:rsid w:val="005B71FC"/>
    <w:rsid w:val="005B7B0A"/>
    <w:rsid w:val="005C0696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1A44"/>
    <w:rsid w:val="0062514E"/>
    <w:rsid w:val="00626348"/>
    <w:rsid w:val="0062737A"/>
    <w:rsid w:val="0063177F"/>
    <w:rsid w:val="0063266B"/>
    <w:rsid w:val="006336BF"/>
    <w:rsid w:val="00634AB7"/>
    <w:rsid w:val="00634CBC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EE"/>
    <w:rsid w:val="00670E54"/>
    <w:rsid w:val="0067134C"/>
    <w:rsid w:val="00672A6E"/>
    <w:rsid w:val="006744B2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86F"/>
    <w:rsid w:val="006A7106"/>
    <w:rsid w:val="006A73B3"/>
    <w:rsid w:val="006A7B1B"/>
    <w:rsid w:val="006A7C9A"/>
    <w:rsid w:val="006B0ED0"/>
    <w:rsid w:val="006B1DAF"/>
    <w:rsid w:val="006B298C"/>
    <w:rsid w:val="006B3D3A"/>
    <w:rsid w:val="006B43DC"/>
    <w:rsid w:val="006B4A33"/>
    <w:rsid w:val="006B68FF"/>
    <w:rsid w:val="006C0BA8"/>
    <w:rsid w:val="006C110F"/>
    <w:rsid w:val="006C2311"/>
    <w:rsid w:val="006C2ACE"/>
    <w:rsid w:val="006C2F5D"/>
    <w:rsid w:val="006C6C91"/>
    <w:rsid w:val="006D03DC"/>
    <w:rsid w:val="006D0D36"/>
    <w:rsid w:val="006D2AB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2B4"/>
    <w:rsid w:val="006E7435"/>
    <w:rsid w:val="006E7F81"/>
    <w:rsid w:val="006F1311"/>
    <w:rsid w:val="006F169E"/>
    <w:rsid w:val="006F1E89"/>
    <w:rsid w:val="006F33B4"/>
    <w:rsid w:val="006F5393"/>
    <w:rsid w:val="006F5648"/>
    <w:rsid w:val="006F59FF"/>
    <w:rsid w:val="007003CB"/>
    <w:rsid w:val="00701834"/>
    <w:rsid w:val="00702536"/>
    <w:rsid w:val="007037FA"/>
    <w:rsid w:val="00704878"/>
    <w:rsid w:val="00704884"/>
    <w:rsid w:val="0070600E"/>
    <w:rsid w:val="00710AF6"/>
    <w:rsid w:val="00711F15"/>
    <w:rsid w:val="007135DD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14D1"/>
    <w:rsid w:val="0076247F"/>
    <w:rsid w:val="0076644E"/>
    <w:rsid w:val="00766DE0"/>
    <w:rsid w:val="007671B3"/>
    <w:rsid w:val="0076771D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781C"/>
    <w:rsid w:val="00781A4E"/>
    <w:rsid w:val="00782777"/>
    <w:rsid w:val="00782DE9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31E8"/>
    <w:rsid w:val="007A3F94"/>
    <w:rsid w:val="007A7F34"/>
    <w:rsid w:val="007B2256"/>
    <w:rsid w:val="007B2344"/>
    <w:rsid w:val="007B2A63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206"/>
    <w:rsid w:val="007C6760"/>
    <w:rsid w:val="007C786E"/>
    <w:rsid w:val="007C7BA9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07F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73BD"/>
    <w:rsid w:val="00887FE5"/>
    <w:rsid w:val="008906AE"/>
    <w:rsid w:val="00892288"/>
    <w:rsid w:val="008925F9"/>
    <w:rsid w:val="00893735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216F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67FC1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04CA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8A7"/>
    <w:rsid w:val="009B7D8D"/>
    <w:rsid w:val="009B7DF0"/>
    <w:rsid w:val="009C0CAB"/>
    <w:rsid w:val="009C2669"/>
    <w:rsid w:val="009C49AF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460C1"/>
    <w:rsid w:val="00A5081A"/>
    <w:rsid w:val="00A53D03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6B96"/>
    <w:rsid w:val="00A8721B"/>
    <w:rsid w:val="00A87442"/>
    <w:rsid w:val="00A91596"/>
    <w:rsid w:val="00A92FB8"/>
    <w:rsid w:val="00A95E9A"/>
    <w:rsid w:val="00A96940"/>
    <w:rsid w:val="00A96D3A"/>
    <w:rsid w:val="00A96F8A"/>
    <w:rsid w:val="00AA2369"/>
    <w:rsid w:val="00AA4AA8"/>
    <w:rsid w:val="00AA4CF3"/>
    <w:rsid w:val="00AB0578"/>
    <w:rsid w:val="00AB23E0"/>
    <w:rsid w:val="00AB3758"/>
    <w:rsid w:val="00AB7731"/>
    <w:rsid w:val="00AC01CA"/>
    <w:rsid w:val="00AC165D"/>
    <w:rsid w:val="00AC1DAC"/>
    <w:rsid w:val="00AC209C"/>
    <w:rsid w:val="00AC20EE"/>
    <w:rsid w:val="00AC381D"/>
    <w:rsid w:val="00AC38CF"/>
    <w:rsid w:val="00AC7F1E"/>
    <w:rsid w:val="00AD04BC"/>
    <w:rsid w:val="00AD2A90"/>
    <w:rsid w:val="00AD7FB1"/>
    <w:rsid w:val="00AE11FE"/>
    <w:rsid w:val="00AE55F9"/>
    <w:rsid w:val="00AE636C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37C0E"/>
    <w:rsid w:val="00B40984"/>
    <w:rsid w:val="00B41D87"/>
    <w:rsid w:val="00B41EF7"/>
    <w:rsid w:val="00B42686"/>
    <w:rsid w:val="00B427A7"/>
    <w:rsid w:val="00B42D5C"/>
    <w:rsid w:val="00B43422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8D4"/>
    <w:rsid w:val="00B70A70"/>
    <w:rsid w:val="00B7123F"/>
    <w:rsid w:val="00B714EF"/>
    <w:rsid w:val="00B7257B"/>
    <w:rsid w:val="00B733EE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A73E4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8DD"/>
    <w:rsid w:val="00BD1AA9"/>
    <w:rsid w:val="00BD1D11"/>
    <w:rsid w:val="00BD20D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6B4D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16E"/>
    <w:rsid w:val="00C23BB8"/>
    <w:rsid w:val="00C24830"/>
    <w:rsid w:val="00C274D6"/>
    <w:rsid w:val="00C30710"/>
    <w:rsid w:val="00C3129E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3A67"/>
    <w:rsid w:val="00C53B2D"/>
    <w:rsid w:val="00C54E38"/>
    <w:rsid w:val="00C56FB0"/>
    <w:rsid w:val="00C61DD6"/>
    <w:rsid w:val="00C62226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198"/>
    <w:rsid w:val="00CA2500"/>
    <w:rsid w:val="00CA433A"/>
    <w:rsid w:val="00CA4CBC"/>
    <w:rsid w:val="00CA4EE2"/>
    <w:rsid w:val="00CA68D5"/>
    <w:rsid w:val="00CA7407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46BD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86F"/>
    <w:rsid w:val="00CF3164"/>
    <w:rsid w:val="00CF3C28"/>
    <w:rsid w:val="00CF62AA"/>
    <w:rsid w:val="00D00FA8"/>
    <w:rsid w:val="00D0192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4654"/>
    <w:rsid w:val="00D254B8"/>
    <w:rsid w:val="00D25505"/>
    <w:rsid w:val="00D25CAA"/>
    <w:rsid w:val="00D27AB4"/>
    <w:rsid w:val="00D27CE4"/>
    <w:rsid w:val="00D30568"/>
    <w:rsid w:val="00D30985"/>
    <w:rsid w:val="00D314EA"/>
    <w:rsid w:val="00D32E29"/>
    <w:rsid w:val="00D33B08"/>
    <w:rsid w:val="00D345F3"/>
    <w:rsid w:val="00D34746"/>
    <w:rsid w:val="00D41093"/>
    <w:rsid w:val="00D41194"/>
    <w:rsid w:val="00D412FC"/>
    <w:rsid w:val="00D42AEF"/>
    <w:rsid w:val="00D43F14"/>
    <w:rsid w:val="00D46616"/>
    <w:rsid w:val="00D46BEA"/>
    <w:rsid w:val="00D47A85"/>
    <w:rsid w:val="00D515EF"/>
    <w:rsid w:val="00D551EE"/>
    <w:rsid w:val="00D55BD7"/>
    <w:rsid w:val="00D56936"/>
    <w:rsid w:val="00D56C3F"/>
    <w:rsid w:val="00D62DFA"/>
    <w:rsid w:val="00D64820"/>
    <w:rsid w:val="00D64EE8"/>
    <w:rsid w:val="00D6500E"/>
    <w:rsid w:val="00D66787"/>
    <w:rsid w:val="00D6699D"/>
    <w:rsid w:val="00D67661"/>
    <w:rsid w:val="00D70854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2D3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3C77"/>
    <w:rsid w:val="00D94D77"/>
    <w:rsid w:val="00D96330"/>
    <w:rsid w:val="00D96394"/>
    <w:rsid w:val="00D97C9B"/>
    <w:rsid w:val="00DA0B84"/>
    <w:rsid w:val="00DA1C77"/>
    <w:rsid w:val="00DA7ACE"/>
    <w:rsid w:val="00DA7D1F"/>
    <w:rsid w:val="00DA7EFE"/>
    <w:rsid w:val="00DB1677"/>
    <w:rsid w:val="00DB2BB8"/>
    <w:rsid w:val="00DB3386"/>
    <w:rsid w:val="00DB44FE"/>
    <w:rsid w:val="00DB4707"/>
    <w:rsid w:val="00DB4AFE"/>
    <w:rsid w:val="00DB627E"/>
    <w:rsid w:val="00DB6704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47A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5EC2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54FBD"/>
    <w:rsid w:val="00E613F0"/>
    <w:rsid w:val="00E63A09"/>
    <w:rsid w:val="00E63EE1"/>
    <w:rsid w:val="00E66375"/>
    <w:rsid w:val="00E70EBB"/>
    <w:rsid w:val="00E72988"/>
    <w:rsid w:val="00E74B5A"/>
    <w:rsid w:val="00E75327"/>
    <w:rsid w:val="00E77E7A"/>
    <w:rsid w:val="00E80009"/>
    <w:rsid w:val="00E8140C"/>
    <w:rsid w:val="00E82F93"/>
    <w:rsid w:val="00E83FED"/>
    <w:rsid w:val="00E84E30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E6"/>
    <w:rsid w:val="00F31A63"/>
    <w:rsid w:val="00F3246D"/>
    <w:rsid w:val="00F32864"/>
    <w:rsid w:val="00F34EA7"/>
    <w:rsid w:val="00F3616E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67134"/>
    <w:rsid w:val="00F7185B"/>
    <w:rsid w:val="00F733DD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9089C"/>
    <w:rsid w:val="00F961E2"/>
    <w:rsid w:val="00F970B4"/>
    <w:rsid w:val="00F97979"/>
    <w:rsid w:val="00FA04B4"/>
    <w:rsid w:val="00FA090F"/>
    <w:rsid w:val="00FA139E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D7610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F759-30F8-4C61-8152-0B08BB9A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</TotalTime>
  <Pages>37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151</cp:lastModifiedBy>
  <cp:revision>637</cp:revision>
  <cp:lastPrinted>2017-07-19T06:41:00Z</cp:lastPrinted>
  <dcterms:created xsi:type="dcterms:W3CDTF">2017-01-03T10:30:00Z</dcterms:created>
  <dcterms:modified xsi:type="dcterms:W3CDTF">2017-09-01T12:50:00Z</dcterms:modified>
</cp:coreProperties>
</file>