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E7" w:rsidRDefault="00B351E7" w:rsidP="00EA1DB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B351E7" w:rsidRPr="00FC2BC6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FC2BC6">
        <w:rPr>
          <w:rFonts w:ascii="Times New Roman" w:hAnsi="Times New Roman" w:cs="Times New Roman"/>
          <w:sz w:val="32"/>
          <w:szCs w:val="32"/>
        </w:rPr>
        <w:t xml:space="preserve">ДОКЛАД </w:t>
      </w:r>
      <w:r w:rsidRPr="00FC2BC6">
        <w:rPr>
          <w:rFonts w:ascii="Times New Roman" w:hAnsi="Times New Roman" w:cs="Times New Roman"/>
          <w:sz w:val="32"/>
          <w:szCs w:val="32"/>
        </w:rPr>
        <w:br/>
      </w:r>
    </w:p>
    <w:p w:rsidR="00B351E7" w:rsidRDefault="00B351E7" w:rsidP="00B35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1E7" w:rsidRDefault="00B351E7" w:rsidP="00B35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1E7" w:rsidRPr="00216E8E" w:rsidRDefault="00B351E7" w:rsidP="00B351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Ильина Евгения Геннадьевича</w:t>
      </w:r>
      <w:r w:rsidRPr="00216E8E">
        <w:rPr>
          <w:rFonts w:ascii="Times New Roman" w:hAnsi="Times New Roman"/>
          <w:b/>
          <w:sz w:val="28"/>
          <w:szCs w:val="28"/>
        </w:rPr>
        <w:t>,</w:t>
      </w:r>
    </w:p>
    <w:p w:rsidR="00B351E7" w:rsidRPr="00216E8E" w:rsidRDefault="00B351E7" w:rsidP="00B351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6E8E">
        <w:rPr>
          <w:rFonts w:ascii="Times New Roman" w:hAnsi="Times New Roman"/>
          <w:b/>
          <w:sz w:val="28"/>
          <w:szCs w:val="28"/>
        </w:rPr>
        <w:t>главы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6E8E">
        <w:rPr>
          <w:rFonts w:ascii="Times New Roman" w:hAnsi="Times New Roman"/>
          <w:b/>
          <w:sz w:val="28"/>
          <w:szCs w:val="28"/>
        </w:rPr>
        <w:t>образования Тбилисский район</w:t>
      </w:r>
    </w:p>
    <w:p w:rsidR="00B351E7" w:rsidRDefault="00B351E7" w:rsidP="00B351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351E7" w:rsidRPr="008A263A" w:rsidRDefault="00B351E7" w:rsidP="00B351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351E7" w:rsidRPr="00FC2BC6" w:rsidRDefault="00B351E7" w:rsidP="00B351E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28"/>
        </w:rPr>
      </w:pPr>
      <w:r w:rsidRPr="00FC2BC6">
        <w:rPr>
          <w:rFonts w:ascii="Times New Roman" w:hAnsi="Times New Roman" w:cs="Times New Roman"/>
          <w:sz w:val="32"/>
          <w:szCs w:val="28"/>
        </w:rPr>
        <w:t xml:space="preserve">о достигнутых значениях показателей </w:t>
      </w:r>
      <w:r w:rsidRPr="00FC2BC6">
        <w:rPr>
          <w:rFonts w:ascii="Times New Roman" w:hAnsi="Times New Roman" w:cs="Times New Roman"/>
          <w:sz w:val="32"/>
          <w:szCs w:val="28"/>
        </w:rPr>
        <w:br/>
        <w:t xml:space="preserve">для оценки эффективности деятельности </w:t>
      </w:r>
      <w:r w:rsidRPr="00FC2BC6">
        <w:rPr>
          <w:rFonts w:ascii="Times New Roman" w:hAnsi="Times New Roman" w:cs="Times New Roman"/>
          <w:sz w:val="32"/>
          <w:szCs w:val="28"/>
        </w:rPr>
        <w:br/>
        <w:t xml:space="preserve">органов местного самоуправления </w:t>
      </w:r>
      <w:r w:rsidRPr="00FC2BC6">
        <w:rPr>
          <w:rFonts w:ascii="Times New Roman" w:hAnsi="Times New Roman" w:cs="Times New Roman"/>
          <w:sz w:val="32"/>
          <w:szCs w:val="28"/>
        </w:rPr>
        <w:br/>
        <w:t xml:space="preserve">городских округов и муниципальных районов </w:t>
      </w:r>
      <w:r w:rsidRPr="00FC2BC6">
        <w:rPr>
          <w:rFonts w:ascii="Times New Roman" w:hAnsi="Times New Roman" w:cs="Times New Roman"/>
          <w:sz w:val="32"/>
          <w:szCs w:val="28"/>
        </w:rPr>
        <w:br/>
        <w:t>за 201</w:t>
      </w:r>
      <w:r w:rsidR="00142C1F">
        <w:rPr>
          <w:rFonts w:ascii="Times New Roman" w:hAnsi="Times New Roman" w:cs="Times New Roman"/>
          <w:sz w:val="32"/>
          <w:szCs w:val="28"/>
        </w:rPr>
        <w:t>7</w:t>
      </w:r>
      <w:r w:rsidRPr="00FC2BC6">
        <w:rPr>
          <w:rFonts w:ascii="Times New Roman" w:hAnsi="Times New Roman" w:cs="Times New Roman"/>
          <w:sz w:val="32"/>
          <w:szCs w:val="28"/>
        </w:rPr>
        <w:t xml:space="preserve"> год </w:t>
      </w:r>
      <w:r>
        <w:rPr>
          <w:rFonts w:ascii="Times New Roman" w:hAnsi="Times New Roman" w:cs="Times New Roman"/>
          <w:sz w:val="32"/>
          <w:szCs w:val="28"/>
        </w:rPr>
        <w:br/>
      </w:r>
      <w:r w:rsidRPr="00FC2BC6">
        <w:rPr>
          <w:rFonts w:ascii="Times New Roman" w:hAnsi="Times New Roman" w:cs="Times New Roman"/>
          <w:sz w:val="32"/>
          <w:szCs w:val="28"/>
        </w:rPr>
        <w:t>и их планируемых значениях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FC2BC6">
        <w:rPr>
          <w:rFonts w:ascii="Times New Roman" w:hAnsi="Times New Roman" w:cs="Times New Roman"/>
          <w:sz w:val="32"/>
          <w:szCs w:val="28"/>
        </w:rPr>
        <w:t>на 3-летний период</w:t>
      </w:r>
    </w:p>
    <w:p w:rsidR="00B351E7" w:rsidRDefault="00B351E7" w:rsidP="00B351E7">
      <w:pPr>
        <w:jc w:val="center"/>
        <w:rPr>
          <w:b/>
          <w:sz w:val="32"/>
          <w:szCs w:val="32"/>
        </w:rPr>
      </w:pPr>
    </w:p>
    <w:p w:rsidR="00B351E7" w:rsidRPr="00ED4C38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351E7" w:rsidRPr="00ED4C38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351E7" w:rsidRPr="00ED4C38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351E7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351E7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351E7" w:rsidRPr="00ED4C38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351E7" w:rsidRPr="00ED4C38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4C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Подпись________________</w:t>
      </w:r>
    </w:p>
    <w:p w:rsidR="00B351E7" w:rsidRPr="00ED4C38" w:rsidRDefault="00B351E7" w:rsidP="00B351E7">
      <w:pPr>
        <w:spacing w:line="240" w:lineRule="auto"/>
        <w:jc w:val="both"/>
        <w:rPr>
          <w:rFonts w:ascii="Times New Roman" w:hAnsi="Times New Roman"/>
          <w:color w:val="215868"/>
          <w:sz w:val="28"/>
          <w:szCs w:val="28"/>
        </w:rPr>
      </w:pPr>
    </w:p>
    <w:p w:rsidR="00B351E7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4C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Дата «</w:t>
      </w:r>
      <w:r w:rsidR="003729A6">
        <w:rPr>
          <w:rFonts w:ascii="Times New Roman" w:hAnsi="Times New Roman"/>
          <w:sz w:val="28"/>
          <w:szCs w:val="28"/>
        </w:rPr>
        <w:t>2</w:t>
      </w:r>
      <w:r w:rsidR="00142C1F">
        <w:rPr>
          <w:rFonts w:ascii="Times New Roman" w:hAnsi="Times New Roman"/>
          <w:sz w:val="28"/>
          <w:szCs w:val="28"/>
        </w:rPr>
        <w:t>3</w:t>
      </w:r>
      <w:r w:rsidRPr="00ED4C3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ED4C38">
        <w:rPr>
          <w:rFonts w:ascii="Times New Roman" w:hAnsi="Times New Roman"/>
          <w:sz w:val="28"/>
          <w:szCs w:val="28"/>
        </w:rPr>
        <w:t xml:space="preserve"> 201</w:t>
      </w:r>
      <w:r w:rsidR="00142C1F">
        <w:rPr>
          <w:rFonts w:ascii="Times New Roman" w:hAnsi="Times New Roman"/>
          <w:sz w:val="28"/>
          <w:szCs w:val="28"/>
        </w:rPr>
        <w:t>8</w:t>
      </w:r>
      <w:r w:rsidRPr="00ED4C38">
        <w:rPr>
          <w:rFonts w:ascii="Times New Roman" w:hAnsi="Times New Roman"/>
          <w:sz w:val="28"/>
          <w:szCs w:val="28"/>
        </w:rPr>
        <w:t xml:space="preserve"> г.</w:t>
      </w:r>
    </w:p>
    <w:p w:rsidR="003729A6" w:rsidRDefault="007255C8" w:rsidP="00D95E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C90D92" w:rsidRDefault="00C90D92" w:rsidP="003729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949"/>
      </w:tblGrid>
      <w:tr w:rsidR="00C90D92" w:rsidTr="000946F4">
        <w:tc>
          <w:tcPr>
            <w:tcW w:w="7905" w:type="dxa"/>
          </w:tcPr>
          <w:p w:rsidR="00C90D92" w:rsidRDefault="00C90D92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ТЕКСТОВАЯ ЧАСТЬ</w:t>
            </w:r>
          </w:p>
        </w:tc>
        <w:tc>
          <w:tcPr>
            <w:tcW w:w="1949" w:type="dxa"/>
          </w:tcPr>
          <w:p w:rsidR="00C90D92" w:rsidRDefault="00966A76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2-16 стр.</w:t>
            </w:r>
          </w:p>
        </w:tc>
      </w:tr>
      <w:tr w:rsidR="00C90D92" w:rsidTr="000946F4">
        <w:tc>
          <w:tcPr>
            <w:tcW w:w="7905" w:type="dxa"/>
          </w:tcPr>
          <w:p w:rsidR="00C90D92" w:rsidRDefault="00C90D92" w:rsidP="00C9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>I. Экономическое развитие.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1949" w:type="dxa"/>
          </w:tcPr>
          <w:p w:rsidR="00C90D92" w:rsidRDefault="00966A76" w:rsidP="00F917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</w:t>
            </w:r>
            <w:r w:rsidR="00F917D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C90D92" w:rsidTr="000946F4">
        <w:tc>
          <w:tcPr>
            <w:tcW w:w="7905" w:type="dxa"/>
          </w:tcPr>
          <w:p w:rsidR="00C90D92" w:rsidRDefault="00C90D92" w:rsidP="00C9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1949" w:type="dxa"/>
          </w:tcPr>
          <w:p w:rsidR="00C90D92" w:rsidRDefault="00F917DE" w:rsidP="00F917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9290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92902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C90D92" w:rsidTr="000946F4">
        <w:tc>
          <w:tcPr>
            <w:tcW w:w="7905" w:type="dxa"/>
          </w:tcPr>
          <w:p w:rsidR="00C90D92" w:rsidRDefault="00C90D92" w:rsidP="00C9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 xml:space="preserve">III. </w:t>
            </w:r>
            <w:r>
              <w:rPr>
                <w:rFonts w:ascii="Times New Roman" w:hAnsi="Times New Roman"/>
                <w:sz w:val="28"/>
                <w:szCs w:val="28"/>
              </w:rPr>
              <w:t>Общее и дополнительное образование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949" w:type="dxa"/>
          </w:tcPr>
          <w:p w:rsidR="00C90D92" w:rsidRDefault="00826FEA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  <w:r w:rsidR="00192902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C90D92" w:rsidTr="000946F4">
        <w:tc>
          <w:tcPr>
            <w:tcW w:w="7905" w:type="dxa"/>
          </w:tcPr>
          <w:p w:rsidR="00C90D92" w:rsidRDefault="00C90D92" w:rsidP="00D95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 xml:space="preserve">IV. </w:t>
            </w: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1949" w:type="dxa"/>
          </w:tcPr>
          <w:p w:rsidR="00C90D92" w:rsidRDefault="00826FEA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11-12</w:t>
            </w:r>
            <w:r w:rsidR="00192902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C90D92" w:rsidTr="000946F4">
        <w:tc>
          <w:tcPr>
            <w:tcW w:w="7905" w:type="dxa"/>
          </w:tcPr>
          <w:p w:rsidR="00C90D92" w:rsidRDefault="00C90D92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 xml:space="preserve">V. </w:t>
            </w:r>
            <w:r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949" w:type="dxa"/>
          </w:tcPr>
          <w:p w:rsidR="00C90D92" w:rsidRDefault="00826FEA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92902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C90D92" w:rsidTr="000946F4">
        <w:tc>
          <w:tcPr>
            <w:tcW w:w="7905" w:type="dxa"/>
          </w:tcPr>
          <w:p w:rsidR="00C90D92" w:rsidRDefault="00C90D92" w:rsidP="00D95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 xml:space="preserve">VI. </w:t>
            </w:r>
            <w:r>
              <w:rPr>
                <w:rFonts w:ascii="Times New Roman" w:hAnsi="Times New Roman"/>
                <w:sz w:val="28"/>
                <w:szCs w:val="28"/>
              </w:rPr>
              <w:t>Жилищное строительство и обеспечение граждан жильем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</w:tcPr>
          <w:p w:rsidR="00C90D92" w:rsidRDefault="00192902" w:rsidP="00F917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FEA">
              <w:rPr>
                <w:rFonts w:ascii="Times New Roman" w:hAnsi="Times New Roman"/>
                <w:sz w:val="28"/>
                <w:szCs w:val="28"/>
              </w:rPr>
              <w:t>3-14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C90D92" w:rsidTr="000946F4">
        <w:tc>
          <w:tcPr>
            <w:tcW w:w="7905" w:type="dxa"/>
          </w:tcPr>
          <w:p w:rsidR="00C90D92" w:rsidRDefault="00D95E88" w:rsidP="00D95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VII. Жилищно-коммунальное хозяйство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1949" w:type="dxa"/>
          </w:tcPr>
          <w:p w:rsidR="00C90D92" w:rsidRDefault="00826FEA" w:rsidP="0082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19290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92902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D95E88" w:rsidTr="000946F4">
        <w:tc>
          <w:tcPr>
            <w:tcW w:w="7905" w:type="dxa"/>
          </w:tcPr>
          <w:p w:rsidR="00D95E88" w:rsidRDefault="00D95E88" w:rsidP="00D95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 xml:space="preserve">VIII.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 муниципального управления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1949" w:type="dxa"/>
          </w:tcPr>
          <w:p w:rsidR="00D95E88" w:rsidRDefault="00826FEA" w:rsidP="00F917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9290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92902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D95E88" w:rsidTr="000946F4">
        <w:tc>
          <w:tcPr>
            <w:tcW w:w="7905" w:type="dxa"/>
          </w:tcPr>
          <w:p w:rsidR="00D95E88" w:rsidRPr="00EE1ED5" w:rsidRDefault="00D95E88" w:rsidP="00D95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ED5">
              <w:rPr>
                <w:rFonts w:ascii="Times New Roman" w:hAnsi="Times New Roman"/>
                <w:sz w:val="28"/>
                <w:szCs w:val="28"/>
              </w:rPr>
              <w:t xml:space="preserve">IX. </w:t>
            </w:r>
            <w:r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EE1ED5">
              <w:rPr>
                <w:rFonts w:ascii="Times New Roman" w:hAnsi="Times New Roman"/>
                <w:sz w:val="28"/>
                <w:szCs w:val="28"/>
              </w:rPr>
              <w:t>.</w:t>
            </w:r>
            <w:r w:rsidRPr="00B8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  <w:tc>
          <w:tcPr>
            <w:tcW w:w="1949" w:type="dxa"/>
          </w:tcPr>
          <w:p w:rsidR="00D95E88" w:rsidRDefault="00826FEA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16-18</w:t>
            </w:r>
            <w:r w:rsidR="00192902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  <w:p w:rsidR="00CF500B" w:rsidRDefault="00CF500B" w:rsidP="00B35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00B" w:rsidTr="000946F4">
        <w:tc>
          <w:tcPr>
            <w:tcW w:w="7905" w:type="dxa"/>
          </w:tcPr>
          <w:p w:rsidR="00CF500B" w:rsidRPr="00EE1ED5" w:rsidRDefault="00CF500B" w:rsidP="00D95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ТАБЛИЧНАЯ ЧАСТЬ</w:t>
            </w:r>
          </w:p>
        </w:tc>
        <w:tc>
          <w:tcPr>
            <w:tcW w:w="1949" w:type="dxa"/>
          </w:tcPr>
          <w:p w:rsidR="00CF500B" w:rsidRDefault="00826FEA" w:rsidP="00BF5C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761D05">
              <w:rPr>
                <w:rFonts w:ascii="Times New Roman" w:hAnsi="Times New Roman"/>
                <w:sz w:val="28"/>
                <w:szCs w:val="28"/>
              </w:rPr>
              <w:t>-2</w:t>
            </w:r>
            <w:r w:rsidR="00B054AB">
              <w:rPr>
                <w:rFonts w:ascii="Times New Roman" w:hAnsi="Times New Roman"/>
                <w:sz w:val="28"/>
                <w:szCs w:val="28"/>
              </w:rPr>
              <w:t>6</w:t>
            </w:r>
            <w:r w:rsidR="00CF500B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</w:tbl>
    <w:p w:rsidR="003729A6" w:rsidRDefault="003729A6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6F4" w:rsidRDefault="000946F4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E88" w:rsidRDefault="00D95E88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351E7" w:rsidRPr="00ED4C38" w:rsidRDefault="00B351E7" w:rsidP="00B351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4C38">
        <w:rPr>
          <w:rFonts w:ascii="Times New Roman" w:hAnsi="Times New Roman" w:cs="Times New Roman"/>
          <w:sz w:val="28"/>
          <w:szCs w:val="28"/>
        </w:rPr>
        <w:t>I. Экономическое развитие</w:t>
      </w:r>
    </w:p>
    <w:p w:rsidR="00142C1F" w:rsidRPr="00ED4C38" w:rsidRDefault="00142C1F" w:rsidP="00142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42C1F" w:rsidRPr="00D73919" w:rsidRDefault="00142C1F" w:rsidP="00142C1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периоде м</w:t>
      </w:r>
      <w:r w:rsidRPr="00D73919">
        <w:rPr>
          <w:rFonts w:ascii="Times New Roman" w:hAnsi="Times New Roman"/>
          <w:sz w:val="28"/>
          <w:szCs w:val="28"/>
        </w:rPr>
        <w:t xml:space="preserve">алый бизнес Тбилисского района демонстрирует положительную динамику </w:t>
      </w:r>
      <w:r w:rsidRPr="00D73919">
        <w:rPr>
          <w:rStyle w:val="af1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 основным показателям развития</w:t>
      </w:r>
      <w:r>
        <w:rPr>
          <w:rStyle w:val="af1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42C1F" w:rsidRPr="00F62E89" w:rsidRDefault="00142C1F" w:rsidP="00142C1F">
      <w:pPr>
        <w:shd w:val="clear" w:color="auto" w:fill="FFFFFF" w:themeFill="background1"/>
        <w:spacing w:after="0" w:line="240" w:lineRule="auto"/>
        <w:ind w:left="90" w:firstLine="57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62E89">
        <w:rPr>
          <w:rFonts w:ascii="Times New Roman" w:hAnsi="Times New Roman"/>
          <w:sz w:val="28"/>
          <w:szCs w:val="28"/>
        </w:rPr>
        <w:t xml:space="preserve"> По состоянию на 1 января 2018 года на территории муниципального образования Тбилисский район количество субъектов малого и сре</w:t>
      </w:r>
      <w:r w:rsidR="002F714F" w:rsidRPr="00F62E89">
        <w:rPr>
          <w:rFonts w:ascii="Times New Roman" w:hAnsi="Times New Roman"/>
          <w:sz w:val="28"/>
          <w:szCs w:val="28"/>
        </w:rPr>
        <w:t>днего бизнеса увеличилось на 2,8</w:t>
      </w:r>
      <w:r w:rsidRPr="00F62E89">
        <w:rPr>
          <w:rFonts w:ascii="Times New Roman" w:hAnsi="Times New Roman"/>
          <w:sz w:val="28"/>
          <w:szCs w:val="28"/>
        </w:rPr>
        <w:t>% по сравнению с аналогичной датой п</w:t>
      </w:r>
      <w:r w:rsidR="002F714F" w:rsidRPr="00F62E89">
        <w:rPr>
          <w:rFonts w:ascii="Times New Roman" w:hAnsi="Times New Roman"/>
          <w:sz w:val="28"/>
          <w:szCs w:val="28"/>
        </w:rPr>
        <w:t>редыдущего года и составило 408 субъектов на 10 тыс. чел населения</w:t>
      </w:r>
      <w:r w:rsidRPr="00F62E89">
        <w:rPr>
          <w:rFonts w:ascii="Times New Roman" w:hAnsi="Times New Roman"/>
          <w:sz w:val="28"/>
          <w:szCs w:val="28"/>
        </w:rPr>
        <w:t xml:space="preserve">. </w:t>
      </w:r>
    </w:p>
    <w:p w:rsidR="00142C1F" w:rsidRPr="00F62E89" w:rsidRDefault="00142C1F" w:rsidP="00142C1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E89">
        <w:rPr>
          <w:rFonts w:ascii="Times New Roman" w:hAnsi="Times New Roman"/>
          <w:sz w:val="28"/>
          <w:szCs w:val="28"/>
        </w:rPr>
        <w:t xml:space="preserve">Численность населения, занятого в малом и среднем предпринимательстве за 2017 год составила 5005 человек, что на 1,9 % больше, чем в соответствующем периоде 2016 года.  </w:t>
      </w:r>
    </w:p>
    <w:p w:rsidR="00142C1F" w:rsidRPr="00F62E89" w:rsidRDefault="00142C1F" w:rsidP="00142C1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E89">
        <w:rPr>
          <w:rFonts w:ascii="Times New Roman" w:hAnsi="Times New Roman"/>
          <w:sz w:val="28"/>
          <w:szCs w:val="28"/>
        </w:rPr>
        <w:t xml:space="preserve">Доля численности населения, занятого в малом и среднем предпринимательстве    в     численности    населения,     занятого    в     экономике муниципального  образования Тбилисский район, по итогам 1 квартала 2018 года составила 28,9 %. </w:t>
      </w:r>
    </w:p>
    <w:p w:rsidR="00142C1F" w:rsidRPr="005A25B6" w:rsidRDefault="00142C1F" w:rsidP="00142C1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9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прогнозный период планируется положительная динамика развития малого и среднего предпринимательства. </w:t>
      </w:r>
      <w:r w:rsidRPr="00D73919">
        <w:rPr>
          <w:rFonts w:ascii="Times New Roman" w:hAnsi="Times New Roman"/>
          <w:sz w:val="28"/>
          <w:szCs w:val="28"/>
        </w:rPr>
        <w:t>Для этого создана комплексная система стимулирующих мер: оказание финансовой поддержки предпринимателям, предоставление налоговых льгот, поддержка инвестиционной деятельности. В муниципальном образовании Тбилисский район функционирует Центр поддержки предпринимательства, который оказывает ряд бесплатных услуг субъектам МСП. Также в Тбилисском районе принята муниципальная программа «Поддержка малого и среднего предпринимательства в муниципальном образовании Тбилисский район». Все эти мероприятия в комплексе оказывают положительное влияние на развитие предпринимательства.</w:t>
      </w:r>
      <w:r w:rsidRPr="008B133C">
        <w:rPr>
          <w:rFonts w:ascii="Times New Roman" w:hAnsi="Times New Roman"/>
          <w:color w:val="000000"/>
          <w:sz w:val="28"/>
          <w:szCs w:val="28"/>
          <w:highlight w:val="yellow"/>
        </w:rPr>
        <w:br/>
      </w:r>
      <w:r w:rsidRPr="00F66646">
        <w:rPr>
          <w:rFonts w:ascii="Times New Roman" w:hAnsi="Times New Roman"/>
          <w:sz w:val="28"/>
          <w:szCs w:val="28"/>
        </w:rPr>
        <w:tab/>
      </w:r>
      <w:r w:rsidRPr="00F62E89">
        <w:rPr>
          <w:rFonts w:ascii="Times New Roman" w:hAnsi="Times New Roman"/>
          <w:sz w:val="28"/>
          <w:szCs w:val="28"/>
        </w:rPr>
        <w:t>По итогам 2017 года</w:t>
      </w:r>
      <w:r w:rsidRPr="00F62E89">
        <w:t xml:space="preserve"> </w:t>
      </w:r>
      <w:r w:rsidRPr="00F62E89">
        <w:rPr>
          <w:sz w:val="28"/>
          <w:szCs w:val="28"/>
        </w:rPr>
        <w:t>о</w:t>
      </w:r>
      <w:r w:rsidRPr="00F62E89">
        <w:rPr>
          <w:rFonts w:ascii="Times New Roman" w:hAnsi="Times New Roman"/>
          <w:sz w:val="28"/>
          <w:szCs w:val="28"/>
        </w:rPr>
        <w:t xml:space="preserve">бъем инвестиций в основной капитал (за исключением бюджетных средств) в расчете на 1 жителя составил 16035,9 руб., что по сравнению с предыдущим годом больше в 1,7 раза. Такой рост объясняется </w:t>
      </w:r>
      <w:r w:rsidR="00F62E89" w:rsidRPr="00F62E89">
        <w:rPr>
          <w:rFonts w:ascii="Times New Roman" w:hAnsi="Times New Roman"/>
          <w:sz w:val="28"/>
          <w:szCs w:val="28"/>
        </w:rPr>
        <w:t>повышением инвестиционной активности ведущих предприятий Тбилисского района в 2017 году</w:t>
      </w:r>
      <w:r w:rsidR="00DE526E">
        <w:rPr>
          <w:rFonts w:ascii="Times New Roman" w:hAnsi="Times New Roman"/>
          <w:color w:val="FF0000"/>
          <w:sz w:val="28"/>
          <w:szCs w:val="28"/>
        </w:rPr>
        <w:t>.</w:t>
      </w:r>
      <w:r w:rsidR="00F62E8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A25B6">
        <w:rPr>
          <w:rFonts w:ascii="Times New Roman" w:hAnsi="Times New Roman"/>
          <w:sz w:val="28"/>
          <w:szCs w:val="28"/>
        </w:rPr>
        <w:t xml:space="preserve">ЗАО Тбилисский сахарный завод реализовал инвестиционный проект «модернизация производства» (приобретение и монтаж станции декальцинации и пункта хранения щёлочи, схемы аффикации, </w:t>
      </w:r>
      <w:r w:rsidR="0020171C" w:rsidRPr="005A25B6">
        <w:rPr>
          <w:rFonts w:ascii="Times New Roman" w:hAnsi="Times New Roman"/>
          <w:sz w:val="28"/>
          <w:szCs w:val="28"/>
        </w:rPr>
        <w:t>диффузии</w:t>
      </w:r>
      <w:r w:rsidRPr="005A25B6">
        <w:rPr>
          <w:rFonts w:ascii="Times New Roman" w:hAnsi="Times New Roman"/>
          <w:sz w:val="28"/>
          <w:szCs w:val="28"/>
        </w:rPr>
        <w:t>, системы осушения и вентиляции воздуха, строительство градирни, благоустройство выпарной станции, строительство складов жома и другое);</w:t>
      </w:r>
    </w:p>
    <w:p w:rsidR="00142C1F" w:rsidRPr="005A25B6" w:rsidRDefault="00142C1F" w:rsidP="00142C1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5B6">
        <w:rPr>
          <w:rFonts w:ascii="Times New Roman" w:hAnsi="Times New Roman"/>
          <w:sz w:val="28"/>
          <w:szCs w:val="28"/>
        </w:rPr>
        <w:t>ЗАО им Т.Г. Шевченко направил инвестиционные вложения  на приобретение сельскохозяйственной техники и земельных участков;</w:t>
      </w:r>
    </w:p>
    <w:p w:rsidR="00142C1F" w:rsidRPr="005A25B6" w:rsidRDefault="00142C1F" w:rsidP="00142C1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5B6">
        <w:rPr>
          <w:rFonts w:ascii="Times New Roman" w:hAnsi="Times New Roman"/>
          <w:sz w:val="28"/>
          <w:szCs w:val="28"/>
        </w:rPr>
        <w:t>ЗАО Тбилисский маслосырзавод завершил реализацию проекта «строительство цеха по посолке и обсушке сыров».</w:t>
      </w:r>
    </w:p>
    <w:p w:rsidR="00142C1F" w:rsidRPr="005A25B6" w:rsidRDefault="00142C1F" w:rsidP="00142C1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5B6">
        <w:rPr>
          <w:rFonts w:ascii="Times New Roman" w:hAnsi="Times New Roman"/>
          <w:sz w:val="28"/>
          <w:szCs w:val="28"/>
        </w:rPr>
        <w:t>В текущем и плановом периоде 2018-2020 годов рост показателя ожидается за счет реализации проекта ООО «Кубанские масла» по реконструкции внутренних дорог, проекта ЗАО им Т.Г. Шевченко по строительству стадиона.</w:t>
      </w:r>
    </w:p>
    <w:p w:rsidR="00142C1F" w:rsidRPr="005A25B6" w:rsidRDefault="00142C1F" w:rsidP="00142C1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5B6">
        <w:rPr>
          <w:rFonts w:ascii="Times New Roman" w:hAnsi="Times New Roman"/>
          <w:sz w:val="28"/>
          <w:szCs w:val="28"/>
        </w:rPr>
        <w:lastRenderedPageBreak/>
        <w:t>Крупные и средние предприятия Тбилисского района в основном  самостоятельно определяют стратегию развития инвестиционной  деятельности.</w:t>
      </w:r>
    </w:p>
    <w:p w:rsidR="00142C1F" w:rsidRPr="00F15C66" w:rsidRDefault="00142C1F" w:rsidP="00142C1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5B6">
        <w:rPr>
          <w:rFonts w:ascii="Times New Roman" w:hAnsi="Times New Roman"/>
          <w:sz w:val="28"/>
          <w:szCs w:val="28"/>
        </w:rPr>
        <w:t>Администрация муниципального образования в пределах своей компетенции оказывает поддержку инвесторам в сфере сопровождения и реализации инвестиционных проектов в рамках законов РФ (ведётся мониторинг хода реализации инвестпроектов в целях устранения административных барьеров). Постоянно доводится до сведения потенциальных инвесторов информация об изменениях и нововведениях законов в сфере инвестиций  и поддержки малого бизнеса.</w:t>
      </w:r>
    </w:p>
    <w:p w:rsidR="00387E28" w:rsidRDefault="00387E28" w:rsidP="00142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E28" w:rsidRPr="00493D4D" w:rsidRDefault="00387E28" w:rsidP="00142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D4D">
        <w:rPr>
          <w:rFonts w:ascii="Times New Roman" w:hAnsi="Times New Roman"/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</w:t>
      </w:r>
      <w:r w:rsidR="00BD6679" w:rsidRPr="00493D4D">
        <w:rPr>
          <w:rFonts w:ascii="Times New Roman" w:hAnsi="Times New Roman"/>
          <w:sz w:val="28"/>
          <w:szCs w:val="28"/>
        </w:rPr>
        <w:t>а (муниципального района) в 2016</w:t>
      </w:r>
      <w:r w:rsidRPr="00493D4D">
        <w:rPr>
          <w:rFonts w:ascii="Times New Roman" w:hAnsi="Times New Roman"/>
          <w:sz w:val="28"/>
          <w:szCs w:val="28"/>
        </w:rPr>
        <w:t xml:space="preserve"> году составляет 80</w:t>
      </w:r>
      <w:r w:rsidR="00B07234">
        <w:rPr>
          <w:rFonts w:ascii="Times New Roman" w:hAnsi="Times New Roman"/>
          <w:sz w:val="28"/>
          <w:szCs w:val="28"/>
        </w:rPr>
        <w:t>,5 процента</w:t>
      </w:r>
      <w:r w:rsidR="00BD6679" w:rsidRPr="00493D4D">
        <w:rPr>
          <w:rFonts w:ascii="Times New Roman" w:hAnsi="Times New Roman"/>
          <w:sz w:val="28"/>
          <w:szCs w:val="28"/>
        </w:rPr>
        <w:t>, в 2015</w:t>
      </w:r>
      <w:r w:rsidRPr="00493D4D">
        <w:rPr>
          <w:rFonts w:ascii="Times New Roman" w:hAnsi="Times New Roman"/>
          <w:sz w:val="28"/>
          <w:szCs w:val="28"/>
        </w:rPr>
        <w:t xml:space="preserve"> го</w:t>
      </w:r>
      <w:r w:rsidR="00BD6679" w:rsidRPr="00493D4D">
        <w:rPr>
          <w:rFonts w:ascii="Times New Roman" w:hAnsi="Times New Roman"/>
          <w:sz w:val="28"/>
          <w:szCs w:val="28"/>
        </w:rPr>
        <w:t>ду- 80 процентов, в 2017 году - 85 процентов, в период 2018-2020</w:t>
      </w:r>
      <w:r w:rsidRPr="00493D4D">
        <w:rPr>
          <w:rFonts w:ascii="Times New Roman" w:hAnsi="Times New Roman"/>
          <w:sz w:val="28"/>
          <w:szCs w:val="28"/>
        </w:rPr>
        <w:t xml:space="preserve"> годов прогнозируется увеличение значения показателя в связи с оформлением земельных участков в собственность</w:t>
      </w:r>
      <w:r w:rsidR="00BD6679" w:rsidRPr="00493D4D">
        <w:rPr>
          <w:rFonts w:ascii="Times New Roman" w:hAnsi="Times New Roman"/>
          <w:sz w:val="28"/>
          <w:szCs w:val="28"/>
        </w:rPr>
        <w:t>.</w:t>
      </w:r>
    </w:p>
    <w:p w:rsidR="00387E28" w:rsidRDefault="00387E28" w:rsidP="00142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ABE" w:rsidRPr="00F65ABE" w:rsidRDefault="00F65ABE" w:rsidP="00F65AB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ABE">
        <w:rPr>
          <w:rFonts w:ascii="Times New Roman" w:hAnsi="Times New Roman"/>
          <w:sz w:val="28"/>
          <w:szCs w:val="28"/>
        </w:rPr>
        <w:t>Доля прибыльных сельскохозяйственных организаций в общем их числе (%).</w:t>
      </w:r>
      <w:r>
        <w:rPr>
          <w:rFonts w:ascii="Times New Roman" w:hAnsi="Times New Roman"/>
          <w:sz w:val="28"/>
          <w:szCs w:val="28"/>
        </w:rPr>
        <w:t xml:space="preserve"> Ра</w:t>
      </w:r>
      <w:r w:rsidRPr="00F65ABE">
        <w:rPr>
          <w:rFonts w:ascii="Times New Roman" w:hAnsi="Times New Roman"/>
          <w:sz w:val="28"/>
          <w:szCs w:val="28"/>
        </w:rPr>
        <w:t xml:space="preserve">звитие агропромышленного комплекса является одним из важнейших направлений экономического развития Тбилисского района и </w:t>
      </w:r>
      <w:r w:rsidRPr="00F65ABE">
        <w:rPr>
          <w:rFonts w:ascii="Times New Roman" w:hAnsi="Times New Roman"/>
          <w:sz w:val="28"/>
          <w:szCs w:val="28"/>
          <w:lang w:eastAsia="ar-SA"/>
        </w:rPr>
        <w:t>направлено на укрепление позиций всех сельхозтоваропроизводителей</w:t>
      </w:r>
      <w:r w:rsidRPr="00F65ABE">
        <w:rPr>
          <w:rFonts w:ascii="Times New Roman" w:hAnsi="Times New Roman"/>
          <w:sz w:val="28"/>
          <w:szCs w:val="28"/>
        </w:rPr>
        <w:t>.</w:t>
      </w:r>
    </w:p>
    <w:p w:rsidR="00F65ABE" w:rsidRPr="00F65ABE" w:rsidRDefault="00F65ABE" w:rsidP="00F65ABE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5ABE">
        <w:rPr>
          <w:rFonts w:ascii="Times New Roman" w:hAnsi="Times New Roman"/>
          <w:sz w:val="28"/>
          <w:szCs w:val="28"/>
          <w:lang w:eastAsia="ar-SA"/>
        </w:rPr>
        <w:t>Производством сельскохозяйственной продукции в районе занимаются более 18,5</w:t>
      </w:r>
      <w:r w:rsidRPr="00F65ABE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тысяч</w:t>
      </w:r>
      <w:r w:rsidRPr="00F65ABE">
        <w:rPr>
          <w:rFonts w:ascii="Times New Roman" w:hAnsi="Times New Roman"/>
          <w:sz w:val="28"/>
          <w:szCs w:val="28"/>
          <w:lang w:eastAsia="ar-SA"/>
        </w:rPr>
        <w:t xml:space="preserve"> хозяйствующих субъектов, из них </w:t>
      </w:r>
      <w:r w:rsidRPr="00F65ABE">
        <w:rPr>
          <w:rFonts w:ascii="Times New Roman" w:hAnsi="Times New Roman"/>
          <w:color w:val="000000"/>
          <w:sz w:val="28"/>
          <w:szCs w:val="28"/>
          <w:lang w:eastAsia="ar-SA"/>
        </w:rPr>
        <w:t>24</w:t>
      </w:r>
      <w:r w:rsidRPr="00F65ABE">
        <w:rPr>
          <w:rFonts w:ascii="Times New Roman" w:hAnsi="Times New Roman"/>
          <w:sz w:val="28"/>
          <w:szCs w:val="28"/>
          <w:lang w:eastAsia="ar-SA"/>
        </w:rPr>
        <w:t xml:space="preserve"> – крупных, средних и малых сельскохозяйственных предприятий, 350 крестьянских (фермерских).</w:t>
      </w:r>
    </w:p>
    <w:p w:rsidR="00F65ABE" w:rsidRPr="00F65ABE" w:rsidRDefault="00F65ABE" w:rsidP="00F65ABE">
      <w:pPr>
        <w:suppressAutoHyphens/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5ABE">
        <w:rPr>
          <w:rFonts w:ascii="Times New Roman" w:hAnsi="Times New Roman"/>
          <w:sz w:val="28"/>
          <w:szCs w:val="28"/>
          <w:lang w:eastAsia="ar-SA"/>
        </w:rPr>
        <w:t>В 2017 году на государственную поддержку субъектов агропромышленного комплекса было направлено 51,1 млн. рублей, в том числе из средств федерального бюджета 34,4 млн. рублей, из краевого бюджета – 16,7 млн. рублей.</w:t>
      </w:r>
    </w:p>
    <w:p w:rsidR="00F65ABE" w:rsidRPr="00F65ABE" w:rsidRDefault="00F65ABE" w:rsidP="00F65ABE">
      <w:pPr>
        <w:suppressAutoHyphens/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5ABE">
        <w:rPr>
          <w:rFonts w:ascii="Times New Roman" w:hAnsi="Times New Roman"/>
          <w:sz w:val="28"/>
          <w:szCs w:val="28"/>
          <w:lang w:eastAsia="ar-SA"/>
        </w:rPr>
        <w:t>Складывающиеся показатели в аграрной отрасли района в 2017 году, свидетельствуют о сохранении положительной динамики в производстве сельскохозяйственной продукции.</w:t>
      </w:r>
    </w:p>
    <w:p w:rsidR="00F65ABE" w:rsidRPr="00F65ABE" w:rsidRDefault="00F65ABE" w:rsidP="00F65ABE">
      <w:pPr>
        <w:suppressAutoHyphens/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5ABE">
        <w:rPr>
          <w:rFonts w:ascii="Times New Roman" w:hAnsi="Times New Roman"/>
          <w:sz w:val="28"/>
          <w:szCs w:val="28"/>
          <w:lang w:eastAsia="ar-SA"/>
        </w:rPr>
        <w:t>Сельхозпредприятиями и крестьянскими (фермерскими) хозяйствами вкладываются инвестиции в обновление машинотракторного парка: приобретено более 60 единиц новой техники (тракторов, зерноуборочных и свеклоуборочных комбайнов, почвообрабатывающей и иной техники) на сумму более 233 млн. рублей.</w:t>
      </w:r>
    </w:p>
    <w:p w:rsidR="00F65ABE" w:rsidRPr="00F65ABE" w:rsidRDefault="00F65ABE" w:rsidP="00F65ABE">
      <w:pPr>
        <w:pStyle w:val="msonormalmailrucssattributepostfix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F65ABE">
        <w:rPr>
          <w:sz w:val="28"/>
          <w:szCs w:val="28"/>
          <w:lang w:eastAsia="ar-SA"/>
        </w:rPr>
        <w:t xml:space="preserve">Увеличение уровня технической оснащенности хозяйств всех форм собственности и осуществление ряда мер по повышению плодородия почв позволило в </w:t>
      </w:r>
      <w:r w:rsidRPr="00F65ABE">
        <w:rPr>
          <w:sz w:val="28"/>
          <w:szCs w:val="28"/>
        </w:rPr>
        <w:t xml:space="preserve">2017 году получить </w:t>
      </w:r>
      <w:r w:rsidRPr="00F65ABE">
        <w:rPr>
          <w:iCs/>
          <w:sz w:val="28"/>
          <w:szCs w:val="28"/>
        </w:rPr>
        <w:t>179 тыс. тонн</w:t>
      </w:r>
      <w:r w:rsidRPr="00F65ABE">
        <w:rPr>
          <w:sz w:val="28"/>
          <w:szCs w:val="28"/>
        </w:rPr>
        <w:t xml:space="preserve"> </w:t>
      </w:r>
      <w:r w:rsidRPr="00F65ABE">
        <w:rPr>
          <w:iCs/>
          <w:sz w:val="28"/>
          <w:szCs w:val="28"/>
        </w:rPr>
        <w:t xml:space="preserve">озимой пшеницы (103,6% к 2016 году), урожайность выросла на 2,5 центнера с каждого гектара и составила 63 </w:t>
      </w:r>
      <w:r w:rsidRPr="00F65ABE">
        <w:rPr>
          <w:iCs/>
          <w:sz w:val="28"/>
          <w:szCs w:val="28"/>
        </w:rPr>
        <w:lastRenderedPageBreak/>
        <w:t>центнера с гектара. В связи со снижением урожайности кукурузы, в целом, урожай зерновых составил 326 тыс. тонн или 99,4% к 2016 году, но 110,9% к 2015 году и 103,6% к 2014 году.</w:t>
      </w:r>
    </w:p>
    <w:p w:rsidR="00F65ABE" w:rsidRPr="00F65ABE" w:rsidRDefault="00F65ABE" w:rsidP="00F65ABE">
      <w:pPr>
        <w:pStyle w:val="msonormalmailrucssattributepostfix"/>
        <w:spacing w:before="0" w:beforeAutospacing="0" w:after="0" w:afterAutospacing="0"/>
        <w:ind w:firstLine="709"/>
        <w:jc w:val="both"/>
      </w:pPr>
      <w:r w:rsidRPr="00F65ABE">
        <w:rPr>
          <w:iCs/>
          <w:sz w:val="28"/>
          <w:szCs w:val="28"/>
        </w:rPr>
        <w:t>Подсолнечника по району собрано 26,9 тыс. тонн (106,4% к 2016 году, 109,8% к 2015 году и 107,6% к 2014 году). Валовой объем овощей во всех категориях хозяйств за отчетный период составил 9,9 тысяч тонн или 112% к 2016 году.</w:t>
      </w:r>
      <w:r w:rsidRPr="00F65ABE">
        <w:rPr>
          <w:sz w:val="28"/>
          <w:szCs w:val="28"/>
          <w:lang w:eastAsia="ar-SA"/>
        </w:rPr>
        <w:t xml:space="preserve"> Из года в год увеличивается урожайность картофеля, в 2017 году получено 107,3 ц/га или 100,6% к 2016 году и 108,6 ц/га к 2015 году.</w:t>
      </w:r>
    </w:p>
    <w:p w:rsidR="00F65ABE" w:rsidRPr="00F65ABE" w:rsidRDefault="00F65ABE" w:rsidP="00F65ABE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5ABE">
        <w:rPr>
          <w:rFonts w:ascii="Times New Roman" w:eastAsia="Calibri" w:hAnsi="Times New Roman"/>
          <w:sz w:val="28"/>
          <w:szCs w:val="28"/>
          <w:lang w:eastAsia="en-US"/>
        </w:rPr>
        <w:t>Производство плодов выросло к 2016 году на 54,5 тонны (104,6%) и составило 1242,5 тонн, к 2014 году вал увеличен на 25,8%.</w:t>
      </w:r>
    </w:p>
    <w:p w:rsidR="00F65ABE" w:rsidRPr="00F65ABE" w:rsidRDefault="00F65ABE" w:rsidP="00F65AB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5ABE">
        <w:rPr>
          <w:rFonts w:ascii="Times New Roman" w:eastAsia="Calibri" w:hAnsi="Times New Roman"/>
          <w:sz w:val="28"/>
          <w:szCs w:val="28"/>
          <w:lang w:eastAsia="en-US"/>
        </w:rPr>
        <w:t xml:space="preserve">В КФХ Колотевой Н.А. </w:t>
      </w:r>
      <w:r w:rsidRPr="00F65ABE">
        <w:rPr>
          <w:rFonts w:ascii="Times New Roman" w:eastAsia="Lucida Sans Unicode" w:hAnsi="Times New Roman"/>
          <w:kern w:val="1"/>
          <w:sz w:val="28"/>
          <w:szCs w:val="28"/>
        </w:rPr>
        <w:t xml:space="preserve">на земельном участке площадью 6 га заложен </w:t>
      </w:r>
      <w:r w:rsidRPr="00826FEA">
        <w:rPr>
          <w:rFonts w:ascii="Times New Roman" w:eastAsia="Lucida Sans Unicode" w:hAnsi="Times New Roman"/>
          <w:kern w:val="1"/>
          <w:sz w:val="28"/>
          <w:szCs w:val="28"/>
        </w:rPr>
        <w:t>виноградника.</w:t>
      </w:r>
      <w:r w:rsidRPr="00F65ABE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Pr="00F65ABE">
        <w:rPr>
          <w:rFonts w:ascii="Times New Roman" w:eastAsia="Calibri" w:hAnsi="Times New Roman"/>
          <w:sz w:val="28"/>
          <w:szCs w:val="28"/>
          <w:lang w:eastAsia="en-US"/>
        </w:rPr>
        <w:t xml:space="preserve">В 2017 году хозяйством с 2 га плодоносящих насаждений получено 5 тонн винограда. До 35 тонн различных видов плодов и ягод в год выращивается в ЛПХ </w:t>
      </w:r>
      <w:r w:rsidRPr="00F65ABE">
        <w:rPr>
          <w:rFonts w:ascii="Times New Roman" w:hAnsi="Times New Roman"/>
          <w:sz w:val="28"/>
          <w:szCs w:val="28"/>
        </w:rPr>
        <w:t>Бобова А. В. Садоводство развивается и в ЛПХ Шаповалова М.В. (на площади 1,5 га). В КФХ Фетисовой О.И. заложен сад на площади 17 га, в планах у предпринимателя увеличить площадь до 50 га.</w:t>
      </w:r>
    </w:p>
    <w:p w:rsidR="00F65ABE" w:rsidRPr="00F65ABE" w:rsidRDefault="00F65ABE" w:rsidP="00F65ABE">
      <w:pPr>
        <w:spacing w:line="240" w:lineRule="auto"/>
        <w:ind w:firstLine="709"/>
        <w:jc w:val="both"/>
        <w:rPr>
          <w:rFonts w:ascii="Times New Roman" w:hAnsi="Times New Roman"/>
        </w:rPr>
      </w:pPr>
      <w:r w:rsidRPr="00F65ABE">
        <w:rPr>
          <w:rFonts w:ascii="Times New Roman" w:hAnsi="Times New Roman"/>
          <w:sz w:val="28"/>
          <w:szCs w:val="28"/>
        </w:rPr>
        <w:t>В структуре животноводческой отрасли района</w:t>
      </w:r>
      <w:r w:rsidRPr="00F65AB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65ABE">
        <w:rPr>
          <w:rFonts w:ascii="Times New Roman" w:hAnsi="Times New Roman"/>
          <w:sz w:val="28"/>
          <w:szCs w:val="28"/>
        </w:rPr>
        <w:t xml:space="preserve">произошли следующие изменения. В 2017 году валовое производство молока во всех категориях хозяйств составило 43 тысяч тонн. Удой молока на фуражную корову по крупным и средним хозяйствам района составил 5906 кг, рост к уровню 2016 года составил почти 5%. </w:t>
      </w:r>
    </w:p>
    <w:p w:rsidR="00F65ABE" w:rsidRPr="00F65ABE" w:rsidRDefault="00F65ABE" w:rsidP="00F65ABE">
      <w:pPr>
        <w:pStyle w:val="msonormalmailrucssattributepostfix"/>
        <w:spacing w:before="0" w:beforeAutospacing="0" w:after="0" w:afterAutospacing="0"/>
        <w:ind w:firstLine="709"/>
        <w:jc w:val="both"/>
      </w:pPr>
      <w:r w:rsidRPr="00F65ABE">
        <w:rPr>
          <w:sz w:val="28"/>
          <w:szCs w:val="28"/>
        </w:rPr>
        <w:t>Мяса скота и птицы  произведено 33 тысяч тонн, в том числе малыми хозяйствующими субъектами произведено почти 4 тысячи тонн мяса.</w:t>
      </w:r>
    </w:p>
    <w:p w:rsidR="00F65ABE" w:rsidRPr="00F65ABE" w:rsidRDefault="00F65ABE" w:rsidP="00F65ABE">
      <w:pPr>
        <w:pStyle w:val="msonormalmailrucssattributepostfix"/>
        <w:spacing w:before="0" w:beforeAutospacing="0" w:after="0" w:afterAutospacing="0"/>
        <w:ind w:firstLine="709"/>
        <w:jc w:val="both"/>
      </w:pPr>
      <w:r w:rsidRPr="00F65ABE">
        <w:rPr>
          <w:sz w:val="28"/>
          <w:szCs w:val="28"/>
        </w:rPr>
        <w:t xml:space="preserve">По итогам работы в 2017 году рыбы произведено 670 тонн. </w:t>
      </w:r>
    </w:p>
    <w:p w:rsidR="00F65ABE" w:rsidRPr="00F65ABE" w:rsidRDefault="00F65ABE" w:rsidP="00F65ABE">
      <w:pPr>
        <w:pStyle w:val="msonormalmailrucssattributepostfix"/>
        <w:spacing w:before="0" w:beforeAutospacing="0" w:after="0" w:afterAutospacing="0"/>
        <w:ind w:firstLine="709"/>
        <w:jc w:val="both"/>
      </w:pPr>
      <w:r w:rsidRPr="00F65ABE">
        <w:rPr>
          <w:sz w:val="28"/>
          <w:szCs w:val="28"/>
        </w:rPr>
        <w:t>В сфере развития малых форм хозяйствования на территории Тбилисского района из 18 тысяч хозяйств населения, около 2 тысяч субъектов занимаются товарным производством.</w:t>
      </w:r>
    </w:p>
    <w:p w:rsidR="00F65ABE" w:rsidRPr="00F65ABE" w:rsidRDefault="00F65ABE" w:rsidP="00F65ABE">
      <w:pPr>
        <w:pStyle w:val="msonormalmailrucssattributepostfix"/>
        <w:spacing w:before="0" w:beforeAutospacing="0" w:after="0" w:afterAutospacing="0"/>
        <w:ind w:firstLine="708"/>
        <w:jc w:val="both"/>
      </w:pPr>
      <w:r w:rsidRPr="00F65ABE">
        <w:rPr>
          <w:sz w:val="28"/>
          <w:szCs w:val="28"/>
        </w:rPr>
        <w:t xml:space="preserve">Объем субсидий, выплаченных за произведенную продукцию животноводства и за другие виды, составил – порядка 11 млн. рублей. Благодаря этому растет поголовье КРС, в том числе и дойного стада. </w:t>
      </w:r>
    </w:p>
    <w:p w:rsidR="00F65ABE" w:rsidRPr="00F65ABE" w:rsidRDefault="00F65ABE" w:rsidP="00F65ABE">
      <w:pPr>
        <w:pStyle w:val="msonormalmailrucssattributepostfix"/>
        <w:spacing w:before="0" w:beforeAutospacing="0" w:after="0" w:afterAutospacing="0"/>
        <w:ind w:firstLine="709"/>
        <w:jc w:val="both"/>
      </w:pPr>
      <w:r w:rsidRPr="00F65ABE">
        <w:rPr>
          <w:color w:val="000000"/>
          <w:sz w:val="28"/>
          <w:szCs w:val="28"/>
        </w:rPr>
        <w:t xml:space="preserve">Продолжает активно развиваться овцеводство, птицеводство, кролиководство, </w:t>
      </w:r>
      <w:r w:rsidRPr="00F65ABE">
        <w:rPr>
          <w:sz w:val="28"/>
          <w:szCs w:val="28"/>
        </w:rPr>
        <w:t>нутриеводство</w:t>
      </w:r>
      <w:r w:rsidRPr="00F65ABE">
        <w:rPr>
          <w:color w:val="000000"/>
          <w:sz w:val="28"/>
          <w:szCs w:val="28"/>
        </w:rPr>
        <w:t xml:space="preserve">. </w:t>
      </w:r>
    </w:p>
    <w:p w:rsidR="00F65ABE" w:rsidRPr="00F65ABE" w:rsidRDefault="00F65ABE" w:rsidP="00F65ABE">
      <w:pPr>
        <w:pStyle w:val="msonormalmailrucssattributepostfix"/>
        <w:spacing w:before="0" w:beforeAutospacing="0" w:after="0" w:afterAutospacing="0"/>
        <w:ind w:firstLine="567"/>
        <w:jc w:val="both"/>
      </w:pPr>
      <w:r w:rsidRPr="00F65ABE">
        <w:rPr>
          <w:sz w:val="28"/>
          <w:szCs w:val="28"/>
        </w:rPr>
        <w:t>С каждым годом увеличивается площадь теплиц, в 2017 году она выросла до 80 тысяч кв.м.</w:t>
      </w:r>
    </w:p>
    <w:p w:rsidR="00F65ABE" w:rsidRPr="00F65ABE" w:rsidRDefault="00F65ABE" w:rsidP="00F65ABE">
      <w:pPr>
        <w:pStyle w:val="msonormalmailrucssattributepostfix"/>
        <w:spacing w:before="0" w:beforeAutospacing="0" w:after="0" w:afterAutospacing="0"/>
        <w:ind w:firstLine="709"/>
        <w:jc w:val="both"/>
      </w:pPr>
      <w:r w:rsidRPr="00F65ABE">
        <w:rPr>
          <w:sz w:val="28"/>
          <w:szCs w:val="28"/>
        </w:rPr>
        <w:t xml:space="preserve">Важным достижением мы считаем то, что сразу два фермера в районе получили в 2017 году гранты. </w:t>
      </w:r>
    </w:p>
    <w:p w:rsidR="00F65ABE" w:rsidRPr="00F65ABE" w:rsidRDefault="00F65ABE" w:rsidP="00F65ABE">
      <w:pPr>
        <w:pStyle w:val="msonormalmailrucssattributepostfix"/>
        <w:spacing w:before="0" w:beforeAutospacing="0" w:after="0" w:afterAutospacing="0"/>
        <w:ind w:firstLine="709"/>
        <w:jc w:val="both"/>
      </w:pPr>
      <w:r w:rsidRPr="00F65ABE">
        <w:rPr>
          <w:sz w:val="28"/>
          <w:szCs w:val="28"/>
        </w:rPr>
        <w:t>Из 15 фермерских хозяйств Краснодарского края, подавших документы на участие в конкурсном отборе на развитие семейных животноводческих ферм и получателей гранта</w:t>
      </w:r>
      <w:r w:rsidRPr="00F65ABE">
        <w:rPr>
          <w:rStyle w:val="fontstyle12mailrucssattributepostfix"/>
          <w:sz w:val="28"/>
          <w:szCs w:val="28"/>
        </w:rPr>
        <w:t xml:space="preserve">, 11 человек стали победителями. </w:t>
      </w:r>
      <w:r w:rsidRPr="00F65ABE">
        <w:rPr>
          <w:sz w:val="28"/>
          <w:szCs w:val="28"/>
        </w:rPr>
        <w:t>В том числе и индивидуальный предприниматель глава крестьянского (фермерского) хозяйства Тбилисского района Иваницкая Ольга Анатольевна.</w:t>
      </w:r>
    </w:p>
    <w:p w:rsidR="00F65ABE" w:rsidRPr="00F65ABE" w:rsidRDefault="00F65ABE" w:rsidP="00F65ABE">
      <w:pPr>
        <w:pStyle w:val="msonormalmailrucssattributepostfix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ABE">
        <w:rPr>
          <w:sz w:val="28"/>
          <w:szCs w:val="28"/>
        </w:rPr>
        <w:t xml:space="preserve">Победителем в конкурсном отборе </w:t>
      </w:r>
      <w:r w:rsidRPr="00F65ABE">
        <w:rPr>
          <w:rStyle w:val="fontstyle12mailrucssattributepostfix"/>
          <w:sz w:val="28"/>
          <w:szCs w:val="28"/>
        </w:rPr>
        <w:t xml:space="preserve">на поддержку начинающих фермеров для получения гранта на развитие молочного животноводства и приобретение </w:t>
      </w:r>
      <w:r w:rsidRPr="00F65ABE">
        <w:rPr>
          <w:rStyle w:val="fontstyle12mailrucssattributepostfix"/>
          <w:sz w:val="28"/>
          <w:szCs w:val="28"/>
        </w:rPr>
        <w:lastRenderedPageBreak/>
        <w:t xml:space="preserve">сельскохозяйственной техники и оборудования признана </w:t>
      </w:r>
      <w:r w:rsidRPr="00F65ABE">
        <w:rPr>
          <w:sz w:val="28"/>
          <w:szCs w:val="28"/>
        </w:rPr>
        <w:t>индивидуальный предприниматель глава крестьянского (фермерского) хозяйства Тбилисского района Гончарова Елена Федоровна.</w:t>
      </w:r>
    </w:p>
    <w:p w:rsidR="00F65ABE" w:rsidRPr="00F65ABE" w:rsidRDefault="00F65ABE" w:rsidP="00F65AB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5ABE">
        <w:rPr>
          <w:rFonts w:ascii="Times New Roman" w:hAnsi="Times New Roman"/>
          <w:sz w:val="28"/>
          <w:szCs w:val="28"/>
        </w:rPr>
        <w:t>За 2015-2017 годы по отчетности, представленной сельхозтоваропроизводителями района, доля сельскохозяйственных предприятий, которыми получена финансовая прибыль в области ведения сельского хозяйства, составила 100%.</w:t>
      </w:r>
    </w:p>
    <w:p w:rsidR="00F65ABE" w:rsidRPr="00F65ABE" w:rsidRDefault="00F65ABE" w:rsidP="00F65AB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5ABE">
        <w:rPr>
          <w:rFonts w:ascii="Times New Roman" w:hAnsi="Times New Roman"/>
          <w:sz w:val="28"/>
          <w:szCs w:val="28"/>
        </w:rPr>
        <w:t xml:space="preserve">В 2017 году из 13 предприятий агропромышленного комплекса Тбилисского района, предоставивших годовую бухгалтерскую отчетность, доля прибыльных составила 100 %. </w:t>
      </w:r>
    </w:p>
    <w:p w:rsidR="00F65ABE" w:rsidRPr="00F65ABE" w:rsidRDefault="00F65ABE" w:rsidP="00F65AB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5ABE">
        <w:rPr>
          <w:rFonts w:ascii="Times New Roman" w:hAnsi="Times New Roman"/>
          <w:sz w:val="28"/>
          <w:szCs w:val="28"/>
        </w:rPr>
        <w:t xml:space="preserve">По прогнозируемым значениям данного показателя наблюдается положительная динамика. В 2018 году удельный вес прибыльных сельскохозяйственных организаций, в их общем числе по Тбилисскому району, прогнозируется на уровне 2017 года или 100%, в 2019-м – 100%, в 2020-м – 100%. </w:t>
      </w:r>
    </w:p>
    <w:p w:rsidR="00F65ABE" w:rsidRPr="00F65ABE" w:rsidRDefault="00F65ABE" w:rsidP="00F65AB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5ABE">
        <w:rPr>
          <w:rFonts w:ascii="Times New Roman" w:hAnsi="Times New Roman"/>
          <w:sz w:val="28"/>
          <w:szCs w:val="28"/>
        </w:rPr>
        <w:t>В 2018 - 2020 годах планируется всеми предприятиями района работать с устойчивой рентабельностью производства и получать финансовую прибыль, в основном, за счет увеличения урожайности и закупочных цен на сельскохозяйственные культуры, и увеличения продуктивности животных.</w:t>
      </w:r>
    </w:p>
    <w:p w:rsidR="00387E28" w:rsidRPr="00BD6679" w:rsidRDefault="00387E28" w:rsidP="00142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E28" w:rsidRPr="00387E28" w:rsidRDefault="00387E28" w:rsidP="00387E28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BD6679">
        <w:rPr>
          <w:rFonts w:ascii="Times New Roman" w:hAnsi="Times New Roman"/>
          <w:sz w:val="28"/>
          <w:szCs w:val="28"/>
        </w:rPr>
        <w:t>В рамках реализации подпрограммы «Капитальный ремонт и ремонт автомобильных дорог местного значения Краснодарского края» государственной программы Краснодарского края «Комплексное и устойчивое развитие Краснодарского края в сфере строительства, архитектуры и дорожного хозяйства» муниципальному образованию Тбилисский район в 2015 году</w:t>
      </w:r>
      <w:r w:rsidR="00BD6679" w:rsidRPr="00BD6679">
        <w:rPr>
          <w:rFonts w:ascii="Times New Roman" w:hAnsi="Times New Roman"/>
          <w:sz w:val="28"/>
          <w:szCs w:val="28"/>
        </w:rPr>
        <w:t xml:space="preserve"> выделены субсидии в сумме 5,417 </w:t>
      </w:r>
      <w:r w:rsidRPr="00BD6679">
        <w:rPr>
          <w:rFonts w:ascii="Times New Roman" w:hAnsi="Times New Roman"/>
          <w:sz w:val="28"/>
          <w:szCs w:val="28"/>
        </w:rPr>
        <w:t>миллионов рублей, благ</w:t>
      </w:r>
      <w:r w:rsidR="00BD6679" w:rsidRPr="00BD6679">
        <w:rPr>
          <w:rFonts w:ascii="Times New Roman" w:hAnsi="Times New Roman"/>
          <w:sz w:val="28"/>
          <w:szCs w:val="28"/>
        </w:rPr>
        <w:t xml:space="preserve">одаря чему отремонтировано 1595 </w:t>
      </w:r>
      <w:r w:rsidRPr="00BD6679">
        <w:rPr>
          <w:rFonts w:ascii="Times New Roman" w:hAnsi="Times New Roman"/>
          <w:sz w:val="28"/>
          <w:szCs w:val="28"/>
        </w:rPr>
        <w:t>м автомобильных дорог местного значения</w:t>
      </w:r>
      <w:r w:rsidRPr="00387E28">
        <w:rPr>
          <w:rFonts w:ascii="Times New Roman" w:hAnsi="Times New Roman"/>
          <w:color w:val="FF0000"/>
          <w:sz w:val="28"/>
          <w:szCs w:val="28"/>
        </w:rPr>
        <w:t>.</w:t>
      </w:r>
    </w:p>
    <w:p w:rsidR="00387E28" w:rsidRPr="00163284" w:rsidRDefault="00387E28" w:rsidP="00387E28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F51">
        <w:rPr>
          <w:rFonts w:ascii="Times New Roman" w:hAnsi="Times New Roman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 за 2015 год - 25 проце</w:t>
      </w:r>
      <w:r w:rsidR="00B07234">
        <w:rPr>
          <w:rFonts w:ascii="Times New Roman" w:hAnsi="Times New Roman"/>
          <w:sz w:val="28"/>
          <w:szCs w:val="28"/>
        </w:rPr>
        <w:t>нтов, за 2016 год - 24 процента</w:t>
      </w:r>
      <w:r w:rsidRPr="00D30F51">
        <w:rPr>
          <w:rFonts w:ascii="Times New Roman" w:hAnsi="Times New Roman"/>
          <w:sz w:val="28"/>
          <w:szCs w:val="28"/>
        </w:rPr>
        <w:t>, в 2017 году 23,6 процента, в 2018 - 2020 годах прогнозируется уменьшение значения данного показателя за счет</w:t>
      </w:r>
      <w:r w:rsidRPr="00387E2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63284">
        <w:rPr>
          <w:rFonts w:ascii="Times New Roman" w:hAnsi="Times New Roman"/>
          <w:sz w:val="28"/>
          <w:szCs w:val="28"/>
        </w:rPr>
        <w:t>дальнейшего участия в подпрограмме «Капитальный ремонт и ремонт автомобильных дорог местного значения Краснодарского края» государственной программы Краснодарского края «Комплексное и устойчивое развитие Краснодарского края в сфере строительства, архитектуры и дорожного хозяйства».</w:t>
      </w:r>
    </w:p>
    <w:p w:rsidR="00387E28" w:rsidRPr="00D30F51" w:rsidRDefault="00387E28" w:rsidP="00387E28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  <w:r w:rsidRPr="00D30F51">
        <w:rPr>
          <w:rFonts w:cs="Times New Roman"/>
          <w:sz w:val="28"/>
          <w:szCs w:val="28"/>
        </w:rPr>
        <w:t>Все населенные пункты Тбилисского района обеспечены подъездными путями с твердым покрытием, осуществляется регулярное автобусное сообщение автобусами МУП «Пассажиравтотранс Тбилисского района».</w:t>
      </w:r>
    </w:p>
    <w:p w:rsidR="00387E28" w:rsidRDefault="00387E28" w:rsidP="00387E28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  <w:r w:rsidRPr="00D30F51">
        <w:rPr>
          <w:rFonts w:cs="Times New Roman"/>
          <w:sz w:val="28"/>
          <w:szCs w:val="28"/>
        </w:rPr>
        <w:t xml:space="preserve">В связи с этим, доля населения, проживающего в населенных пунктах, не имеющих регулярного автобусного и (или) железнодорожного сообщения с </w:t>
      </w:r>
      <w:r w:rsidRPr="00D30F51">
        <w:rPr>
          <w:rFonts w:cs="Times New Roman"/>
          <w:sz w:val="28"/>
          <w:szCs w:val="28"/>
        </w:rPr>
        <w:lastRenderedPageBreak/>
        <w:t>административным центром городского округа (муниципального района), в общей численности населения городского округа (муниципального района)  с 2014-2017 годы не изменилась и составляет 0 процентов, планируется сохранить данный показатель  и в 2018-2020</w:t>
      </w:r>
      <w:r w:rsidR="00D30F51">
        <w:rPr>
          <w:rFonts w:cs="Times New Roman"/>
          <w:sz w:val="28"/>
          <w:szCs w:val="28"/>
        </w:rPr>
        <w:t xml:space="preserve"> годах.</w:t>
      </w:r>
    </w:p>
    <w:p w:rsidR="00142C1F" w:rsidRPr="00B9689C" w:rsidRDefault="00142C1F" w:rsidP="00142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89C">
        <w:rPr>
          <w:rFonts w:ascii="Times New Roman" w:hAnsi="Times New Roman"/>
          <w:sz w:val="28"/>
          <w:szCs w:val="28"/>
        </w:rPr>
        <w:t>Повышение жизненного уровня населения района остается   важнейшим направлением деятельности администрации муниципального образования Тбилисский район.</w:t>
      </w:r>
    </w:p>
    <w:p w:rsidR="00142C1F" w:rsidRPr="00E20997" w:rsidRDefault="00142C1F" w:rsidP="00142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89C">
        <w:rPr>
          <w:rFonts w:ascii="Times New Roman" w:hAnsi="Times New Roman"/>
          <w:sz w:val="28"/>
          <w:szCs w:val="28"/>
        </w:rPr>
        <w:t>В 2017 году среднемесячная н</w:t>
      </w:r>
      <w:r w:rsidRPr="00B56AD6">
        <w:rPr>
          <w:rFonts w:ascii="Times New Roman" w:hAnsi="Times New Roman"/>
          <w:sz w:val="28"/>
          <w:szCs w:val="28"/>
        </w:rPr>
        <w:t xml:space="preserve">оминальная начисленная заработная плата работников крупных и средних предприятий и некоммерческих организаций 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B56AD6">
        <w:rPr>
          <w:rFonts w:ascii="Times New Roman" w:hAnsi="Times New Roman"/>
          <w:sz w:val="28"/>
          <w:szCs w:val="28"/>
        </w:rPr>
        <w:t>составила  2</w:t>
      </w:r>
      <w:r>
        <w:rPr>
          <w:rFonts w:ascii="Times New Roman" w:hAnsi="Times New Roman"/>
          <w:sz w:val="28"/>
          <w:szCs w:val="28"/>
        </w:rPr>
        <w:t>6444,5</w:t>
      </w:r>
      <w:r w:rsidRPr="00B56AD6">
        <w:rPr>
          <w:rFonts w:ascii="Times New Roman" w:hAnsi="Times New Roman"/>
          <w:sz w:val="28"/>
          <w:szCs w:val="28"/>
        </w:rPr>
        <w:t xml:space="preserve"> рубля с ростом  на </w:t>
      </w:r>
      <w:r>
        <w:rPr>
          <w:rFonts w:ascii="Times New Roman" w:hAnsi="Times New Roman"/>
          <w:sz w:val="28"/>
          <w:szCs w:val="28"/>
        </w:rPr>
        <w:t>2438,3</w:t>
      </w:r>
      <w:r w:rsidRPr="00B56AD6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ля, или на 10,2%</w:t>
      </w:r>
      <w:r w:rsidRPr="00B56AD6">
        <w:rPr>
          <w:rFonts w:ascii="Times New Roman" w:hAnsi="Times New Roman"/>
          <w:sz w:val="28"/>
          <w:szCs w:val="28"/>
        </w:rPr>
        <w:t xml:space="preserve"> к уровню 201</w:t>
      </w:r>
      <w:r>
        <w:rPr>
          <w:rFonts w:ascii="Times New Roman" w:hAnsi="Times New Roman"/>
          <w:sz w:val="28"/>
          <w:szCs w:val="28"/>
        </w:rPr>
        <w:t>6</w:t>
      </w:r>
      <w:r w:rsidRPr="00B56AD6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(при среднекраевом приросте за отчетный период 5,7%)</w:t>
      </w:r>
      <w:r w:rsidRPr="00B56AD6">
        <w:rPr>
          <w:rFonts w:ascii="Times New Roman" w:hAnsi="Times New Roman"/>
          <w:sz w:val="28"/>
          <w:szCs w:val="28"/>
        </w:rPr>
        <w:t>.</w:t>
      </w:r>
      <w:r w:rsidRPr="00E209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среднекраевого уровня районный показатель составил 77,5%, что на 3,1 процентного пункта выше, чем по итогам 2016 года.</w:t>
      </w:r>
    </w:p>
    <w:p w:rsidR="00142C1F" w:rsidRPr="00E20997" w:rsidRDefault="00142C1F" w:rsidP="00142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997">
        <w:rPr>
          <w:rFonts w:ascii="Times New Roman" w:hAnsi="Times New Roman"/>
          <w:sz w:val="28"/>
          <w:szCs w:val="28"/>
        </w:rPr>
        <w:t>В целях оперативного принятия мер администрацией муниципального образования Тбилисский район ежемесячно проводится мониторинг среднемесячной заработной платы в хозяйствующих субъектах, обеспечивается работа межведомственной комиссии по мобилизации денежных доходов в консолидированный бюджет края, недопущению убыточности предприятий, а также задолженности по выплате заработной платы работодателями.</w:t>
      </w:r>
    </w:p>
    <w:p w:rsidR="00142C1F" w:rsidRPr="005D629D" w:rsidRDefault="00142C1F" w:rsidP="00142C1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629D">
        <w:rPr>
          <w:rFonts w:ascii="Times New Roman" w:hAnsi="Times New Roman" w:cs="Times New Roman"/>
          <w:sz w:val="28"/>
          <w:szCs w:val="28"/>
        </w:rPr>
        <w:t>В 2017 году были подготовлены и направлены письма руководителям двенадцати предприятий с рекомендацией довести среднюю заработную плату на предприятии до среднеотраслевой. На заседаниях межведомственной комиссии по укреплению налоговой и бюджетной дисциплины четыре раза рассматривался вопрос о доведении предприятиями и организациями среднемесячной заработной платы до среднеотраслевого уровня (апрель, май, июль, август). На заседания комиссии приглашались руководители предприятий: ЗАО им. Т.Г. Шевченко, ЗАО "Дружба", ЗАО "Алексее-Тенгинское", ООО "Центр Соя", ЗАО "Марьинское", ЗАО "Заря", ОАО "Кропоткинское", ЗАО "</w:t>
      </w:r>
      <w:r w:rsidR="0020171C" w:rsidRPr="005D629D">
        <w:rPr>
          <w:rFonts w:ascii="Times New Roman" w:hAnsi="Times New Roman" w:cs="Times New Roman"/>
          <w:sz w:val="28"/>
          <w:szCs w:val="28"/>
        </w:rPr>
        <w:t>Тбилисский</w:t>
      </w:r>
      <w:r w:rsidRPr="005D629D">
        <w:rPr>
          <w:rFonts w:ascii="Times New Roman" w:hAnsi="Times New Roman" w:cs="Times New Roman"/>
          <w:sz w:val="28"/>
          <w:szCs w:val="28"/>
        </w:rPr>
        <w:t xml:space="preserve"> сахарный завод", ЗАО "Тбилисский  маслосырзавод", ООО "Гречишкинская зерновая компания" и других. По результатам работы комиссии 10 организаций повысили среднемесячную заработную плату, из них 6 организаций подняли заработную плату до среднеотраслевого уровня.</w:t>
      </w:r>
    </w:p>
    <w:p w:rsidR="00142C1F" w:rsidRDefault="00142C1F" w:rsidP="00142C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текущем году среднемесячная заработная плата крупных и средних предприятий по оценке составит не менее </w:t>
      </w:r>
      <w:r w:rsidRPr="009C1D25">
        <w:rPr>
          <w:rFonts w:ascii="Times New Roman" w:hAnsi="Times New Roman"/>
          <w:sz w:val="28"/>
          <w:szCs w:val="28"/>
        </w:rPr>
        <w:t>27155 рублей с ростом на 2,7%</w:t>
      </w:r>
      <w:r>
        <w:rPr>
          <w:rFonts w:ascii="Times New Roman" w:hAnsi="Times New Roman"/>
          <w:sz w:val="28"/>
          <w:szCs w:val="28"/>
        </w:rPr>
        <w:t xml:space="preserve"> к фактическому значению 2017 года. В прогнозном периоде 2019-2020 годов ожидается также положительная динамика показателя  со среднегодовым темпом роста </w:t>
      </w:r>
      <w:r w:rsidRPr="009C1D25">
        <w:rPr>
          <w:rFonts w:ascii="Times New Roman" w:hAnsi="Times New Roman"/>
          <w:sz w:val="28"/>
          <w:szCs w:val="28"/>
        </w:rPr>
        <w:t>5,7-6%,</w:t>
      </w:r>
      <w:r>
        <w:rPr>
          <w:rFonts w:ascii="Times New Roman" w:hAnsi="Times New Roman"/>
          <w:sz w:val="28"/>
          <w:szCs w:val="28"/>
        </w:rPr>
        <w:t xml:space="preserve"> что выше роста прогнозируемой инфляции. Прогнозируемый р</w:t>
      </w:r>
      <w:r w:rsidRPr="004B4749">
        <w:rPr>
          <w:rFonts w:ascii="Times New Roman" w:hAnsi="Times New Roman"/>
          <w:sz w:val="28"/>
          <w:szCs w:val="28"/>
        </w:rPr>
        <w:t>ост среднемесячной заработной 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4749">
        <w:rPr>
          <w:rFonts w:ascii="Times New Roman" w:hAnsi="Times New Roman"/>
          <w:sz w:val="28"/>
          <w:szCs w:val="28"/>
        </w:rPr>
        <w:t>обусловлен</w:t>
      </w:r>
      <w:r>
        <w:rPr>
          <w:rFonts w:ascii="Times New Roman" w:hAnsi="Times New Roman"/>
          <w:sz w:val="28"/>
          <w:szCs w:val="28"/>
        </w:rPr>
        <w:t xml:space="preserve"> планами и</w:t>
      </w:r>
      <w:r w:rsidRPr="004B4749">
        <w:rPr>
          <w:rFonts w:ascii="Times New Roman" w:hAnsi="Times New Roman"/>
          <w:sz w:val="28"/>
          <w:szCs w:val="28"/>
        </w:rPr>
        <w:t xml:space="preserve"> производственными программами предприятий и организаций, определяющих развитие муниципального образования.</w:t>
      </w:r>
    </w:p>
    <w:p w:rsidR="00D30F51" w:rsidRPr="009C1D25" w:rsidRDefault="00D30F51" w:rsidP="00D30F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1BCA">
        <w:rPr>
          <w:rFonts w:ascii="Times New Roman" w:hAnsi="Times New Roman"/>
          <w:sz w:val="28"/>
          <w:szCs w:val="28"/>
        </w:rPr>
        <w:t>Среднемесячная  номинальная начисленная заработная плата работников муниципальных дошкольных об</w:t>
      </w:r>
      <w:r w:rsidR="004E1BCA" w:rsidRPr="004E1BCA">
        <w:rPr>
          <w:rFonts w:ascii="Times New Roman" w:hAnsi="Times New Roman"/>
          <w:sz w:val="28"/>
          <w:szCs w:val="28"/>
        </w:rPr>
        <w:t>разовательных учреждений за 2016</w:t>
      </w:r>
      <w:r w:rsidRPr="004E1BCA">
        <w:rPr>
          <w:rFonts w:ascii="Times New Roman" w:hAnsi="Times New Roman"/>
          <w:sz w:val="28"/>
          <w:szCs w:val="28"/>
        </w:rPr>
        <w:t xml:space="preserve"> год с</w:t>
      </w:r>
      <w:r w:rsidR="004E1BCA" w:rsidRPr="004E1BCA">
        <w:rPr>
          <w:rFonts w:ascii="Times New Roman" w:hAnsi="Times New Roman"/>
          <w:sz w:val="28"/>
          <w:szCs w:val="28"/>
        </w:rPr>
        <w:t>оставила 17449,1  рублей,  за  2015 год составила 17446 рублей, за 2017 год –</w:t>
      </w:r>
      <w:r w:rsidR="004E1BCA" w:rsidRPr="004E1BCA">
        <w:rPr>
          <w:rFonts w:ascii="Times New Roman" w:hAnsi="Times New Roman"/>
          <w:sz w:val="28"/>
          <w:szCs w:val="28"/>
        </w:rPr>
        <w:lastRenderedPageBreak/>
        <w:t>18485,3 рублей, в 2018 году планируется 19397 рублей, в 2019-2020 годах -  19397 рублей</w:t>
      </w:r>
      <w:r w:rsidR="004E1BCA">
        <w:rPr>
          <w:rFonts w:ascii="Times New Roman" w:hAnsi="Times New Roman"/>
          <w:color w:val="FF0000"/>
          <w:sz w:val="28"/>
          <w:szCs w:val="28"/>
        </w:rPr>
        <w:t xml:space="preserve">,  </w:t>
      </w:r>
      <w:r w:rsidR="004E1BCA" w:rsidRPr="004E1BCA">
        <w:rPr>
          <w:rFonts w:ascii="Times New Roman" w:hAnsi="Times New Roman"/>
          <w:sz w:val="28"/>
          <w:szCs w:val="28"/>
        </w:rPr>
        <w:t>при этом показатель 2017</w:t>
      </w:r>
      <w:r w:rsidRPr="004E1BCA">
        <w:rPr>
          <w:rFonts w:ascii="Times New Roman" w:hAnsi="Times New Roman"/>
          <w:sz w:val="28"/>
          <w:szCs w:val="28"/>
        </w:rPr>
        <w:t xml:space="preserve"> года</w:t>
      </w:r>
      <w:r w:rsidR="004E1BC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E1BCA" w:rsidRPr="009C1D25">
        <w:rPr>
          <w:rFonts w:ascii="Times New Roman" w:hAnsi="Times New Roman"/>
          <w:sz w:val="28"/>
          <w:szCs w:val="28"/>
        </w:rPr>
        <w:t>выше уровня</w:t>
      </w:r>
      <w:r w:rsidR="004E1BC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E1BCA" w:rsidRPr="004E1BCA">
        <w:rPr>
          <w:rFonts w:ascii="Times New Roman" w:hAnsi="Times New Roman"/>
          <w:sz w:val="28"/>
          <w:szCs w:val="28"/>
        </w:rPr>
        <w:t>2016</w:t>
      </w:r>
      <w:r w:rsidRPr="004E1BCA">
        <w:rPr>
          <w:rFonts w:ascii="Times New Roman" w:hAnsi="Times New Roman"/>
          <w:sz w:val="28"/>
          <w:szCs w:val="28"/>
        </w:rPr>
        <w:t xml:space="preserve"> года</w:t>
      </w:r>
      <w:r w:rsidRPr="00D30F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1D25">
        <w:rPr>
          <w:rFonts w:ascii="Times New Roman" w:hAnsi="Times New Roman"/>
          <w:sz w:val="28"/>
          <w:szCs w:val="28"/>
        </w:rPr>
        <w:t xml:space="preserve">на </w:t>
      </w:r>
      <w:r w:rsidR="009C1D25">
        <w:rPr>
          <w:rFonts w:ascii="Times New Roman" w:hAnsi="Times New Roman"/>
          <w:sz w:val="28"/>
          <w:szCs w:val="28"/>
        </w:rPr>
        <w:t>5,9</w:t>
      </w:r>
      <w:r w:rsidRPr="009C1D25">
        <w:rPr>
          <w:rFonts w:ascii="Times New Roman" w:hAnsi="Times New Roman"/>
          <w:sz w:val="28"/>
          <w:szCs w:val="28"/>
        </w:rPr>
        <w:t xml:space="preserve"> процента; </w:t>
      </w:r>
    </w:p>
    <w:p w:rsidR="00D30F51" w:rsidRPr="00D30F51" w:rsidRDefault="00D30F51" w:rsidP="00D30F51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4E1BCA">
        <w:rPr>
          <w:rFonts w:ascii="Times New Roman" w:hAnsi="Times New Roman"/>
          <w:sz w:val="28"/>
          <w:szCs w:val="28"/>
        </w:rPr>
        <w:t>муниципальных общеоб</w:t>
      </w:r>
      <w:r w:rsidR="004E1BCA" w:rsidRPr="004E1BCA">
        <w:rPr>
          <w:rFonts w:ascii="Times New Roman" w:hAnsi="Times New Roman"/>
          <w:sz w:val="28"/>
          <w:szCs w:val="28"/>
        </w:rPr>
        <w:t>разовательных учреждений за 2016</w:t>
      </w:r>
      <w:r w:rsidRPr="004E1BCA">
        <w:rPr>
          <w:rFonts w:ascii="Times New Roman" w:hAnsi="Times New Roman"/>
          <w:sz w:val="28"/>
          <w:szCs w:val="28"/>
        </w:rPr>
        <w:t xml:space="preserve"> год составила </w:t>
      </w:r>
      <w:r w:rsidR="004E1BCA" w:rsidRPr="004E1BCA">
        <w:rPr>
          <w:rFonts w:ascii="Times New Roman" w:hAnsi="Times New Roman"/>
          <w:sz w:val="28"/>
          <w:szCs w:val="28"/>
        </w:rPr>
        <w:t>22189,1 рублей, за 2015 год составила 21956</w:t>
      </w:r>
      <w:r w:rsidRPr="004E1BCA">
        <w:rPr>
          <w:rFonts w:ascii="Times New Roman" w:hAnsi="Times New Roman"/>
          <w:sz w:val="28"/>
          <w:szCs w:val="28"/>
        </w:rPr>
        <w:t xml:space="preserve"> рубл</w:t>
      </w:r>
      <w:r w:rsidR="004E1BCA" w:rsidRPr="004E1BCA">
        <w:rPr>
          <w:rFonts w:ascii="Times New Roman" w:hAnsi="Times New Roman"/>
          <w:sz w:val="28"/>
          <w:szCs w:val="28"/>
        </w:rPr>
        <w:t>ей</w:t>
      </w:r>
      <w:r w:rsidRPr="004E1BCA">
        <w:rPr>
          <w:rFonts w:ascii="Times New Roman" w:hAnsi="Times New Roman"/>
          <w:sz w:val="28"/>
          <w:szCs w:val="28"/>
        </w:rPr>
        <w:t>,  за  201</w:t>
      </w:r>
      <w:r w:rsidR="004E1BCA" w:rsidRPr="004E1BCA">
        <w:rPr>
          <w:rFonts w:ascii="Times New Roman" w:hAnsi="Times New Roman"/>
          <w:sz w:val="28"/>
          <w:szCs w:val="28"/>
        </w:rPr>
        <w:t>7</w:t>
      </w:r>
      <w:r w:rsidRPr="004E1BCA">
        <w:rPr>
          <w:rFonts w:ascii="Times New Roman" w:hAnsi="Times New Roman"/>
          <w:sz w:val="28"/>
          <w:szCs w:val="28"/>
        </w:rPr>
        <w:t xml:space="preserve"> год составила </w:t>
      </w:r>
      <w:r w:rsidR="004E1BCA" w:rsidRPr="004E1BCA">
        <w:rPr>
          <w:rFonts w:ascii="Times New Roman" w:hAnsi="Times New Roman"/>
          <w:sz w:val="28"/>
          <w:szCs w:val="28"/>
        </w:rPr>
        <w:t xml:space="preserve">23081 </w:t>
      </w:r>
      <w:r w:rsidRPr="004E1BCA">
        <w:rPr>
          <w:rFonts w:ascii="Times New Roman" w:hAnsi="Times New Roman"/>
          <w:sz w:val="28"/>
          <w:szCs w:val="28"/>
        </w:rPr>
        <w:t>рублей,  в 201</w:t>
      </w:r>
      <w:r w:rsidR="004E1BCA" w:rsidRPr="004E1BCA">
        <w:rPr>
          <w:rFonts w:ascii="Times New Roman" w:hAnsi="Times New Roman"/>
          <w:sz w:val="28"/>
          <w:szCs w:val="28"/>
        </w:rPr>
        <w:t>8</w:t>
      </w:r>
      <w:r w:rsidRPr="004E1BCA">
        <w:rPr>
          <w:rFonts w:ascii="Times New Roman" w:hAnsi="Times New Roman"/>
          <w:sz w:val="28"/>
          <w:szCs w:val="28"/>
        </w:rPr>
        <w:t xml:space="preserve"> году планируется </w:t>
      </w:r>
      <w:r w:rsidR="004E1BCA" w:rsidRPr="004E1BCA">
        <w:rPr>
          <w:rFonts w:ascii="Times New Roman" w:hAnsi="Times New Roman"/>
          <w:sz w:val="28"/>
          <w:szCs w:val="28"/>
        </w:rPr>
        <w:t>23652</w:t>
      </w:r>
      <w:r w:rsidRPr="004E1BCA">
        <w:rPr>
          <w:rFonts w:ascii="Times New Roman" w:hAnsi="Times New Roman"/>
          <w:sz w:val="28"/>
          <w:szCs w:val="28"/>
        </w:rPr>
        <w:t xml:space="preserve"> рублей, в 201</w:t>
      </w:r>
      <w:r w:rsidR="004E1BCA" w:rsidRPr="004E1BCA">
        <w:rPr>
          <w:rFonts w:ascii="Times New Roman" w:hAnsi="Times New Roman"/>
          <w:sz w:val="28"/>
          <w:szCs w:val="28"/>
        </w:rPr>
        <w:t>9-2020 годах</w:t>
      </w:r>
      <w:r w:rsidRPr="004E1BCA">
        <w:rPr>
          <w:rFonts w:ascii="Times New Roman" w:hAnsi="Times New Roman"/>
          <w:sz w:val="28"/>
          <w:szCs w:val="28"/>
        </w:rPr>
        <w:t xml:space="preserve"> -</w:t>
      </w:r>
      <w:r w:rsidR="004E1BCA" w:rsidRPr="004E1BCA">
        <w:rPr>
          <w:rFonts w:ascii="Times New Roman" w:hAnsi="Times New Roman"/>
          <w:sz w:val="28"/>
          <w:szCs w:val="28"/>
        </w:rPr>
        <w:t>23652</w:t>
      </w:r>
      <w:r w:rsidRPr="004E1BCA">
        <w:rPr>
          <w:rFonts w:ascii="Times New Roman" w:hAnsi="Times New Roman"/>
          <w:sz w:val="28"/>
          <w:szCs w:val="28"/>
        </w:rPr>
        <w:t xml:space="preserve"> рублей, при этом показатель 201</w:t>
      </w:r>
      <w:r w:rsidR="004E1BCA" w:rsidRPr="004E1BCA">
        <w:rPr>
          <w:rFonts w:ascii="Times New Roman" w:hAnsi="Times New Roman"/>
          <w:sz w:val="28"/>
          <w:szCs w:val="28"/>
        </w:rPr>
        <w:t>7</w:t>
      </w:r>
      <w:r w:rsidRPr="004E1BCA">
        <w:rPr>
          <w:rFonts w:ascii="Times New Roman" w:hAnsi="Times New Roman"/>
          <w:sz w:val="28"/>
          <w:szCs w:val="28"/>
        </w:rPr>
        <w:t xml:space="preserve"> года</w:t>
      </w:r>
      <w:r w:rsidRPr="00D30F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1D25">
        <w:rPr>
          <w:rFonts w:ascii="Times New Roman" w:hAnsi="Times New Roman"/>
          <w:sz w:val="28"/>
          <w:szCs w:val="28"/>
        </w:rPr>
        <w:t>выше уровня</w:t>
      </w:r>
      <w:r w:rsidRPr="00D30F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E1BCA">
        <w:rPr>
          <w:rFonts w:ascii="Times New Roman" w:hAnsi="Times New Roman"/>
          <w:sz w:val="28"/>
          <w:szCs w:val="28"/>
        </w:rPr>
        <w:t>201</w:t>
      </w:r>
      <w:r w:rsidR="004E1BCA" w:rsidRPr="004E1BCA">
        <w:rPr>
          <w:rFonts w:ascii="Times New Roman" w:hAnsi="Times New Roman"/>
          <w:sz w:val="28"/>
          <w:szCs w:val="28"/>
        </w:rPr>
        <w:t>6</w:t>
      </w:r>
      <w:r w:rsidRPr="004E1BCA">
        <w:rPr>
          <w:rFonts w:ascii="Times New Roman" w:hAnsi="Times New Roman"/>
          <w:sz w:val="28"/>
          <w:szCs w:val="28"/>
        </w:rPr>
        <w:t xml:space="preserve"> года</w:t>
      </w:r>
      <w:r w:rsidRPr="00D30F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1D25">
        <w:rPr>
          <w:rFonts w:ascii="Times New Roman" w:hAnsi="Times New Roman"/>
          <w:sz w:val="28"/>
          <w:szCs w:val="28"/>
        </w:rPr>
        <w:t xml:space="preserve">на </w:t>
      </w:r>
      <w:r w:rsidR="009C1D25">
        <w:rPr>
          <w:rFonts w:ascii="Times New Roman" w:hAnsi="Times New Roman"/>
          <w:sz w:val="28"/>
          <w:szCs w:val="28"/>
        </w:rPr>
        <w:t>4</w:t>
      </w:r>
      <w:r w:rsidRPr="009C1D25">
        <w:rPr>
          <w:rFonts w:ascii="Times New Roman" w:hAnsi="Times New Roman"/>
          <w:sz w:val="28"/>
          <w:szCs w:val="28"/>
        </w:rPr>
        <w:t xml:space="preserve"> процента;</w:t>
      </w:r>
      <w:r w:rsidRPr="00D30F5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30F51" w:rsidRPr="00D30F51" w:rsidRDefault="00D30F51" w:rsidP="00D30F51">
      <w:pPr>
        <w:pStyle w:val="ConsPlusCel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0595">
        <w:rPr>
          <w:rFonts w:ascii="Times New Roman" w:hAnsi="Times New Roman" w:cs="Times New Roman"/>
          <w:sz w:val="28"/>
          <w:szCs w:val="28"/>
        </w:rPr>
        <w:t>учителей муниципальных общеобразовательных учреждений за 201</w:t>
      </w:r>
      <w:r w:rsidR="004E1BCA" w:rsidRPr="00C30595">
        <w:rPr>
          <w:rFonts w:ascii="Times New Roman" w:hAnsi="Times New Roman" w:cs="Times New Roman"/>
          <w:sz w:val="28"/>
          <w:szCs w:val="28"/>
        </w:rPr>
        <w:t>6</w:t>
      </w:r>
      <w:r w:rsidRPr="00C30595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4E1BCA" w:rsidRPr="00C30595">
        <w:rPr>
          <w:rFonts w:ascii="Times New Roman" w:hAnsi="Times New Roman" w:cs="Times New Roman"/>
          <w:sz w:val="28"/>
          <w:szCs w:val="28"/>
        </w:rPr>
        <w:t>27990</w:t>
      </w:r>
      <w:r w:rsidRPr="00C30595">
        <w:rPr>
          <w:rFonts w:ascii="Times New Roman" w:hAnsi="Times New Roman" w:cs="Times New Roman"/>
          <w:sz w:val="28"/>
          <w:szCs w:val="28"/>
        </w:rPr>
        <w:t xml:space="preserve"> рублей, за 201</w:t>
      </w:r>
      <w:r w:rsidR="004E1BCA" w:rsidRPr="00C30595">
        <w:rPr>
          <w:rFonts w:ascii="Times New Roman" w:hAnsi="Times New Roman" w:cs="Times New Roman"/>
          <w:sz w:val="28"/>
          <w:szCs w:val="28"/>
        </w:rPr>
        <w:t>5</w:t>
      </w:r>
      <w:r w:rsidRPr="00C30595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4E1BCA" w:rsidRPr="00C30595">
        <w:rPr>
          <w:rFonts w:ascii="Times New Roman" w:hAnsi="Times New Roman" w:cs="Times New Roman"/>
          <w:sz w:val="28"/>
          <w:szCs w:val="28"/>
        </w:rPr>
        <w:t>27983</w:t>
      </w:r>
      <w:r w:rsidRPr="00C30595">
        <w:rPr>
          <w:rFonts w:ascii="Times New Roman" w:hAnsi="Times New Roman" w:cs="Times New Roman"/>
          <w:sz w:val="28"/>
          <w:szCs w:val="28"/>
        </w:rPr>
        <w:t xml:space="preserve"> рубл</w:t>
      </w:r>
      <w:r w:rsidR="004E1BCA" w:rsidRPr="00C30595">
        <w:rPr>
          <w:rFonts w:ascii="Times New Roman" w:hAnsi="Times New Roman" w:cs="Times New Roman"/>
          <w:sz w:val="28"/>
          <w:szCs w:val="28"/>
        </w:rPr>
        <w:t>ей</w:t>
      </w:r>
      <w:r w:rsidRPr="00C30595">
        <w:rPr>
          <w:rFonts w:ascii="Times New Roman" w:hAnsi="Times New Roman" w:cs="Times New Roman"/>
          <w:sz w:val="28"/>
          <w:szCs w:val="28"/>
        </w:rPr>
        <w:t>,  за  201</w:t>
      </w:r>
      <w:r w:rsidR="004E1BCA" w:rsidRPr="00C30595">
        <w:rPr>
          <w:rFonts w:ascii="Times New Roman" w:hAnsi="Times New Roman" w:cs="Times New Roman"/>
          <w:sz w:val="28"/>
          <w:szCs w:val="28"/>
        </w:rPr>
        <w:t>7</w:t>
      </w:r>
      <w:r w:rsidRPr="00C30595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4E1BCA" w:rsidRPr="00C30595">
        <w:rPr>
          <w:rFonts w:ascii="Times New Roman" w:hAnsi="Times New Roman" w:cs="Times New Roman"/>
          <w:sz w:val="28"/>
          <w:szCs w:val="28"/>
        </w:rPr>
        <w:t xml:space="preserve">28224 </w:t>
      </w:r>
      <w:r w:rsidRPr="00C30595">
        <w:rPr>
          <w:rFonts w:ascii="Times New Roman" w:hAnsi="Times New Roman" w:cs="Times New Roman"/>
          <w:sz w:val="28"/>
          <w:szCs w:val="28"/>
        </w:rPr>
        <w:t>рублей,  в 201</w:t>
      </w:r>
      <w:r w:rsidR="004E1BCA" w:rsidRPr="00C30595">
        <w:rPr>
          <w:rFonts w:ascii="Times New Roman" w:hAnsi="Times New Roman" w:cs="Times New Roman"/>
          <w:sz w:val="28"/>
          <w:szCs w:val="28"/>
        </w:rPr>
        <w:t>8-2020 годах</w:t>
      </w:r>
      <w:r w:rsidRPr="00C30595">
        <w:rPr>
          <w:rFonts w:ascii="Times New Roman" w:hAnsi="Times New Roman" w:cs="Times New Roman"/>
          <w:sz w:val="28"/>
          <w:szCs w:val="28"/>
        </w:rPr>
        <w:t xml:space="preserve"> планируется 28</w:t>
      </w:r>
      <w:r w:rsidR="004E1BCA" w:rsidRPr="00C30595">
        <w:rPr>
          <w:rFonts w:ascii="Times New Roman" w:hAnsi="Times New Roman" w:cs="Times New Roman"/>
          <w:sz w:val="28"/>
          <w:szCs w:val="28"/>
        </w:rPr>
        <w:t>777</w:t>
      </w:r>
      <w:r w:rsidRPr="00C3059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C1D25">
        <w:rPr>
          <w:rFonts w:ascii="Times New Roman" w:hAnsi="Times New Roman" w:cs="Times New Roman"/>
          <w:sz w:val="28"/>
          <w:szCs w:val="28"/>
        </w:rPr>
        <w:t>; при</w:t>
      </w:r>
      <w:r w:rsidRPr="00D30F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0595">
        <w:rPr>
          <w:rFonts w:ascii="Times New Roman" w:hAnsi="Times New Roman" w:cs="Times New Roman"/>
          <w:sz w:val="28"/>
          <w:szCs w:val="28"/>
        </w:rPr>
        <w:t>этом показатель  201</w:t>
      </w:r>
      <w:r w:rsidR="00C30595" w:rsidRPr="00C30595">
        <w:rPr>
          <w:rFonts w:ascii="Times New Roman" w:hAnsi="Times New Roman" w:cs="Times New Roman"/>
          <w:sz w:val="28"/>
          <w:szCs w:val="28"/>
        </w:rPr>
        <w:t>7</w:t>
      </w:r>
      <w:r w:rsidRPr="00C3059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30F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C1D25">
        <w:rPr>
          <w:rFonts w:ascii="Times New Roman" w:hAnsi="Times New Roman" w:cs="Times New Roman"/>
          <w:sz w:val="28"/>
          <w:szCs w:val="28"/>
        </w:rPr>
        <w:t xml:space="preserve">на </w:t>
      </w:r>
      <w:r w:rsidR="009C1D25">
        <w:rPr>
          <w:rFonts w:ascii="Times New Roman" w:hAnsi="Times New Roman" w:cs="Times New Roman"/>
          <w:sz w:val="28"/>
          <w:szCs w:val="28"/>
        </w:rPr>
        <w:t>0,8</w:t>
      </w:r>
      <w:r w:rsidRPr="009C1D25">
        <w:rPr>
          <w:rFonts w:ascii="Times New Roman" w:hAnsi="Times New Roman" w:cs="Times New Roman"/>
          <w:sz w:val="28"/>
          <w:szCs w:val="28"/>
        </w:rPr>
        <w:t xml:space="preserve"> процента выше</w:t>
      </w:r>
      <w:r w:rsidRPr="00D30F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0595">
        <w:rPr>
          <w:rFonts w:ascii="Times New Roman" w:hAnsi="Times New Roman" w:cs="Times New Roman"/>
          <w:sz w:val="28"/>
          <w:szCs w:val="28"/>
        </w:rPr>
        <w:t>уровня 201</w:t>
      </w:r>
      <w:r w:rsidR="00C30595" w:rsidRPr="00C30595">
        <w:rPr>
          <w:rFonts w:ascii="Times New Roman" w:hAnsi="Times New Roman" w:cs="Times New Roman"/>
          <w:sz w:val="28"/>
          <w:szCs w:val="28"/>
        </w:rPr>
        <w:t>6</w:t>
      </w:r>
      <w:r w:rsidRPr="00C3059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C1D25">
        <w:rPr>
          <w:rFonts w:ascii="Times New Roman" w:hAnsi="Times New Roman" w:cs="Times New Roman"/>
          <w:sz w:val="28"/>
          <w:szCs w:val="28"/>
        </w:rPr>
        <w:t>;</w:t>
      </w:r>
    </w:p>
    <w:p w:rsidR="00D30F51" w:rsidRPr="00D30F51" w:rsidRDefault="00D30F51" w:rsidP="00D30F51">
      <w:pPr>
        <w:pStyle w:val="ConsPlusCel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1017">
        <w:rPr>
          <w:rFonts w:ascii="Times New Roman" w:hAnsi="Times New Roman" w:cs="Times New Roman"/>
          <w:sz w:val="28"/>
          <w:szCs w:val="28"/>
        </w:rPr>
        <w:t>муниципальных учрежде</w:t>
      </w:r>
      <w:r w:rsidR="00C51017" w:rsidRPr="00C51017">
        <w:rPr>
          <w:rFonts w:ascii="Times New Roman" w:hAnsi="Times New Roman" w:cs="Times New Roman"/>
          <w:sz w:val="28"/>
          <w:szCs w:val="28"/>
        </w:rPr>
        <w:t>ний культуры и искусства за 2016</w:t>
      </w:r>
      <w:r w:rsidRPr="00C51017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C51017" w:rsidRPr="00C51017">
        <w:rPr>
          <w:rFonts w:ascii="Times New Roman" w:hAnsi="Times New Roman" w:cs="Times New Roman"/>
          <w:sz w:val="28"/>
          <w:szCs w:val="28"/>
        </w:rPr>
        <w:t>17658 рублей,  за  2015</w:t>
      </w:r>
      <w:r w:rsidRPr="00C51017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C51017" w:rsidRPr="00C51017">
        <w:rPr>
          <w:rFonts w:ascii="Times New Roman" w:hAnsi="Times New Roman" w:cs="Times New Roman"/>
          <w:sz w:val="28"/>
          <w:szCs w:val="28"/>
        </w:rPr>
        <w:t>17147</w:t>
      </w:r>
      <w:r w:rsidRPr="00C51017">
        <w:rPr>
          <w:rFonts w:ascii="Times New Roman" w:hAnsi="Times New Roman" w:cs="Times New Roman"/>
          <w:sz w:val="28"/>
          <w:szCs w:val="28"/>
        </w:rPr>
        <w:t xml:space="preserve"> руб., за 201</w:t>
      </w:r>
      <w:r w:rsidR="00C51017" w:rsidRPr="00C51017">
        <w:rPr>
          <w:rFonts w:ascii="Times New Roman" w:hAnsi="Times New Roman" w:cs="Times New Roman"/>
          <w:sz w:val="28"/>
          <w:szCs w:val="28"/>
        </w:rPr>
        <w:t>7</w:t>
      </w:r>
      <w:r w:rsidRPr="00C51017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C51017" w:rsidRPr="00C51017">
        <w:rPr>
          <w:rFonts w:ascii="Times New Roman" w:hAnsi="Times New Roman" w:cs="Times New Roman"/>
          <w:sz w:val="28"/>
          <w:szCs w:val="28"/>
        </w:rPr>
        <w:t>20960 рублей,  в 2018</w:t>
      </w:r>
      <w:r w:rsidRPr="00C51017">
        <w:rPr>
          <w:rFonts w:ascii="Times New Roman" w:hAnsi="Times New Roman" w:cs="Times New Roman"/>
          <w:sz w:val="28"/>
          <w:szCs w:val="28"/>
        </w:rPr>
        <w:t xml:space="preserve"> </w:t>
      </w:r>
      <w:r w:rsidR="00C51017" w:rsidRPr="00C51017">
        <w:rPr>
          <w:rFonts w:ascii="Times New Roman" w:hAnsi="Times New Roman" w:cs="Times New Roman"/>
          <w:sz w:val="28"/>
          <w:szCs w:val="28"/>
        </w:rPr>
        <w:t>-2020 годах</w:t>
      </w:r>
      <w:r w:rsidRPr="00C51017">
        <w:rPr>
          <w:rFonts w:ascii="Times New Roman" w:hAnsi="Times New Roman" w:cs="Times New Roman"/>
          <w:sz w:val="28"/>
          <w:szCs w:val="28"/>
        </w:rPr>
        <w:t xml:space="preserve"> планируется </w:t>
      </w:r>
      <w:r w:rsidR="00C51017" w:rsidRPr="00C51017">
        <w:rPr>
          <w:rFonts w:ascii="Times New Roman" w:hAnsi="Times New Roman" w:cs="Times New Roman"/>
          <w:sz w:val="28"/>
          <w:szCs w:val="28"/>
        </w:rPr>
        <w:t>25152 рубля</w:t>
      </w:r>
      <w:r w:rsidRPr="00C51017">
        <w:rPr>
          <w:rFonts w:ascii="Times New Roman" w:hAnsi="Times New Roman" w:cs="Times New Roman"/>
          <w:sz w:val="28"/>
          <w:szCs w:val="28"/>
        </w:rPr>
        <w:t>, при  этом, показатель  201</w:t>
      </w:r>
      <w:r w:rsidR="00C51017" w:rsidRPr="00C51017">
        <w:rPr>
          <w:rFonts w:ascii="Times New Roman" w:hAnsi="Times New Roman" w:cs="Times New Roman"/>
          <w:sz w:val="28"/>
          <w:szCs w:val="28"/>
        </w:rPr>
        <w:t>7</w:t>
      </w:r>
      <w:r w:rsidRPr="00C5101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C1D25">
        <w:rPr>
          <w:rFonts w:ascii="Times New Roman" w:hAnsi="Times New Roman" w:cs="Times New Roman"/>
          <w:sz w:val="28"/>
          <w:szCs w:val="28"/>
        </w:rPr>
        <w:t xml:space="preserve">на  </w:t>
      </w:r>
      <w:r w:rsidR="009C1D25">
        <w:rPr>
          <w:rFonts w:ascii="Times New Roman" w:hAnsi="Times New Roman" w:cs="Times New Roman"/>
          <w:sz w:val="28"/>
          <w:szCs w:val="28"/>
        </w:rPr>
        <w:t>21,4</w:t>
      </w:r>
      <w:r w:rsidRPr="009C1D25">
        <w:rPr>
          <w:rFonts w:ascii="Times New Roman" w:hAnsi="Times New Roman" w:cs="Times New Roman"/>
          <w:sz w:val="28"/>
          <w:szCs w:val="28"/>
        </w:rPr>
        <w:t xml:space="preserve"> процента  выше</w:t>
      </w:r>
      <w:r w:rsidRPr="00D30F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51017">
        <w:rPr>
          <w:rFonts w:ascii="Times New Roman" w:hAnsi="Times New Roman" w:cs="Times New Roman"/>
          <w:sz w:val="28"/>
          <w:szCs w:val="28"/>
        </w:rPr>
        <w:t>к уровню 201</w:t>
      </w:r>
      <w:r w:rsidR="00C51017" w:rsidRPr="00C51017">
        <w:rPr>
          <w:rFonts w:ascii="Times New Roman" w:hAnsi="Times New Roman" w:cs="Times New Roman"/>
          <w:sz w:val="28"/>
          <w:szCs w:val="28"/>
        </w:rPr>
        <w:t>6</w:t>
      </w:r>
      <w:r w:rsidRPr="00C510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30F51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D30F51" w:rsidRPr="00267F1B" w:rsidRDefault="00D30F51" w:rsidP="00D30F5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F1B">
        <w:rPr>
          <w:rFonts w:ascii="Times New Roman" w:hAnsi="Times New Roman" w:cs="Times New Roman"/>
          <w:sz w:val="28"/>
          <w:szCs w:val="28"/>
        </w:rPr>
        <w:t>муниципальных учреждений физической культуры и спорта за 201</w:t>
      </w:r>
      <w:r w:rsidR="00C51017" w:rsidRPr="00267F1B">
        <w:rPr>
          <w:rFonts w:ascii="Times New Roman" w:hAnsi="Times New Roman" w:cs="Times New Roman"/>
          <w:sz w:val="28"/>
          <w:szCs w:val="28"/>
        </w:rPr>
        <w:t>6</w:t>
      </w:r>
      <w:r w:rsidRPr="00267F1B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C51017" w:rsidRPr="00267F1B">
        <w:rPr>
          <w:rFonts w:ascii="Times New Roman" w:hAnsi="Times New Roman" w:cs="Times New Roman"/>
          <w:sz w:val="28"/>
          <w:szCs w:val="28"/>
        </w:rPr>
        <w:t xml:space="preserve">30655,6 </w:t>
      </w:r>
      <w:r w:rsidRPr="00267F1B">
        <w:rPr>
          <w:rFonts w:ascii="Times New Roman" w:hAnsi="Times New Roman" w:cs="Times New Roman"/>
          <w:sz w:val="28"/>
          <w:szCs w:val="28"/>
        </w:rPr>
        <w:t>рубля за 201</w:t>
      </w:r>
      <w:r w:rsidR="00C51017" w:rsidRPr="00267F1B">
        <w:rPr>
          <w:rFonts w:ascii="Times New Roman" w:hAnsi="Times New Roman" w:cs="Times New Roman"/>
          <w:sz w:val="28"/>
          <w:szCs w:val="28"/>
        </w:rPr>
        <w:t>5</w:t>
      </w:r>
      <w:r w:rsidRPr="00267F1B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C51017" w:rsidRPr="00267F1B">
        <w:rPr>
          <w:rFonts w:ascii="Times New Roman" w:hAnsi="Times New Roman" w:cs="Times New Roman"/>
          <w:sz w:val="28"/>
          <w:szCs w:val="28"/>
        </w:rPr>
        <w:t>24060,9</w:t>
      </w:r>
      <w:r w:rsidR="00267F1B">
        <w:rPr>
          <w:rFonts w:ascii="Times New Roman" w:hAnsi="Times New Roman" w:cs="Times New Roman"/>
          <w:sz w:val="28"/>
          <w:szCs w:val="28"/>
        </w:rPr>
        <w:t xml:space="preserve"> </w:t>
      </w:r>
      <w:r w:rsidRPr="00267F1B">
        <w:rPr>
          <w:rFonts w:ascii="Times New Roman" w:hAnsi="Times New Roman" w:cs="Times New Roman"/>
          <w:sz w:val="28"/>
          <w:szCs w:val="28"/>
        </w:rPr>
        <w:t>рубля,  за  201</w:t>
      </w:r>
      <w:r w:rsidR="00267F1B" w:rsidRPr="00267F1B">
        <w:rPr>
          <w:rFonts w:ascii="Times New Roman" w:hAnsi="Times New Roman" w:cs="Times New Roman"/>
          <w:sz w:val="28"/>
          <w:szCs w:val="28"/>
        </w:rPr>
        <w:t>7</w:t>
      </w:r>
      <w:r w:rsidRPr="00267F1B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C51017" w:rsidRPr="00267F1B">
        <w:rPr>
          <w:rFonts w:ascii="Times New Roman" w:hAnsi="Times New Roman" w:cs="Times New Roman"/>
          <w:sz w:val="28"/>
          <w:szCs w:val="28"/>
        </w:rPr>
        <w:t>25879,4</w:t>
      </w:r>
      <w:r w:rsidR="00267F1B" w:rsidRPr="00267F1B">
        <w:rPr>
          <w:rFonts w:ascii="Times New Roman" w:hAnsi="Times New Roman" w:cs="Times New Roman"/>
          <w:sz w:val="28"/>
          <w:szCs w:val="28"/>
        </w:rPr>
        <w:t xml:space="preserve"> </w:t>
      </w:r>
      <w:r w:rsidRPr="00267F1B">
        <w:rPr>
          <w:rFonts w:ascii="Times New Roman" w:hAnsi="Times New Roman" w:cs="Times New Roman"/>
          <w:sz w:val="28"/>
          <w:szCs w:val="28"/>
        </w:rPr>
        <w:t>рублей</w:t>
      </w:r>
      <w:r w:rsidR="00267F1B" w:rsidRPr="00267F1B">
        <w:rPr>
          <w:rFonts w:ascii="Times New Roman" w:hAnsi="Times New Roman" w:cs="Times New Roman"/>
          <w:sz w:val="28"/>
          <w:szCs w:val="28"/>
        </w:rPr>
        <w:t>, в 2018</w:t>
      </w:r>
      <w:r w:rsidRPr="00267F1B">
        <w:rPr>
          <w:rFonts w:ascii="Times New Roman" w:hAnsi="Times New Roman" w:cs="Times New Roman"/>
          <w:sz w:val="28"/>
          <w:szCs w:val="28"/>
        </w:rPr>
        <w:t xml:space="preserve"> году планируется – </w:t>
      </w:r>
      <w:r w:rsidR="00367258">
        <w:rPr>
          <w:rFonts w:ascii="Times New Roman" w:hAnsi="Times New Roman" w:cs="Times New Roman"/>
          <w:sz w:val="28"/>
          <w:szCs w:val="28"/>
        </w:rPr>
        <w:t>25931,1</w:t>
      </w:r>
      <w:r w:rsidR="00267F1B" w:rsidRPr="00267F1B">
        <w:rPr>
          <w:rFonts w:ascii="Times New Roman" w:hAnsi="Times New Roman" w:cs="Times New Roman"/>
          <w:sz w:val="28"/>
          <w:szCs w:val="28"/>
        </w:rPr>
        <w:t xml:space="preserve"> </w:t>
      </w:r>
      <w:r w:rsidRPr="00267F1B">
        <w:rPr>
          <w:rFonts w:ascii="Times New Roman" w:hAnsi="Times New Roman" w:cs="Times New Roman"/>
          <w:sz w:val="28"/>
          <w:szCs w:val="28"/>
        </w:rPr>
        <w:t>рубля, в 201</w:t>
      </w:r>
      <w:r w:rsidR="00267F1B" w:rsidRPr="00267F1B">
        <w:rPr>
          <w:rFonts w:ascii="Times New Roman" w:hAnsi="Times New Roman" w:cs="Times New Roman"/>
          <w:sz w:val="28"/>
          <w:szCs w:val="28"/>
        </w:rPr>
        <w:t>9</w:t>
      </w:r>
      <w:r w:rsidRPr="00267F1B">
        <w:rPr>
          <w:rFonts w:ascii="Times New Roman" w:hAnsi="Times New Roman" w:cs="Times New Roman"/>
          <w:sz w:val="28"/>
          <w:szCs w:val="28"/>
        </w:rPr>
        <w:t xml:space="preserve"> году-  </w:t>
      </w:r>
      <w:r w:rsidR="00367258">
        <w:rPr>
          <w:rFonts w:ascii="Times New Roman" w:hAnsi="Times New Roman" w:cs="Times New Roman"/>
          <w:sz w:val="28"/>
          <w:szCs w:val="28"/>
        </w:rPr>
        <w:t xml:space="preserve">26011 рублей, в 2020 </w:t>
      </w:r>
      <w:r w:rsidRPr="00267F1B">
        <w:rPr>
          <w:rFonts w:ascii="Times New Roman" w:hAnsi="Times New Roman" w:cs="Times New Roman"/>
          <w:sz w:val="28"/>
          <w:szCs w:val="28"/>
        </w:rPr>
        <w:t>году –</w:t>
      </w:r>
      <w:r w:rsidR="00367258">
        <w:rPr>
          <w:rFonts w:ascii="Times New Roman" w:hAnsi="Times New Roman" w:cs="Times New Roman"/>
          <w:sz w:val="28"/>
          <w:szCs w:val="28"/>
        </w:rPr>
        <w:t>26124</w:t>
      </w:r>
      <w:r w:rsidR="00267F1B" w:rsidRPr="00267F1B">
        <w:rPr>
          <w:rFonts w:ascii="Times New Roman" w:hAnsi="Times New Roman" w:cs="Times New Roman"/>
          <w:sz w:val="28"/>
          <w:szCs w:val="28"/>
        </w:rPr>
        <w:t xml:space="preserve"> </w:t>
      </w:r>
      <w:r w:rsidRPr="00267F1B">
        <w:rPr>
          <w:rFonts w:ascii="Times New Roman" w:hAnsi="Times New Roman" w:cs="Times New Roman"/>
          <w:sz w:val="28"/>
          <w:szCs w:val="28"/>
        </w:rPr>
        <w:t>рублей.</w:t>
      </w:r>
    </w:p>
    <w:p w:rsidR="00D30F51" w:rsidRPr="00267F1B" w:rsidRDefault="00D30F51" w:rsidP="00D30F5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67F1B">
        <w:rPr>
          <w:rFonts w:ascii="Times New Roman" w:hAnsi="Times New Roman"/>
          <w:sz w:val="28"/>
          <w:szCs w:val="28"/>
        </w:rPr>
        <w:t>Рост среднемесячной заработной платы бюджетных учреждений в сфере образования, культуры в 201</w:t>
      </w:r>
      <w:r w:rsidR="00267F1B" w:rsidRPr="00267F1B">
        <w:rPr>
          <w:rFonts w:ascii="Times New Roman" w:hAnsi="Times New Roman"/>
          <w:sz w:val="28"/>
          <w:szCs w:val="28"/>
        </w:rPr>
        <w:t>7</w:t>
      </w:r>
      <w:r w:rsidRPr="00267F1B">
        <w:rPr>
          <w:rFonts w:ascii="Times New Roman" w:hAnsi="Times New Roman"/>
          <w:sz w:val="28"/>
          <w:szCs w:val="28"/>
        </w:rPr>
        <w:t xml:space="preserve"> году по отношению к 201</w:t>
      </w:r>
      <w:r w:rsidR="00267F1B" w:rsidRPr="00267F1B">
        <w:rPr>
          <w:rFonts w:ascii="Times New Roman" w:hAnsi="Times New Roman"/>
          <w:sz w:val="28"/>
          <w:szCs w:val="28"/>
        </w:rPr>
        <w:t>6</w:t>
      </w:r>
      <w:r w:rsidRPr="00267F1B">
        <w:rPr>
          <w:rFonts w:ascii="Times New Roman" w:hAnsi="Times New Roman"/>
          <w:sz w:val="28"/>
          <w:szCs w:val="28"/>
        </w:rPr>
        <w:t xml:space="preserve"> году обусловлен предоставлением отдельным категориям работников указанных отраслей стимулирующих выплат за счет средств краевого бюджета, а также повышением заработной платы за счет средств местного бюджета.</w:t>
      </w:r>
    </w:p>
    <w:p w:rsidR="00D30F51" w:rsidRPr="00267F1B" w:rsidRDefault="00D30F51" w:rsidP="00D30F5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7F1B">
        <w:rPr>
          <w:rFonts w:ascii="Times New Roman" w:hAnsi="Times New Roman"/>
          <w:sz w:val="28"/>
          <w:szCs w:val="28"/>
        </w:rPr>
        <w:tab/>
        <w:t>На повышение показателя оказали влияние и такие факторы участие в реализации краевых целевых программ на условиях софинансирования, проведение оптимизации штатного расписания в сфере образования (в том числе оптимизации численности учителей по показателю ученик/учитель) и культуры.</w:t>
      </w:r>
    </w:p>
    <w:p w:rsidR="00D30F51" w:rsidRDefault="00D30F51" w:rsidP="00142C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526E" w:rsidRDefault="00267F1B" w:rsidP="00DE526E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Снижение </w:t>
      </w:r>
      <w:r w:rsidRPr="00E8341C">
        <w:rPr>
          <w:rFonts w:ascii="Times New Roman" w:hAnsi="Times New Roman"/>
          <w:sz w:val="28"/>
          <w:szCs w:val="28"/>
        </w:rPr>
        <w:t>среднемесячной заработной платы бюджетных учреждений в сфере спорта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526E" w:rsidRPr="001B258C">
        <w:rPr>
          <w:rFonts w:ascii="Times New Roman" w:hAnsi="Times New Roman" w:cs="Times New Roman"/>
          <w:sz w:val="28"/>
          <w:szCs w:val="28"/>
        </w:rPr>
        <w:t xml:space="preserve"> обусловлено снижением финансирования коммерческих физкультурно-спортивных организаций</w:t>
      </w:r>
      <w:r w:rsidR="00DE526E">
        <w:rPr>
          <w:rFonts w:ascii="Times New Roman" w:hAnsi="Times New Roman" w:cs="Times New Roman"/>
          <w:sz w:val="28"/>
          <w:szCs w:val="28"/>
        </w:rPr>
        <w:t xml:space="preserve"> и переходом муниципального бюджетного учреждения спортивная школа «Авангард» муниципального образования Тбилисский район на новую систему оплаты труда, связанную с изменением типа учреждения.  </w:t>
      </w:r>
      <w:r w:rsidR="00DE526E" w:rsidRPr="001B2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F51" w:rsidRDefault="00D30F51" w:rsidP="00142C1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67F1B" w:rsidRDefault="00267F1B" w:rsidP="00142C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0BCF" w:rsidRDefault="005D0BCF" w:rsidP="005D0BC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4C38">
        <w:rPr>
          <w:rFonts w:ascii="Times New Roman" w:hAnsi="Times New Roman" w:cs="Times New Roman"/>
          <w:sz w:val="28"/>
          <w:szCs w:val="28"/>
        </w:rPr>
        <w:t>II. Дошкольное образование</w:t>
      </w:r>
    </w:p>
    <w:p w:rsidR="005D0BCF" w:rsidRDefault="005D0BCF" w:rsidP="005D0BC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0BCF" w:rsidRPr="005D0BCF" w:rsidRDefault="005D0BCF" w:rsidP="005D0BCF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D0BCF">
        <w:rPr>
          <w:rFonts w:ascii="Times New Roman" w:hAnsi="Times New Roman"/>
          <w:sz w:val="28"/>
          <w:szCs w:val="28"/>
        </w:rPr>
        <w:t xml:space="preserve">Услуги дошкольного образования представляют 16 муниципальных дошкольных образовательных организаций. </w:t>
      </w:r>
    </w:p>
    <w:p w:rsidR="005D0BCF" w:rsidRPr="005D0BCF" w:rsidRDefault="005D0BCF" w:rsidP="005D0BC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BCF">
        <w:rPr>
          <w:rFonts w:ascii="Times New Roman" w:hAnsi="Times New Roman"/>
          <w:sz w:val="28"/>
          <w:szCs w:val="28"/>
        </w:rPr>
        <w:lastRenderedPageBreak/>
        <w:tab/>
        <w:t>Численность детей в муниципальных дошкольных образовательных организациях в 2017 году составило 2015 человек, которая к уровню 2016 года снизилась на 71 человек. Охват детей в возрасте от 1 до 6 лет всеми формами дошкольного образования в районе в 2017 году снизился на 3,2 % по сравнению с 2016 годом и составил 56,6%. Снижение этого показателя обусловлено оттоком сельского населения в районный центр и город. Большинство дошкольных образовательных организаций сельских поселений остаются недоукомплектованными.</w:t>
      </w:r>
    </w:p>
    <w:p w:rsidR="005D0BCF" w:rsidRPr="005D0BCF" w:rsidRDefault="005D0BCF" w:rsidP="005D0BC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BCF">
        <w:rPr>
          <w:rFonts w:ascii="Times New Roman" w:hAnsi="Times New Roman"/>
          <w:sz w:val="28"/>
          <w:szCs w:val="28"/>
        </w:rPr>
        <w:tab/>
        <w:t>Доля муниципальных дошкольных образовательных организаций, здания которых требуют капитального ремонта в 2017 году составила 0%, в 2016 году - 6,3%. Увеличение этого показателя обусловлено проведением капитальных ремонтов в МБДОУ д/с № 18 «Счастливое детство», МБДОУ д/с № 12 «Наше счастье».</w:t>
      </w:r>
    </w:p>
    <w:p w:rsidR="005D0BCF" w:rsidRPr="005D0BCF" w:rsidRDefault="005D0BCF" w:rsidP="005D0B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D0BCF">
        <w:rPr>
          <w:rFonts w:ascii="Times New Roman" w:hAnsi="Times New Roman"/>
          <w:sz w:val="28"/>
          <w:szCs w:val="28"/>
        </w:rPr>
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 в 2017 году составила 5%, что на 1,3 % меньше по сравнению с 2016 годом. Снижение этого показателя обусловлено отсутствием очереди в дошкольные организации сельских поселений.</w:t>
      </w:r>
    </w:p>
    <w:p w:rsidR="005D0BCF" w:rsidRPr="005D0BCF" w:rsidRDefault="005D0BCF" w:rsidP="005D0BCF">
      <w:pPr>
        <w:autoSpaceDN w:val="0"/>
        <w:ind w:right="-1" w:hanging="142"/>
        <w:jc w:val="both"/>
        <w:rPr>
          <w:rFonts w:ascii="Times New Roman" w:hAnsi="Times New Roman"/>
          <w:sz w:val="28"/>
          <w:szCs w:val="28"/>
        </w:rPr>
      </w:pPr>
      <w:r w:rsidRPr="005D0BCF">
        <w:rPr>
          <w:rFonts w:ascii="Times New Roman" w:hAnsi="Times New Roman"/>
          <w:sz w:val="28"/>
          <w:szCs w:val="28"/>
        </w:rPr>
        <w:tab/>
      </w:r>
      <w:r w:rsidRPr="005D0BCF">
        <w:rPr>
          <w:rFonts w:ascii="Times New Roman" w:hAnsi="Times New Roman"/>
          <w:sz w:val="28"/>
          <w:szCs w:val="28"/>
        </w:rPr>
        <w:tab/>
        <w:t>Все дети, состоящие на учёте для предоставления мест в дошкольные образовательные организации в 2016, 2017 году обеспечены местами.</w:t>
      </w:r>
    </w:p>
    <w:p w:rsidR="005D0BCF" w:rsidRPr="005D0BCF" w:rsidRDefault="005D0BCF" w:rsidP="005D0BCF">
      <w:pPr>
        <w:autoSpaceDN w:val="0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D0BCF">
        <w:rPr>
          <w:rFonts w:ascii="Times New Roman" w:hAnsi="Times New Roman"/>
          <w:sz w:val="28"/>
          <w:szCs w:val="28"/>
        </w:rPr>
        <w:t xml:space="preserve"> Доступность дошкольного образования в 2016, 2017 году для детей от 1,5 до 3 лет и для детей от 3 до 7 лет – 100%.</w:t>
      </w:r>
    </w:p>
    <w:p w:rsidR="005D0BCF" w:rsidRPr="005D0BCF" w:rsidRDefault="005D0BCF" w:rsidP="005D0BCF">
      <w:pPr>
        <w:autoSpaceDN w:val="0"/>
        <w:ind w:right="-1" w:hanging="142"/>
        <w:jc w:val="both"/>
        <w:rPr>
          <w:rFonts w:ascii="Times New Roman" w:hAnsi="Times New Roman"/>
          <w:sz w:val="28"/>
          <w:szCs w:val="28"/>
        </w:rPr>
      </w:pPr>
      <w:r w:rsidRPr="005D0BCF">
        <w:rPr>
          <w:rFonts w:ascii="Times New Roman" w:hAnsi="Times New Roman"/>
          <w:sz w:val="28"/>
          <w:szCs w:val="28"/>
        </w:rPr>
        <w:tab/>
      </w:r>
      <w:r w:rsidRPr="005D0BCF">
        <w:rPr>
          <w:rFonts w:ascii="Times New Roman" w:hAnsi="Times New Roman"/>
          <w:sz w:val="28"/>
          <w:szCs w:val="28"/>
        </w:rPr>
        <w:tab/>
        <w:t>Несмотря на высокие показатели доступности дошкольного образования и отсутствие очереди в детские сады, некоторые дошкольные организации укомплектованы сверх норм наполняемости, утверждённых санитарными требованиями. Потребность в создании новых мест остаётся очевидной.</w:t>
      </w:r>
    </w:p>
    <w:p w:rsidR="005D0BCF" w:rsidRPr="005D0BCF" w:rsidRDefault="005D0BCF" w:rsidP="005D0BCF">
      <w:pPr>
        <w:autoSpaceDN w:val="0"/>
        <w:ind w:right="-1" w:hanging="142"/>
        <w:jc w:val="both"/>
        <w:rPr>
          <w:rFonts w:ascii="Times New Roman" w:hAnsi="Times New Roman"/>
          <w:sz w:val="28"/>
          <w:szCs w:val="28"/>
        </w:rPr>
      </w:pPr>
      <w:r w:rsidRPr="005D0BCF">
        <w:rPr>
          <w:rFonts w:ascii="Times New Roman" w:hAnsi="Times New Roman"/>
          <w:sz w:val="28"/>
          <w:szCs w:val="28"/>
        </w:rPr>
        <w:tab/>
      </w:r>
      <w:r w:rsidRPr="005D0BCF">
        <w:rPr>
          <w:rFonts w:ascii="Times New Roman" w:hAnsi="Times New Roman"/>
          <w:sz w:val="28"/>
          <w:szCs w:val="28"/>
        </w:rPr>
        <w:tab/>
        <w:t xml:space="preserve">С целью увеличения охвата детей дошкольным образованием и приведения в соответствие норм наполняемости дошкольных учреждений и разработана поэтапная программа («Дорожная карта») ликвидации очерёдности в ДОО на 2013-2020 год. В рамках этой программы в станице Тбилисской планируется в 2018 году строительство пристройки в МБДОУ д/с № 14 «Ласточка» на 60 мест, в 2020 году строительство нового детского сада на 120 мест. </w:t>
      </w:r>
    </w:p>
    <w:p w:rsidR="005D0BCF" w:rsidRDefault="005D0BCF" w:rsidP="005D0BCF">
      <w:pPr>
        <w:autoSpaceDN w:val="0"/>
        <w:ind w:right="-1" w:hanging="142"/>
        <w:jc w:val="both"/>
        <w:rPr>
          <w:rFonts w:ascii="Times New Roman" w:hAnsi="Times New Roman"/>
          <w:sz w:val="28"/>
          <w:szCs w:val="28"/>
        </w:rPr>
      </w:pPr>
    </w:p>
    <w:p w:rsidR="00826FEA" w:rsidRDefault="00826FEA" w:rsidP="005D0BCF">
      <w:pPr>
        <w:autoSpaceDN w:val="0"/>
        <w:ind w:right="-1" w:hanging="142"/>
        <w:jc w:val="both"/>
        <w:rPr>
          <w:rFonts w:ascii="Times New Roman" w:hAnsi="Times New Roman"/>
          <w:sz w:val="28"/>
          <w:szCs w:val="28"/>
        </w:rPr>
      </w:pPr>
    </w:p>
    <w:p w:rsidR="00826FEA" w:rsidRDefault="00826FEA" w:rsidP="005D0BCF">
      <w:pPr>
        <w:autoSpaceDN w:val="0"/>
        <w:ind w:right="-1" w:hanging="142"/>
        <w:jc w:val="both"/>
        <w:rPr>
          <w:rFonts w:ascii="Times New Roman" w:hAnsi="Times New Roman"/>
          <w:sz w:val="28"/>
          <w:szCs w:val="28"/>
        </w:rPr>
      </w:pPr>
    </w:p>
    <w:p w:rsidR="00826FEA" w:rsidRDefault="00826FEA" w:rsidP="005D0BCF">
      <w:pPr>
        <w:autoSpaceDN w:val="0"/>
        <w:ind w:right="-1" w:hanging="142"/>
        <w:jc w:val="both"/>
        <w:rPr>
          <w:rFonts w:ascii="Times New Roman" w:hAnsi="Times New Roman"/>
          <w:sz w:val="28"/>
          <w:szCs w:val="28"/>
        </w:rPr>
      </w:pPr>
    </w:p>
    <w:p w:rsidR="005D0BCF" w:rsidRDefault="005D0BCF" w:rsidP="005D0BC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B408B">
        <w:rPr>
          <w:rFonts w:ascii="Times New Roman" w:hAnsi="Times New Roman"/>
          <w:sz w:val="28"/>
          <w:szCs w:val="28"/>
        </w:rPr>
        <w:lastRenderedPageBreak/>
        <w:t>III. Общее и дополнительное образование</w:t>
      </w:r>
    </w:p>
    <w:p w:rsidR="005D0BCF" w:rsidRPr="00AB408B" w:rsidRDefault="005D0BCF" w:rsidP="005D0BC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BCF" w:rsidRPr="005B1C59" w:rsidRDefault="005D0BCF" w:rsidP="005D0BCF">
      <w:pPr>
        <w:autoSpaceDN w:val="0"/>
        <w:ind w:right="-1" w:hanging="142"/>
        <w:jc w:val="center"/>
        <w:rPr>
          <w:rFonts w:ascii="Times New Roman" w:hAnsi="Times New Roman"/>
          <w:sz w:val="28"/>
          <w:szCs w:val="28"/>
        </w:rPr>
      </w:pPr>
    </w:p>
    <w:p w:rsidR="005D0BCF" w:rsidRPr="00DA5C45" w:rsidRDefault="005D0BCF" w:rsidP="005D0B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5C45">
        <w:rPr>
          <w:rFonts w:ascii="Times New Roman" w:hAnsi="Times New Roman"/>
          <w:sz w:val="28"/>
          <w:szCs w:val="28"/>
        </w:rPr>
        <w:t xml:space="preserve">В 2016, 2017 годах по 1 выпускнику общеобразовательных организаций (далее ОО)  не сдали ЕГЭ по обязательному предмету, что составило </w:t>
      </w:r>
      <w:r w:rsidR="00DA5C45" w:rsidRPr="00DA5C45">
        <w:rPr>
          <w:rFonts w:ascii="Times New Roman" w:hAnsi="Times New Roman"/>
          <w:sz w:val="28"/>
          <w:szCs w:val="28"/>
        </w:rPr>
        <w:t xml:space="preserve">0,01 </w:t>
      </w:r>
      <w:r w:rsidRPr="00DA5C45">
        <w:rPr>
          <w:rFonts w:ascii="Times New Roman" w:hAnsi="Times New Roman"/>
          <w:sz w:val="28"/>
          <w:szCs w:val="28"/>
        </w:rPr>
        <w:t xml:space="preserve">% и не получили аттестат о среднем общем образовании. Ведется работа по улучшению данного показателя через выполнение мероприятий направленных на повышение качества образования в будущем. </w:t>
      </w:r>
    </w:p>
    <w:p w:rsidR="00EE0404" w:rsidRPr="00EE0404" w:rsidRDefault="00EE0404" w:rsidP="00EE040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E0404">
        <w:rPr>
          <w:rFonts w:ascii="Times New Roman" w:hAnsi="Times New Roman"/>
          <w:sz w:val="28"/>
          <w:szCs w:val="28"/>
        </w:rPr>
        <w:t xml:space="preserve">В 2017 году были отремонтированы спортивные залы СОШ № 8, 12, 16; построены теплые туалеты в СОШ № 4; заменены крыши основного здания СОШ № 2, 4, 12 и столовой СОШ № 1; ремонт пищеблоков СОШ № 5 и 7, что позволило довести соответствие общеобразовательных организаций требованиям СанПин до 93 %. В 2018 году планируется ремонт спортивных залов СОШ № 9, 14; строительство спортивной площадки СОШ № 1. </w:t>
      </w:r>
    </w:p>
    <w:p w:rsidR="00EE0404" w:rsidRPr="00EE0404" w:rsidRDefault="00EE0404" w:rsidP="00EE040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E0404">
        <w:rPr>
          <w:rFonts w:ascii="Times New Roman" w:hAnsi="Times New Roman"/>
          <w:sz w:val="28"/>
          <w:szCs w:val="28"/>
        </w:rPr>
        <w:t>По состоянию на 2017 года в районе нет школ находящихся в аварийном состоянии. Ранее было капитально отремонтировано здание начальной школы СОШ № 4.</w:t>
      </w:r>
    </w:p>
    <w:p w:rsidR="005D0BCF" w:rsidRPr="00DA5C45" w:rsidRDefault="005D0BCF" w:rsidP="005D0B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5C45">
        <w:rPr>
          <w:rFonts w:ascii="Times New Roman" w:hAnsi="Times New Roman"/>
          <w:sz w:val="28"/>
          <w:szCs w:val="28"/>
        </w:rPr>
        <w:t>Доля детей первой и второй группы здоровья в ОО района составляет 94%. Данный показатель достигается путем  проведения различных мероприятий спортивной направленности, введения в учебный план по 3 часа физической культуры, в СОШ № 3 - ежедневный час физической культуры. Однако данный показатель зависит и от общего состояния здоровья  детей при рождении.</w:t>
      </w:r>
    </w:p>
    <w:p w:rsidR="005D0BCF" w:rsidRDefault="005D0BCF" w:rsidP="005D0B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5C45">
        <w:rPr>
          <w:rFonts w:ascii="Times New Roman" w:hAnsi="Times New Roman"/>
          <w:sz w:val="28"/>
          <w:szCs w:val="28"/>
        </w:rPr>
        <w:t>Обучающиеся 2-3 классов СОШ № 1, 2, 5 (238 человек) обучаются во вторую смену, это составляет 5%. В 2017 году для уменьшения показателя был проведен капитальный ремонт в 2 классах МБОУ «СОШ № 1», что позволило перевести 50 обучающихся начальных классов в первую смену и в МБОУ «СОШ № 5» изысканы возможности перевода двух классов на обучение в первую смену.  В сравнении с 2016 годом,  показатель уменьшился на 3,6%, так был проведен капитальный ремонт здания начальной школы  МБОУ «СОШ     № 4». Для перехода всех образовательных организаций на обучение в одну смену к 2020 году необходимо строительство новой школы.</w:t>
      </w:r>
    </w:p>
    <w:p w:rsidR="00284107" w:rsidRPr="00284107" w:rsidRDefault="00284107" w:rsidP="0028410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4107">
        <w:rPr>
          <w:rFonts w:ascii="Times New Roman" w:hAnsi="Times New Roman"/>
          <w:sz w:val="28"/>
          <w:szCs w:val="28"/>
        </w:rPr>
        <w:t xml:space="preserve">Расходы, в расчете на 1 обучающегося  общеобразовательной организации, формируются в соответствии с дополнительным финансированием и оптимизацией  образовательного процесса. В 2017 году данный показатель составляет 53,5 тыс. рублей, что ниже предыдущего 2016 </w:t>
      </w:r>
      <w:r w:rsidRPr="00284107">
        <w:rPr>
          <w:rFonts w:ascii="Times New Roman" w:hAnsi="Times New Roman"/>
          <w:sz w:val="28"/>
          <w:szCs w:val="28"/>
        </w:rPr>
        <w:lastRenderedPageBreak/>
        <w:t xml:space="preserve">года на 4,7 тыс.рублей. Это связано с увеличением количества детей в общеобразовательных организациях в 2017 году на 148 человек. В дальнейшем данный показатель будет зависеть и от количества детей в ОО, и от участия муниципального образования в региональных программах. </w:t>
      </w:r>
    </w:p>
    <w:p w:rsidR="00D30F51" w:rsidRPr="005D0BCF" w:rsidRDefault="005D0BCF" w:rsidP="00DA5C45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DA5C45">
        <w:rPr>
          <w:rFonts w:ascii="Times New Roman" w:hAnsi="Times New Roman"/>
          <w:sz w:val="28"/>
          <w:szCs w:val="28"/>
        </w:rPr>
        <w:t>Доля детей, получающих услуг</w:t>
      </w:r>
      <w:r w:rsidR="00DA5C45" w:rsidRPr="00DA5C45">
        <w:rPr>
          <w:rFonts w:ascii="Times New Roman" w:hAnsi="Times New Roman"/>
          <w:sz w:val="28"/>
          <w:szCs w:val="28"/>
        </w:rPr>
        <w:t>у</w:t>
      </w:r>
      <w:r w:rsidR="00943821" w:rsidRPr="00DA5C45">
        <w:rPr>
          <w:rFonts w:ascii="Times New Roman" w:hAnsi="Times New Roman"/>
          <w:sz w:val="28"/>
          <w:szCs w:val="28"/>
        </w:rPr>
        <w:t xml:space="preserve">  </w:t>
      </w:r>
      <w:r w:rsidRPr="00DA5C45">
        <w:rPr>
          <w:rFonts w:ascii="Times New Roman" w:hAnsi="Times New Roman"/>
          <w:sz w:val="28"/>
          <w:szCs w:val="28"/>
        </w:rPr>
        <w:t xml:space="preserve"> по дополнительному образованию в организациях различной формы собственности в 2017 году составляет 70%. В сравнении с предыдущими годами показатель увеличился на 15% за счет внедрения ФГОС (федеральный государств</w:t>
      </w:r>
      <w:r w:rsidR="00DA5C45" w:rsidRPr="00DA5C45">
        <w:rPr>
          <w:rFonts w:ascii="Times New Roman" w:hAnsi="Times New Roman"/>
          <w:sz w:val="28"/>
          <w:szCs w:val="28"/>
        </w:rPr>
        <w:t>енный образовательных стандарт)</w:t>
      </w:r>
      <w:r w:rsidRPr="00DA5C45">
        <w:rPr>
          <w:rFonts w:ascii="Times New Roman" w:hAnsi="Times New Roman"/>
          <w:sz w:val="28"/>
          <w:szCs w:val="28"/>
        </w:rPr>
        <w:t>, увеличения числа  спортивных секций и классов казачьей направленности. Дальнейшее увеличение зависит от увеличения числа обучающихся в классах казачьей направленности, открытия новых направлений воспитательной направленности (экологической, туристической и технической), увеличения колич</w:t>
      </w:r>
      <w:r w:rsidR="00DA5C45">
        <w:rPr>
          <w:rFonts w:ascii="Times New Roman" w:hAnsi="Times New Roman"/>
          <w:sz w:val="28"/>
          <w:szCs w:val="28"/>
        </w:rPr>
        <w:t>ества детей перешедших на ФГОС.</w:t>
      </w:r>
    </w:p>
    <w:p w:rsidR="005D0BCF" w:rsidRDefault="005D0BCF" w:rsidP="005D0BC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5C45">
        <w:rPr>
          <w:rFonts w:ascii="Times New Roman" w:hAnsi="Times New Roman" w:cs="Times New Roman"/>
          <w:sz w:val="28"/>
          <w:szCs w:val="28"/>
        </w:rPr>
        <w:t>IV. Культура</w:t>
      </w:r>
    </w:p>
    <w:p w:rsidR="00DA5C45" w:rsidRPr="00DA5C45" w:rsidRDefault="00DA5C45" w:rsidP="005D0BC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A5C45" w:rsidRPr="00A41547" w:rsidRDefault="00DA5C45" w:rsidP="00DA5C45">
      <w:pPr>
        <w:spacing w:after="0" w:line="240" w:lineRule="auto"/>
        <w:ind w:right="-79" w:firstLine="539"/>
        <w:jc w:val="both"/>
        <w:rPr>
          <w:rFonts w:ascii="Times New Roman" w:hAnsi="Times New Roman"/>
          <w:sz w:val="28"/>
          <w:szCs w:val="28"/>
        </w:rPr>
      </w:pPr>
      <w:r w:rsidRPr="00A41547">
        <w:rPr>
          <w:rFonts w:ascii="Times New Roman" w:hAnsi="Times New Roman"/>
          <w:sz w:val="28"/>
          <w:szCs w:val="28"/>
        </w:rPr>
        <w:t>В отрасли «Культура» муниципального образования Тбилисский район действует 41 учреждение культуры: 23 клубных учреждения, 16 библиотек, МБУ ДО ДШИ станицы Тбилисской, МАУК «Тбилисский кино-досуговый центр «Юбилейный».</w:t>
      </w:r>
    </w:p>
    <w:p w:rsidR="00DA5C45" w:rsidRPr="00195DCF" w:rsidRDefault="00DA5C45" w:rsidP="00DA5C45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1547">
        <w:rPr>
          <w:rFonts w:ascii="Times New Roman" w:hAnsi="Times New Roman"/>
          <w:sz w:val="28"/>
          <w:szCs w:val="28"/>
        </w:rPr>
        <w:t>Уровень фактической обеспеченности</w:t>
      </w:r>
      <w:r w:rsidRPr="00195DCF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учреждениями культуры от нормативной потребности:</w:t>
      </w:r>
    </w:p>
    <w:p w:rsidR="00DA5C45" w:rsidRPr="00195DCF" w:rsidRDefault="00DA5C45" w:rsidP="00DA5C45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DCF">
        <w:rPr>
          <w:rFonts w:ascii="Times New Roman" w:hAnsi="Times New Roman"/>
          <w:color w:val="000000" w:themeColor="text1"/>
          <w:sz w:val="28"/>
          <w:szCs w:val="28"/>
        </w:rPr>
        <w:t>клубами и учреждениями клубного ти</w:t>
      </w:r>
      <w:r>
        <w:rPr>
          <w:rFonts w:ascii="Times New Roman" w:hAnsi="Times New Roman"/>
          <w:color w:val="000000" w:themeColor="text1"/>
          <w:sz w:val="28"/>
          <w:szCs w:val="28"/>
        </w:rPr>
        <w:t>па в 2015-2017 годах составил 1</w:t>
      </w:r>
      <w:r w:rsidRPr="00195DCF">
        <w:rPr>
          <w:rFonts w:ascii="Times New Roman" w:hAnsi="Times New Roman"/>
          <w:color w:val="000000" w:themeColor="text1"/>
          <w:sz w:val="28"/>
          <w:szCs w:val="28"/>
        </w:rPr>
        <w:t>24 процентов,  в 2018-2020 годах планируется сохранение показателя;</w:t>
      </w:r>
    </w:p>
    <w:p w:rsidR="00DA5C45" w:rsidRPr="00195DCF" w:rsidRDefault="00DA5C45" w:rsidP="00DA5C45">
      <w:pPr>
        <w:pStyle w:val="ConsPlusCel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DCF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библиотеками: в 2015 -2017 годах составил 100 процентов,  в 2018-2020 годах планируется показатель сохранить;</w:t>
      </w:r>
    </w:p>
    <w:p w:rsidR="00DA5C45" w:rsidRPr="00195DCF" w:rsidRDefault="00DA5C45" w:rsidP="00DA5C45">
      <w:pPr>
        <w:pStyle w:val="ConsPlusCel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DCF">
        <w:rPr>
          <w:rFonts w:ascii="Times New Roman" w:hAnsi="Times New Roman" w:cs="Times New Roman"/>
          <w:color w:val="000000" w:themeColor="text1"/>
          <w:sz w:val="28"/>
          <w:szCs w:val="28"/>
        </w:rPr>
        <w:t>парками культуры и отдыха: в 2015- 2017 годах  показатель равен нулю, в 2018 -2020 годах  прогнозируется сохранение  показателя.</w:t>
      </w:r>
    </w:p>
    <w:p w:rsidR="00DA5C45" w:rsidRPr="00A41547" w:rsidRDefault="00DA5C45" w:rsidP="00DA5C45">
      <w:pPr>
        <w:spacing w:after="0" w:line="240" w:lineRule="auto"/>
        <w:ind w:right="27" w:firstLine="547"/>
        <w:jc w:val="both"/>
        <w:rPr>
          <w:rFonts w:ascii="Times New Roman" w:hAnsi="Times New Roman"/>
          <w:sz w:val="28"/>
          <w:szCs w:val="28"/>
        </w:rPr>
      </w:pPr>
      <w:r w:rsidRPr="00A41547">
        <w:rPr>
          <w:rFonts w:ascii="Times New Roman" w:hAnsi="Times New Roman"/>
          <w:sz w:val="28"/>
          <w:szCs w:val="28"/>
        </w:rPr>
        <w:t xml:space="preserve">В районе удалось сохранить сеть муниципальных учреждений культуры клубного типа. Приоритетными направлениями в работе клубных учреждений являются организация содержательного досуга детей и подростков, патриотическое, духовно-нравственное, правовое воспитание, пропаганда здорового образа жизни, профилактика безнадзорности и правонарушений. </w:t>
      </w:r>
    </w:p>
    <w:p w:rsidR="00DA5C45" w:rsidRPr="00A41547" w:rsidRDefault="00DA5C45" w:rsidP="00DA5C45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A41547">
        <w:rPr>
          <w:rFonts w:ascii="Times New Roman" w:hAnsi="Times New Roman"/>
          <w:sz w:val="28"/>
          <w:szCs w:val="28"/>
        </w:rPr>
        <w:t xml:space="preserve">Муниципальное бюджетное  учреждение культуры «Межпоселенческая библиотечная система Тбилисского района» объединяет 16 муниципальных библиотек. Коллектив межпоселенческой библиотечной системы Тбилисского района ведет работу по направлению повышения социальной востребованности и престижа библиотек. Укрепляются позиции библиотек в качестве библиотечно-информационных и общественно-культурных центров с учетом все возрастающих требований пользователей к повышению качества обслуживания, а также к расширению сферы услуг пользователя.  </w:t>
      </w:r>
    </w:p>
    <w:p w:rsidR="00DA5C45" w:rsidRPr="00195DCF" w:rsidRDefault="00DA5C45" w:rsidP="00DA5C45">
      <w:pPr>
        <w:pStyle w:val="ConsPlusCel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муниципальных учреждений культуры, здания которых находятся в </w:t>
      </w:r>
      <w:r w:rsidRPr="00195D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аварийном состоянии или требуют капитального ремонта, в общем количестве муниципальных учреждений культуры в 2015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-2016 годах</w:t>
      </w:r>
      <w:r w:rsidRPr="00195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ставила 15,6 процента, в </w:t>
      </w:r>
      <w:r w:rsidRPr="00195DCF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 году</w:t>
      </w:r>
      <w:r w:rsidRPr="00195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14,1</w:t>
      </w:r>
      <w:r w:rsidRPr="00195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процента,   в 2018-2020 годах планируется уменьшить данный показатель, за счет окончания капитального ремонта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МБУК «Ванновский КДЦ», с/ к х. Шереметьевский – филиал МБУК «Ванновский КДЦ», МБУК «Тбилисский РДК», МБОУ ДО ДШИ ст. Тбилисской, клуб поселка Сахарный завод – филиал МБУК «Тбилисский КДЦ», центральной детской библиотеки межпоселенческой библиотечной системы Тбилисского района.</w:t>
      </w:r>
    </w:p>
    <w:p w:rsidR="00DA5C45" w:rsidRPr="00A41547" w:rsidRDefault="00DA5C45" w:rsidP="00DA5C45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547">
        <w:rPr>
          <w:rFonts w:ascii="Times New Roman" w:hAnsi="Times New Roman" w:cs="Times New Roman"/>
          <w:sz w:val="28"/>
          <w:szCs w:val="28"/>
        </w:rPr>
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 в 2015 году – 50,1 процента, в 2016 году показатель равен 50 % </w:t>
      </w:r>
      <w:r w:rsidR="00302B8F">
        <w:rPr>
          <w:rFonts w:ascii="Times New Roman" w:hAnsi="Times New Roman" w:cs="Times New Roman"/>
          <w:sz w:val="28"/>
          <w:szCs w:val="28"/>
        </w:rPr>
        <w:t xml:space="preserve">, в 2017 году – 30 %, снижение обусловлено </w:t>
      </w:r>
      <w:r w:rsidRPr="00A41547">
        <w:rPr>
          <w:rFonts w:ascii="Times New Roman" w:hAnsi="Times New Roman" w:cs="Times New Roman"/>
          <w:sz w:val="28"/>
          <w:szCs w:val="28"/>
        </w:rPr>
        <w:t>в связи с проведением текущих ремонтов объек</w:t>
      </w:r>
      <w:r w:rsidR="00302B8F">
        <w:rPr>
          <w:rFonts w:ascii="Times New Roman" w:hAnsi="Times New Roman" w:cs="Times New Roman"/>
          <w:sz w:val="28"/>
          <w:szCs w:val="28"/>
        </w:rPr>
        <w:t>тов культурного наследия. В 2018</w:t>
      </w:r>
      <w:r w:rsidRPr="00A41547">
        <w:rPr>
          <w:rFonts w:ascii="Times New Roman" w:hAnsi="Times New Roman" w:cs="Times New Roman"/>
          <w:sz w:val="28"/>
          <w:szCs w:val="28"/>
        </w:rPr>
        <w:t xml:space="preserve"> - 2020 годах  планируется снижение показателя до 10 %. </w:t>
      </w:r>
    </w:p>
    <w:p w:rsidR="00195DCF" w:rsidRDefault="00195DCF" w:rsidP="00195DCF">
      <w:pPr>
        <w:pStyle w:val="ConsPlusNormal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E8341C" w:rsidRPr="001B258C" w:rsidRDefault="00E8341C" w:rsidP="00E834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258C">
        <w:rPr>
          <w:rFonts w:ascii="Times New Roman" w:hAnsi="Times New Roman" w:cs="Times New Roman"/>
          <w:sz w:val="28"/>
          <w:szCs w:val="28"/>
        </w:rPr>
        <w:t>V. Физическая культура и спорт</w:t>
      </w:r>
    </w:p>
    <w:p w:rsidR="00E8341C" w:rsidRPr="00195DCF" w:rsidRDefault="00E8341C" w:rsidP="00E8341C">
      <w:pPr>
        <w:pStyle w:val="ConsPlusNormal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E8341C" w:rsidRPr="00E8341C" w:rsidRDefault="00E8341C" w:rsidP="00E834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41C">
        <w:rPr>
          <w:rFonts w:ascii="Times New Roman" w:hAnsi="Times New Roman"/>
          <w:sz w:val="28"/>
          <w:szCs w:val="28"/>
        </w:rPr>
        <w:t xml:space="preserve">Доля населения систематически занимающегося физической культурой и спортом за 2015 год составила 40 процентов от общего числа жителей, проживающих в муниципальном образовании Тбилисский район. В 2016 году этот показатель составил 42,7 процента, а по итогам 2017 года доля населения систематически занимающегося физической культурой и спортом составляет 46,7. В 2018 году планируется довести данный показатель до значения 47,1 процента, соответственно в 2019 и 2020 году он составит 47,9 и 48,5 процентов. </w:t>
      </w:r>
    </w:p>
    <w:p w:rsidR="00E8341C" w:rsidRPr="00E8341C" w:rsidRDefault="00E8341C" w:rsidP="00E83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41C">
        <w:rPr>
          <w:rFonts w:ascii="Times New Roman" w:hAnsi="Times New Roman"/>
          <w:sz w:val="28"/>
          <w:szCs w:val="28"/>
        </w:rPr>
        <w:t xml:space="preserve">Увеличение показателя систематически занимающихся физической культурой и спортом в 2018-2020 годах планируется достичь за счет улучшения деятельности инструкторов по спорту сельских поселений муниципального образования, в части привлечения большего количества представителей работающего населения к занятиям физической культурой и спортом, завершения строительства и введения в эксплуатацию малобюджетного спортивного зала шаговой доступности в станице Тбилисской муниципального образования и многофункциональных спортивно-игровых площадок.  </w:t>
      </w:r>
    </w:p>
    <w:p w:rsidR="00D30F51" w:rsidRPr="00E8341C" w:rsidRDefault="00E8341C" w:rsidP="00E83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41C">
        <w:rPr>
          <w:rFonts w:ascii="Times New Roman" w:hAnsi="Times New Roman"/>
          <w:sz w:val="28"/>
          <w:szCs w:val="28"/>
        </w:rPr>
        <w:t xml:space="preserve">Доля обучающихся систематически занимающихся физической культурой и спортом за 2015 год составила 60,6 процента от общей численности обучающихся. В 2016 году этот показатель составлял 61,6 процента, а по итогам 2017 года доля обучающихся, систематически занимающихся физической культурой и спортом составила 96 процентов. В 2018 году планируется довести данный показатель до значения 96,3 процента, соответственно в 2019 и 2020 году он составит 96,5 и 96,8 процентов. Значительный рост показателя обусловлен улучшением материально-технической базы общеобразовательных учреждений и учреждений спортивной </w:t>
      </w:r>
      <w:r w:rsidRPr="00E8341C">
        <w:rPr>
          <w:rFonts w:ascii="Times New Roman" w:hAnsi="Times New Roman"/>
          <w:sz w:val="28"/>
          <w:szCs w:val="28"/>
        </w:rPr>
        <w:lastRenderedPageBreak/>
        <w:t>направленности Тбилисского района, проведением ремонтных работ в спортивных залах общеобразовательных учреждений.</w:t>
      </w:r>
    </w:p>
    <w:p w:rsidR="00E8341C" w:rsidRDefault="00E8341C" w:rsidP="00E83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6AAC" w:rsidRDefault="00076AAC" w:rsidP="00076A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4C38">
        <w:rPr>
          <w:rFonts w:ascii="Times New Roman" w:hAnsi="Times New Roman" w:cs="Times New Roman"/>
          <w:sz w:val="28"/>
          <w:szCs w:val="28"/>
        </w:rPr>
        <w:t>VI. Жилищное строительство и обеспечение граждан жильем</w:t>
      </w:r>
    </w:p>
    <w:p w:rsidR="00076AAC" w:rsidRDefault="00076AAC" w:rsidP="00076A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76AAC" w:rsidRPr="00A815B8" w:rsidRDefault="00076AAC" w:rsidP="00076A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5B8">
        <w:rPr>
          <w:rFonts w:ascii="Times New Roman" w:hAnsi="Times New Roman" w:cs="Times New Roman"/>
          <w:sz w:val="28"/>
          <w:szCs w:val="28"/>
        </w:rPr>
        <w:t>Общая площадь жилых помещений, приходящаяся в среднем</w:t>
      </w:r>
      <w:r>
        <w:rPr>
          <w:rFonts w:ascii="Times New Roman" w:hAnsi="Times New Roman" w:cs="Times New Roman"/>
          <w:sz w:val="28"/>
          <w:szCs w:val="28"/>
        </w:rPr>
        <w:t xml:space="preserve"> на одного жителя (всего) в 2017</w:t>
      </w:r>
      <w:r w:rsidRPr="00A815B8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>
        <w:rPr>
          <w:rFonts w:ascii="Times New Roman" w:hAnsi="Times New Roman" w:cs="Times New Roman"/>
          <w:sz w:val="28"/>
          <w:szCs w:val="28"/>
        </w:rPr>
        <w:t xml:space="preserve">24,2 </w:t>
      </w:r>
      <w:r w:rsidRPr="00A815B8">
        <w:rPr>
          <w:rFonts w:ascii="Times New Roman" w:hAnsi="Times New Roman" w:cs="Times New Roman"/>
          <w:sz w:val="28"/>
          <w:szCs w:val="28"/>
        </w:rPr>
        <w:t>кв. м,  в 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815B8">
        <w:rPr>
          <w:rFonts w:ascii="Times New Roman" w:hAnsi="Times New Roman" w:cs="Times New Roman"/>
          <w:sz w:val="28"/>
          <w:szCs w:val="28"/>
        </w:rPr>
        <w:t xml:space="preserve"> году - 23,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815B8">
        <w:rPr>
          <w:rFonts w:ascii="Times New Roman" w:hAnsi="Times New Roman" w:cs="Times New Roman"/>
          <w:sz w:val="28"/>
          <w:szCs w:val="28"/>
        </w:rPr>
        <w:t xml:space="preserve"> кв. м,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815B8">
        <w:rPr>
          <w:rFonts w:ascii="Times New Roman" w:hAnsi="Times New Roman" w:cs="Times New Roman"/>
          <w:sz w:val="28"/>
          <w:szCs w:val="28"/>
        </w:rPr>
        <w:t xml:space="preserve"> году – 23,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815B8">
        <w:rPr>
          <w:rFonts w:ascii="Times New Roman" w:hAnsi="Times New Roman" w:cs="Times New Roman"/>
          <w:sz w:val="28"/>
          <w:szCs w:val="28"/>
        </w:rPr>
        <w:t xml:space="preserve"> кв. м, 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815B8">
        <w:rPr>
          <w:rFonts w:ascii="Times New Roman" w:hAnsi="Times New Roman" w:cs="Times New Roman"/>
          <w:sz w:val="28"/>
          <w:szCs w:val="28"/>
        </w:rPr>
        <w:t xml:space="preserve"> году планируется </w:t>
      </w:r>
      <w:r>
        <w:rPr>
          <w:rFonts w:ascii="Times New Roman" w:hAnsi="Times New Roman" w:cs="Times New Roman"/>
          <w:sz w:val="28"/>
          <w:szCs w:val="28"/>
        </w:rPr>
        <w:t>24,3кв. м, в 2019 году - 24,6 кв. м, в 2020 году-  24,9</w:t>
      </w:r>
      <w:r w:rsidRPr="00A815B8">
        <w:rPr>
          <w:rFonts w:ascii="Times New Roman" w:hAnsi="Times New Roman" w:cs="Times New Roman"/>
          <w:sz w:val="28"/>
          <w:szCs w:val="28"/>
        </w:rPr>
        <w:t xml:space="preserve"> кв. м,  в том числе:</w:t>
      </w:r>
    </w:p>
    <w:p w:rsidR="00076AAC" w:rsidRDefault="00076AAC" w:rsidP="00076AA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5B8">
        <w:rPr>
          <w:rFonts w:ascii="Times New Roman" w:hAnsi="Times New Roman" w:cs="Times New Roman"/>
          <w:sz w:val="28"/>
          <w:szCs w:val="28"/>
        </w:rPr>
        <w:t>введенн</w:t>
      </w:r>
      <w:r>
        <w:rPr>
          <w:rFonts w:ascii="Times New Roman" w:hAnsi="Times New Roman" w:cs="Times New Roman"/>
          <w:sz w:val="28"/>
          <w:szCs w:val="28"/>
        </w:rPr>
        <w:t xml:space="preserve">ая в действие за один год в 2017 году составила 0,34 кв. м,  в  2015 году - 0,31 кв. м, в 2016 году - 0,28 кв. м,  в 2018-2020 годах прогнозируется 0,28 </w:t>
      </w:r>
      <w:r w:rsidRPr="00A815B8">
        <w:rPr>
          <w:rFonts w:ascii="Times New Roman" w:hAnsi="Times New Roman" w:cs="Times New Roman"/>
          <w:sz w:val="28"/>
          <w:szCs w:val="28"/>
        </w:rPr>
        <w:t xml:space="preserve">кв.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076AAC" w:rsidRPr="00A815B8" w:rsidRDefault="00076AAC" w:rsidP="00076AA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5B8">
        <w:rPr>
          <w:rFonts w:ascii="Times New Roman" w:hAnsi="Times New Roman" w:cs="Times New Roman"/>
          <w:sz w:val="28"/>
          <w:szCs w:val="28"/>
        </w:rPr>
        <w:t>Рост показателя общей площади жилых помещений, приходящейся в среднем на одного жит</w:t>
      </w:r>
      <w:r>
        <w:rPr>
          <w:rFonts w:ascii="Times New Roman" w:hAnsi="Times New Roman" w:cs="Times New Roman"/>
          <w:sz w:val="28"/>
          <w:szCs w:val="28"/>
        </w:rPr>
        <w:t>еля, введенная в действие за 2017</w:t>
      </w:r>
      <w:r w:rsidRPr="00A815B8">
        <w:rPr>
          <w:rFonts w:ascii="Times New Roman" w:hAnsi="Times New Roman" w:cs="Times New Roman"/>
          <w:sz w:val="28"/>
          <w:szCs w:val="28"/>
        </w:rPr>
        <w:t xml:space="preserve"> год обусловлен увеличением введенной в эксплуатацию жилой площади и незначительным ростом населения.</w:t>
      </w:r>
    </w:p>
    <w:p w:rsidR="00076AAC" w:rsidRPr="00066C41" w:rsidRDefault="00076AAC" w:rsidP="00076AAC">
      <w:pPr>
        <w:autoSpaceDE w:val="0"/>
        <w:spacing w:after="0" w:line="240" w:lineRule="auto"/>
        <w:ind w:firstLine="708"/>
        <w:jc w:val="both"/>
        <w:rPr>
          <w:rFonts w:ascii="Times New Roman" w:eastAsia="Times New Roman CYR" w:hAnsi="Times New Roman"/>
          <w:sz w:val="28"/>
          <w:szCs w:val="28"/>
        </w:rPr>
      </w:pPr>
      <w:r w:rsidRPr="00066C41">
        <w:rPr>
          <w:rFonts w:ascii="Times New Roman" w:eastAsia="Times New Roman CYR" w:hAnsi="Times New Roman"/>
          <w:sz w:val="28"/>
          <w:szCs w:val="28"/>
        </w:rPr>
        <w:t>Ситуация с количеством объектов незавершенного строительства позволяет прогнозировать дальнейшее развитие жилищного строительства в районе и постепенное улучшение состояния жилищного фонда.</w:t>
      </w:r>
    </w:p>
    <w:p w:rsidR="00076AAC" w:rsidRPr="00A13E49" w:rsidRDefault="00076AAC" w:rsidP="00076AAC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  <w:r w:rsidRPr="00066C41">
        <w:rPr>
          <w:rFonts w:ascii="Times New Roman" w:eastAsia="Times New Roman CYR" w:hAnsi="Times New Roman"/>
          <w:sz w:val="28"/>
          <w:szCs w:val="28"/>
        </w:rPr>
        <w:tab/>
      </w:r>
      <w:r w:rsidRPr="00A13E49">
        <w:rPr>
          <w:rFonts w:ascii="Times New Roman" w:eastAsia="Times New Roman CYR" w:hAnsi="Times New Roman"/>
          <w:sz w:val="28"/>
          <w:szCs w:val="28"/>
        </w:rPr>
        <w:t xml:space="preserve">Рост планируемых значений показателей на 3-летний период ожидается за счёт активизации работы по вводу в эксплуатацию оконченных строительством объектом; технической инвентаризации ранее не учтенных объектов.  </w:t>
      </w:r>
    </w:p>
    <w:p w:rsidR="00076AAC" w:rsidRPr="00A13E49" w:rsidRDefault="00076AAC" w:rsidP="00076AAC">
      <w:pPr>
        <w:tabs>
          <w:tab w:val="left" w:pos="0"/>
        </w:tabs>
        <w:spacing w:after="0" w:line="240" w:lineRule="auto"/>
        <w:ind w:firstLine="871"/>
        <w:jc w:val="both"/>
        <w:rPr>
          <w:rFonts w:ascii="Times New Roman" w:hAnsi="Times New Roman"/>
          <w:sz w:val="28"/>
          <w:szCs w:val="28"/>
          <w:lang w:eastAsia="ar-SA"/>
        </w:rPr>
      </w:pPr>
      <w:r w:rsidRPr="00A13E49">
        <w:rPr>
          <w:rFonts w:ascii="Times New Roman" w:hAnsi="Times New Roman"/>
          <w:sz w:val="28"/>
          <w:szCs w:val="28"/>
          <w:lang w:eastAsia="ar-SA"/>
        </w:rPr>
        <w:t>Для достижения планируемых значений, в целях улучшения ситуации в данной сфере, проводятся совещания с участием глав поселений, которым, передаётся информация по адресам подлежащих застройке и реконструкции объектов с целью установления факта окончания работ и активизации населения на техническую инвентаризацию данных объектов; проводятся подворовые обходы с целью выявления оконченных строительством и эксплуатирующихся объектов, с населением проводится разъяснительная работа о необходимости оформления технической документации на объекты жилищного строительства.</w:t>
      </w:r>
    </w:p>
    <w:p w:rsidR="00076AAC" w:rsidRPr="00004162" w:rsidRDefault="00076AAC" w:rsidP="00076AA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162">
        <w:rPr>
          <w:rFonts w:ascii="Times New Roman" w:hAnsi="Times New Roman" w:cs="Times New Roman"/>
          <w:sz w:val="28"/>
          <w:szCs w:val="28"/>
        </w:rPr>
        <w:t>Площадь земельных участков, предоставленных для строительства в расчете на 10 тысяч человек населения (всего) в 201</w:t>
      </w:r>
      <w:r w:rsidR="00004162" w:rsidRPr="00004162">
        <w:rPr>
          <w:rFonts w:ascii="Times New Roman" w:hAnsi="Times New Roman" w:cs="Times New Roman"/>
          <w:sz w:val="28"/>
          <w:szCs w:val="28"/>
        </w:rPr>
        <w:t>6 году составила 6 га, в  2015</w:t>
      </w:r>
      <w:r w:rsidRPr="00004162">
        <w:rPr>
          <w:rFonts w:ascii="Times New Roman" w:hAnsi="Times New Roman" w:cs="Times New Roman"/>
          <w:sz w:val="28"/>
          <w:szCs w:val="28"/>
        </w:rPr>
        <w:t xml:space="preserve"> году -7,2 га, в 201</w:t>
      </w:r>
      <w:r w:rsidR="00004162" w:rsidRPr="00004162">
        <w:rPr>
          <w:rFonts w:ascii="Times New Roman" w:hAnsi="Times New Roman" w:cs="Times New Roman"/>
          <w:sz w:val="28"/>
          <w:szCs w:val="28"/>
        </w:rPr>
        <w:t>7</w:t>
      </w:r>
      <w:r w:rsidR="00493D4D">
        <w:rPr>
          <w:rFonts w:ascii="Times New Roman" w:hAnsi="Times New Roman" w:cs="Times New Roman"/>
          <w:sz w:val="28"/>
          <w:szCs w:val="28"/>
        </w:rPr>
        <w:t xml:space="preserve"> году –4,5 га,</w:t>
      </w:r>
      <w:r w:rsidRPr="00004162">
        <w:rPr>
          <w:rFonts w:ascii="Times New Roman" w:hAnsi="Times New Roman" w:cs="Times New Roman"/>
          <w:sz w:val="28"/>
          <w:szCs w:val="28"/>
        </w:rPr>
        <w:t xml:space="preserve"> в 201</w:t>
      </w:r>
      <w:r w:rsidR="00004162" w:rsidRPr="00004162">
        <w:rPr>
          <w:rFonts w:ascii="Times New Roman" w:hAnsi="Times New Roman" w:cs="Times New Roman"/>
          <w:sz w:val="28"/>
          <w:szCs w:val="28"/>
        </w:rPr>
        <w:t>8</w:t>
      </w:r>
      <w:r w:rsidRPr="00004162">
        <w:rPr>
          <w:rFonts w:ascii="Times New Roman" w:hAnsi="Times New Roman" w:cs="Times New Roman"/>
          <w:sz w:val="28"/>
          <w:szCs w:val="28"/>
        </w:rPr>
        <w:t xml:space="preserve"> году -5,5 га, в 201</w:t>
      </w:r>
      <w:r w:rsidR="00004162" w:rsidRPr="00004162">
        <w:rPr>
          <w:rFonts w:ascii="Times New Roman" w:hAnsi="Times New Roman" w:cs="Times New Roman"/>
          <w:sz w:val="28"/>
          <w:szCs w:val="28"/>
        </w:rPr>
        <w:t>9</w:t>
      </w:r>
      <w:r w:rsidRPr="00004162">
        <w:rPr>
          <w:rFonts w:ascii="Times New Roman" w:hAnsi="Times New Roman" w:cs="Times New Roman"/>
          <w:sz w:val="28"/>
          <w:szCs w:val="28"/>
        </w:rPr>
        <w:t xml:space="preserve"> году – 6,5 га, в 20</w:t>
      </w:r>
      <w:r w:rsidR="00004162" w:rsidRPr="00004162">
        <w:rPr>
          <w:rFonts w:ascii="Times New Roman" w:hAnsi="Times New Roman" w:cs="Times New Roman"/>
          <w:sz w:val="28"/>
          <w:szCs w:val="28"/>
        </w:rPr>
        <w:t>20</w:t>
      </w:r>
      <w:r w:rsidRPr="00004162">
        <w:rPr>
          <w:rFonts w:ascii="Times New Roman" w:hAnsi="Times New Roman" w:cs="Times New Roman"/>
          <w:sz w:val="28"/>
          <w:szCs w:val="28"/>
        </w:rPr>
        <w:t xml:space="preserve"> году – 7,5 га. Увеличение показателя связано с увеличением количества обращений граждан и юридических лиц по вопросу предоставления земельных участков для строительства; в том числе:</w:t>
      </w:r>
    </w:p>
    <w:p w:rsidR="00076AAC" w:rsidRPr="00004162" w:rsidRDefault="00076AAC" w:rsidP="00076AA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162">
        <w:rPr>
          <w:rFonts w:ascii="Times New Roman" w:hAnsi="Times New Roman" w:cs="Times New Roman"/>
          <w:sz w:val="28"/>
          <w:szCs w:val="28"/>
        </w:rPr>
        <w:t>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в 201</w:t>
      </w:r>
      <w:r w:rsidR="00004162" w:rsidRPr="00004162">
        <w:rPr>
          <w:rFonts w:ascii="Times New Roman" w:hAnsi="Times New Roman" w:cs="Times New Roman"/>
          <w:sz w:val="28"/>
          <w:szCs w:val="28"/>
        </w:rPr>
        <w:t>5</w:t>
      </w:r>
      <w:r w:rsidRPr="00004162">
        <w:rPr>
          <w:rFonts w:ascii="Times New Roman" w:hAnsi="Times New Roman" w:cs="Times New Roman"/>
          <w:sz w:val="28"/>
          <w:szCs w:val="28"/>
        </w:rPr>
        <w:t xml:space="preserve"> году составила 2,7 га, в 201</w:t>
      </w:r>
      <w:r w:rsidR="00004162" w:rsidRPr="00004162">
        <w:rPr>
          <w:rFonts w:ascii="Times New Roman" w:hAnsi="Times New Roman" w:cs="Times New Roman"/>
          <w:sz w:val="28"/>
          <w:szCs w:val="28"/>
        </w:rPr>
        <w:t>6</w:t>
      </w:r>
      <w:r w:rsidRPr="00004162">
        <w:rPr>
          <w:rFonts w:ascii="Times New Roman" w:hAnsi="Times New Roman" w:cs="Times New Roman"/>
          <w:sz w:val="28"/>
          <w:szCs w:val="28"/>
        </w:rPr>
        <w:t xml:space="preserve"> году –1 га, в 201</w:t>
      </w:r>
      <w:r w:rsidR="00004162" w:rsidRPr="00004162">
        <w:rPr>
          <w:rFonts w:ascii="Times New Roman" w:hAnsi="Times New Roman" w:cs="Times New Roman"/>
          <w:sz w:val="28"/>
          <w:szCs w:val="28"/>
        </w:rPr>
        <w:t>7</w:t>
      </w:r>
      <w:r w:rsidR="00493D4D">
        <w:rPr>
          <w:rFonts w:ascii="Times New Roman" w:hAnsi="Times New Roman" w:cs="Times New Roman"/>
          <w:sz w:val="28"/>
          <w:szCs w:val="28"/>
        </w:rPr>
        <w:t xml:space="preserve"> году- 2,4</w:t>
      </w:r>
      <w:r w:rsidRPr="00004162">
        <w:rPr>
          <w:rFonts w:ascii="Times New Roman" w:hAnsi="Times New Roman" w:cs="Times New Roman"/>
          <w:sz w:val="28"/>
          <w:szCs w:val="28"/>
        </w:rPr>
        <w:t xml:space="preserve"> га, в 201</w:t>
      </w:r>
      <w:r w:rsidR="00004162" w:rsidRPr="00004162">
        <w:rPr>
          <w:rFonts w:ascii="Times New Roman" w:hAnsi="Times New Roman" w:cs="Times New Roman"/>
          <w:sz w:val="28"/>
          <w:szCs w:val="28"/>
        </w:rPr>
        <w:t>8</w:t>
      </w:r>
      <w:r w:rsidRPr="00004162">
        <w:rPr>
          <w:rFonts w:ascii="Times New Roman" w:hAnsi="Times New Roman" w:cs="Times New Roman"/>
          <w:sz w:val="28"/>
          <w:szCs w:val="28"/>
        </w:rPr>
        <w:t xml:space="preserve"> году  планируется 2,9 га, в 201</w:t>
      </w:r>
      <w:r w:rsidR="00004162" w:rsidRPr="00004162">
        <w:rPr>
          <w:rFonts w:ascii="Times New Roman" w:hAnsi="Times New Roman" w:cs="Times New Roman"/>
          <w:sz w:val="28"/>
          <w:szCs w:val="28"/>
        </w:rPr>
        <w:t>9</w:t>
      </w:r>
      <w:r w:rsidRPr="00004162">
        <w:rPr>
          <w:rFonts w:ascii="Times New Roman" w:hAnsi="Times New Roman" w:cs="Times New Roman"/>
          <w:sz w:val="28"/>
          <w:szCs w:val="28"/>
        </w:rPr>
        <w:t>-20</w:t>
      </w:r>
      <w:r w:rsidR="00004162" w:rsidRPr="00004162">
        <w:rPr>
          <w:rFonts w:ascii="Times New Roman" w:hAnsi="Times New Roman" w:cs="Times New Roman"/>
          <w:sz w:val="28"/>
          <w:szCs w:val="28"/>
        </w:rPr>
        <w:t>20</w:t>
      </w:r>
      <w:r w:rsidRPr="00004162">
        <w:rPr>
          <w:rFonts w:ascii="Times New Roman" w:hAnsi="Times New Roman" w:cs="Times New Roman"/>
          <w:sz w:val="28"/>
          <w:szCs w:val="28"/>
        </w:rPr>
        <w:t xml:space="preserve"> годах увеличить до 4,9 га. Данный показатель планируется увеличить за счет формирования земельных участков для семей, имеющих трех и более детей. </w:t>
      </w:r>
    </w:p>
    <w:p w:rsidR="00076AAC" w:rsidRPr="00004162" w:rsidRDefault="00076AAC" w:rsidP="00076AA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162">
        <w:rPr>
          <w:rFonts w:ascii="Times New Roman" w:hAnsi="Times New Roman" w:cs="Times New Roman"/>
          <w:sz w:val="28"/>
          <w:szCs w:val="28"/>
        </w:rPr>
        <w:lastRenderedPageBreak/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076AAC" w:rsidRPr="00004162" w:rsidRDefault="00076AAC" w:rsidP="00076AA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162">
        <w:rPr>
          <w:rFonts w:ascii="Times New Roman" w:hAnsi="Times New Roman" w:cs="Times New Roman"/>
          <w:sz w:val="28"/>
          <w:szCs w:val="28"/>
        </w:rPr>
        <w:t>объектов жилищного строительства - в течение 3 лет в 2014 – 201</w:t>
      </w:r>
      <w:r w:rsidR="00004162" w:rsidRPr="00004162">
        <w:rPr>
          <w:rFonts w:ascii="Times New Roman" w:hAnsi="Times New Roman" w:cs="Times New Roman"/>
          <w:sz w:val="28"/>
          <w:szCs w:val="28"/>
        </w:rPr>
        <w:t>7</w:t>
      </w:r>
      <w:r w:rsidRPr="00004162">
        <w:rPr>
          <w:rFonts w:ascii="Times New Roman" w:hAnsi="Times New Roman" w:cs="Times New Roman"/>
          <w:sz w:val="28"/>
          <w:szCs w:val="28"/>
        </w:rPr>
        <w:t xml:space="preserve"> годах  составила 0 кв. м,  в 201</w:t>
      </w:r>
      <w:r w:rsidR="00004162" w:rsidRPr="00004162">
        <w:rPr>
          <w:rFonts w:ascii="Times New Roman" w:hAnsi="Times New Roman" w:cs="Times New Roman"/>
          <w:sz w:val="28"/>
          <w:szCs w:val="28"/>
        </w:rPr>
        <w:t>8</w:t>
      </w:r>
      <w:r w:rsidRPr="00004162">
        <w:rPr>
          <w:rFonts w:ascii="Times New Roman" w:hAnsi="Times New Roman" w:cs="Times New Roman"/>
          <w:sz w:val="28"/>
          <w:szCs w:val="28"/>
        </w:rPr>
        <w:t>-20</w:t>
      </w:r>
      <w:r w:rsidR="00004162" w:rsidRPr="00004162">
        <w:rPr>
          <w:rFonts w:ascii="Times New Roman" w:hAnsi="Times New Roman" w:cs="Times New Roman"/>
          <w:sz w:val="28"/>
          <w:szCs w:val="28"/>
        </w:rPr>
        <w:t>20</w:t>
      </w:r>
      <w:r w:rsidRPr="00004162">
        <w:rPr>
          <w:rFonts w:ascii="Times New Roman" w:hAnsi="Times New Roman" w:cs="Times New Roman"/>
          <w:sz w:val="28"/>
          <w:szCs w:val="28"/>
        </w:rPr>
        <w:t xml:space="preserve"> годах показатель сохранится в связи с тем, что на территории Тбилисского района отсутствуют земельные участки, предоставленные в аренду для строительства многоквартирных жилых домов, строительство которых не окончено в течение 3 лет со дня предоставления;</w:t>
      </w:r>
    </w:p>
    <w:p w:rsidR="00142C1F" w:rsidRPr="00004162" w:rsidRDefault="00076AAC" w:rsidP="00004162">
      <w:pPr>
        <w:pStyle w:val="ConsPlusCel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162">
        <w:rPr>
          <w:rFonts w:ascii="Times New Roman" w:hAnsi="Times New Roman" w:cs="Times New Roman"/>
          <w:sz w:val="28"/>
          <w:szCs w:val="28"/>
        </w:rPr>
        <w:t>иных объектов капитального строительства - в течение 5 лет: в 201</w:t>
      </w:r>
      <w:r w:rsidR="00004162" w:rsidRPr="00004162">
        <w:rPr>
          <w:rFonts w:ascii="Times New Roman" w:hAnsi="Times New Roman" w:cs="Times New Roman"/>
          <w:sz w:val="28"/>
          <w:szCs w:val="28"/>
        </w:rPr>
        <w:t>6 го</w:t>
      </w:r>
      <w:r w:rsidRPr="00004162">
        <w:rPr>
          <w:rFonts w:ascii="Times New Roman" w:hAnsi="Times New Roman" w:cs="Times New Roman"/>
          <w:sz w:val="28"/>
          <w:szCs w:val="28"/>
        </w:rPr>
        <w:t>ду составила 0 кв. м,  в  2015 году –0 кв. м, в 201</w:t>
      </w:r>
      <w:r w:rsidR="00004162" w:rsidRPr="00004162">
        <w:rPr>
          <w:rFonts w:ascii="Times New Roman" w:hAnsi="Times New Roman" w:cs="Times New Roman"/>
          <w:sz w:val="28"/>
          <w:szCs w:val="28"/>
        </w:rPr>
        <w:t>7</w:t>
      </w:r>
      <w:r w:rsidRPr="00004162">
        <w:rPr>
          <w:rFonts w:ascii="Times New Roman" w:hAnsi="Times New Roman" w:cs="Times New Roman"/>
          <w:sz w:val="28"/>
          <w:szCs w:val="28"/>
        </w:rPr>
        <w:t xml:space="preserve"> году- 0 кв. м. В 201</w:t>
      </w:r>
      <w:r w:rsidR="00004162" w:rsidRPr="00004162">
        <w:rPr>
          <w:rFonts w:ascii="Times New Roman" w:hAnsi="Times New Roman" w:cs="Times New Roman"/>
          <w:sz w:val="28"/>
          <w:szCs w:val="28"/>
        </w:rPr>
        <w:t>8</w:t>
      </w:r>
      <w:r w:rsidRPr="00004162">
        <w:rPr>
          <w:rFonts w:ascii="Times New Roman" w:hAnsi="Times New Roman" w:cs="Times New Roman"/>
          <w:sz w:val="28"/>
          <w:szCs w:val="28"/>
        </w:rPr>
        <w:t>- 20</w:t>
      </w:r>
      <w:r w:rsidR="00004162" w:rsidRPr="00004162">
        <w:rPr>
          <w:rFonts w:ascii="Times New Roman" w:hAnsi="Times New Roman" w:cs="Times New Roman"/>
          <w:sz w:val="28"/>
          <w:szCs w:val="28"/>
        </w:rPr>
        <w:t>20</w:t>
      </w:r>
      <w:r w:rsidRPr="00004162">
        <w:rPr>
          <w:rFonts w:ascii="Times New Roman" w:hAnsi="Times New Roman" w:cs="Times New Roman"/>
          <w:sz w:val="28"/>
          <w:szCs w:val="28"/>
        </w:rPr>
        <w:t xml:space="preserve"> годах  планируется значение показателя, равное нулю. Уменьшение показателей связано со своевременным оформлением документов.</w:t>
      </w:r>
    </w:p>
    <w:p w:rsidR="00B351E7" w:rsidRDefault="00B351E7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04162" w:rsidRDefault="00004162" w:rsidP="0000416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4162">
        <w:rPr>
          <w:rFonts w:ascii="Times New Roman" w:hAnsi="Times New Roman" w:cs="Times New Roman"/>
          <w:sz w:val="28"/>
          <w:szCs w:val="28"/>
        </w:rPr>
        <w:t>VII. Жилищно-коммунальное хозяйство</w:t>
      </w:r>
    </w:p>
    <w:p w:rsidR="00004162" w:rsidRPr="00004162" w:rsidRDefault="00004162" w:rsidP="0000416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4162" w:rsidRPr="00DE06F0" w:rsidRDefault="00004162" w:rsidP="00004162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</w:t>
      </w:r>
      <w:r>
        <w:rPr>
          <w:rFonts w:ascii="Times New Roman" w:hAnsi="Times New Roman" w:cs="Times New Roman"/>
          <w:sz w:val="28"/>
          <w:szCs w:val="28"/>
        </w:rPr>
        <w:t>правления данными домами за 2015-2017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годы составила 100 процен</w:t>
      </w:r>
      <w:r>
        <w:rPr>
          <w:rFonts w:ascii="Times New Roman" w:hAnsi="Times New Roman" w:cs="Times New Roman"/>
          <w:sz w:val="28"/>
          <w:szCs w:val="28"/>
        </w:rPr>
        <w:t>тов,  в 2018</w:t>
      </w:r>
      <w:r w:rsidRPr="00DE06F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годах планируется сохранить показатель.</w:t>
      </w:r>
    </w:p>
    <w:p w:rsidR="00004162" w:rsidRPr="00DE06F0" w:rsidRDefault="00004162" w:rsidP="00004162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Тбилисский район многоквартирные дома, собственники которых не определились со способом управления, отсутствуют. </w:t>
      </w:r>
    </w:p>
    <w:p w:rsidR="00004162" w:rsidRPr="00163284" w:rsidRDefault="00004162" w:rsidP="00004162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</w:t>
      </w:r>
      <w:r w:rsidRPr="00163284">
        <w:rPr>
          <w:rFonts w:ascii="Times New Roman" w:hAnsi="Times New Roman" w:cs="Times New Roman"/>
          <w:sz w:val="28"/>
          <w:szCs w:val="28"/>
        </w:rPr>
        <w:t>округа (муниципального района) за 2015 год составила 39 проце</w:t>
      </w:r>
      <w:r w:rsidR="00163284" w:rsidRPr="00163284">
        <w:rPr>
          <w:rFonts w:ascii="Times New Roman" w:hAnsi="Times New Roman" w:cs="Times New Roman"/>
          <w:sz w:val="28"/>
          <w:szCs w:val="28"/>
        </w:rPr>
        <w:t xml:space="preserve">нтов,                     в 2016 – 53 процента (в </w:t>
      </w:r>
      <w:r w:rsidRPr="00163284">
        <w:rPr>
          <w:rFonts w:ascii="Times New Roman" w:hAnsi="Times New Roman" w:cs="Times New Roman"/>
          <w:sz w:val="28"/>
          <w:szCs w:val="28"/>
        </w:rPr>
        <w:t xml:space="preserve">связи с созданием муниципальных унитарных предприятий по водоснабжению в Алексее-Тенгинском, Марьинском, Геймановском,  </w:t>
      </w:r>
      <w:r w:rsidR="0020171C" w:rsidRPr="00163284">
        <w:rPr>
          <w:rFonts w:ascii="Times New Roman" w:hAnsi="Times New Roman" w:cs="Times New Roman"/>
          <w:sz w:val="28"/>
          <w:szCs w:val="28"/>
        </w:rPr>
        <w:t>Песчаном</w:t>
      </w:r>
      <w:r w:rsidRPr="00163284">
        <w:rPr>
          <w:rFonts w:ascii="Times New Roman" w:hAnsi="Times New Roman" w:cs="Times New Roman"/>
          <w:sz w:val="28"/>
          <w:szCs w:val="28"/>
        </w:rPr>
        <w:t xml:space="preserve">,  сельских поселений Тбилисского района). </w:t>
      </w:r>
    </w:p>
    <w:p w:rsidR="00004162" w:rsidRPr="00C25640" w:rsidRDefault="00004162" w:rsidP="00004162">
      <w:pPr>
        <w:pStyle w:val="ConsPlusCel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3D4D">
        <w:rPr>
          <w:rFonts w:ascii="Times New Roman" w:hAnsi="Times New Roman" w:cs="Times New Roman"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</w:t>
      </w:r>
      <w:r w:rsidR="00493D4D" w:rsidRPr="00493D4D">
        <w:rPr>
          <w:rFonts w:ascii="Times New Roman" w:hAnsi="Times New Roman" w:cs="Times New Roman"/>
          <w:sz w:val="28"/>
          <w:szCs w:val="28"/>
        </w:rPr>
        <w:t>твенный кадастровый учет за 2017 год составила 31 процент</w:t>
      </w:r>
      <w:r w:rsidRPr="00C2564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04162" w:rsidRPr="00284107" w:rsidRDefault="00004162" w:rsidP="00004162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за 201</w:t>
      </w:r>
      <w:r w:rsidR="00C25640">
        <w:rPr>
          <w:rFonts w:ascii="Times New Roman" w:hAnsi="Times New Roman" w:cs="Times New Roman"/>
          <w:sz w:val="28"/>
          <w:szCs w:val="28"/>
        </w:rPr>
        <w:t>6</w:t>
      </w:r>
      <w:r w:rsidRPr="00DE06F0">
        <w:rPr>
          <w:rFonts w:ascii="Times New Roman" w:hAnsi="Times New Roman" w:cs="Times New Roman"/>
          <w:sz w:val="28"/>
          <w:szCs w:val="28"/>
        </w:rPr>
        <w:t xml:space="preserve"> </w:t>
      </w:r>
      <w:r w:rsidRPr="00DE06F0">
        <w:rPr>
          <w:rFonts w:ascii="Times New Roman" w:hAnsi="Times New Roman" w:cs="Times New Roman"/>
          <w:sz w:val="28"/>
          <w:szCs w:val="28"/>
        </w:rPr>
        <w:lastRenderedPageBreak/>
        <w:t xml:space="preserve">год составила </w:t>
      </w:r>
      <w:r w:rsidR="00C25640">
        <w:rPr>
          <w:rFonts w:ascii="Times New Roman" w:hAnsi="Times New Roman" w:cs="Times New Roman"/>
          <w:sz w:val="28"/>
          <w:szCs w:val="28"/>
        </w:rPr>
        <w:t>2,8</w:t>
      </w:r>
      <w:r w:rsidRPr="00DE06F0">
        <w:rPr>
          <w:rFonts w:ascii="Times New Roman" w:hAnsi="Times New Roman" w:cs="Times New Roman"/>
          <w:sz w:val="28"/>
          <w:szCs w:val="28"/>
        </w:rPr>
        <w:t xml:space="preserve"> </w:t>
      </w:r>
      <w:r w:rsidR="00C25640">
        <w:rPr>
          <w:rFonts w:ascii="Times New Roman" w:hAnsi="Times New Roman" w:cs="Times New Roman"/>
          <w:sz w:val="28"/>
          <w:szCs w:val="28"/>
        </w:rPr>
        <w:t>процента</w:t>
      </w:r>
      <w:r w:rsidRPr="00DE06F0">
        <w:rPr>
          <w:rFonts w:ascii="Times New Roman" w:hAnsi="Times New Roman" w:cs="Times New Roman"/>
          <w:sz w:val="28"/>
          <w:szCs w:val="28"/>
        </w:rPr>
        <w:t>, в 2015 году -</w:t>
      </w:r>
      <w:r w:rsidR="00C25640">
        <w:rPr>
          <w:rFonts w:ascii="Times New Roman" w:hAnsi="Times New Roman" w:cs="Times New Roman"/>
          <w:sz w:val="28"/>
          <w:szCs w:val="28"/>
        </w:rPr>
        <w:t>8</w:t>
      </w:r>
      <w:r w:rsidRPr="00DE06F0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C25640">
        <w:rPr>
          <w:rFonts w:ascii="Times New Roman" w:hAnsi="Times New Roman" w:cs="Times New Roman"/>
          <w:sz w:val="28"/>
          <w:szCs w:val="28"/>
        </w:rPr>
        <w:t>ов</w:t>
      </w:r>
      <w:r w:rsidRPr="00DE06F0">
        <w:rPr>
          <w:rFonts w:ascii="Times New Roman" w:hAnsi="Times New Roman" w:cs="Times New Roman"/>
          <w:sz w:val="28"/>
          <w:szCs w:val="28"/>
        </w:rPr>
        <w:t>,  в 201</w:t>
      </w:r>
      <w:r w:rsidR="00C25640">
        <w:rPr>
          <w:rFonts w:ascii="Times New Roman" w:hAnsi="Times New Roman" w:cs="Times New Roman"/>
          <w:sz w:val="28"/>
          <w:szCs w:val="28"/>
        </w:rPr>
        <w:t>7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107">
        <w:rPr>
          <w:rFonts w:ascii="Times New Roman" w:hAnsi="Times New Roman" w:cs="Times New Roman"/>
          <w:sz w:val="28"/>
          <w:szCs w:val="28"/>
        </w:rPr>
        <w:t>- 1</w:t>
      </w:r>
      <w:r w:rsidR="00C25640" w:rsidRPr="00284107">
        <w:rPr>
          <w:rFonts w:ascii="Times New Roman" w:hAnsi="Times New Roman" w:cs="Times New Roman"/>
          <w:sz w:val="28"/>
          <w:szCs w:val="28"/>
        </w:rPr>
        <w:t>0</w:t>
      </w:r>
      <w:r w:rsidRPr="00284107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C25640" w:rsidRPr="00284107">
        <w:rPr>
          <w:rFonts w:ascii="Times New Roman" w:hAnsi="Times New Roman" w:cs="Times New Roman"/>
          <w:sz w:val="28"/>
          <w:szCs w:val="28"/>
        </w:rPr>
        <w:t>ов</w:t>
      </w:r>
      <w:r w:rsidRPr="00284107">
        <w:rPr>
          <w:rFonts w:ascii="Times New Roman" w:hAnsi="Times New Roman" w:cs="Times New Roman"/>
          <w:sz w:val="28"/>
          <w:szCs w:val="28"/>
        </w:rPr>
        <w:t>,  в 2018-20</w:t>
      </w:r>
      <w:r w:rsidR="00C25640" w:rsidRPr="00284107">
        <w:rPr>
          <w:rFonts w:ascii="Times New Roman" w:hAnsi="Times New Roman" w:cs="Times New Roman"/>
          <w:sz w:val="28"/>
          <w:szCs w:val="28"/>
        </w:rPr>
        <w:t>20</w:t>
      </w:r>
      <w:r w:rsidRPr="00284107">
        <w:rPr>
          <w:rFonts w:ascii="Times New Roman" w:hAnsi="Times New Roman" w:cs="Times New Roman"/>
          <w:sz w:val="28"/>
          <w:szCs w:val="28"/>
        </w:rPr>
        <w:t xml:space="preserve"> году планируется показатель 10 процентов.</w:t>
      </w:r>
    </w:p>
    <w:p w:rsidR="00004162" w:rsidRPr="00DE06F0" w:rsidRDefault="00004162" w:rsidP="00004162">
      <w:pPr>
        <w:widowControl w:val="0"/>
        <w:autoSpaceDE w:val="0"/>
        <w:spacing w:line="240" w:lineRule="auto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DE06F0">
        <w:rPr>
          <w:rFonts w:ascii="Times New Roman" w:hAnsi="Times New Roman"/>
          <w:bCs/>
          <w:kern w:val="1"/>
          <w:sz w:val="28"/>
          <w:szCs w:val="28"/>
        </w:rPr>
        <w:tab/>
        <w:t xml:space="preserve">Данный показатель 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увеличился в связи с </w:t>
      </w:r>
      <w:r w:rsidRPr="00DE06F0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1"/>
          <w:sz w:val="28"/>
          <w:szCs w:val="28"/>
        </w:rPr>
        <w:t>вступлением администрации муниципального образования  Тбилисский район в подпрограмму «Обеспечения жильем молодых семей» федеральной целевой прогр</w:t>
      </w:r>
      <w:r w:rsidR="00163284">
        <w:rPr>
          <w:rFonts w:ascii="Times New Roman" w:hAnsi="Times New Roman"/>
          <w:bCs/>
          <w:kern w:val="1"/>
          <w:sz w:val="28"/>
          <w:szCs w:val="28"/>
        </w:rPr>
        <w:t>аммы «Жилище» на 2015-2020 годы</w:t>
      </w:r>
      <w:r w:rsidR="00284107">
        <w:rPr>
          <w:rFonts w:ascii="Times New Roman" w:hAnsi="Times New Roman"/>
          <w:bCs/>
          <w:kern w:val="1"/>
          <w:sz w:val="28"/>
          <w:szCs w:val="28"/>
        </w:rPr>
        <w:t xml:space="preserve"> на условиях со</w:t>
      </w:r>
      <w:r>
        <w:rPr>
          <w:rFonts w:ascii="Times New Roman" w:hAnsi="Times New Roman"/>
          <w:bCs/>
          <w:kern w:val="1"/>
          <w:sz w:val="28"/>
          <w:szCs w:val="28"/>
        </w:rPr>
        <w:t>финансирования</w:t>
      </w:r>
      <w:r w:rsidRPr="00DE06F0">
        <w:rPr>
          <w:rFonts w:ascii="Times New Roman" w:hAnsi="Times New Roman"/>
          <w:bCs/>
          <w:kern w:val="1"/>
          <w:sz w:val="28"/>
          <w:szCs w:val="28"/>
        </w:rPr>
        <w:t>.</w:t>
      </w:r>
    </w:p>
    <w:p w:rsidR="00142C1F" w:rsidRDefault="00142C1F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25640" w:rsidRDefault="00C25640" w:rsidP="00C256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VIII. Организация муниципального управления</w:t>
      </w:r>
    </w:p>
    <w:p w:rsidR="00163284" w:rsidRDefault="00163284" w:rsidP="00C256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174B9" w:rsidRPr="00B174B9" w:rsidRDefault="00B174B9" w:rsidP="00B174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4B9">
        <w:rPr>
          <w:rFonts w:ascii="Times New Roman" w:hAnsi="Times New Roman"/>
          <w:sz w:val="28"/>
          <w:szCs w:val="28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Тбилисский район (без учета субвенций) составила:</w:t>
      </w:r>
    </w:p>
    <w:p w:rsidR="00B174B9" w:rsidRPr="00B174B9" w:rsidRDefault="00B174B9" w:rsidP="00B174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4B9">
        <w:rPr>
          <w:rFonts w:ascii="Times New Roman" w:hAnsi="Times New Roman"/>
          <w:sz w:val="28"/>
          <w:szCs w:val="28"/>
        </w:rPr>
        <w:t>в 2015 году – 62,09 %,</w:t>
      </w:r>
    </w:p>
    <w:p w:rsidR="00B174B9" w:rsidRPr="00B174B9" w:rsidRDefault="00B174B9" w:rsidP="00B174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4B9">
        <w:rPr>
          <w:rFonts w:ascii="Times New Roman" w:hAnsi="Times New Roman"/>
          <w:sz w:val="28"/>
          <w:szCs w:val="28"/>
        </w:rPr>
        <w:t>в 2016 году – 65,7 %,</w:t>
      </w:r>
    </w:p>
    <w:p w:rsidR="00B174B9" w:rsidRPr="00B174B9" w:rsidRDefault="00B174B9" w:rsidP="00B174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4B9">
        <w:rPr>
          <w:rFonts w:ascii="Times New Roman" w:hAnsi="Times New Roman"/>
          <w:sz w:val="28"/>
          <w:szCs w:val="28"/>
        </w:rPr>
        <w:t>в 2017 году – 70,5 %,</w:t>
      </w:r>
    </w:p>
    <w:p w:rsidR="00B174B9" w:rsidRPr="00B174B9" w:rsidRDefault="00B174B9" w:rsidP="00B174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4B9">
        <w:rPr>
          <w:rFonts w:ascii="Times New Roman" w:hAnsi="Times New Roman"/>
          <w:sz w:val="28"/>
          <w:szCs w:val="28"/>
        </w:rPr>
        <w:t>В планируемом периоде:</w:t>
      </w:r>
    </w:p>
    <w:p w:rsidR="00B174B9" w:rsidRPr="00B174B9" w:rsidRDefault="00B174B9" w:rsidP="00B174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4B9">
        <w:rPr>
          <w:rFonts w:ascii="Times New Roman" w:hAnsi="Times New Roman"/>
          <w:sz w:val="28"/>
          <w:szCs w:val="28"/>
        </w:rPr>
        <w:t>в 2018 году –  61,5 %,</w:t>
      </w:r>
    </w:p>
    <w:p w:rsidR="00B174B9" w:rsidRPr="00B174B9" w:rsidRDefault="00B174B9" w:rsidP="00B174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4B9">
        <w:rPr>
          <w:rFonts w:ascii="Times New Roman" w:hAnsi="Times New Roman"/>
          <w:sz w:val="28"/>
          <w:szCs w:val="28"/>
        </w:rPr>
        <w:t>в 2019 году – 71,5 %.</w:t>
      </w:r>
    </w:p>
    <w:p w:rsidR="00B174B9" w:rsidRPr="00B174B9" w:rsidRDefault="00B174B9" w:rsidP="00B174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4B9">
        <w:rPr>
          <w:rFonts w:ascii="Times New Roman" w:hAnsi="Times New Roman"/>
          <w:sz w:val="28"/>
          <w:szCs w:val="28"/>
        </w:rPr>
        <w:t>в 2020 году – 71,8 %</w:t>
      </w:r>
    </w:p>
    <w:p w:rsidR="00B174B9" w:rsidRPr="00B174B9" w:rsidRDefault="00B174B9" w:rsidP="00B174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74B9" w:rsidRPr="00B174B9" w:rsidRDefault="00B174B9" w:rsidP="00B174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74B9">
        <w:rPr>
          <w:rFonts w:ascii="Times New Roman" w:hAnsi="Times New Roman"/>
          <w:color w:val="000000"/>
          <w:sz w:val="28"/>
          <w:szCs w:val="28"/>
        </w:rPr>
        <w:t xml:space="preserve">        Положительная динамика в 2016,2017 году произошла за счет</w:t>
      </w:r>
      <w:r w:rsidRPr="00B174B9">
        <w:rPr>
          <w:rFonts w:ascii="Times New Roman" w:hAnsi="Times New Roman"/>
          <w:color w:val="000000"/>
        </w:rPr>
        <w:t xml:space="preserve"> </w:t>
      </w:r>
      <w:r w:rsidRPr="00B174B9">
        <w:rPr>
          <w:rFonts w:ascii="Times New Roman" w:hAnsi="Times New Roman"/>
          <w:color w:val="000000"/>
          <w:sz w:val="28"/>
          <w:szCs w:val="28"/>
        </w:rPr>
        <w:t xml:space="preserve">доходов от реализации имущества, находящегося в собственности муниципального района (продажи земельных участков).  </w:t>
      </w:r>
    </w:p>
    <w:p w:rsidR="00B174B9" w:rsidRPr="00B174B9" w:rsidRDefault="00B174B9" w:rsidP="00B174B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4B9">
        <w:rPr>
          <w:rFonts w:ascii="Times New Roman" w:hAnsi="Times New Roman"/>
          <w:sz w:val="28"/>
          <w:szCs w:val="28"/>
        </w:rPr>
        <w:t xml:space="preserve">        Отрицательная динамика  в 2018 году связана с отсутствием дополнительного поступления налогов (в частности доходов от реализации имущества).</w:t>
      </w:r>
    </w:p>
    <w:p w:rsidR="00B174B9" w:rsidRDefault="00B174B9" w:rsidP="00B174B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4B9">
        <w:rPr>
          <w:rFonts w:ascii="Times New Roman" w:hAnsi="Times New Roman"/>
          <w:color w:val="000000"/>
          <w:sz w:val="28"/>
          <w:szCs w:val="28"/>
        </w:rPr>
        <w:t xml:space="preserve">        Положительная динамика в 2019, 2020 году произошла за счет увеличения процентных отчислений в доходы муниципальных районов по подоходному налогу с физических лиц (в части поступления доходов по дополнительным нормативам отчислений), н</w:t>
      </w:r>
      <w:r w:rsidRPr="00B174B9">
        <w:rPr>
          <w:rFonts w:ascii="Times New Roman" w:hAnsi="Times New Roman"/>
          <w:sz w:val="28"/>
          <w:szCs w:val="28"/>
        </w:rPr>
        <w:t>алога, взимаемого в связи с применением упрощенной системы налогообложения.</w:t>
      </w:r>
    </w:p>
    <w:p w:rsidR="00C25640" w:rsidRPr="00DF2AF4" w:rsidRDefault="00C25640" w:rsidP="00C256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806A1">
        <w:rPr>
          <w:rFonts w:ascii="Times New Roman" w:hAnsi="Times New Roman"/>
          <w:sz w:val="28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</w:r>
      <w:r>
        <w:rPr>
          <w:rFonts w:ascii="Times New Roman" w:hAnsi="Times New Roman"/>
          <w:sz w:val="28"/>
          <w:szCs w:val="28"/>
        </w:rPr>
        <w:t xml:space="preserve"> за 2016</w:t>
      </w:r>
      <w:r w:rsidRPr="00E806A1">
        <w:rPr>
          <w:rFonts w:ascii="Times New Roman" w:hAnsi="Times New Roman"/>
          <w:sz w:val="28"/>
          <w:szCs w:val="28"/>
        </w:rPr>
        <w:t xml:space="preserve"> год равна нулю, в 2015 году </w:t>
      </w:r>
      <w:r>
        <w:rPr>
          <w:rFonts w:ascii="Times New Roman" w:hAnsi="Times New Roman"/>
          <w:sz w:val="28"/>
          <w:szCs w:val="28"/>
        </w:rPr>
        <w:t>–</w:t>
      </w:r>
      <w:r w:rsidRPr="00E806A1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6A1">
        <w:rPr>
          <w:rFonts w:ascii="Times New Roman" w:hAnsi="Times New Roman"/>
          <w:sz w:val="28"/>
          <w:szCs w:val="28"/>
        </w:rPr>
        <w:t>процентов, в 201</w:t>
      </w:r>
      <w:r>
        <w:rPr>
          <w:rFonts w:ascii="Times New Roman" w:hAnsi="Times New Roman"/>
          <w:sz w:val="28"/>
          <w:szCs w:val="28"/>
        </w:rPr>
        <w:t>7 году – 0 процентов</w:t>
      </w:r>
      <w:r w:rsidRPr="00E806A1">
        <w:rPr>
          <w:rFonts w:ascii="Times New Roman" w:hAnsi="Times New Roman"/>
          <w:sz w:val="28"/>
          <w:szCs w:val="28"/>
        </w:rPr>
        <w:t>, планируется в 201</w:t>
      </w:r>
      <w:r>
        <w:rPr>
          <w:rFonts w:ascii="Times New Roman" w:hAnsi="Times New Roman"/>
          <w:sz w:val="28"/>
          <w:szCs w:val="28"/>
        </w:rPr>
        <w:t>8-2020</w:t>
      </w:r>
      <w:r w:rsidRPr="00E806A1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сохранить данный показатель равный нулю</w:t>
      </w:r>
      <w:r w:rsidRPr="00E806A1">
        <w:rPr>
          <w:rFonts w:ascii="Times New Roman" w:hAnsi="Times New Roman"/>
          <w:sz w:val="28"/>
          <w:szCs w:val="28"/>
        </w:rPr>
        <w:t>.</w:t>
      </w:r>
    </w:p>
    <w:p w:rsidR="00C25640" w:rsidRPr="00201E29" w:rsidRDefault="00C25640" w:rsidP="00C256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AF4">
        <w:rPr>
          <w:rFonts w:ascii="Times New Roman" w:hAnsi="Times New Roman"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за 201</w:t>
      </w:r>
      <w:r>
        <w:rPr>
          <w:rFonts w:ascii="Times New Roman" w:hAnsi="Times New Roman"/>
          <w:sz w:val="28"/>
          <w:szCs w:val="28"/>
        </w:rPr>
        <w:t>4</w:t>
      </w:r>
      <w:r w:rsidRPr="00DF2AF4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7</w:t>
      </w:r>
      <w:r w:rsidRPr="00DF2AF4">
        <w:rPr>
          <w:rFonts w:ascii="Times New Roman" w:hAnsi="Times New Roman"/>
          <w:sz w:val="28"/>
          <w:szCs w:val="28"/>
        </w:rPr>
        <w:t xml:space="preserve"> годы равна 0, в 201</w:t>
      </w:r>
      <w:r>
        <w:rPr>
          <w:rFonts w:ascii="Times New Roman" w:hAnsi="Times New Roman"/>
          <w:sz w:val="28"/>
          <w:szCs w:val="28"/>
        </w:rPr>
        <w:t>8</w:t>
      </w:r>
      <w:r w:rsidRPr="00DF2AF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DF2AF4">
        <w:rPr>
          <w:rFonts w:ascii="Times New Roman" w:hAnsi="Times New Roman"/>
          <w:sz w:val="28"/>
          <w:szCs w:val="28"/>
        </w:rPr>
        <w:t xml:space="preserve"> годах планируется сохранить показатель.</w:t>
      </w:r>
    </w:p>
    <w:p w:rsidR="00C25640" w:rsidRDefault="00C25640" w:rsidP="00C25640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Объем не завершенного в установленные сроки строительства, осуществляемого за счет средств бюджета городского округа (муниципального района) в 2015 году составил 271622 тысяч  рублей,  в  2016 году - 244141 тыс. руб.,  в 2017 году –</w:t>
      </w:r>
      <w:r w:rsidR="001B4113">
        <w:rPr>
          <w:rFonts w:ascii="Times New Roman" w:hAnsi="Times New Roman" w:cs="Times New Roman"/>
          <w:sz w:val="28"/>
          <w:szCs w:val="28"/>
        </w:rPr>
        <w:t>244141</w:t>
      </w:r>
      <w:r>
        <w:rPr>
          <w:rFonts w:ascii="Times New Roman" w:hAnsi="Times New Roman" w:cs="Times New Roman"/>
          <w:sz w:val="28"/>
          <w:szCs w:val="28"/>
        </w:rPr>
        <w:t xml:space="preserve">тыс. руб., в 2018 - 2019 годах - </w:t>
      </w:r>
      <w:r w:rsidR="001B4113">
        <w:rPr>
          <w:rFonts w:ascii="Times New Roman" w:hAnsi="Times New Roman" w:cs="Times New Roman"/>
          <w:sz w:val="28"/>
          <w:szCs w:val="28"/>
        </w:rPr>
        <w:t xml:space="preserve"> 244141</w:t>
      </w:r>
      <w:r>
        <w:rPr>
          <w:rFonts w:ascii="Times New Roman" w:hAnsi="Times New Roman" w:cs="Times New Roman"/>
          <w:sz w:val="28"/>
          <w:szCs w:val="28"/>
        </w:rPr>
        <w:t xml:space="preserve"> тыс.  руб.</w:t>
      </w:r>
      <w:r w:rsidR="001B4113">
        <w:rPr>
          <w:rFonts w:ascii="Times New Roman" w:hAnsi="Times New Roman" w:cs="Times New Roman"/>
          <w:sz w:val="28"/>
          <w:szCs w:val="28"/>
        </w:rPr>
        <w:t>, в 2020 году данный показатель снизить до нуля.</w:t>
      </w:r>
    </w:p>
    <w:p w:rsidR="00B174B9" w:rsidRPr="00B174B9" w:rsidRDefault="00B174B9" w:rsidP="00B174B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174B9">
        <w:rPr>
          <w:rFonts w:ascii="Times New Roman" w:hAnsi="Times New Roman"/>
          <w:sz w:val="28"/>
          <w:szCs w:val="28"/>
        </w:rPr>
        <w:t xml:space="preserve">Расходы бюджета муниципального образования Тбилисский район на содержание работников органов местного самоуправления в расчете на одного жителя составили в отчетном периоде: в 2015 году – 1028,96 руб., 2016 году-      1015,9 руб., 2017 году – 1047,5 руб.,  в планируемом периоде: 2018 году – 1136,2 руб., 2019 году – 1136,8 руб., 2020 году – 1136,9 руб. </w:t>
      </w:r>
      <w:r w:rsidRPr="002E47E3">
        <w:rPr>
          <w:rFonts w:ascii="Times New Roman" w:hAnsi="Times New Roman"/>
          <w:sz w:val="28"/>
          <w:szCs w:val="28"/>
        </w:rPr>
        <w:t>Рост показателей в 201</w:t>
      </w:r>
      <w:r w:rsidR="002E47E3" w:rsidRPr="002E47E3">
        <w:rPr>
          <w:rFonts w:ascii="Times New Roman" w:hAnsi="Times New Roman"/>
          <w:sz w:val="28"/>
          <w:szCs w:val="28"/>
        </w:rPr>
        <w:t>7</w:t>
      </w:r>
      <w:r w:rsidRPr="002E47E3">
        <w:rPr>
          <w:rFonts w:ascii="Times New Roman" w:hAnsi="Times New Roman"/>
          <w:sz w:val="28"/>
          <w:szCs w:val="28"/>
        </w:rPr>
        <w:t xml:space="preserve"> году </w:t>
      </w:r>
      <w:r w:rsidR="002E47E3" w:rsidRPr="002E47E3">
        <w:rPr>
          <w:rFonts w:ascii="Times New Roman" w:hAnsi="Times New Roman"/>
          <w:sz w:val="28"/>
          <w:szCs w:val="28"/>
        </w:rPr>
        <w:t xml:space="preserve">произошел в связи </w:t>
      </w:r>
      <w:r w:rsidRPr="002E47E3">
        <w:rPr>
          <w:rFonts w:ascii="Times New Roman" w:hAnsi="Times New Roman"/>
          <w:sz w:val="28"/>
          <w:szCs w:val="28"/>
        </w:rPr>
        <w:t>с выплатой компенсации при увольнении.</w:t>
      </w:r>
    </w:p>
    <w:p w:rsidR="005D0BCF" w:rsidRDefault="00C25640" w:rsidP="00B174B9">
      <w:pPr>
        <w:pStyle w:val="ConsPlusCell"/>
        <w:ind w:firstLine="709"/>
        <w:jc w:val="both"/>
        <w:rPr>
          <w:rFonts w:ascii="Times New Roman" w:hAnsi="Times New Roman"/>
          <w:sz w:val="28"/>
          <w:szCs w:val="28"/>
        </w:rPr>
      </w:pPr>
      <w:r w:rsidRPr="00DF7705">
        <w:rPr>
          <w:rFonts w:ascii="Times New Roman" w:hAnsi="Times New Roman" w:cs="Times New Roman"/>
          <w:sz w:val="28"/>
          <w:szCs w:val="28"/>
        </w:rPr>
        <w:t>Схема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 w:rsidRPr="00DF77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 утверждена решением Совета муниципального образования Тбилисский район </w:t>
      </w:r>
      <w:r w:rsidRPr="00180C6A">
        <w:rPr>
          <w:rFonts w:ascii="Times New Roman" w:hAnsi="Times New Roman" w:cs="Times New Roman"/>
          <w:sz w:val="28"/>
          <w:szCs w:val="28"/>
        </w:rPr>
        <w:t>от 20 августа 2010 года № 90.</w:t>
      </w:r>
    </w:p>
    <w:p w:rsidR="00004162" w:rsidRDefault="00004162" w:rsidP="001B411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Динамика численности населения муниципального образования в рассматриваемом периоде имеет неоднозначный характер. </w:t>
      </w:r>
      <w:r w:rsidRPr="002B7D2C">
        <w:rPr>
          <w:rFonts w:ascii="Times New Roman" w:hAnsi="Times New Roman"/>
          <w:sz w:val="28"/>
          <w:szCs w:val="28"/>
        </w:rPr>
        <w:t>В отчетном периоде 2016-2017 годов за счет увеличения естественной убыли населения (превышение смертности над рождаемостью) среднегодовая численность постоянного населения сокращалась. По оценке, в 2018 году  и по прогнозу до 2020 года тенденция естественной убыли сохранится,  в текущем году ожидается дальнейшее уменьшение среднегодовой численности населения. В то же время, за счет миграционного прироста и уменьшения абсолютного значения естественной убыли населения с 2019 года прогнозируется постепенное увеличение численности населения. Положительная динамика показателя ожидается за счет мер, принимаемых на государственном, краевом и районном уровнях по реализации национального проекта «Здоровье», модернизации здравоохранения, по государственной поддержке семей, имеющих детей.</w:t>
      </w:r>
    </w:p>
    <w:p w:rsidR="005D0BCF" w:rsidRDefault="005D0BCF" w:rsidP="00B351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42C1F" w:rsidRPr="00ED4C38" w:rsidRDefault="00284107" w:rsidP="0028410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Показатель удовлетворенность населения деятельностью  органов местного самоуправления  района в 2015 году составил 46,38 %, в 2016 году- 43,91 %, в 2017 году –</w:t>
      </w:r>
      <w:r w:rsidR="00252506">
        <w:rPr>
          <w:rFonts w:ascii="Times New Roman" w:hAnsi="Times New Roman"/>
          <w:sz w:val="28"/>
          <w:szCs w:val="28"/>
        </w:rPr>
        <w:t xml:space="preserve"> 50,39 %. </w:t>
      </w:r>
      <w:r>
        <w:rPr>
          <w:rFonts w:ascii="Times New Roman" w:hAnsi="Times New Roman"/>
          <w:sz w:val="28"/>
          <w:szCs w:val="28"/>
        </w:rPr>
        <w:t xml:space="preserve"> </w:t>
      </w:r>
      <w:r w:rsidR="00252506" w:rsidRPr="00252506">
        <w:rPr>
          <w:rFonts w:ascii="Times New Roman" w:hAnsi="Times New Roman"/>
          <w:sz w:val="28"/>
          <w:szCs w:val="28"/>
        </w:rPr>
        <w:t xml:space="preserve">Увеличение данного показателя обусловлено решением на </w:t>
      </w:r>
      <w:r w:rsidR="0020171C" w:rsidRPr="00252506">
        <w:rPr>
          <w:rFonts w:ascii="Times New Roman" w:hAnsi="Times New Roman"/>
          <w:sz w:val="28"/>
          <w:szCs w:val="28"/>
        </w:rPr>
        <w:t>территории</w:t>
      </w:r>
      <w:r w:rsidR="00252506" w:rsidRPr="00252506">
        <w:rPr>
          <w:rFonts w:ascii="Times New Roman" w:hAnsi="Times New Roman"/>
          <w:sz w:val="28"/>
          <w:szCs w:val="28"/>
        </w:rPr>
        <w:t xml:space="preserve"> района следующих вопросов:   газификации станицы Ловлинской, хутора Новопеховского, капитального ремонта начальной школы СОШ №4, ремонтов спортивных залов в образовательных учреждениях, ремонта дорог и т.д.</w:t>
      </w:r>
    </w:p>
    <w:p w:rsidR="00422C4F" w:rsidRDefault="00422C4F" w:rsidP="00201E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2C4F" w:rsidRPr="00180C6A" w:rsidRDefault="00422C4F" w:rsidP="00422C4F">
      <w:pPr>
        <w:pStyle w:val="ConsPlusCel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C6A">
        <w:rPr>
          <w:rFonts w:ascii="Times New Roman" w:hAnsi="Times New Roman" w:cs="Times New Roman"/>
          <w:sz w:val="28"/>
          <w:szCs w:val="28"/>
        </w:rPr>
        <w:t xml:space="preserve"> Энергосбереж</w:t>
      </w:r>
      <w:r>
        <w:rPr>
          <w:rFonts w:ascii="Times New Roman" w:hAnsi="Times New Roman" w:cs="Times New Roman"/>
          <w:sz w:val="28"/>
          <w:szCs w:val="28"/>
        </w:rPr>
        <w:t xml:space="preserve">ение и повышение энергетической </w:t>
      </w:r>
      <w:r w:rsidRPr="00180C6A">
        <w:rPr>
          <w:rFonts w:ascii="Times New Roman" w:hAnsi="Times New Roman" w:cs="Times New Roman"/>
          <w:sz w:val="28"/>
          <w:szCs w:val="28"/>
        </w:rPr>
        <w:t>эффективности</w:t>
      </w:r>
    </w:p>
    <w:p w:rsidR="001B4113" w:rsidRDefault="001B4113" w:rsidP="001B4113">
      <w:pPr>
        <w:pStyle w:val="ConsPlusCell"/>
        <w:ind w:firstLine="708"/>
        <w:rPr>
          <w:rFonts w:ascii="Times New Roman" w:hAnsi="Times New Roman" w:cs="Times New Roman"/>
          <w:sz w:val="28"/>
          <w:szCs w:val="28"/>
        </w:rPr>
      </w:pPr>
    </w:p>
    <w:p w:rsidR="00252506" w:rsidRPr="00DE06F0" w:rsidRDefault="00252506" w:rsidP="00252506">
      <w:pPr>
        <w:pStyle w:val="ConsPlusCell"/>
        <w:ind w:firstLine="708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>Показатель удельной  величины  потребления энергетических ресурсов  в многоквартирных домах:</w:t>
      </w:r>
    </w:p>
    <w:p w:rsidR="00252506" w:rsidRDefault="00252506" w:rsidP="0025250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электрической энергии в </w:t>
      </w:r>
      <w:r w:rsidRPr="00DE06F0">
        <w:rPr>
          <w:rFonts w:ascii="Times New Roman" w:hAnsi="Times New Roman" w:cs="Times New Roman"/>
          <w:sz w:val="28"/>
          <w:szCs w:val="28"/>
        </w:rPr>
        <w:t>2015 году составил 980 кВт/ч на                                  1 проживающего, в 2016 году- 1000 кВт/ч на 1 проживающего,</w:t>
      </w:r>
      <w:r w:rsidRPr="00A21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в 2017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году- </w:t>
      </w:r>
      <w:r>
        <w:rPr>
          <w:rFonts w:ascii="Times New Roman" w:hAnsi="Times New Roman" w:cs="Times New Roman"/>
          <w:sz w:val="28"/>
          <w:szCs w:val="28"/>
        </w:rPr>
        <w:t>738</w:t>
      </w:r>
      <w:r w:rsidRPr="00DE06F0">
        <w:rPr>
          <w:rFonts w:ascii="Times New Roman" w:hAnsi="Times New Roman" w:cs="Times New Roman"/>
          <w:sz w:val="28"/>
          <w:szCs w:val="28"/>
        </w:rPr>
        <w:t xml:space="preserve"> кВт/ч на 1 проживающего в 201</w:t>
      </w:r>
      <w:r>
        <w:rPr>
          <w:rFonts w:ascii="Times New Roman" w:hAnsi="Times New Roman" w:cs="Times New Roman"/>
          <w:sz w:val="28"/>
          <w:szCs w:val="28"/>
        </w:rPr>
        <w:t>8-2020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годах</w:t>
      </w:r>
      <w:r>
        <w:rPr>
          <w:rFonts w:ascii="Times New Roman" w:hAnsi="Times New Roman" w:cs="Times New Roman"/>
          <w:sz w:val="28"/>
          <w:szCs w:val="28"/>
        </w:rPr>
        <w:t xml:space="preserve">  планируется уменьшить  до 680-630  кВт/ч на 1 проживающего;</w:t>
      </w:r>
      <w:r w:rsidRPr="00DE0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06" w:rsidRPr="00DE06F0" w:rsidRDefault="00252506" w:rsidP="0025250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тепловой энергии в 2015-2017 году</w:t>
      </w:r>
      <w:r w:rsidRPr="00DE06F0">
        <w:rPr>
          <w:rFonts w:ascii="Times New Roman" w:hAnsi="Times New Roman" w:cs="Times New Roman"/>
          <w:sz w:val="28"/>
          <w:szCs w:val="28"/>
        </w:rPr>
        <w:t xml:space="preserve">  показатели составили 0,06 Гкал на </w:t>
      </w:r>
      <w:r>
        <w:rPr>
          <w:rFonts w:ascii="Times New Roman" w:hAnsi="Times New Roman" w:cs="Times New Roman"/>
          <w:sz w:val="28"/>
          <w:szCs w:val="28"/>
        </w:rPr>
        <w:t>1 кв. метр общей площади, в 2018 - 2020</w:t>
      </w:r>
      <w:r w:rsidRPr="00DE06F0">
        <w:rPr>
          <w:rFonts w:ascii="Times New Roman" w:hAnsi="Times New Roman" w:cs="Times New Roman"/>
          <w:sz w:val="28"/>
          <w:szCs w:val="28"/>
        </w:rPr>
        <w:t xml:space="preserve">  годах плани</w:t>
      </w:r>
      <w:r>
        <w:rPr>
          <w:rFonts w:ascii="Times New Roman" w:hAnsi="Times New Roman" w:cs="Times New Roman"/>
          <w:sz w:val="28"/>
          <w:szCs w:val="28"/>
        </w:rPr>
        <w:t>руется  значение показателя 0,1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Гкал на 1 кв. метр общей площади.</w:t>
      </w:r>
      <w:r w:rsidRPr="00DE06F0">
        <w:t xml:space="preserve"> </w:t>
      </w:r>
      <w:r w:rsidRPr="00DE06F0">
        <w:rPr>
          <w:rFonts w:ascii="Times New Roman" w:hAnsi="Times New Roman" w:cs="Times New Roman"/>
          <w:sz w:val="28"/>
          <w:szCs w:val="28"/>
        </w:rPr>
        <w:t xml:space="preserve">Прогнозируемое  незначительное </w:t>
      </w:r>
      <w:r w:rsidR="0020171C">
        <w:rPr>
          <w:rFonts w:ascii="Times New Roman" w:hAnsi="Times New Roman" w:cs="Times New Roman"/>
          <w:sz w:val="28"/>
          <w:szCs w:val="28"/>
        </w:rPr>
        <w:t>увеличение</w:t>
      </w:r>
      <w:r w:rsidRPr="00DE06F0">
        <w:rPr>
          <w:rFonts w:ascii="Times New Roman" w:hAnsi="Times New Roman" w:cs="Times New Roman"/>
          <w:sz w:val="28"/>
          <w:szCs w:val="28"/>
        </w:rPr>
        <w:t xml:space="preserve"> удельной величины потребления тепловой энергии связано с переходом собственников квартир с центрального отопления  на индивидуальное;</w:t>
      </w:r>
    </w:p>
    <w:p w:rsidR="00252506" w:rsidRPr="00DE06F0" w:rsidRDefault="00252506" w:rsidP="0025250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 показатель  по горячей  воде в 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>
        <w:rPr>
          <w:rFonts w:ascii="Times New Roman" w:hAnsi="Times New Roman" w:cs="Times New Roman"/>
          <w:sz w:val="28"/>
          <w:szCs w:val="28"/>
        </w:rPr>
        <w:t>6 куб. метров на 1 проживающего, в 2017 годах планируется 5</w:t>
      </w:r>
      <w:r w:rsidRPr="00DE06F0">
        <w:rPr>
          <w:rFonts w:ascii="Times New Roman" w:hAnsi="Times New Roman" w:cs="Times New Roman"/>
          <w:sz w:val="28"/>
          <w:szCs w:val="28"/>
        </w:rPr>
        <w:t>,9 к</w:t>
      </w:r>
      <w:r>
        <w:rPr>
          <w:rFonts w:ascii="Times New Roman" w:hAnsi="Times New Roman" w:cs="Times New Roman"/>
          <w:sz w:val="28"/>
          <w:szCs w:val="28"/>
        </w:rPr>
        <w:t xml:space="preserve">уб. метров на 1 проживающего, </w:t>
      </w:r>
      <w:r w:rsidRPr="00DE06F0">
        <w:rPr>
          <w:rFonts w:ascii="Times New Roman" w:hAnsi="Times New Roman" w:cs="Times New Roman"/>
          <w:sz w:val="28"/>
          <w:szCs w:val="28"/>
        </w:rPr>
        <w:t xml:space="preserve"> уменьшение удельной величины потребления горячей воды связано с переходом собственников квартир с центрального отопления  на индивидуальное;</w:t>
      </w:r>
    </w:p>
    <w:p w:rsidR="00252506" w:rsidRPr="00DE06F0" w:rsidRDefault="00252506" w:rsidP="0025250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>показатель по холодной  воде в 201</w:t>
      </w:r>
      <w:r>
        <w:rPr>
          <w:rFonts w:ascii="Times New Roman" w:hAnsi="Times New Roman" w:cs="Times New Roman"/>
          <w:sz w:val="28"/>
          <w:szCs w:val="28"/>
        </w:rPr>
        <w:t>5-2017</w:t>
      </w:r>
      <w:r w:rsidRPr="00DE06F0">
        <w:rPr>
          <w:rFonts w:ascii="Times New Roman" w:hAnsi="Times New Roman" w:cs="Times New Roman"/>
          <w:sz w:val="28"/>
          <w:szCs w:val="28"/>
        </w:rPr>
        <w:t xml:space="preserve">  году составил 61 куб. метров на 1 проживающего, в 201</w:t>
      </w:r>
      <w:r>
        <w:rPr>
          <w:rFonts w:ascii="Times New Roman" w:hAnsi="Times New Roman" w:cs="Times New Roman"/>
          <w:sz w:val="28"/>
          <w:szCs w:val="28"/>
        </w:rPr>
        <w:t>8-2020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годах планируется   у</w:t>
      </w:r>
      <w:r>
        <w:rPr>
          <w:rFonts w:ascii="Times New Roman" w:hAnsi="Times New Roman" w:cs="Times New Roman"/>
          <w:sz w:val="28"/>
          <w:szCs w:val="28"/>
        </w:rPr>
        <w:t>меньшить  показателя до 29</w:t>
      </w:r>
      <w:r w:rsidRPr="00DE06F0">
        <w:rPr>
          <w:rFonts w:ascii="Times New Roman" w:hAnsi="Times New Roman" w:cs="Times New Roman"/>
          <w:sz w:val="28"/>
          <w:szCs w:val="28"/>
        </w:rPr>
        <w:t xml:space="preserve"> куб. метров на 1 проживающего</w:t>
      </w:r>
      <w:r>
        <w:rPr>
          <w:rFonts w:ascii="Times New Roman" w:hAnsi="Times New Roman" w:cs="Times New Roman"/>
          <w:sz w:val="28"/>
          <w:szCs w:val="28"/>
        </w:rPr>
        <w:t xml:space="preserve">. Уменьшение </w:t>
      </w:r>
      <w:r w:rsidRPr="00DE06F0">
        <w:rPr>
          <w:rFonts w:ascii="Times New Roman" w:hAnsi="Times New Roman" w:cs="Times New Roman"/>
          <w:sz w:val="28"/>
          <w:szCs w:val="28"/>
        </w:rPr>
        <w:t xml:space="preserve"> удельной величины потребления холодной воды в 201</w:t>
      </w:r>
      <w:r>
        <w:rPr>
          <w:rFonts w:ascii="Times New Roman" w:hAnsi="Times New Roman" w:cs="Times New Roman"/>
          <w:sz w:val="28"/>
          <w:szCs w:val="28"/>
        </w:rPr>
        <w:t>8-2020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году связано с </w:t>
      </w:r>
      <w:r w:rsidR="0020171C">
        <w:rPr>
          <w:rFonts w:ascii="Times New Roman" w:hAnsi="Times New Roman" w:cs="Times New Roman"/>
          <w:sz w:val="28"/>
          <w:szCs w:val="28"/>
        </w:rPr>
        <w:t>модернизацией</w:t>
      </w:r>
      <w:r>
        <w:rPr>
          <w:rFonts w:ascii="Times New Roman" w:hAnsi="Times New Roman" w:cs="Times New Roman"/>
          <w:sz w:val="28"/>
          <w:szCs w:val="28"/>
        </w:rPr>
        <w:t xml:space="preserve"> систем водоснабжения;</w:t>
      </w:r>
    </w:p>
    <w:p w:rsidR="00252506" w:rsidRPr="00DE06F0" w:rsidRDefault="00252506" w:rsidP="0025250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 пока</w:t>
      </w:r>
      <w:r>
        <w:rPr>
          <w:rFonts w:ascii="Times New Roman" w:hAnsi="Times New Roman" w:cs="Times New Roman"/>
          <w:sz w:val="28"/>
          <w:szCs w:val="28"/>
        </w:rPr>
        <w:t xml:space="preserve">затель по природному  газу в </w:t>
      </w:r>
      <w:r w:rsidRPr="00DE06F0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>-2016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году составил 930 куб. метров на 1 проживающего, в</w:t>
      </w:r>
      <w:r>
        <w:rPr>
          <w:rFonts w:ascii="Times New Roman" w:hAnsi="Times New Roman" w:cs="Times New Roman"/>
          <w:sz w:val="28"/>
          <w:szCs w:val="28"/>
        </w:rPr>
        <w:t xml:space="preserve"> 2017 году составил 300</w:t>
      </w:r>
      <w:r w:rsidRPr="00DE06F0">
        <w:rPr>
          <w:rFonts w:ascii="Times New Roman" w:hAnsi="Times New Roman" w:cs="Times New Roman"/>
          <w:sz w:val="28"/>
          <w:szCs w:val="28"/>
        </w:rPr>
        <w:t xml:space="preserve"> куб. метров на 1 проживающег</w:t>
      </w:r>
      <w:r>
        <w:rPr>
          <w:rFonts w:ascii="Times New Roman" w:hAnsi="Times New Roman" w:cs="Times New Roman"/>
          <w:sz w:val="28"/>
          <w:szCs w:val="28"/>
        </w:rPr>
        <w:t>о, в</w:t>
      </w:r>
      <w:r w:rsidRPr="00DE06F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8-2020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годах прогнозируется - </w:t>
      </w:r>
      <w:r>
        <w:rPr>
          <w:rFonts w:ascii="Times New Roman" w:hAnsi="Times New Roman" w:cs="Times New Roman"/>
          <w:sz w:val="28"/>
          <w:szCs w:val="28"/>
        </w:rPr>
        <w:t>280</w:t>
      </w:r>
      <w:r w:rsidRPr="00DE06F0">
        <w:rPr>
          <w:rFonts w:ascii="Times New Roman" w:hAnsi="Times New Roman" w:cs="Times New Roman"/>
          <w:sz w:val="28"/>
          <w:szCs w:val="28"/>
        </w:rPr>
        <w:t xml:space="preserve">  куб. метров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E06F0">
        <w:rPr>
          <w:rFonts w:ascii="Times New Roman" w:hAnsi="Times New Roman" w:cs="Times New Roman"/>
          <w:sz w:val="28"/>
          <w:szCs w:val="28"/>
        </w:rPr>
        <w:t>1 проживающего.</w:t>
      </w:r>
      <w:r w:rsidRPr="00DE06F0">
        <w:t xml:space="preserve"> </w:t>
      </w:r>
      <w:r w:rsidRPr="00DE06F0">
        <w:rPr>
          <w:rFonts w:ascii="Times New Roman" w:hAnsi="Times New Roman" w:cs="Times New Roman"/>
          <w:sz w:val="28"/>
          <w:szCs w:val="28"/>
        </w:rPr>
        <w:t xml:space="preserve">Увеличение удельной величины потребления  природного газа  связано </w:t>
      </w:r>
      <w:r>
        <w:rPr>
          <w:rFonts w:ascii="Times New Roman" w:hAnsi="Times New Roman" w:cs="Times New Roman"/>
          <w:sz w:val="28"/>
          <w:szCs w:val="28"/>
        </w:rPr>
        <w:t>с установление приборов учета расхода газа.</w:t>
      </w:r>
    </w:p>
    <w:p w:rsidR="00252506" w:rsidRPr="00DE06F0" w:rsidRDefault="00252506" w:rsidP="0025250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>Показатель удельной  величины потребления энергетических ресурсов муниципальными бюджетными учреждениями:</w:t>
      </w:r>
    </w:p>
    <w:p w:rsidR="00252506" w:rsidRPr="00DE06F0" w:rsidRDefault="00252506" w:rsidP="0025250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 по электрической энергии в 201</w:t>
      </w:r>
      <w:r>
        <w:rPr>
          <w:rFonts w:ascii="Times New Roman" w:hAnsi="Times New Roman" w:cs="Times New Roman"/>
          <w:sz w:val="28"/>
          <w:szCs w:val="28"/>
        </w:rPr>
        <w:t>5-2017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DE06F0">
        <w:rPr>
          <w:rFonts w:ascii="Times New Roman" w:hAnsi="Times New Roman" w:cs="Times New Roman"/>
          <w:sz w:val="28"/>
          <w:szCs w:val="28"/>
        </w:rPr>
        <w:t xml:space="preserve"> кВт/ч на 1  человека населения, в 201</w:t>
      </w:r>
      <w:r>
        <w:rPr>
          <w:rFonts w:ascii="Times New Roman" w:hAnsi="Times New Roman" w:cs="Times New Roman"/>
          <w:sz w:val="28"/>
          <w:szCs w:val="28"/>
        </w:rPr>
        <w:t>8-2020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годах планируется значение показателя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E06F0">
        <w:rPr>
          <w:rFonts w:ascii="Times New Roman" w:hAnsi="Times New Roman" w:cs="Times New Roman"/>
          <w:sz w:val="28"/>
          <w:szCs w:val="28"/>
        </w:rPr>
        <w:t>51 кВт/ч на 1 человека населения.  Данный показатель в период 201</w:t>
      </w:r>
      <w:r>
        <w:rPr>
          <w:rFonts w:ascii="Times New Roman" w:hAnsi="Times New Roman" w:cs="Times New Roman"/>
          <w:sz w:val="28"/>
          <w:szCs w:val="28"/>
        </w:rPr>
        <w:t>8-2020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годы планируется уменьшить в связи с  выполнением  в муниципальных бюджетных учреждениях мероприятий по замене электрических сетей и установке энергосберегающих ламп.</w:t>
      </w:r>
    </w:p>
    <w:p w:rsidR="00252506" w:rsidRPr="00DE06F0" w:rsidRDefault="00252506" w:rsidP="0025250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 xml:space="preserve"> по тепловой энергии в 201</w:t>
      </w:r>
      <w:r>
        <w:rPr>
          <w:rFonts w:ascii="Times New Roman" w:hAnsi="Times New Roman" w:cs="Times New Roman"/>
          <w:sz w:val="28"/>
          <w:szCs w:val="28"/>
        </w:rPr>
        <w:t>5-2016 году  составил 0,1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Гка</w:t>
      </w:r>
      <w:r>
        <w:rPr>
          <w:rFonts w:ascii="Times New Roman" w:hAnsi="Times New Roman" w:cs="Times New Roman"/>
          <w:sz w:val="28"/>
          <w:szCs w:val="28"/>
        </w:rPr>
        <w:t>л на 1 кв. метр общей площади</w:t>
      </w:r>
      <w:r w:rsidRPr="00DE06F0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2017 году  составил 0,13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Гка</w:t>
      </w:r>
      <w:r>
        <w:rPr>
          <w:rFonts w:ascii="Times New Roman" w:hAnsi="Times New Roman" w:cs="Times New Roman"/>
          <w:sz w:val="28"/>
          <w:szCs w:val="28"/>
        </w:rPr>
        <w:t>л на 1 кв. метр общей площади,</w:t>
      </w:r>
      <w:r w:rsidRPr="00DE06F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8 - 2020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годах прогнозируется показатель  0,1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Гкал на 1 кв. метр общей площади. Данный показатель  </w:t>
      </w:r>
      <w:r>
        <w:rPr>
          <w:rFonts w:ascii="Times New Roman" w:hAnsi="Times New Roman" w:cs="Times New Roman"/>
          <w:sz w:val="28"/>
          <w:szCs w:val="28"/>
        </w:rPr>
        <w:t xml:space="preserve">увеличиться </w:t>
      </w:r>
      <w:r w:rsidRPr="00DE06F0">
        <w:rPr>
          <w:rFonts w:ascii="Times New Roman" w:hAnsi="Times New Roman" w:cs="Times New Roman"/>
          <w:sz w:val="28"/>
          <w:szCs w:val="28"/>
        </w:rPr>
        <w:t xml:space="preserve">  за счет ввода  в эксплуатацию </w:t>
      </w:r>
      <w:r>
        <w:rPr>
          <w:rFonts w:ascii="Times New Roman" w:hAnsi="Times New Roman" w:cs="Times New Roman"/>
          <w:sz w:val="28"/>
          <w:szCs w:val="28"/>
        </w:rPr>
        <w:t>объекта «Универсальный спортивный комплекс»</w:t>
      </w:r>
      <w:r w:rsidRPr="00DE06F0">
        <w:rPr>
          <w:rFonts w:ascii="Times New Roman" w:hAnsi="Times New Roman" w:cs="Times New Roman"/>
          <w:sz w:val="28"/>
          <w:szCs w:val="28"/>
        </w:rPr>
        <w:t xml:space="preserve">  в ст. Тбилисской.</w:t>
      </w:r>
    </w:p>
    <w:p w:rsidR="00252506" w:rsidRPr="00DE06F0" w:rsidRDefault="00252506" w:rsidP="0025250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горячей воде в </w:t>
      </w:r>
      <w:r w:rsidRPr="00DE06F0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>-2017 годы</w:t>
      </w:r>
      <w:r w:rsidRPr="00DE06F0">
        <w:rPr>
          <w:rFonts w:ascii="Times New Roman" w:hAnsi="Times New Roman" w:cs="Times New Roman"/>
          <w:sz w:val="28"/>
          <w:szCs w:val="28"/>
        </w:rPr>
        <w:t xml:space="preserve"> составил 0,19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E06F0">
        <w:rPr>
          <w:rFonts w:ascii="Times New Roman" w:hAnsi="Times New Roman" w:cs="Times New Roman"/>
          <w:sz w:val="28"/>
          <w:szCs w:val="28"/>
        </w:rPr>
        <w:t xml:space="preserve"> куб. метров на </w:t>
      </w:r>
      <w:r>
        <w:rPr>
          <w:rFonts w:ascii="Times New Roman" w:hAnsi="Times New Roman" w:cs="Times New Roman"/>
          <w:sz w:val="28"/>
          <w:szCs w:val="28"/>
        </w:rPr>
        <w:t>1 человека населения, в 2018-2020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годах планируется значение показателя 0,196  куб. метров на 1 человека населения. Фактически значительно  данный показатель не изменяется;</w:t>
      </w:r>
    </w:p>
    <w:p w:rsidR="00252506" w:rsidRPr="00DE06F0" w:rsidRDefault="00252506" w:rsidP="0025250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холодной воде</w:t>
      </w:r>
      <w:r w:rsidRPr="00DE06F0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5-2017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году- 1,54 куб. метров на 1 человека населения, в 201</w:t>
      </w:r>
      <w:r>
        <w:rPr>
          <w:rFonts w:ascii="Times New Roman" w:hAnsi="Times New Roman" w:cs="Times New Roman"/>
          <w:sz w:val="28"/>
          <w:szCs w:val="28"/>
        </w:rPr>
        <w:t>8-2020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годах  планируется уменьшение показателя с 1,54 до 1,4  куб. метров на 1 человека населения.  Данный показатель  планируется уменьшить в связи с выполнением муниципальными бюджетными </w:t>
      </w:r>
      <w:r w:rsidRPr="00DE06F0">
        <w:rPr>
          <w:rFonts w:ascii="Times New Roman" w:hAnsi="Times New Roman" w:cs="Times New Roman"/>
          <w:sz w:val="28"/>
          <w:szCs w:val="28"/>
        </w:rPr>
        <w:lastRenderedPageBreak/>
        <w:t>учреждениями мероприятий по замене водопроводных сетей и установки приборов учета.</w:t>
      </w:r>
    </w:p>
    <w:p w:rsidR="00252506" w:rsidRDefault="00252506" w:rsidP="00252506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6F0">
        <w:rPr>
          <w:rFonts w:ascii="Times New Roman" w:hAnsi="Times New Roman" w:cs="Times New Roman"/>
          <w:sz w:val="28"/>
          <w:szCs w:val="28"/>
        </w:rPr>
        <w:t>по природному газу в 2015</w:t>
      </w:r>
      <w:r>
        <w:rPr>
          <w:rFonts w:ascii="Times New Roman" w:hAnsi="Times New Roman" w:cs="Times New Roman"/>
          <w:sz w:val="28"/>
          <w:szCs w:val="28"/>
        </w:rPr>
        <w:t>-2017 годы</w:t>
      </w:r>
      <w:r w:rsidRPr="00DE06F0">
        <w:rPr>
          <w:rFonts w:ascii="Times New Roman" w:hAnsi="Times New Roman" w:cs="Times New Roman"/>
          <w:sz w:val="28"/>
          <w:szCs w:val="28"/>
        </w:rPr>
        <w:t xml:space="preserve"> составил 5,93 куб. м</w:t>
      </w:r>
      <w:r>
        <w:rPr>
          <w:rFonts w:ascii="Times New Roman" w:hAnsi="Times New Roman" w:cs="Times New Roman"/>
          <w:sz w:val="28"/>
          <w:szCs w:val="28"/>
        </w:rPr>
        <w:t>етров на 1 человека населения</w:t>
      </w:r>
      <w:r w:rsidRPr="00DE06F0">
        <w:rPr>
          <w:rFonts w:ascii="Times New Roman" w:hAnsi="Times New Roman" w:cs="Times New Roman"/>
          <w:sz w:val="28"/>
          <w:szCs w:val="28"/>
        </w:rPr>
        <w:t>, в 201</w:t>
      </w:r>
      <w:r>
        <w:rPr>
          <w:rFonts w:ascii="Times New Roman" w:hAnsi="Times New Roman" w:cs="Times New Roman"/>
          <w:sz w:val="28"/>
          <w:szCs w:val="28"/>
        </w:rPr>
        <w:t>8-2020</w:t>
      </w:r>
      <w:r w:rsidRPr="00DE06F0">
        <w:rPr>
          <w:rFonts w:ascii="Times New Roman" w:hAnsi="Times New Roman" w:cs="Times New Roman"/>
          <w:sz w:val="28"/>
          <w:szCs w:val="28"/>
        </w:rPr>
        <w:t xml:space="preserve"> году планируется показатель увеличить до – 6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DE06F0">
        <w:rPr>
          <w:rFonts w:ascii="Times New Roman" w:hAnsi="Times New Roman" w:cs="Times New Roman"/>
          <w:sz w:val="28"/>
          <w:szCs w:val="28"/>
        </w:rPr>
        <w:t xml:space="preserve"> куб. метров на 1 человека населения.  Данный показатель увеличится в связи со строительством  учреждений здравоохранения.</w:t>
      </w:r>
    </w:p>
    <w:p w:rsidR="00252506" w:rsidRPr="00927320" w:rsidRDefault="00252506" w:rsidP="002525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252506" w:rsidRPr="00927320" w:rsidSect="0043783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185" w:rsidRDefault="00A94185" w:rsidP="00D95E88">
      <w:pPr>
        <w:spacing w:after="0" w:line="240" w:lineRule="auto"/>
      </w:pPr>
      <w:r>
        <w:separator/>
      </w:r>
    </w:p>
  </w:endnote>
  <w:endnote w:type="continuationSeparator" w:id="0">
    <w:p w:rsidR="00A94185" w:rsidRDefault="00A94185" w:rsidP="00D9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185" w:rsidRDefault="00A94185" w:rsidP="00D95E88">
      <w:pPr>
        <w:spacing w:after="0" w:line="240" w:lineRule="auto"/>
      </w:pPr>
      <w:r>
        <w:separator/>
      </w:r>
    </w:p>
  </w:footnote>
  <w:footnote w:type="continuationSeparator" w:id="0">
    <w:p w:rsidR="00A94185" w:rsidRDefault="00A94185" w:rsidP="00D9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89564"/>
      <w:docPartObj>
        <w:docPartGallery w:val="Page Numbers (Top of Page)"/>
        <w:docPartUnique/>
      </w:docPartObj>
    </w:sdtPr>
    <w:sdtContent>
      <w:p w:rsidR="00284107" w:rsidRDefault="009D153C">
        <w:pPr>
          <w:pStyle w:val="aa"/>
          <w:jc w:val="center"/>
        </w:pPr>
        <w:fldSimple w:instr=" PAGE   \* MERGEFORMAT ">
          <w:r w:rsidR="00B054AB">
            <w:rPr>
              <w:noProof/>
            </w:rPr>
            <w:t>2</w:t>
          </w:r>
        </w:fldSimple>
      </w:p>
    </w:sdtContent>
  </w:sdt>
  <w:p w:rsidR="00284107" w:rsidRDefault="00284107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1E7"/>
    <w:rsid w:val="00004162"/>
    <w:rsid w:val="0001572D"/>
    <w:rsid w:val="00075DB3"/>
    <w:rsid w:val="00076AAC"/>
    <w:rsid w:val="000946F4"/>
    <w:rsid w:val="000B72B5"/>
    <w:rsid w:val="000D2F61"/>
    <w:rsid w:val="00106CB7"/>
    <w:rsid w:val="00107F32"/>
    <w:rsid w:val="0012682C"/>
    <w:rsid w:val="00142C1F"/>
    <w:rsid w:val="001467DA"/>
    <w:rsid w:val="00150DC2"/>
    <w:rsid w:val="00151319"/>
    <w:rsid w:val="00163284"/>
    <w:rsid w:val="00171ED8"/>
    <w:rsid w:val="001801B9"/>
    <w:rsid w:val="00192902"/>
    <w:rsid w:val="00195111"/>
    <w:rsid w:val="00195DCF"/>
    <w:rsid w:val="00197E9D"/>
    <w:rsid w:val="001B4113"/>
    <w:rsid w:val="001C46B0"/>
    <w:rsid w:val="001F578B"/>
    <w:rsid w:val="0020171C"/>
    <w:rsid w:val="00201E29"/>
    <w:rsid w:val="00212497"/>
    <w:rsid w:val="00226DA6"/>
    <w:rsid w:val="0024097A"/>
    <w:rsid w:val="00252506"/>
    <w:rsid w:val="00262AE7"/>
    <w:rsid w:val="00267F1B"/>
    <w:rsid w:val="00284107"/>
    <w:rsid w:val="00285B8A"/>
    <w:rsid w:val="002C7E7B"/>
    <w:rsid w:val="002C7F16"/>
    <w:rsid w:val="002E0E04"/>
    <w:rsid w:val="002E47E3"/>
    <w:rsid w:val="002F714F"/>
    <w:rsid w:val="00302B8F"/>
    <w:rsid w:val="003501A9"/>
    <w:rsid w:val="00367258"/>
    <w:rsid w:val="003729A6"/>
    <w:rsid w:val="00387E28"/>
    <w:rsid w:val="003A1F1F"/>
    <w:rsid w:val="003E7971"/>
    <w:rsid w:val="00422A2A"/>
    <w:rsid w:val="00422C4F"/>
    <w:rsid w:val="0043783A"/>
    <w:rsid w:val="00476B31"/>
    <w:rsid w:val="00493D4D"/>
    <w:rsid w:val="004950D8"/>
    <w:rsid w:val="004B43B7"/>
    <w:rsid w:val="004E1BCA"/>
    <w:rsid w:val="00531E73"/>
    <w:rsid w:val="005539DF"/>
    <w:rsid w:val="00596028"/>
    <w:rsid w:val="005A3624"/>
    <w:rsid w:val="005B1C59"/>
    <w:rsid w:val="005B656C"/>
    <w:rsid w:val="005D0BCF"/>
    <w:rsid w:val="0061118C"/>
    <w:rsid w:val="006157D1"/>
    <w:rsid w:val="00660A5B"/>
    <w:rsid w:val="00685B2D"/>
    <w:rsid w:val="00695F28"/>
    <w:rsid w:val="006E4294"/>
    <w:rsid w:val="007255C8"/>
    <w:rsid w:val="00725EB1"/>
    <w:rsid w:val="0075183E"/>
    <w:rsid w:val="00761D05"/>
    <w:rsid w:val="00764D9D"/>
    <w:rsid w:val="00770432"/>
    <w:rsid w:val="00786C46"/>
    <w:rsid w:val="008053AA"/>
    <w:rsid w:val="00826FEA"/>
    <w:rsid w:val="00843BA7"/>
    <w:rsid w:val="00846D9E"/>
    <w:rsid w:val="008B4C3A"/>
    <w:rsid w:val="008C4921"/>
    <w:rsid w:val="008D7DD1"/>
    <w:rsid w:val="008E4E8E"/>
    <w:rsid w:val="008F2237"/>
    <w:rsid w:val="0090386F"/>
    <w:rsid w:val="00943821"/>
    <w:rsid w:val="00947790"/>
    <w:rsid w:val="00966A76"/>
    <w:rsid w:val="009C1D25"/>
    <w:rsid w:val="009D0751"/>
    <w:rsid w:val="009D153C"/>
    <w:rsid w:val="009D20D1"/>
    <w:rsid w:val="00A13E49"/>
    <w:rsid w:val="00A3619F"/>
    <w:rsid w:val="00A77B8E"/>
    <w:rsid w:val="00A94185"/>
    <w:rsid w:val="00A9698D"/>
    <w:rsid w:val="00AA4972"/>
    <w:rsid w:val="00AE3106"/>
    <w:rsid w:val="00AF33A2"/>
    <w:rsid w:val="00B054AB"/>
    <w:rsid w:val="00B07234"/>
    <w:rsid w:val="00B174B9"/>
    <w:rsid w:val="00B351E7"/>
    <w:rsid w:val="00B56AD6"/>
    <w:rsid w:val="00B70B4A"/>
    <w:rsid w:val="00B763CC"/>
    <w:rsid w:val="00B82392"/>
    <w:rsid w:val="00B90084"/>
    <w:rsid w:val="00B9689C"/>
    <w:rsid w:val="00BB0401"/>
    <w:rsid w:val="00BD6679"/>
    <w:rsid w:val="00BE7CC4"/>
    <w:rsid w:val="00BF5C81"/>
    <w:rsid w:val="00C231FB"/>
    <w:rsid w:val="00C25640"/>
    <w:rsid w:val="00C30595"/>
    <w:rsid w:val="00C36421"/>
    <w:rsid w:val="00C37491"/>
    <w:rsid w:val="00C46B09"/>
    <w:rsid w:val="00C51017"/>
    <w:rsid w:val="00C73598"/>
    <w:rsid w:val="00C90D92"/>
    <w:rsid w:val="00CB4A07"/>
    <w:rsid w:val="00CD1903"/>
    <w:rsid w:val="00CD76D1"/>
    <w:rsid w:val="00CE4847"/>
    <w:rsid w:val="00CF19BE"/>
    <w:rsid w:val="00CF500B"/>
    <w:rsid w:val="00D30F51"/>
    <w:rsid w:val="00D53027"/>
    <w:rsid w:val="00D67012"/>
    <w:rsid w:val="00D705FE"/>
    <w:rsid w:val="00D8178A"/>
    <w:rsid w:val="00D95E88"/>
    <w:rsid w:val="00DA5C45"/>
    <w:rsid w:val="00DC7EFC"/>
    <w:rsid w:val="00DE3231"/>
    <w:rsid w:val="00DE526E"/>
    <w:rsid w:val="00DF2D09"/>
    <w:rsid w:val="00E238FB"/>
    <w:rsid w:val="00E806A1"/>
    <w:rsid w:val="00E8341C"/>
    <w:rsid w:val="00EA1DB7"/>
    <w:rsid w:val="00EA3152"/>
    <w:rsid w:val="00EB74F6"/>
    <w:rsid w:val="00EC7B12"/>
    <w:rsid w:val="00EE0404"/>
    <w:rsid w:val="00EF34B9"/>
    <w:rsid w:val="00F62E89"/>
    <w:rsid w:val="00F65ABE"/>
    <w:rsid w:val="00F917DE"/>
    <w:rsid w:val="00FA2BBF"/>
    <w:rsid w:val="00FD5579"/>
    <w:rsid w:val="00FE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1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1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B3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47790"/>
    <w:pPr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rsid w:val="009D2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D2F6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0D2F6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Title"/>
    <w:basedOn w:val="a"/>
    <w:link w:val="a8"/>
    <w:qFormat/>
    <w:rsid w:val="000D2F6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0D2F6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9">
    <w:name w:val="Table Grid"/>
    <w:basedOn w:val="a1"/>
    <w:uiPriority w:val="59"/>
    <w:rsid w:val="00C90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95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E8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5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5E88"/>
    <w:rPr>
      <w:rFonts w:ascii="Calibri" w:eastAsia="Times New Roman" w:hAnsi="Calibri" w:cs="Times New Roman"/>
      <w:lang w:eastAsia="ru-RU"/>
    </w:rPr>
  </w:style>
  <w:style w:type="paragraph" w:customStyle="1" w:styleId="ae">
    <w:name w:val="Знак Знак Знак Знак Знак Знак Знак Знак Знак Знак Знак"/>
    <w:basedOn w:val="a"/>
    <w:rsid w:val="00226DA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9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7DE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uiPriority w:val="99"/>
    <w:qFormat/>
    <w:rsid w:val="00142C1F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rsid w:val="00F65A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2mailrucssattributepostfix">
    <w:name w:val="fontstyle12_mailru_css_attribute_postfix"/>
    <w:basedOn w:val="a0"/>
    <w:rsid w:val="00F65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55FBC-B6CD-4AC5-9492-F01B4797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5913</Words>
  <Characters>33708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RePack by SPecialiST</cp:lastModifiedBy>
  <cp:revision>19</cp:revision>
  <cp:lastPrinted>2018-04-26T09:22:00Z</cp:lastPrinted>
  <dcterms:created xsi:type="dcterms:W3CDTF">2018-04-23T03:26:00Z</dcterms:created>
  <dcterms:modified xsi:type="dcterms:W3CDTF">2018-04-26T09:22:00Z</dcterms:modified>
</cp:coreProperties>
</file>